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32519" w14:textId="743650E7" w:rsidR="007A3C6B" w:rsidRPr="007A3C6B" w:rsidRDefault="007A3C6B" w:rsidP="007A3C6B">
      <w:pPr>
        <w:rPr>
          <w:b/>
          <w:bCs/>
        </w:rPr>
      </w:pPr>
      <w:r w:rsidRPr="007A3C6B">
        <w:rPr>
          <w:b/>
          <w:bCs/>
        </w:rPr>
        <w:t xml:space="preserve"> 1. CBA (Cost Benefit Analysis)</w:t>
      </w:r>
    </w:p>
    <w:p w14:paraId="06B2FB04" w14:textId="77777777" w:rsidR="007A3C6B" w:rsidRPr="007A3C6B" w:rsidRDefault="007A3C6B" w:rsidP="007A3C6B">
      <w:r w:rsidRPr="007A3C6B">
        <w:rPr>
          <w:b/>
          <w:bCs/>
        </w:rPr>
        <w:t>Tujuan:</w:t>
      </w:r>
      <w:r w:rsidRPr="007A3C6B">
        <w:br/>
      </w:r>
      <w:proofErr w:type="spellStart"/>
      <w:r w:rsidRPr="007A3C6B">
        <w:t>Untuk</w:t>
      </w:r>
      <w:proofErr w:type="spellEnd"/>
      <w:r w:rsidRPr="007A3C6B">
        <w:t xml:space="preserve"> </w:t>
      </w:r>
      <w:proofErr w:type="spellStart"/>
      <w:r w:rsidRPr="007A3C6B">
        <w:t>menilai</w:t>
      </w:r>
      <w:proofErr w:type="spellEnd"/>
      <w:r w:rsidRPr="007A3C6B">
        <w:t xml:space="preserve"> </w:t>
      </w:r>
      <w:proofErr w:type="spellStart"/>
      <w:r w:rsidRPr="007A3C6B">
        <w:t>apakah</w:t>
      </w:r>
      <w:proofErr w:type="spellEnd"/>
      <w:r w:rsidRPr="007A3C6B">
        <w:t xml:space="preserve"> </w:t>
      </w:r>
      <w:proofErr w:type="spellStart"/>
      <w:r w:rsidRPr="007A3C6B">
        <w:t>sebuah</w:t>
      </w:r>
      <w:proofErr w:type="spellEnd"/>
      <w:r w:rsidRPr="007A3C6B">
        <w:t xml:space="preserve"> </w:t>
      </w:r>
      <w:proofErr w:type="spellStart"/>
      <w:r w:rsidRPr="007A3C6B">
        <w:t>proyek</w:t>
      </w:r>
      <w:proofErr w:type="spellEnd"/>
      <w:r w:rsidRPr="007A3C6B">
        <w:t xml:space="preserve"> </w:t>
      </w:r>
      <w:proofErr w:type="spellStart"/>
      <w:r w:rsidRPr="007A3C6B">
        <w:t>atau</w:t>
      </w:r>
      <w:proofErr w:type="spellEnd"/>
      <w:r w:rsidRPr="007A3C6B">
        <w:t xml:space="preserve"> </w:t>
      </w:r>
      <w:proofErr w:type="spellStart"/>
      <w:r w:rsidRPr="007A3C6B">
        <w:t>investasi</w:t>
      </w:r>
      <w:proofErr w:type="spellEnd"/>
      <w:r w:rsidRPr="007A3C6B">
        <w:t xml:space="preserve"> </w:t>
      </w:r>
      <w:proofErr w:type="spellStart"/>
      <w:r w:rsidRPr="007A3C6B">
        <w:t>itu</w:t>
      </w:r>
      <w:proofErr w:type="spellEnd"/>
      <w:r w:rsidRPr="007A3C6B">
        <w:t xml:space="preserve"> </w:t>
      </w:r>
      <w:proofErr w:type="spellStart"/>
      <w:r w:rsidRPr="007A3C6B">
        <w:t>layak</w:t>
      </w:r>
      <w:proofErr w:type="spellEnd"/>
      <w:r w:rsidRPr="007A3C6B">
        <w:t xml:space="preserve"> </w:t>
      </w:r>
      <w:proofErr w:type="spellStart"/>
      <w:r w:rsidRPr="007A3C6B">
        <w:t>secara</w:t>
      </w:r>
      <w:proofErr w:type="spellEnd"/>
      <w:r w:rsidRPr="007A3C6B">
        <w:t xml:space="preserve"> </w:t>
      </w:r>
      <w:proofErr w:type="spellStart"/>
      <w:r w:rsidRPr="007A3C6B">
        <w:t>finansial</w:t>
      </w:r>
      <w:proofErr w:type="spellEnd"/>
      <w:r w:rsidRPr="007A3C6B">
        <w:t>—</w:t>
      </w:r>
      <w:proofErr w:type="spellStart"/>
      <w:r w:rsidRPr="007A3C6B">
        <w:t>apakah</w:t>
      </w:r>
      <w:proofErr w:type="spellEnd"/>
      <w:r w:rsidRPr="007A3C6B">
        <w:t xml:space="preserve"> </w:t>
      </w:r>
      <w:proofErr w:type="spellStart"/>
      <w:r w:rsidRPr="007A3C6B">
        <w:t>keuntungan</w:t>
      </w:r>
      <w:proofErr w:type="spellEnd"/>
      <w:r w:rsidRPr="007A3C6B">
        <w:t xml:space="preserve"> yang </w:t>
      </w:r>
      <w:proofErr w:type="spellStart"/>
      <w:r w:rsidRPr="007A3C6B">
        <w:t>didapat</w:t>
      </w:r>
      <w:proofErr w:type="spellEnd"/>
      <w:r w:rsidRPr="007A3C6B">
        <w:t xml:space="preserve"> </w:t>
      </w:r>
      <w:proofErr w:type="spellStart"/>
      <w:r w:rsidRPr="007A3C6B">
        <w:t>lebih</w:t>
      </w:r>
      <w:proofErr w:type="spellEnd"/>
      <w:r w:rsidRPr="007A3C6B">
        <w:t xml:space="preserve"> </w:t>
      </w:r>
      <w:proofErr w:type="spellStart"/>
      <w:r w:rsidRPr="007A3C6B">
        <w:t>besar</w:t>
      </w:r>
      <w:proofErr w:type="spellEnd"/>
      <w:r w:rsidRPr="007A3C6B">
        <w:t xml:space="preserve"> </w:t>
      </w:r>
      <w:proofErr w:type="spellStart"/>
      <w:r w:rsidRPr="007A3C6B">
        <w:t>dari</w:t>
      </w:r>
      <w:proofErr w:type="spellEnd"/>
      <w:r w:rsidRPr="007A3C6B">
        <w:t xml:space="preserve"> </w:t>
      </w:r>
      <w:proofErr w:type="spellStart"/>
      <w:r w:rsidRPr="007A3C6B">
        <w:t>biaya</w:t>
      </w:r>
      <w:proofErr w:type="spellEnd"/>
      <w:r w:rsidRPr="007A3C6B">
        <w:t xml:space="preserve"> yang </w:t>
      </w:r>
      <w:proofErr w:type="spellStart"/>
      <w:r w:rsidRPr="007A3C6B">
        <w:t>dikeluarkan</w:t>
      </w:r>
      <w:proofErr w:type="spellEnd"/>
      <w:r w:rsidRPr="007A3C6B">
        <w:t>.</w:t>
      </w:r>
    </w:p>
    <w:p w14:paraId="1B546E25" w14:textId="7ADC65B2" w:rsidR="007A3C6B" w:rsidRPr="007A3C6B" w:rsidRDefault="007A3C6B" w:rsidP="007A3C6B">
      <w:pPr>
        <w:rPr>
          <w:b/>
          <w:bCs/>
        </w:rPr>
      </w:pPr>
      <w:proofErr w:type="spellStart"/>
      <w:r w:rsidRPr="007A3C6B">
        <w:rPr>
          <w:b/>
          <w:bCs/>
        </w:rPr>
        <w:t>Penjelasan</w:t>
      </w:r>
      <w:proofErr w:type="spellEnd"/>
      <w:r w:rsidRPr="007A3C6B">
        <w:rPr>
          <w:b/>
          <w:bCs/>
        </w:rPr>
        <w:t xml:space="preserve"> Komponen: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7265"/>
      </w:tblGrid>
      <w:tr w:rsidR="007A3C6B" w:rsidRPr="007A3C6B" w14:paraId="4DF5F1F0" w14:textId="77777777" w:rsidTr="007A3C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1242EF" w14:textId="77777777" w:rsidR="007A3C6B" w:rsidRPr="007A3C6B" w:rsidRDefault="007A3C6B" w:rsidP="007A3C6B">
            <w:pPr>
              <w:rPr>
                <w:b/>
                <w:bCs/>
              </w:rPr>
            </w:pPr>
            <w:r w:rsidRPr="007A3C6B">
              <w:rPr>
                <w:b/>
                <w:bCs/>
              </w:rPr>
              <w:t>Komponen</w:t>
            </w:r>
          </w:p>
        </w:tc>
        <w:tc>
          <w:tcPr>
            <w:tcW w:w="0" w:type="auto"/>
            <w:vAlign w:val="center"/>
            <w:hideMark/>
          </w:tcPr>
          <w:p w14:paraId="049E74DD" w14:textId="77777777" w:rsidR="007A3C6B" w:rsidRPr="007A3C6B" w:rsidRDefault="007A3C6B" w:rsidP="007A3C6B">
            <w:pPr>
              <w:rPr>
                <w:b/>
                <w:bCs/>
              </w:rPr>
            </w:pPr>
            <w:proofErr w:type="spellStart"/>
            <w:r w:rsidRPr="007A3C6B">
              <w:rPr>
                <w:b/>
                <w:bCs/>
              </w:rPr>
              <w:t>Penjelasan</w:t>
            </w:r>
            <w:proofErr w:type="spellEnd"/>
          </w:p>
        </w:tc>
      </w:tr>
      <w:tr w:rsidR="007A3C6B" w:rsidRPr="007A3C6B" w14:paraId="0F806639" w14:textId="77777777" w:rsidTr="007A3C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F721B" w14:textId="77777777" w:rsidR="007A3C6B" w:rsidRPr="007A3C6B" w:rsidRDefault="007A3C6B" w:rsidP="007A3C6B">
            <w:r w:rsidRPr="007A3C6B">
              <w:rPr>
                <w:b/>
                <w:bCs/>
              </w:rPr>
              <w:t>Benefits (Manfaat)</w:t>
            </w:r>
          </w:p>
        </w:tc>
        <w:tc>
          <w:tcPr>
            <w:tcW w:w="0" w:type="auto"/>
            <w:vAlign w:val="center"/>
            <w:hideMark/>
          </w:tcPr>
          <w:p w14:paraId="55D9618E" w14:textId="77777777" w:rsidR="007A3C6B" w:rsidRPr="007A3C6B" w:rsidRDefault="007A3C6B" w:rsidP="007A3C6B">
            <w:proofErr w:type="spellStart"/>
            <w:r w:rsidRPr="007A3C6B">
              <w:t>Keuntungan</w:t>
            </w:r>
            <w:proofErr w:type="spellEnd"/>
            <w:r w:rsidRPr="007A3C6B">
              <w:t xml:space="preserve"> yang </w:t>
            </w:r>
            <w:proofErr w:type="spellStart"/>
            <w:r w:rsidRPr="007A3C6B">
              <w:t>diperoleh</w:t>
            </w:r>
            <w:proofErr w:type="spellEnd"/>
            <w:r w:rsidRPr="007A3C6B">
              <w:t xml:space="preserve"> </w:t>
            </w:r>
            <w:proofErr w:type="spellStart"/>
            <w:r w:rsidRPr="007A3C6B">
              <w:t>dari</w:t>
            </w:r>
            <w:proofErr w:type="spellEnd"/>
            <w:r w:rsidRPr="007A3C6B">
              <w:t xml:space="preserve"> </w:t>
            </w:r>
            <w:proofErr w:type="spellStart"/>
            <w:r w:rsidRPr="007A3C6B">
              <w:t>implementasi</w:t>
            </w:r>
            <w:proofErr w:type="spellEnd"/>
            <w:r w:rsidRPr="007A3C6B">
              <w:t xml:space="preserve"> </w:t>
            </w:r>
            <w:proofErr w:type="spellStart"/>
            <w:r w:rsidRPr="007A3C6B">
              <w:t>proyek</w:t>
            </w:r>
            <w:proofErr w:type="spellEnd"/>
            <w:r w:rsidRPr="007A3C6B">
              <w:t>.</w:t>
            </w:r>
          </w:p>
        </w:tc>
      </w:tr>
      <w:tr w:rsidR="007A3C6B" w:rsidRPr="007A3C6B" w14:paraId="344BD0D1" w14:textId="77777777" w:rsidTr="007A3C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E3FD2" w14:textId="77777777" w:rsidR="007A3C6B" w:rsidRPr="007A3C6B" w:rsidRDefault="007A3C6B" w:rsidP="007A3C6B">
            <w:r w:rsidRPr="007A3C6B">
              <w:rPr>
                <w:b/>
                <w:bCs/>
              </w:rPr>
              <w:t>Costs (</w:t>
            </w:r>
            <w:proofErr w:type="spellStart"/>
            <w:r w:rsidRPr="007A3C6B">
              <w:rPr>
                <w:b/>
                <w:bCs/>
              </w:rPr>
              <w:t>Biaya</w:t>
            </w:r>
            <w:proofErr w:type="spellEnd"/>
            <w:r w:rsidRPr="007A3C6B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8432E16" w14:textId="77777777" w:rsidR="007A3C6B" w:rsidRPr="007A3C6B" w:rsidRDefault="007A3C6B" w:rsidP="007A3C6B">
            <w:r w:rsidRPr="007A3C6B">
              <w:t xml:space="preserve">Biaya yang </w:t>
            </w:r>
            <w:proofErr w:type="spellStart"/>
            <w:r w:rsidRPr="007A3C6B">
              <w:t>dikeluarkan</w:t>
            </w:r>
            <w:proofErr w:type="spellEnd"/>
            <w:r w:rsidRPr="007A3C6B">
              <w:t xml:space="preserve">, </w:t>
            </w:r>
            <w:proofErr w:type="spellStart"/>
            <w:r w:rsidRPr="007A3C6B">
              <w:t>baik</w:t>
            </w:r>
            <w:proofErr w:type="spellEnd"/>
            <w:r w:rsidRPr="007A3C6B">
              <w:t xml:space="preserve"> di </w:t>
            </w:r>
            <w:proofErr w:type="spellStart"/>
            <w:r w:rsidRPr="007A3C6B">
              <w:t>awal</w:t>
            </w:r>
            <w:proofErr w:type="spellEnd"/>
            <w:r w:rsidRPr="007A3C6B">
              <w:t xml:space="preserve"> (upfront) </w:t>
            </w:r>
            <w:proofErr w:type="spellStart"/>
            <w:r w:rsidRPr="007A3C6B">
              <w:t>maupun</w:t>
            </w:r>
            <w:proofErr w:type="spellEnd"/>
            <w:r w:rsidRPr="007A3C6B">
              <w:t xml:space="preserve"> </w:t>
            </w:r>
            <w:proofErr w:type="spellStart"/>
            <w:r w:rsidRPr="007A3C6B">
              <w:t>biaya</w:t>
            </w:r>
            <w:proofErr w:type="spellEnd"/>
            <w:r w:rsidRPr="007A3C6B">
              <w:t xml:space="preserve"> </w:t>
            </w:r>
            <w:proofErr w:type="spellStart"/>
            <w:r w:rsidRPr="007A3C6B">
              <w:t>operasional</w:t>
            </w:r>
            <w:proofErr w:type="spellEnd"/>
            <w:r w:rsidRPr="007A3C6B">
              <w:t xml:space="preserve"> </w:t>
            </w:r>
            <w:proofErr w:type="spellStart"/>
            <w:r w:rsidRPr="007A3C6B">
              <w:t>tahunan</w:t>
            </w:r>
            <w:proofErr w:type="spellEnd"/>
            <w:r w:rsidRPr="007A3C6B">
              <w:t xml:space="preserve"> (ongoing).</w:t>
            </w:r>
          </w:p>
        </w:tc>
      </w:tr>
      <w:tr w:rsidR="007A3C6B" w:rsidRPr="007A3C6B" w14:paraId="6723E0F4" w14:textId="77777777" w:rsidTr="007A3C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6BF0F" w14:textId="77777777" w:rsidR="007A3C6B" w:rsidRPr="007A3C6B" w:rsidRDefault="007A3C6B" w:rsidP="007A3C6B">
            <w:r w:rsidRPr="007A3C6B">
              <w:rPr>
                <w:b/>
                <w:bCs/>
              </w:rPr>
              <w:t>Net Cash Flow</w:t>
            </w:r>
          </w:p>
        </w:tc>
        <w:tc>
          <w:tcPr>
            <w:tcW w:w="0" w:type="auto"/>
            <w:vAlign w:val="center"/>
            <w:hideMark/>
          </w:tcPr>
          <w:p w14:paraId="412C9A2F" w14:textId="77777777" w:rsidR="007A3C6B" w:rsidRPr="007A3C6B" w:rsidRDefault="007A3C6B" w:rsidP="007A3C6B">
            <w:r w:rsidRPr="007A3C6B">
              <w:t xml:space="preserve">Selisih </w:t>
            </w:r>
            <w:proofErr w:type="spellStart"/>
            <w:r w:rsidRPr="007A3C6B">
              <w:t>antara</w:t>
            </w:r>
            <w:proofErr w:type="spellEnd"/>
            <w:r w:rsidRPr="007A3C6B">
              <w:t xml:space="preserve"> benefit dan cost </w:t>
            </w:r>
            <w:proofErr w:type="spellStart"/>
            <w:r w:rsidRPr="007A3C6B">
              <w:t>tiap</w:t>
            </w:r>
            <w:proofErr w:type="spellEnd"/>
            <w:r w:rsidRPr="007A3C6B">
              <w:t xml:space="preserve"> </w:t>
            </w:r>
            <w:proofErr w:type="spellStart"/>
            <w:r w:rsidRPr="007A3C6B">
              <w:t>tahun</w:t>
            </w:r>
            <w:proofErr w:type="spellEnd"/>
            <w:r w:rsidRPr="007A3C6B">
              <w:t>.</w:t>
            </w:r>
          </w:p>
        </w:tc>
      </w:tr>
      <w:tr w:rsidR="007A3C6B" w:rsidRPr="007A3C6B" w14:paraId="2E973958" w14:textId="77777777" w:rsidTr="007A3C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9CF59" w14:textId="77777777" w:rsidR="007A3C6B" w:rsidRPr="007A3C6B" w:rsidRDefault="007A3C6B" w:rsidP="007A3C6B">
            <w:r w:rsidRPr="007A3C6B">
              <w:rPr>
                <w:b/>
                <w:bCs/>
              </w:rPr>
              <w:t>Discount Factor</w:t>
            </w:r>
          </w:p>
        </w:tc>
        <w:tc>
          <w:tcPr>
            <w:tcW w:w="0" w:type="auto"/>
            <w:vAlign w:val="center"/>
            <w:hideMark/>
          </w:tcPr>
          <w:p w14:paraId="6A1479F2" w14:textId="77777777" w:rsidR="007A3C6B" w:rsidRPr="007A3C6B" w:rsidRDefault="007A3C6B" w:rsidP="007A3C6B">
            <w:r w:rsidRPr="007A3C6B">
              <w:t xml:space="preserve">Faktor </w:t>
            </w:r>
            <w:proofErr w:type="spellStart"/>
            <w:r w:rsidRPr="007A3C6B">
              <w:t>diskonto</w:t>
            </w:r>
            <w:proofErr w:type="spellEnd"/>
            <w:r w:rsidRPr="007A3C6B">
              <w:t xml:space="preserve"> </w:t>
            </w:r>
            <w:proofErr w:type="spellStart"/>
            <w:r w:rsidRPr="007A3C6B">
              <w:t>berdasarkan</w:t>
            </w:r>
            <w:proofErr w:type="spellEnd"/>
            <w:r w:rsidRPr="007A3C6B">
              <w:t xml:space="preserve"> </w:t>
            </w:r>
            <w:proofErr w:type="spellStart"/>
            <w:r w:rsidRPr="007A3C6B">
              <w:t>tingkat</w:t>
            </w:r>
            <w:proofErr w:type="spellEnd"/>
            <w:r w:rsidRPr="007A3C6B">
              <w:t xml:space="preserve"> bunga, </w:t>
            </w:r>
            <w:proofErr w:type="spellStart"/>
            <w:r w:rsidRPr="007A3C6B">
              <w:t>digunakan</w:t>
            </w:r>
            <w:proofErr w:type="spellEnd"/>
            <w:r w:rsidRPr="007A3C6B">
              <w:t xml:space="preserve"> </w:t>
            </w:r>
            <w:proofErr w:type="spellStart"/>
            <w:r w:rsidRPr="007A3C6B">
              <w:t>untuk</w:t>
            </w:r>
            <w:proofErr w:type="spellEnd"/>
            <w:r w:rsidRPr="007A3C6B">
              <w:t xml:space="preserve"> </w:t>
            </w:r>
            <w:proofErr w:type="spellStart"/>
            <w:r w:rsidRPr="007A3C6B">
              <w:t>menghitung</w:t>
            </w:r>
            <w:proofErr w:type="spellEnd"/>
            <w:r w:rsidRPr="007A3C6B">
              <w:t xml:space="preserve"> </w:t>
            </w:r>
            <w:proofErr w:type="spellStart"/>
            <w:r w:rsidRPr="007A3C6B">
              <w:t>nilai</w:t>
            </w:r>
            <w:proofErr w:type="spellEnd"/>
            <w:r w:rsidRPr="007A3C6B">
              <w:t xml:space="preserve"> uang </w:t>
            </w:r>
            <w:proofErr w:type="spellStart"/>
            <w:r w:rsidRPr="007A3C6B">
              <w:t>saat</w:t>
            </w:r>
            <w:proofErr w:type="spellEnd"/>
            <w:r w:rsidRPr="007A3C6B">
              <w:t xml:space="preserve"> </w:t>
            </w:r>
            <w:proofErr w:type="spellStart"/>
            <w:r w:rsidRPr="007A3C6B">
              <w:t>ini</w:t>
            </w:r>
            <w:proofErr w:type="spellEnd"/>
            <w:r w:rsidRPr="007A3C6B">
              <w:t xml:space="preserve"> </w:t>
            </w:r>
            <w:proofErr w:type="spellStart"/>
            <w:r w:rsidRPr="007A3C6B">
              <w:t>dari</w:t>
            </w:r>
            <w:proofErr w:type="spellEnd"/>
            <w:r w:rsidRPr="007A3C6B">
              <w:t xml:space="preserve"> uang di masa </w:t>
            </w:r>
            <w:proofErr w:type="spellStart"/>
            <w:r w:rsidRPr="007A3C6B">
              <w:t>depan</w:t>
            </w:r>
            <w:proofErr w:type="spellEnd"/>
            <w:r w:rsidRPr="007A3C6B">
              <w:t>.</w:t>
            </w:r>
          </w:p>
        </w:tc>
      </w:tr>
      <w:tr w:rsidR="007A3C6B" w:rsidRPr="007A3C6B" w14:paraId="695FB9CB" w14:textId="77777777" w:rsidTr="007A3C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FA52E" w14:textId="77777777" w:rsidR="007A3C6B" w:rsidRPr="007A3C6B" w:rsidRDefault="007A3C6B" w:rsidP="007A3C6B">
            <w:r w:rsidRPr="007A3C6B">
              <w:rPr>
                <w:b/>
                <w:bCs/>
              </w:rPr>
              <w:t>Discounted Net Cash Flow</w:t>
            </w:r>
          </w:p>
        </w:tc>
        <w:tc>
          <w:tcPr>
            <w:tcW w:w="0" w:type="auto"/>
            <w:vAlign w:val="center"/>
            <w:hideMark/>
          </w:tcPr>
          <w:p w14:paraId="0DF0C91B" w14:textId="77777777" w:rsidR="007A3C6B" w:rsidRPr="007A3C6B" w:rsidRDefault="007A3C6B" w:rsidP="007A3C6B">
            <w:r w:rsidRPr="007A3C6B">
              <w:t xml:space="preserve">Net Cash Flow yang </w:t>
            </w:r>
            <w:proofErr w:type="spellStart"/>
            <w:r w:rsidRPr="007A3C6B">
              <w:t>sudah</w:t>
            </w:r>
            <w:proofErr w:type="spellEnd"/>
            <w:r w:rsidRPr="007A3C6B">
              <w:t xml:space="preserve"> </w:t>
            </w:r>
            <w:proofErr w:type="spellStart"/>
            <w:r w:rsidRPr="007A3C6B">
              <w:t>disesuaikan</w:t>
            </w:r>
            <w:proofErr w:type="spellEnd"/>
            <w:r w:rsidRPr="007A3C6B">
              <w:t xml:space="preserve"> </w:t>
            </w:r>
            <w:proofErr w:type="spellStart"/>
            <w:r w:rsidRPr="007A3C6B">
              <w:t>dengan</w:t>
            </w:r>
            <w:proofErr w:type="spellEnd"/>
            <w:r w:rsidRPr="007A3C6B">
              <w:t xml:space="preserve"> </w:t>
            </w:r>
            <w:proofErr w:type="spellStart"/>
            <w:r w:rsidRPr="007A3C6B">
              <w:t>waktu</w:t>
            </w:r>
            <w:proofErr w:type="spellEnd"/>
            <w:r w:rsidRPr="007A3C6B">
              <w:t xml:space="preserve"> (</w:t>
            </w:r>
            <w:proofErr w:type="spellStart"/>
            <w:r w:rsidRPr="007A3C6B">
              <w:t>dengan</w:t>
            </w:r>
            <w:proofErr w:type="spellEnd"/>
            <w:r w:rsidRPr="007A3C6B">
              <w:t xml:space="preserve"> </w:t>
            </w:r>
            <w:proofErr w:type="spellStart"/>
            <w:r w:rsidRPr="007A3C6B">
              <w:t>diskonto</w:t>
            </w:r>
            <w:proofErr w:type="spellEnd"/>
            <w:r w:rsidRPr="007A3C6B">
              <w:t>).</w:t>
            </w:r>
          </w:p>
        </w:tc>
      </w:tr>
      <w:tr w:rsidR="007A3C6B" w:rsidRPr="007A3C6B" w14:paraId="1CD43CA4" w14:textId="77777777" w:rsidTr="007A3C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7884D" w14:textId="77777777" w:rsidR="007A3C6B" w:rsidRPr="007A3C6B" w:rsidRDefault="007A3C6B" w:rsidP="007A3C6B">
            <w:r w:rsidRPr="007A3C6B">
              <w:rPr>
                <w:b/>
                <w:bCs/>
              </w:rPr>
              <w:t>NPV (Net Present Value)</w:t>
            </w:r>
          </w:p>
        </w:tc>
        <w:tc>
          <w:tcPr>
            <w:tcW w:w="0" w:type="auto"/>
            <w:vAlign w:val="center"/>
            <w:hideMark/>
          </w:tcPr>
          <w:p w14:paraId="56E4A67F" w14:textId="77777777" w:rsidR="007A3C6B" w:rsidRPr="007A3C6B" w:rsidRDefault="007A3C6B" w:rsidP="007A3C6B">
            <w:proofErr w:type="spellStart"/>
            <w:r w:rsidRPr="007A3C6B">
              <w:t>Jumlah</w:t>
            </w:r>
            <w:proofErr w:type="spellEnd"/>
            <w:r w:rsidRPr="007A3C6B">
              <w:t xml:space="preserve"> </w:t>
            </w:r>
            <w:proofErr w:type="spellStart"/>
            <w:r w:rsidRPr="007A3C6B">
              <w:t>dari</w:t>
            </w:r>
            <w:proofErr w:type="spellEnd"/>
            <w:r w:rsidRPr="007A3C6B">
              <w:t xml:space="preserve"> </w:t>
            </w:r>
            <w:proofErr w:type="spellStart"/>
            <w:r w:rsidRPr="007A3C6B">
              <w:t>seluruh</w:t>
            </w:r>
            <w:proofErr w:type="spellEnd"/>
            <w:r w:rsidRPr="007A3C6B">
              <w:t xml:space="preserve"> Discounted Net Cash Flow. Jika NPV &gt; 0, </w:t>
            </w:r>
            <w:proofErr w:type="spellStart"/>
            <w:r w:rsidRPr="007A3C6B">
              <w:t>proyek</w:t>
            </w:r>
            <w:proofErr w:type="spellEnd"/>
            <w:r w:rsidRPr="007A3C6B">
              <w:t xml:space="preserve"> </w:t>
            </w:r>
            <w:proofErr w:type="spellStart"/>
            <w:r w:rsidRPr="007A3C6B">
              <w:t>menguntungkan</w:t>
            </w:r>
            <w:proofErr w:type="spellEnd"/>
            <w:r w:rsidRPr="007A3C6B">
              <w:t>.</w:t>
            </w:r>
          </w:p>
        </w:tc>
      </w:tr>
      <w:tr w:rsidR="007A3C6B" w:rsidRPr="007A3C6B" w14:paraId="1C3C6DC1" w14:textId="77777777" w:rsidTr="007A3C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725A4" w14:textId="77777777" w:rsidR="007A3C6B" w:rsidRPr="007A3C6B" w:rsidRDefault="007A3C6B" w:rsidP="007A3C6B">
            <w:r w:rsidRPr="007A3C6B">
              <w:rPr>
                <w:b/>
                <w:bCs/>
              </w:rPr>
              <w:t>IRR (Internal Rate of Return)</w:t>
            </w:r>
          </w:p>
        </w:tc>
        <w:tc>
          <w:tcPr>
            <w:tcW w:w="0" w:type="auto"/>
            <w:vAlign w:val="center"/>
            <w:hideMark/>
          </w:tcPr>
          <w:p w14:paraId="19DBB1B0" w14:textId="77777777" w:rsidR="007A3C6B" w:rsidRPr="007A3C6B" w:rsidRDefault="007A3C6B" w:rsidP="007A3C6B">
            <w:proofErr w:type="spellStart"/>
            <w:r w:rsidRPr="007A3C6B">
              <w:t>Persentase</w:t>
            </w:r>
            <w:proofErr w:type="spellEnd"/>
            <w:r w:rsidRPr="007A3C6B">
              <w:t xml:space="preserve"> </w:t>
            </w:r>
            <w:proofErr w:type="spellStart"/>
            <w:r w:rsidRPr="007A3C6B">
              <w:t>pengembalian</w:t>
            </w:r>
            <w:proofErr w:type="spellEnd"/>
            <w:r w:rsidRPr="007A3C6B">
              <w:t xml:space="preserve"> </w:t>
            </w:r>
            <w:proofErr w:type="spellStart"/>
            <w:r w:rsidRPr="007A3C6B">
              <w:t>proyek</w:t>
            </w:r>
            <w:proofErr w:type="spellEnd"/>
            <w:r w:rsidRPr="007A3C6B">
              <w:t xml:space="preserve">. IRR &gt; </w:t>
            </w:r>
            <w:proofErr w:type="spellStart"/>
            <w:r w:rsidRPr="007A3C6B">
              <w:t>dari</w:t>
            </w:r>
            <w:proofErr w:type="spellEnd"/>
            <w:r w:rsidRPr="007A3C6B">
              <w:t xml:space="preserve"> </w:t>
            </w:r>
            <w:proofErr w:type="spellStart"/>
            <w:r w:rsidRPr="007A3C6B">
              <w:t>suku</w:t>
            </w:r>
            <w:proofErr w:type="spellEnd"/>
            <w:r w:rsidRPr="007A3C6B">
              <w:t xml:space="preserve"> bunga bank </w:t>
            </w:r>
            <w:proofErr w:type="spellStart"/>
            <w:r w:rsidRPr="007A3C6B">
              <w:t>artinya</w:t>
            </w:r>
            <w:proofErr w:type="spellEnd"/>
            <w:r w:rsidRPr="007A3C6B">
              <w:t xml:space="preserve"> </w:t>
            </w:r>
            <w:proofErr w:type="spellStart"/>
            <w:r w:rsidRPr="007A3C6B">
              <w:t>menguntungkan</w:t>
            </w:r>
            <w:proofErr w:type="spellEnd"/>
            <w:r w:rsidRPr="007A3C6B">
              <w:t>.</w:t>
            </w:r>
          </w:p>
        </w:tc>
      </w:tr>
      <w:tr w:rsidR="007A3C6B" w:rsidRPr="007A3C6B" w14:paraId="491BB1C3" w14:textId="77777777" w:rsidTr="007A3C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B3D29" w14:textId="77777777" w:rsidR="007A3C6B" w:rsidRPr="007A3C6B" w:rsidRDefault="007A3C6B" w:rsidP="007A3C6B">
            <w:r w:rsidRPr="007A3C6B">
              <w:rPr>
                <w:b/>
                <w:bCs/>
              </w:rPr>
              <w:t>Payback Period</w:t>
            </w:r>
          </w:p>
        </w:tc>
        <w:tc>
          <w:tcPr>
            <w:tcW w:w="0" w:type="auto"/>
            <w:vAlign w:val="center"/>
            <w:hideMark/>
          </w:tcPr>
          <w:p w14:paraId="427622A3" w14:textId="77777777" w:rsidR="007A3C6B" w:rsidRPr="007A3C6B" w:rsidRDefault="007A3C6B" w:rsidP="007A3C6B">
            <w:proofErr w:type="spellStart"/>
            <w:r w:rsidRPr="007A3C6B">
              <w:t>Berapa</w:t>
            </w:r>
            <w:proofErr w:type="spellEnd"/>
            <w:r w:rsidRPr="007A3C6B">
              <w:t xml:space="preserve"> </w:t>
            </w:r>
            <w:proofErr w:type="spellStart"/>
            <w:r w:rsidRPr="007A3C6B">
              <w:t>tahun</w:t>
            </w:r>
            <w:proofErr w:type="spellEnd"/>
            <w:r w:rsidRPr="007A3C6B">
              <w:t xml:space="preserve"> </w:t>
            </w:r>
            <w:proofErr w:type="spellStart"/>
            <w:r w:rsidRPr="007A3C6B">
              <w:t>sampai</w:t>
            </w:r>
            <w:proofErr w:type="spellEnd"/>
            <w:r w:rsidRPr="007A3C6B">
              <w:t xml:space="preserve"> modal </w:t>
            </w:r>
            <w:proofErr w:type="spellStart"/>
            <w:r w:rsidRPr="007A3C6B">
              <w:t>awal</w:t>
            </w:r>
            <w:proofErr w:type="spellEnd"/>
            <w:r w:rsidRPr="007A3C6B">
              <w:t xml:space="preserve"> </w:t>
            </w:r>
            <w:proofErr w:type="spellStart"/>
            <w:r w:rsidRPr="007A3C6B">
              <w:t>kembali</w:t>
            </w:r>
            <w:proofErr w:type="spellEnd"/>
            <w:r w:rsidRPr="007A3C6B">
              <w:t xml:space="preserve">. </w:t>
            </w:r>
            <w:proofErr w:type="spellStart"/>
            <w:r w:rsidRPr="007A3C6B">
              <w:t>Semakin</w:t>
            </w:r>
            <w:proofErr w:type="spellEnd"/>
            <w:r w:rsidRPr="007A3C6B">
              <w:t xml:space="preserve"> </w:t>
            </w:r>
            <w:proofErr w:type="spellStart"/>
            <w:r w:rsidRPr="007A3C6B">
              <w:t>cepat</w:t>
            </w:r>
            <w:proofErr w:type="spellEnd"/>
            <w:r w:rsidRPr="007A3C6B">
              <w:t xml:space="preserve">, </w:t>
            </w:r>
            <w:proofErr w:type="spellStart"/>
            <w:r w:rsidRPr="007A3C6B">
              <w:t>semakin</w:t>
            </w:r>
            <w:proofErr w:type="spellEnd"/>
            <w:r w:rsidRPr="007A3C6B">
              <w:t xml:space="preserve"> </w:t>
            </w:r>
            <w:proofErr w:type="spellStart"/>
            <w:r w:rsidRPr="007A3C6B">
              <w:t>baik</w:t>
            </w:r>
            <w:proofErr w:type="spellEnd"/>
            <w:r w:rsidRPr="007A3C6B">
              <w:t>.</w:t>
            </w:r>
          </w:p>
        </w:tc>
      </w:tr>
    </w:tbl>
    <w:p w14:paraId="467F6AEB" w14:textId="09C6C624" w:rsidR="007A3C6B" w:rsidRPr="007A3C6B" w:rsidRDefault="007A3C6B" w:rsidP="007A3C6B">
      <w:pPr>
        <w:rPr>
          <w:b/>
          <w:bCs/>
        </w:rPr>
      </w:pPr>
      <w:proofErr w:type="spellStart"/>
      <w:r w:rsidRPr="007A3C6B">
        <w:rPr>
          <w:b/>
          <w:bCs/>
        </w:rPr>
        <w:t>Contoh</w:t>
      </w:r>
      <w:proofErr w:type="spellEnd"/>
      <w:r w:rsidRPr="007A3C6B">
        <w:rPr>
          <w:b/>
          <w:bCs/>
        </w:rPr>
        <w:t xml:space="preserve"> </w:t>
      </w:r>
      <w:proofErr w:type="spellStart"/>
      <w:r w:rsidRPr="007A3C6B">
        <w:rPr>
          <w:b/>
          <w:bCs/>
        </w:rPr>
        <w:t>Penjelasan</w:t>
      </w:r>
      <w:proofErr w:type="spellEnd"/>
      <w:r w:rsidRPr="007A3C6B">
        <w:rPr>
          <w:b/>
          <w:bCs/>
        </w:rPr>
        <w:t xml:space="preserve"> </w:t>
      </w:r>
      <w:proofErr w:type="spellStart"/>
      <w:r w:rsidRPr="007A3C6B">
        <w:rPr>
          <w:b/>
          <w:bCs/>
        </w:rPr>
        <w:t>dari</w:t>
      </w:r>
      <w:proofErr w:type="spellEnd"/>
      <w:r w:rsidRPr="007A3C6B">
        <w:rPr>
          <w:b/>
          <w:bCs/>
        </w:rPr>
        <w:t xml:space="preserve"> Gambar (Tabel 10.1):</w:t>
      </w:r>
    </w:p>
    <w:p w14:paraId="2135947C" w14:textId="77777777" w:rsidR="007A3C6B" w:rsidRPr="007A3C6B" w:rsidRDefault="007A3C6B" w:rsidP="007A3C6B">
      <w:pPr>
        <w:numPr>
          <w:ilvl w:val="0"/>
          <w:numId w:val="1"/>
        </w:numPr>
      </w:pPr>
      <w:proofErr w:type="spellStart"/>
      <w:r w:rsidRPr="007A3C6B">
        <w:t>Tahun</w:t>
      </w:r>
      <w:proofErr w:type="spellEnd"/>
      <w:r w:rsidRPr="007A3C6B">
        <w:t xml:space="preserve"> 0 </w:t>
      </w:r>
      <w:proofErr w:type="spellStart"/>
      <w:r w:rsidRPr="007A3C6B">
        <w:t>mengeluarkan</w:t>
      </w:r>
      <w:proofErr w:type="spellEnd"/>
      <w:r w:rsidRPr="007A3C6B">
        <w:t xml:space="preserve"> </w:t>
      </w:r>
      <w:proofErr w:type="spellStart"/>
      <w:r w:rsidRPr="007A3C6B">
        <w:t>biaya</w:t>
      </w:r>
      <w:proofErr w:type="spellEnd"/>
      <w:r w:rsidRPr="007A3C6B">
        <w:t xml:space="preserve"> $75.200.</w:t>
      </w:r>
    </w:p>
    <w:p w14:paraId="1F8E2E18" w14:textId="77777777" w:rsidR="007A3C6B" w:rsidRPr="007A3C6B" w:rsidRDefault="007A3C6B" w:rsidP="007A3C6B">
      <w:pPr>
        <w:numPr>
          <w:ilvl w:val="0"/>
          <w:numId w:val="1"/>
        </w:numPr>
      </w:pPr>
      <w:r w:rsidRPr="007A3C6B">
        <w:t xml:space="preserve">Mulai </w:t>
      </w:r>
      <w:proofErr w:type="spellStart"/>
      <w:r w:rsidRPr="007A3C6B">
        <w:t>tahun</w:t>
      </w:r>
      <w:proofErr w:type="spellEnd"/>
      <w:r w:rsidRPr="007A3C6B">
        <w:t xml:space="preserve"> ke-1 </w:t>
      </w:r>
      <w:proofErr w:type="spellStart"/>
      <w:r w:rsidRPr="007A3C6B">
        <w:t>hingga</w:t>
      </w:r>
      <w:proofErr w:type="spellEnd"/>
      <w:r w:rsidRPr="007A3C6B">
        <w:t xml:space="preserve"> ke-5 </w:t>
      </w:r>
      <w:proofErr w:type="spellStart"/>
      <w:r w:rsidRPr="007A3C6B">
        <w:t>menghasilkan</w:t>
      </w:r>
      <w:proofErr w:type="spellEnd"/>
      <w:r w:rsidRPr="007A3C6B">
        <w:t xml:space="preserve"> </w:t>
      </w:r>
      <w:proofErr w:type="spellStart"/>
      <w:r w:rsidRPr="007A3C6B">
        <w:t>keuntungan</w:t>
      </w:r>
      <w:proofErr w:type="spellEnd"/>
      <w:r w:rsidRPr="007A3C6B">
        <w:t xml:space="preserve"> yang </w:t>
      </w:r>
      <w:proofErr w:type="spellStart"/>
      <w:r w:rsidRPr="007A3C6B">
        <w:t>terus</w:t>
      </w:r>
      <w:proofErr w:type="spellEnd"/>
      <w:r w:rsidRPr="007A3C6B">
        <w:t xml:space="preserve"> </w:t>
      </w:r>
      <w:proofErr w:type="spellStart"/>
      <w:r w:rsidRPr="007A3C6B">
        <w:t>meningkat</w:t>
      </w:r>
      <w:proofErr w:type="spellEnd"/>
      <w:r w:rsidRPr="007A3C6B">
        <w:t>.</w:t>
      </w:r>
    </w:p>
    <w:p w14:paraId="2C8B086A" w14:textId="77777777" w:rsidR="007A3C6B" w:rsidRPr="007A3C6B" w:rsidRDefault="007A3C6B" w:rsidP="007A3C6B">
      <w:pPr>
        <w:numPr>
          <w:ilvl w:val="0"/>
          <w:numId w:val="1"/>
        </w:numPr>
      </w:pPr>
      <w:r w:rsidRPr="007A3C6B">
        <w:t xml:space="preserve">NPV = $848.502 </w:t>
      </w:r>
      <w:r w:rsidRPr="007A3C6B">
        <w:rPr>
          <w:rFonts w:ascii="Segoe UI Symbol" w:hAnsi="Segoe UI Symbol" w:cs="Segoe UI Symbol"/>
        </w:rPr>
        <w:t>➜</w:t>
      </w:r>
      <w:r w:rsidRPr="007A3C6B">
        <w:t xml:space="preserve"> </w:t>
      </w:r>
      <w:proofErr w:type="spellStart"/>
      <w:r w:rsidRPr="007A3C6B">
        <w:t>proyek</w:t>
      </w:r>
      <w:proofErr w:type="spellEnd"/>
      <w:r w:rsidRPr="007A3C6B">
        <w:t xml:space="preserve"> </w:t>
      </w:r>
      <w:proofErr w:type="spellStart"/>
      <w:r w:rsidRPr="007A3C6B">
        <w:t>ini</w:t>
      </w:r>
      <w:proofErr w:type="spellEnd"/>
      <w:r w:rsidRPr="007A3C6B">
        <w:t xml:space="preserve"> </w:t>
      </w:r>
      <w:proofErr w:type="spellStart"/>
      <w:r w:rsidRPr="007A3C6B">
        <w:rPr>
          <w:b/>
          <w:bCs/>
        </w:rPr>
        <w:t>menguntungkan</w:t>
      </w:r>
      <w:proofErr w:type="spellEnd"/>
      <w:r w:rsidRPr="007A3C6B">
        <w:t>.</w:t>
      </w:r>
    </w:p>
    <w:p w14:paraId="6CCE9F19" w14:textId="77777777" w:rsidR="007A3C6B" w:rsidRPr="007A3C6B" w:rsidRDefault="007A3C6B" w:rsidP="007A3C6B">
      <w:pPr>
        <w:numPr>
          <w:ilvl w:val="0"/>
          <w:numId w:val="1"/>
        </w:numPr>
      </w:pPr>
      <w:r w:rsidRPr="007A3C6B">
        <w:t xml:space="preserve">IRR = 213% </w:t>
      </w:r>
      <w:r w:rsidRPr="007A3C6B">
        <w:rPr>
          <w:rFonts w:ascii="Segoe UI Symbol" w:hAnsi="Segoe UI Symbol" w:cs="Segoe UI Symbol"/>
        </w:rPr>
        <w:t>➜</w:t>
      </w:r>
      <w:r w:rsidRPr="007A3C6B">
        <w:t xml:space="preserve"> </w:t>
      </w:r>
      <w:proofErr w:type="spellStart"/>
      <w:r w:rsidRPr="007A3C6B">
        <w:t>jauh</w:t>
      </w:r>
      <w:proofErr w:type="spellEnd"/>
      <w:r w:rsidRPr="007A3C6B">
        <w:t xml:space="preserve"> </w:t>
      </w:r>
      <w:proofErr w:type="spellStart"/>
      <w:r w:rsidRPr="007A3C6B">
        <w:t>lebih</w:t>
      </w:r>
      <w:proofErr w:type="spellEnd"/>
      <w:r w:rsidRPr="007A3C6B">
        <w:t xml:space="preserve"> </w:t>
      </w:r>
      <w:proofErr w:type="spellStart"/>
      <w:r w:rsidRPr="007A3C6B">
        <w:t>tinggi</w:t>
      </w:r>
      <w:proofErr w:type="spellEnd"/>
      <w:r w:rsidRPr="007A3C6B">
        <w:t xml:space="preserve"> </w:t>
      </w:r>
      <w:proofErr w:type="spellStart"/>
      <w:r w:rsidRPr="007A3C6B">
        <w:t>dari</w:t>
      </w:r>
      <w:proofErr w:type="spellEnd"/>
      <w:r w:rsidRPr="007A3C6B">
        <w:t xml:space="preserve"> bunga bank </w:t>
      </w:r>
      <w:r w:rsidRPr="007A3C6B">
        <w:rPr>
          <w:rFonts w:ascii="Segoe UI Symbol" w:hAnsi="Segoe UI Symbol" w:cs="Segoe UI Symbol"/>
        </w:rPr>
        <w:t>➜</w:t>
      </w:r>
      <w:r w:rsidRPr="007A3C6B">
        <w:t xml:space="preserve"> </w:t>
      </w:r>
      <w:proofErr w:type="spellStart"/>
      <w:r w:rsidRPr="007A3C6B">
        <w:t>proyek</w:t>
      </w:r>
      <w:proofErr w:type="spellEnd"/>
      <w:r w:rsidRPr="007A3C6B">
        <w:t xml:space="preserve"> sangat </w:t>
      </w:r>
      <w:proofErr w:type="spellStart"/>
      <w:r w:rsidRPr="007A3C6B">
        <w:t>layak</w:t>
      </w:r>
      <w:proofErr w:type="spellEnd"/>
      <w:r w:rsidRPr="007A3C6B">
        <w:t>.</w:t>
      </w:r>
    </w:p>
    <w:p w14:paraId="4DBA850E" w14:textId="77777777" w:rsidR="007A3C6B" w:rsidRDefault="007A3C6B" w:rsidP="007A3C6B">
      <w:pPr>
        <w:numPr>
          <w:ilvl w:val="0"/>
          <w:numId w:val="1"/>
        </w:numPr>
      </w:pPr>
      <w:r w:rsidRPr="007A3C6B">
        <w:t xml:space="preserve">Payback period </w:t>
      </w:r>
      <w:proofErr w:type="spellStart"/>
      <w:r w:rsidRPr="007A3C6B">
        <w:t>kurang</w:t>
      </w:r>
      <w:proofErr w:type="spellEnd"/>
      <w:r w:rsidRPr="007A3C6B">
        <w:t xml:space="preserve"> </w:t>
      </w:r>
      <w:proofErr w:type="spellStart"/>
      <w:r w:rsidRPr="007A3C6B">
        <w:t>dari</w:t>
      </w:r>
      <w:proofErr w:type="spellEnd"/>
      <w:r w:rsidRPr="007A3C6B">
        <w:t xml:space="preserve"> 2 </w:t>
      </w:r>
      <w:proofErr w:type="spellStart"/>
      <w:r w:rsidRPr="007A3C6B">
        <w:t>tahun</w:t>
      </w:r>
      <w:proofErr w:type="spellEnd"/>
      <w:r w:rsidRPr="007A3C6B">
        <w:t xml:space="preserve"> </w:t>
      </w:r>
      <w:r w:rsidRPr="007A3C6B">
        <w:rPr>
          <w:rFonts w:ascii="Segoe UI Symbol" w:hAnsi="Segoe UI Symbol" w:cs="Segoe UI Symbol"/>
        </w:rPr>
        <w:t>➜</w:t>
      </w:r>
      <w:r w:rsidRPr="007A3C6B">
        <w:t xml:space="preserve"> </w:t>
      </w:r>
      <w:proofErr w:type="spellStart"/>
      <w:r w:rsidRPr="007A3C6B">
        <w:t>investasi</w:t>
      </w:r>
      <w:proofErr w:type="spellEnd"/>
      <w:r w:rsidRPr="007A3C6B">
        <w:t xml:space="preserve"> </w:t>
      </w:r>
      <w:proofErr w:type="spellStart"/>
      <w:r w:rsidRPr="007A3C6B">
        <w:t>cepat</w:t>
      </w:r>
      <w:proofErr w:type="spellEnd"/>
      <w:r w:rsidRPr="007A3C6B">
        <w:t xml:space="preserve"> </w:t>
      </w:r>
      <w:proofErr w:type="spellStart"/>
      <w:r w:rsidRPr="007A3C6B">
        <w:t>balik</w:t>
      </w:r>
      <w:proofErr w:type="spellEnd"/>
      <w:r w:rsidRPr="007A3C6B">
        <w:t xml:space="preserve"> modal.</w:t>
      </w:r>
    </w:p>
    <w:p w14:paraId="71768FA9" w14:textId="7658F558" w:rsidR="007A3C6B" w:rsidRPr="007A3C6B" w:rsidRDefault="007A3C6B" w:rsidP="007A3C6B">
      <w:r>
        <w:rPr>
          <w:noProof/>
        </w:rPr>
        <w:drawing>
          <wp:inline distT="0" distB="0" distL="0" distR="0" wp14:anchorId="4DC92ABA" wp14:editId="10060D6B">
            <wp:extent cx="5097780" cy="2571766"/>
            <wp:effectExtent l="0" t="0" r="7620" b="0"/>
            <wp:docPr id="759380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80919" name="Picture 7593809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951" cy="261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5769" w14:textId="77777777" w:rsidR="007A3C6B" w:rsidRPr="007A3C6B" w:rsidRDefault="007A3C6B" w:rsidP="007A3C6B">
      <w:r w:rsidRPr="007A3C6B">
        <w:pict w14:anchorId="47F14C26">
          <v:rect id="_x0000_i1031" style="width:0;height:1.5pt" o:hralign="center" o:hrstd="t" o:hr="t" fillcolor="#a0a0a0" stroked="f"/>
        </w:pict>
      </w:r>
    </w:p>
    <w:p w14:paraId="21190B26" w14:textId="62CA95D7" w:rsidR="007A3C6B" w:rsidRPr="007A3C6B" w:rsidRDefault="007A3C6B" w:rsidP="007A3C6B">
      <w:pPr>
        <w:rPr>
          <w:b/>
          <w:bCs/>
        </w:rPr>
      </w:pPr>
      <w:r w:rsidRPr="007A3C6B">
        <w:rPr>
          <w:b/>
          <w:bCs/>
        </w:rPr>
        <w:lastRenderedPageBreak/>
        <w:t xml:space="preserve"> 2. Residual Risk (</w:t>
      </w:r>
      <w:proofErr w:type="spellStart"/>
      <w:r w:rsidRPr="007A3C6B">
        <w:rPr>
          <w:b/>
          <w:bCs/>
        </w:rPr>
        <w:t>Risiko</w:t>
      </w:r>
      <w:proofErr w:type="spellEnd"/>
      <w:r w:rsidRPr="007A3C6B">
        <w:rPr>
          <w:b/>
          <w:bCs/>
        </w:rPr>
        <w:t xml:space="preserve"> </w:t>
      </w:r>
      <w:proofErr w:type="spellStart"/>
      <w:r w:rsidRPr="007A3C6B">
        <w:rPr>
          <w:b/>
          <w:bCs/>
        </w:rPr>
        <w:t>Residu</w:t>
      </w:r>
      <w:proofErr w:type="spellEnd"/>
      <w:r w:rsidRPr="007A3C6B">
        <w:rPr>
          <w:b/>
          <w:bCs/>
        </w:rPr>
        <w:t>)</w:t>
      </w:r>
    </w:p>
    <w:p w14:paraId="58CD6687" w14:textId="77777777" w:rsidR="007A3C6B" w:rsidRPr="007A3C6B" w:rsidRDefault="007A3C6B" w:rsidP="007A3C6B">
      <w:r w:rsidRPr="007A3C6B">
        <w:rPr>
          <w:b/>
          <w:bCs/>
        </w:rPr>
        <w:t>Tujuan:</w:t>
      </w:r>
      <w:r w:rsidRPr="007A3C6B">
        <w:br/>
      </w:r>
      <w:proofErr w:type="spellStart"/>
      <w:r w:rsidRPr="007A3C6B">
        <w:t>Untuk</w:t>
      </w:r>
      <w:proofErr w:type="spellEnd"/>
      <w:r w:rsidRPr="007A3C6B">
        <w:t xml:space="preserve"> </w:t>
      </w:r>
      <w:proofErr w:type="spellStart"/>
      <w:r w:rsidRPr="007A3C6B">
        <w:t>menghitung</w:t>
      </w:r>
      <w:proofErr w:type="spellEnd"/>
      <w:r w:rsidRPr="007A3C6B">
        <w:t xml:space="preserve"> </w:t>
      </w:r>
      <w:proofErr w:type="spellStart"/>
      <w:r w:rsidRPr="007A3C6B">
        <w:t>risiko</w:t>
      </w:r>
      <w:proofErr w:type="spellEnd"/>
      <w:r w:rsidRPr="007A3C6B">
        <w:t xml:space="preserve"> yang </w:t>
      </w:r>
      <w:proofErr w:type="spellStart"/>
      <w:r w:rsidRPr="007A3C6B">
        <w:t>masih</w:t>
      </w:r>
      <w:proofErr w:type="spellEnd"/>
      <w:r w:rsidRPr="007A3C6B">
        <w:t xml:space="preserve"> </w:t>
      </w:r>
      <w:proofErr w:type="spellStart"/>
      <w:r w:rsidRPr="007A3C6B">
        <w:t>tersisa</w:t>
      </w:r>
      <w:proofErr w:type="spellEnd"/>
      <w:r w:rsidRPr="007A3C6B">
        <w:t xml:space="preserve"> </w:t>
      </w:r>
      <w:proofErr w:type="spellStart"/>
      <w:r w:rsidRPr="007A3C6B">
        <w:t>setelah</w:t>
      </w:r>
      <w:proofErr w:type="spellEnd"/>
      <w:r w:rsidRPr="007A3C6B">
        <w:t xml:space="preserve"> </w:t>
      </w:r>
      <w:proofErr w:type="spellStart"/>
      <w:r w:rsidRPr="007A3C6B">
        <w:t>dilakukan</w:t>
      </w:r>
      <w:proofErr w:type="spellEnd"/>
      <w:r w:rsidRPr="007A3C6B">
        <w:t xml:space="preserve"> </w:t>
      </w:r>
      <w:proofErr w:type="spellStart"/>
      <w:r w:rsidRPr="007A3C6B">
        <w:t>pengendalian</w:t>
      </w:r>
      <w:proofErr w:type="spellEnd"/>
      <w:r w:rsidRPr="007A3C6B">
        <w:t xml:space="preserve"> (</w:t>
      </w:r>
      <w:proofErr w:type="spellStart"/>
      <w:r w:rsidRPr="007A3C6B">
        <w:t>kontrol</w:t>
      </w:r>
      <w:proofErr w:type="spellEnd"/>
      <w:r w:rsidRPr="007A3C6B">
        <w:t>).</w:t>
      </w:r>
    </w:p>
    <w:p w14:paraId="5AE32BF2" w14:textId="29ABFA91" w:rsidR="007A3C6B" w:rsidRPr="007A3C6B" w:rsidRDefault="007A3C6B" w:rsidP="007A3C6B">
      <w:pPr>
        <w:rPr>
          <w:b/>
          <w:bCs/>
        </w:rPr>
      </w:pPr>
      <w:proofErr w:type="spellStart"/>
      <w:r w:rsidRPr="007A3C6B">
        <w:rPr>
          <w:b/>
          <w:bCs/>
        </w:rPr>
        <w:t>Penjelasan</w:t>
      </w:r>
      <w:proofErr w:type="spellEnd"/>
      <w:r w:rsidRPr="007A3C6B">
        <w:rPr>
          <w:b/>
          <w:bCs/>
        </w:rPr>
        <w:t xml:space="preserve"> Komponen: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7315"/>
      </w:tblGrid>
      <w:tr w:rsidR="007A3C6B" w:rsidRPr="007A3C6B" w14:paraId="7735628C" w14:textId="77777777" w:rsidTr="007A3C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19DA20" w14:textId="77777777" w:rsidR="007A3C6B" w:rsidRPr="007A3C6B" w:rsidRDefault="007A3C6B" w:rsidP="007A3C6B">
            <w:pPr>
              <w:rPr>
                <w:b/>
                <w:bCs/>
              </w:rPr>
            </w:pPr>
            <w:r w:rsidRPr="007A3C6B">
              <w:rPr>
                <w:b/>
                <w:bCs/>
              </w:rPr>
              <w:t>Komponen</w:t>
            </w:r>
          </w:p>
        </w:tc>
        <w:tc>
          <w:tcPr>
            <w:tcW w:w="0" w:type="auto"/>
            <w:vAlign w:val="center"/>
            <w:hideMark/>
          </w:tcPr>
          <w:p w14:paraId="72D1D716" w14:textId="77777777" w:rsidR="007A3C6B" w:rsidRPr="007A3C6B" w:rsidRDefault="007A3C6B" w:rsidP="007A3C6B">
            <w:pPr>
              <w:rPr>
                <w:b/>
                <w:bCs/>
              </w:rPr>
            </w:pPr>
            <w:proofErr w:type="spellStart"/>
            <w:r w:rsidRPr="007A3C6B">
              <w:rPr>
                <w:b/>
                <w:bCs/>
              </w:rPr>
              <w:t>Penjelasan</w:t>
            </w:r>
            <w:proofErr w:type="spellEnd"/>
          </w:p>
        </w:tc>
      </w:tr>
      <w:tr w:rsidR="007A3C6B" w:rsidRPr="007A3C6B" w14:paraId="6ADB2CC4" w14:textId="77777777" w:rsidTr="007A3C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282EE" w14:textId="77777777" w:rsidR="007A3C6B" w:rsidRPr="007A3C6B" w:rsidRDefault="007A3C6B" w:rsidP="007A3C6B">
            <w:r w:rsidRPr="007A3C6B">
              <w:rPr>
                <w:b/>
                <w:bCs/>
              </w:rPr>
              <w:t>Inherent Risk (IR)</w:t>
            </w:r>
          </w:p>
        </w:tc>
        <w:tc>
          <w:tcPr>
            <w:tcW w:w="0" w:type="auto"/>
            <w:vAlign w:val="center"/>
            <w:hideMark/>
          </w:tcPr>
          <w:p w14:paraId="1F35B7DC" w14:textId="77777777" w:rsidR="007A3C6B" w:rsidRPr="007A3C6B" w:rsidRDefault="007A3C6B" w:rsidP="007A3C6B">
            <w:proofErr w:type="spellStart"/>
            <w:r w:rsidRPr="007A3C6B">
              <w:t>Risiko</w:t>
            </w:r>
            <w:proofErr w:type="spellEnd"/>
            <w:r w:rsidRPr="007A3C6B">
              <w:t xml:space="preserve"> </w:t>
            </w:r>
            <w:proofErr w:type="spellStart"/>
            <w:r w:rsidRPr="007A3C6B">
              <w:t>sebelum</w:t>
            </w:r>
            <w:proofErr w:type="spellEnd"/>
            <w:r w:rsidRPr="007A3C6B">
              <w:t xml:space="preserve"> </w:t>
            </w:r>
            <w:proofErr w:type="spellStart"/>
            <w:r w:rsidRPr="007A3C6B">
              <w:t>ada</w:t>
            </w:r>
            <w:proofErr w:type="spellEnd"/>
            <w:r w:rsidRPr="007A3C6B">
              <w:t xml:space="preserve"> </w:t>
            </w:r>
            <w:proofErr w:type="spellStart"/>
            <w:r w:rsidRPr="007A3C6B">
              <w:t>kontrol</w:t>
            </w:r>
            <w:proofErr w:type="spellEnd"/>
            <w:r w:rsidRPr="007A3C6B">
              <w:t>.</w:t>
            </w:r>
          </w:p>
        </w:tc>
      </w:tr>
      <w:tr w:rsidR="007A3C6B" w:rsidRPr="007A3C6B" w14:paraId="28E02CC6" w14:textId="77777777" w:rsidTr="007A3C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13DBB" w14:textId="77777777" w:rsidR="007A3C6B" w:rsidRPr="007A3C6B" w:rsidRDefault="007A3C6B" w:rsidP="007A3C6B">
            <w:r w:rsidRPr="007A3C6B">
              <w:rPr>
                <w:b/>
                <w:bCs/>
              </w:rPr>
              <w:t>Control Value (CV)</w:t>
            </w:r>
          </w:p>
        </w:tc>
        <w:tc>
          <w:tcPr>
            <w:tcW w:w="0" w:type="auto"/>
            <w:vAlign w:val="center"/>
            <w:hideMark/>
          </w:tcPr>
          <w:p w14:paraId="48BA29BE" w14:textId="77777777" w:rsidR="007A3C6B" w:rsidRPr="007A3C6B" w:rsidRDefault="007A3C6B" w:rsidP="007A3C6B">
            <w:r w:rsidRPr="007A3C6B">
              <w:t xml:space="preserve">Nilai </w:t>
            </w:r>
            <w:proofErr w:type="spellStart"/>
            <w:r w:rsidRPr="007A3C6B">
              <w:t>efektivitas</w:t>
            </w:r>
            <w:proofErr w:type="spellEnd"/>
            <w:r w:rsidRPr="007A3C6B">
              <w:t xml:space="preserve"> </w:t>
            </w:r>
            <w:proofErr w:type="spellStart"/>
            <w:r w:rsidRPr="007A3C6B">
              <w:t>kontrol</w:t>
            </w:r>
            <w:proofErr w:type="spellEnd"/>
            <w:r w:rsidRPr="007A3C6B">
              <w:t xml:space="preserve"> yang </w:t>
            </w:r>
            <w:proofErr w:type="spellStart"/>
            <w:r w:rsidRPr="007A3C6B">
              <w:t>diterapkan</w:t>
            </w:r>
            <w:proofErr w:type="spellEnd"/>
            <w:r w:rsidRPr="007A3C6B">
              <w:t xml:space="preserve">. </w:t>
            </w:r>
            <w:proofErr w:type="spellStart"/>
            <w:r w:rsidRPr="007A3C6B">
              <w:t>Semakin</w:t>
            </w:r>
            <w:proofErr w:type="spellEnd"/>
            <w:r w:rsidRPr="007A3C6B">
              <w:t xml:space="preserve"> </w:t>
            </w:r>
            <w:proofErr w:type="spellStart"/>
            <w:r w:rsidRPr="007A3C6B">
              <w:t>tinggi</w:t>
            </w:r>
            <w:proofErr w:type="spellEnd"/>
            <w:r w:rsidRPr="007A3C6B">
              <w:t xml:space="preserve">, </w:t>
            </w:r>
            <w:proofErr w:type="spellStart"/>
            <w:r w:rsidRPr="007A3C6B">
              <w:t>semakin</w:t>
            </w:r>
            <w:proofErr w:type="spellEnd"/>
            <w:r w:rsidRPr="007A3C6B">
              <w:t xml:space="preserve"> </w:t>
            </w:r>
            <w:proofErr w:type="spellStart"/>
            <w:r w:rsidRPr="007A3C6B">
              <w:t>kuat</w:t>
            </w:r>
            <w:proofErr w:type="spellEnd"/>
            <w:r w:rsidRPr="007A3C6B">
              <w:t xml:space="preserve"> </w:t>
            </w:r>
            <w:proofErr w:type="spellStart"/>
            <w:r w:rsidRPr="007A3C6B">
              <w:t>kontrolnya</w:t>
            </w:r>
            <w:proofErr w:type="spellEnd"/>
            <w:r w:rsidRPr="007A3C6B">
              <w:t>.</w:t>
            </w:r>
          </w:p>
        </w:tc>
      </w:tr>
      <w:tr w:rsidR="007A3C6B" w:rsidRPr="007A3C6B" w14:paraId="4D3B9CE8" w14:textId="77777777" w:rsidTr="007A3C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27E19" w14:textId="77777777" w:rsidR="007A3C6B" w:rsidRPr="007A3C6B" w:rsidRDefault="007A3C6B" w:rsidP="007A3C6B">
            <w:r w:rsidRPr="007A3C6B">
              <w:rPr>
                <w:b/>
                <w:bCs/>
              </w:rPr>
              <w:t>Residual Risk (IR - CV)</w:t>
            </w:r>
          </w:p>
        </w:tc>
        <w:tc>
          <w:tcPr>
            <w:tcW w:w="0" w:type="auto"/>
            <w:vAlign w:val="center"/>
            <w:hideMark/>
          </w:tcPr>
          <w:p w14:paraId="354C5A94" w14:textId="77777777" w:rsidR="007A3C6B" w:rsidRPr="007A3C6B" w:rsidRDefault="007A3C6B" w:rsidP="007A3C6B">
            <w:proofErr w:type="spellStart"/>
            <w:r w:rsidRPr="007A3C6B">
              <w:t>Risiko</w:t>
            </w:r>
            <w:proofErr w:type="spellEnd"/>
            <w:r w:rsidRPr="007A3C6B">
              <w:t xml:space="preserve"> yang </w:t>
            </w:r>
            <w:proofErr w:type="spellStart"/>
            <w:r w:rsidRPr="007A3C6B">
              <w:t>tersisa</w:t>
            </w:r>
            <w:proofErr w:type="spellEnd"/>
            <w:r w:rsidRPr="007A3C6B">
              <w:t xml:space="preserve"> </w:t>
            </w:r>
            <w:proofErr w:type="spellStart"/>
            <w:r w:rsidRPr="007A3C6B">
              <w:t>setelah</w:t>
            </w:r>
            <w:proofErr w:type="spellEnd"/>
            <w:r w:rsidRPr="007A3C6B">
              <w:t xml:space="preserve"> </w:t>
            </w:r>
            <w:proofErr w:type="spellStart"/>
            <w:r w:rsidRPr="007A3C6B">
              <w:t>kontrol</w:t>
            </w:r>
            <w:proofErr w:type="spellEnd"/>
            <w:r w:rsidRPr="007A3C6B">
              <w:t xml:space="preserve"> </w:t>
            </w:r>
            <w:proofErr w:type="spellStart"/>
            <w:r w:rsidRPr="007A3C6B">
              <w:t>diterapkan</w:t>
            </w:r>
            <w:proofErr w:type="spellEnd"/>
            <w:r w:rsidRPr="007A3C6B">
              <w:t xml:space="preserve">. Bisa </w:t>
            </w:r>
            <w:proofErr w:type="spellStart"/>
            <w:r w:rsidRPr="007A3C6B">
              <w:t>negatif</w:t>
            </w:r>
            <w:proofErr w:type="spellEnd"/>
            <w:r w:rsidRPr="007A3C6B">
              <w:t xml:space="preserve">, </w:t>
            </w:r>
            <w:proofErr w:type="spellStart"/>
            <w:r w:rsidRPr="007A3C6B">
              <w:t>netral</w:t>
            </w:r>
            <w:proofErr w:type="spellEnd"/>
            <w:r w:rsidRPr="007A3C6B">
              <w:t xml:space="preserve">, </w:t>
            </w:r>
            <w:proofErr w:type="spellStart"/>
            <w:r w:rsidRPr="007A3C6B">
              <w:t>atau</w:t>
            </w:r>
            <w:proofErr w:type="spellEnd"/>
            <w:r w:rsidRPr="007A3C6B">
              <w:t xml:space="preserve"> </w:t>
            </w:r>
            <w:proofErr w:type="spellStart"/>
            <w:r w:rsidRPr="007A3C6B">
              <w:t>positif</w:t>
            </w:r>
            <w:proofErr w:type="spellEnd"/>
            <w:r w:rsidRPr="007A3C6B">
              <w:t>.</w:t>
            </w:r>
          </w:p>
        </w:tc>
      </w:tr>
    </w:tbl>
    <w:p w14:paraId="02FF5284" w14:textId="7C8A0182" w:rsidR="007A3C6B" w:rsidRPr="007A3C6B" w:rsidRDefault="007A3C6B" w:rsidP="007A3C6B">
      <w:pPr>
        <w:rPr>
          <w:b/>
          <w:bCs/>
        </w:rPr>
      </w:pPr>
      <w:r w:rsidRPr="007A3C6B">
        <w:rPr>
          <w:b/>
          <w:bCs/>
        </w:rPr>
        <w:t xml:space="preserve"> </w:t>
      </w:r>
      <w:proofErr w:type="spellStart"/>
      <w:r w:rsidRPr="007A3C6B">
        <w:rPr>
          <w:b/>
          <w:bCs/>
        </w:rPr>
        <w:t>Contoh</w:t>
      </w:r>
      <w:proofErr w:type="spellEnd"/>
      <w:r w:rsidRPr="007A3C6B">
        <w:rPr>
          <w:b/>
          <w:bCs/>
        </w:rPr>
        <w:t xml:space="preserve"> </w:t>
      </w:r>
      <w:proofErr w:type="spellStart"/>
      <w:r w:rsidRPr="007A3C6B">
        <w:rPr>
          <w:b/>
          <w:bCs/>
        </w:rPr>
        <w:t>dari</w:t>
      </w:r>
      <w:proofErr w:type="spellEnd"/>
      <w:r w:rsidRPr="007A3C6B">
        <w:rPr>
          <w:b/>
          <w:bCs/>
        </w:rPr>
        <w:t xml:space="preserve"> Tabel 10.2:</w:t>
      </w:r>
    </w:p>
    <w:p w14:paraId="180D4A74" w14:textId="77777777" w:rsidR="007A3C6B" w:rsidRPr="007A3C6B" w:rsidRDefault="007A3C6B" w:rsidP="007A3C6B">
      <w:proofErr w:type="spellStart"/>
      <w:r w:rsidRPr="007A3C6B">
        <w:t>Misalnya</w:t>
      </w:r>
      <w:proofErr w:type="spellEnd"/>
      <w:r w:rsidRPr="007A3C6B">
        <w:t>:</w:t>
      </w:r>
    </w:p>
    <w:p w14:paraId="50EDF5F8" w14:textId="77777777" w:rsidR="007A3C6B" w:rsidRPr="007A3C6B" w:rsidRDefault="007A3C6B" w:rsidP="007A3C6B">
      <w:pPr>
        <w:numPr>
          <w:ilvl w:val="0"/>
          <w:numId w:val="2"/>
        </w:numPr>
      </w:pPr>
      <w:r w:rsidRPr="007A3C6B">
        <w:rPr>
          <w:b/>
          <w:bCs/>
        </w:rPr>
        <w:t>Flooding</w:t>
      </w:r>
      <w:r w:rsidRPr="007A3C6B">
        <w:t xml:space="preserve">: IR = 11,4 | CV = 21,25 → Residual Risk = -9,85 → </w:t>
      </w:r>
      <w:proofErr w:type="spellStart"/>
      <w:r w:rsidRPr="007A3C6B">
        <w:t>Artinya</w:t>
      </w:r>
      <w:proofErr w:type="spellEnd"/>
      <w:r w:rsidRPr="007A3C6B">
        <w:t xml:space="preserve"> </w:t>
      </w:r>
      <w:proofErr w:type="spellStart"/>
      <w:r w:rsidRPr="007A3C6B">
        <w:t>risiko</w:t>
      </w:r>
      <w:proofErr w:type="spellEnd"/>
      <w:r w:rsidRPr="007A3C6B">
        <w:t xml:space="preserve"> </w:t>
      </w:r>
      <w:proofErr w:type="spellStart"/>
      <w:r w:rsidRPr="007A3C6B">
        <w:t>berhasil</w:t>
      </w:r>
      <w:proofErr w:type="spellEnd"/>
      <w:r w:rsidRPr="007A3C6B">
        <w:t xml:space="preserve"> </w:t>
      </w:r>
      <w:proofErr w:type="spellStart"/>
      <w:r w:rsidRPr="007A3C6B">
        <w:t>dikendalikan</w:t>
      </w:r>
      <w:proofErr w:type="spellEnd"/>
      <w:r w:rsidRPr="007A3C6B">
        <w:t xml:space="preserve">, </w:t>
      </w:r>
      <w:proofErr w:type="spellStart"/>
      <w:r w:rsidRPr="007A3C6B">
        <w:t>bahkan</w:t>
      </w:r>
      <w:proofErr w:type="spellEnd"/>
      <w:r w:rsidRPr="007A3C6B">
        <w:t xml:space="preserve"> </w:t>
      </w:r>
      <w:proofErr w:type="spellStart"/>
      <w:r w:rsidRPr="007A3C6B">
        <w:t>lebih</w:t>
      </w:r>
      <w:proofErr w:type="spellEnd"/>
      <w:r w:rsidRPr="007A3C6B">
        <w:t xml:space="preserve"> </w:t>
      </w:r>
      <w:proofErr w:type="spellStart"/>
      <w:r w:rsidRPr="007A3C6B">
        <w:t>baik</w:t>
      </w:r>
      <w:proofErr w:type="spellEnd"/>
      <w:r w:rsidRPr="007A3C6B">
        <w:t xml:space="preserve"> </w:t>
      </w:r>
      <w:proofErr w:type="spellStart"/>
      <w:r w:rsidRPr="007A3C6B">
        <w:t>dari</w:t>
      </w:r>
      <w:proofErr w:type="spellEnd"/>
      <w:r w:rsidRPr="007A3C6B">
        <w:t xml:space="preserve"> yang </w:t>
      </w:r>
      <w:proofErr w:type="spellStart"/>
      <w:r w:rsidRPr="007A3C6B">
        <w:t>diperlukan</w:t>
      </w:r>
      <w:proofErr w:type="spellEnd"/>
      <w:r w:rsidRPr="007A3C6B">
        <w:t>.</w:t>
      </w:r>
    </w:p>
    <w:p w14:paraId="540213EB" w14:textId="77777777" w:rsidR="007A3C6B" w:rsidRDefault="007A3C6B" w:rsidP="007A3C6B">
      <w:pPr>
        <w:numPr>
          <w:ilvl w:val="0"/>
          <w:numId w:val="2"/>
        </w:numPr>
      </w:pPr>
      <w:r w:rsidRPr="007A3C6B">
        <w:rPr>
          <w:b/>
          <w:bCs/>
        </w:rPr>
        <w:t>Unauthorized Access #2</w:t>
      </w:r>
      <w:r w:rsidRPr="007A3C6B">
        <w:t xml:space="preserve">: IR = 21 | CV = 18,33 → Residual = 2,66 → Masih </w:t>
      </w:r>
      <w:proofErr w:type="spellStart"/>
      <w:r w:rsidRPr="007A3C6B">
        <w:t>ada</w:t>
      </w:r>
      <w:proofErr w:type="spellEnd"/>
      <w:r w:rsidRPr="007A3C6B">
        <w:t xml:space="preserve"> </w:t>
      </w:r>
      <w:proofErr w:type="spellStart"/>
      <w:r w:rsidRPr="007A3C6B">
        <w:t>risiko</w:t>
      </w:r>
      <w:proofErr w:type="spellEnd"/>
      <w:r w:rsidRPr="007A3C6B">
        <w:t xml:space="preserve"> yang </w:t>
      </w:r>
      <w:proofErr w:type="spellStart"/>
      <w:r w:rsidRPr="007A3C6B">
        <w:t>tersisa</w:t>
      </w:r>
      <w:proofErr w:type="spellEnd"/>
      <w:r w:rsidRPr="007A3C6B">
        <w:t xml:space="preserve"> </w:t>
      </w:r>
      <w:proofErr w:type="spellStart"/>
      <w:r w:rsidRPr="007A3C6B">
        <w:t>setelah</w:t>
      </w:r>
      <w:proofErr w:type="spellEnd"/>
      <w:r w:rsidRPr="007A3C6B">
        <w:t xml:space="preserve"> </w:t>
      </w:r>
      <w:proofErr w:type="spellStart"/>
      <w:r w:rsidRPr="007A3C6B">
        <w:t>kontrol</w:t>
      </w:r>
      <w:proofErr w:type="spellEnd"/>
      <w:r w:rsidRPr="007A3C6B">
        <w:t xml:space="preserve">, </w:t>
      </w:r>
      <w:proofErr w:type="spellStart"/>
      <w:r w:rsidRPr="007A3C6B">
        <w:t>namun</w:t>
      </w:r>
      <w:proofErr w:type="spellEnd"/>
      <w:r w:rsidRPr="007A3C6B">
        <w:t xml:space="preserve"> </w:t>
      </w:r>
      <w:proofErr w:type="spellStart"/>
      <w:r w:rsidRPr="007A3C6B">
        <w:t>cukup</w:t>
      </w:r>
      <w:proofErr w:type="spellEnd"/>
      <w:r w:rsidRPr="007A3C6B">
        <w:t xml:space="preserve"> </w:t>
      </w:r>
      <w:proofErr w:type="spellStart"/>
      <w:r w:rsidRPr="007A3C6B">
        <w:t>kecil</w:t>
      </w:r>
      <w:proofErr w:type="spellEnd"/>
      <w:r w:rsidRPr="007A3C6B">
        <w:t>.</w:t>
      </w:r>
    </w:p>
    <w:p w14:paraId="4826F542" w14:textId="44C8B375" w:rsidR="007A3C6B" w:rsidRPr="007A3C6B" w:rsidRDefault="007A3C6B" w:rsidP="007A3C6B">
      <w:r>
        <w:rPr>
          <w:noProof/>
        </w:rPr>
        <w:drawing>
          <wp:inline distT="0" distB="0" distL="0" distR="0" wp14:anchorId="7C3575F6" wp14:editId="0B002BEF">
            <wp:extent cx="2872740" cy="1701546"/>
            <wp:effectExtent l="0" t="0" r="3810" b="0"/>
            <wp:docPr id="7475290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586" cy="173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2FCA1" w14:textId="45B85BF3" w:rsidR="007A3C6B" w:rsidRPr="007A3C6B" w:rsidRDefault="007A3C6B" w:rsidP="007A3C6B">
      <w:pPr>
        <w:rPr>
          <w:b/>
          <w:bCs/>
        </w:rPr>
      </w:pPr>
      <w:r w:rsidRPr="007A3C6B">
        <w:rPr>
          <w:b/>
          <w:bCs/>
        </w:rPr>
        <w:t xml:space="preserve">Gambar </w:t>
      </w:r>
      <w:proofErr w:type="spellStart"/>
      <w:r w:rsidRPr="007A3C6B">
        <w:rPr>
          <w:b/>
          <w:bCs/>
        </w:rPr>
        <w:t>Risiko</w:t>
      </w:r>
      <w:proofErr w:type="spellEnd"/>
      <w:r w:rsidRPr="007A3C6B">
        <w:rPr>
          <w:b/>
          <w:bCs/>
        </w:rPr>
        <w:t>:</w:t>
      </w:r>
    </w:p>
    <w:p w14:paraId="496299A9" w14:textId="77777777" w:rsidR="007A3C6B" w:rsidRPr="007A3C6B" w:rsidRDefault="007A3C6B" w:rsidP="007A3C6B">
      <w:proofErr w:type="spellStart"/>
      <w:r w:rsidRPr="007A3C6B">
        <w:t>Grafik</w:t>
      </w:r>
      <w:proofErr w:type="spellEnd"/>
      <w:r w:rsidRPr="007A3C6B">
        <w:t xml:space="preserve"> </w:t>
      </w:r>
      <w:proofErr w:type="spellStart"/>
      <w:r w:rsidRPr="007A3C6B">
        <w:t>menunjukkan</w:t>
      </w:r>
      <w:proofErr w:type="spellEnd"/>
      <w:r w:rsidRPr="007A3C6B">
        <w:t xml:space="preserve"> </w:t>
      </w:r>
      <w:proofErr w:type="spellStart"/>
      <w:r w:rsidRPr="007A3C6B">
        <w:t>tiga</w:t>
      </w:r>
      <w:proofErr w:type="spellEnd"/>
      <w:r w:rsidRPr="007A3C6B">
        <w:t xml:space="preserve"> </w:t>
      </w:r>
      <w:proofErr w:type="spellStart"/>
      <w:r w:rsidRPr="007A3C6B">
        <w:t>tahap</w:t>
      </w:r>
      <w:proofErr w:type="spellEnd"/>
      <w:r w:rsidRPr="007A3C6B">
        <w:t xml:space="preserve"> </w:t>
      </w:r>
      <w:proofErr w:type="spellStart"/>
      <w:r w:rsidRPr="007A3C6B">
        <w:t>risiko</w:t>
      </w:r>
      <w:proofErr w:type="spellEnd"/>
      <w:r w:rsidRPr="007A3C6B">
        <w:t>:</w:t>
      </w:r>
    </w:p>
    <w:p w14:paraId="66ADB4E5" w14:textId="77777777" w:rsidR="007A3C6B" w:rsidRPr="007A3C6B" w:rsidRDefault="007A3C6B" w:rsidP="007A3C6B">
      <w:pPr>
        <w:numPr>
          <w:ilvl w:val="0"/>
          <w:numId w:val="3"/>
        </w:numPr>
      </w:pPr>
      <w:r w:rsidRPr="007A3C6B">
        <w:rPr>
          <w:b/>
          <w:bCs/>
        </w:rPr>
        <w:t>Inherent Risk</w:t>
      </w:r>
      <w:r w:rsidRPr="007A3C6B">
        <w:t xml:space="preserve">: </w:t>
      </w:r>
      <w:proofErr w:type="spellStart"/>
      <w:r w:rsidRPr="007A3C6B">
        <w:t>Risiko</w:t>
      </w:r>
      <w:proofErr w:type="spellEnd"/>
      <w:r w:rsidRPr="007A3C6B">
        <w:t xml:space="preserve"> </w:t>
      </w:r>
      <w:proofErr w:type="spellStart"/>
      <w:r w:rsidRPr="007A3C6B">
        <w:t>awal</w:t>
      </w:r>
      <w:proofErr w:type="spellEnd"/>
      <w:r w:rsidRPr="007A3C6B">
        <w:t>.</w:t>
      </w:r>
    </w:p>
    <w:p w14:paraId="3101A07D" w14:textId="77777777" w:rsidR="007A3C6B" w:rsidRPr="007A3C6B" w:rsidRDefault="007A3C6B" w:rsidP="007A3C6B">
      <w:pPr>
        <w:numPr>
          <w:ilvl w:val="0"/>
          <w:numId w:val="3"/>
        </w:numPr>
      </w:pPr>
      <w:r w:rsidRPr="007A3C6B">
        <w:rPr>
          <w:b/>
          <w:bCs/>
        </w:rPr>
        <w:t>Residual Risk</w:t>
      </w:r>
      <w:r w:rsidRPr="007A3C6B">
        <w:t xml:space="preserve">: </w:t>
      </w:r>
      <w:proofErr w:type="spellStart"/>
      <w:r w:rsidRPr="007A3C6B">
        <w:t>Setelah</w:t>
      </w:r>
      <w:proofErr w:type="spellEnd"/>
      <w:r w:rsidRPr="007A3C6B">
        <w:t xml:space="preserve"> </w:t>
      </w:r>
      <w:proofErr w:type="spellStart"/>
      <w:r w:rsidRPr="007A3C6B">
        <w:t>kontrol</w:t>
      </w:r>
      <w:proofErr w:type="spellEnd"/>
      <w:r w:rsidRPr="007A3C6B">
        <w:t xml:space="preserve"> </w:t>
      </w:r>
      <w:proofErr w:type="spellStart"/>
      <w:r w:rsidRPr="007A3C6B">
        <w:t>diterapkan</w:t>
      </w:r>
      <w:proofErr w:type="spellEnd"/>
      <w:r w:rsidRPr="007A3C6B">
        <w:t>.</w:t>
      </w:r>
    </w:p>
    <w:p w14:paraId="2676B972" w14:textId="77777777" w:rsidR="007A3C6B" w:rsidRPr="007A3C6B" w:rsidRDefault="007A3C6B" w:rsidP="007A3C6B">
      <w:pPr>
        <w:numPr>
          <w:ilvl w:val="0"/>
          <w:numId w:val="3"/>
        </w:numPr>
      </w:pPr>
      <w:r w:rsidRPr="007A3C6B">
        <w:rPr>
          <w:b/>
          <w:bCs/>
        </w:rPr>
        <w:t>Target Risk</w:t>
      </w:r>
      <w:r w:rsidRPr="007A3C6B">
        <w:t xml:space="preserve">: Tujuan </w:t>
      </w:r>
      <w:proofErr w:type="spellStart"/>
      <w:r w:rsidRPr="007A3C6B">
        <w:t>pengurangan</w:t>
      </w:r>
      <w:proofErr w:type="spellEnd"/>
      <w:r w:rsidRPr="007A3C6B">
        <w:t xml:space="preserve"> </w:t>
      </w:r>
      <w:proofErr w:type="spellStart"/>
      <w:r w:rsidRPr="007A3C6B">
        <w:t>risiko</w:t>
      </w:r>
      <w:proofErr w:type="spellEnd"/>
      <w:r w:rsidRPr="007A3C6B">
        <w:t xml:space="preserve"> </w:t>
      </w:r>
      <w:proofErr w:type="spellStart"/>
      <w:r w:rsidRPr="007A3C6B">
        <w:t>jangka</w:t>
      </w:r>
      <w:proofErr w:type="spellEnd"/>
      <w:r w:rsidRPr="007A3C6B">
        <w:t xml:space="preserve"> </w:t>
      </w:r>
      <w:proofErr w:type="spellStart"/>
      <w:r w:rsidRPr="007A3C6B">
        <w:t>panjang</w:t>
      </w:r>
      <w:proofErr w:type="spellEnd"/>
      <w:r w:rsidRPr="007A3C6B">
        <w:t>.</w:t>
      </w:r>
    </w:p>
    <w:p w14:paraId="62624396" w14:textId="77777777" w:rsidR="007A3C6B" w:rsidRDefault="007A3C6B" w:rsidP="007A3C6B">
      <w:proofErr w:type="spellStart"/>
      <w:r w:rsidRPr="007A3C6B">
        <w:t>Semakin</w:t>
      </w:r>
      <w:proofErr w:type="spellEnd"/>
      <w:r w:rsidRPr="007A3C6B">
        <w:t xml:space="preserve"> </w:t>
      </w:r>
      <w:proofErr w:type="spellStart"/>
      <w:r w:rsidRPr="007A3C6B">
        <w:t>ke</w:t>
      </w:r>
      <w:proofErr w:type="spellEnd"/>
      <w:r w:rsidRPr="007A3C6B">
        <w:t xml:space="preserve"> kiri dan </w:t>
      </w:r>
      <w:proofErr w:type="spellStart"/>
      <w:r w:rsidRPr="007A3C6B">
        <w:t>ke</w:t>
      </w:r>
      <w:proofErr w:type="spellEnd"/>
      <w:r w:rsidRPr="007A3C6B">
        <w:t xml:space="preserve"> </w:t>
      </w:r>
      <w:proofErr w:type="spellStart"/>
      <w:r w:rsidRPr="007A3C6B">
        <w:t>bawah</w:t>
      </w:r>
      <w:proofErr w:type="spellEnd"/>
      <w:r w:rsidRPr="007A3C6B">
        <w:t xml:space="preserve"> (</w:t>
      </w:r>
      <w:proofErr w:type="spellStart"/>
      <w:r w:rsidRPr="007A3C6B">
        <w:t>hijau</w:t>
      </w:r>
      <w:proofErr w:type="spellEnd"/>
      <w:r w:rsidRPr="007A3C6B">
        <w:t xml:space="preserve">), </w:t>
      </w:r>
      <w:proofErr w:type="spellStart"/>
      <w:r w:rsidRPr="007A3C6B">
        <w:t>semakin</w:t>
      </w:r>
      <w:proofErr w:type="spellEnd"/>
      <w:r w:rsidRPr="007A3C6B">
        <w:t xml:space="preserve"> </w:t>
      </w:r>
      <w:proofErr w:type="spellStart"/>
      <w:r w:rsidRPr="007A3C6B">
        <w:t>baik</w:t>
      </w:r>
      <w:proofErr w:type="spellEnd"/>
      <w:r w:rsidRPr="007A3C6B">
        <w:t xml:space="preserve">. Tujuan </w:t>
      </w:r>
      <w:proofErr w:type="spellStart"/>
      <w:r w:rsidRPr="007A3C6B">
        <w:t>pengelolaan</w:t>
      </w:r>
      <w:proofErr w:type="spellEnd"/>
      <w:r w:rsidRPr="007A3C6B">
        <w:t xml:space="preserve"> </w:t>
      </w:r>
      <w:proofErr w:type="spellStart"/>
      <w:r w:rsidRPr="007A3C6B">
        <w:t>risiko</w:t>
      </w:r>
      <w:proofErr w:type="spellEnd"/>
      <w:r w:rsidRPr="007A3C6B">
        <w:t xml:space="preserve"> </w:t>
      </w:r>
      <w:proofErr w:type="spellStart"/>
      <w:r w:rsidRPr="007A3C6B">
        <w:t>adalah</w:t>
      </w:r>
      <w:proofErr w:type="spellEnd"/>
      <w:r w:rsidRPr="007A3C6B">
        <w:t xml:space="preserve"> </w:t>
      </w:r>
      <w:proofErr w:type="spellStart"/>
      <w:r w:rsidRPr="007A3C6B">
        <w:rPr>
          <w:b/>
          <w:bCs/>
        </w:rPr>
        <w:t>menggeser</w:t>
      </w:r>
      <w:proofErr w:type="spellEnd"/>
      <w:r w:rsidRPr="007A3C6B">
        <w:rPr>
          <w:b/>
          <w:bCs/>
        </w:rPr>
        <w:t xml:space="preserve"> </w:t>
      </w:r>
      <w:proofErr w:type="spellStart"/>
      <w:r w:rsidRPr="007A3C6B">
        <w:rPr>
          <w:b/>
          <w:bCs/>
        </w:rPr>
        <w:t>posisi</w:t>
      </w:r>
      <w:proofErr w:type="spellEnd"/>
      <w:r w:rsidRPr="007A3C6B">
        <w:rPr>
          <w:b/>
          <w:bCs/>
        </w:rPr>
        <w:t xml:space="preserve"> </w:t>
      </w:r>
      <w:proofErr w:type="spellStart"/>
      <w:r w:rsidRPr="007A3C6B">
        <w:rPr>
          <w:b/>
          <w:bCs/>
        </w:rPr>
        <w:t>risiko</w:t>
      </w:r>
      <w:proofErr w:type="spellEnd"/>
      <w:r w:rsidRPr="007A3C6B">
        <w:rPr>
          <w:b/>
          <w:bCs/>
        </w:rPr>
        <w:t xml:space="preserve"> </w:t>
      </w:r>
      <w:proofErr w:type="spellStart"/>
      <w:r w:rsidRPr="007A3C6B">
        <w:rPr>
          <w:b/>
          <w:bCs/>
        </w:rPr>
        <w:t>dari</w:t>
      </w:r>
      <w:proofErr w:type="spellEnd"/>
      <w:r w:rsidRPr="007A3C6B">
        <w:rPr>
          <w:b/>
          <w:bCs/>
        </w:rPr>
        <w:t xml:space="preserve"> </w:t>
      </w:r>
      <w:proofErr w:type="spellStart"/>
      <w:r w:rsidRPr="007A3C6B">
        <w:rPr>
          <w:b/>
          <w:bCs/>
        </w:rPr>
        <w:t>merah</w:t>
      </w:r>
      <w:proofErr w:type="spellEnd"/>
      <w:r w:rsidRPr="007A3C6B">
        <w:rPr>
          <w:b/>
          <w:bCs/>
        </w:rPr>
        <w:t xml:space="preserve"> </w:t>
      </w:r>
      <w:proofErr w:type="spellStart"/>
      <w:r w:rsidRPr="007A3C6B">
        <w:rPr>
          <w:b/>
          <w:bCs/>
        </w:rPr>
        <w:t>ke</w:t>
      </w:r>
      <w:proofErr w:type="spellEnd"/>
      <w:r w:rsidRPr="007A3C6B">
        <w:rPr>
          <w:b/>
          <w:bCs/>
        </w:rPr>
        <w:t xml:space="preserve"> </w:t>
      </w:r>
      <w:proofErr w:type="spellStart"/>
      <w:r w:rsidRPr="007A3C6B">
        <w:rPr>
          <w:b/>
          <w:bCs/>
        </w:rPr>
        <w:t>hijau</w:t>
      </w:r>
      <w:proofErr w:type="spellEnd"/>
      <w:r w:rsidRPr="007A3C6B">
        <w:t>.</w:t>
      </w:r>
    </w:p>
    <w:p w14:paraId="33B522AE" w14:textId="5D2EAAFB" w:rsidR="007A3C6B" w:rsidRPr="007A3C6B" w:rsidRDefault="007A3C6B" w:rsidP="007A3C6B">
      <w:r>
        <w:rPr>
          <w:noProof/>
        </w:rPr>
        <w:drawing>
          <wp:inline distT="0" distB="0" distL="0" distR="0" wp14:anchorId="3FDC196F" wp14:editId="4CAC59DC">
            <wp:extent cx="2438400" cy="2144164"/>
            <wp:effectExtent l="0" t="0" r="0" b="8890"/>
            <wp:docPr id="8461786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627" cy="215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20C86" w14:textId="77777777" w:rsidR="0008648E" w:rsidRDefault="0008648E"/>
    <w:sectPr w:rsidR="00086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006739"/>
    <w:multiLevelType w:val="multilevel"/>
    <w:tmpl w:val="7C2A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AE0D48"/>
    <w:multiLevelType w:val="multilevel"/>
    <w:tmpl w:val="7DF2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804194"/>
    <w:multiLevelType w:val="multilevel"/>
    <w:tmpl w:val="26E0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7888722">
    <w:abstractNumId w:val="2"/>
  </w:num>
  <w:num w:numId="2" w16cid:durableId="1200821802">
    <w:abstractNumId w:val="0"/>
  </w:num>
  <w:num w:numId="3" w16cid:durableId="1864324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6B"/>
    <w:rsid w:val="000603F9"/>
    <w:rsid w:val="0008648E"/>
    <w:rsid w:val="001F6210"/>
    <w:rsid w:val="00287F39"/>
    <w:rsid w:val="002D2DD1"/>
    <w:rsid w:val="003B5CF6"/>
    <w:rsid w:val="00432DE1"/>
    <w:rsid w:val="005174FF"/>
    <w:rsid w:val="00591869"/>
    <w:rsid w:val="005D67D6"/>
    <w:rsid w:val="00780CE0"/>
    <w:rsid w:val="007A3C6B"/>
    <w:rsid w:val="00885479"/>
    <w:rsid w:val="00A63DAD"/>
    <w:rsid w:val="00B901AF"/>
    <w:rsid w:val="00C52C86"/>
    <w:rsid w:val="00D55F2F"/>
    <w:rsid w:val="00E2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70453"/>
  <w15:chartTrackingRefBased/>
  <w15:docId w15:val="{4A82E360-30E9-4900-8D77-12F74301E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3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C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C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C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C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C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C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C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C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C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C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C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C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C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C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C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C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C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C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C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C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C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C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C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5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Atmaja</dc:creator>
  <cp:keywords/>
  <dc:description/>
  <cp:lastModifiedBy>Andre Atmaja</cp:lastModifiedBy>
  <cp:revision>1</cp:revision>
  <dcterms:created xsi:type="dcterms:W3CDTF">2025-06-12T02:32:00Z</dcterms:created>
  <dcterms:modified xsi:type="dcterms:W3CDTF">2025-06-12T02:39:00Z</dcterms:modified>
</cp:coreProperties>
</file>