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D739A" w14:textId="28692BDC" w:rsidR="003D21ED" w:rsidRPr="00836D83" w:rsidRDefault="00BF388D">
      <w:pPr>
        <w:spacing w:after="162"/>
        <w:ind w:left="228" w:hanging="10"/>
        <w:rPr>
          <w:rFonts w:asciiTheme="minorHAnsi" w:hAnsiTheme="minorHAnsi" w:cstheme="minorHAnsi"/>
        </w:rPr>
      </w:pPr>
      <w:r>
        <w:rPr>
          <w:rFonts w:asciiTheme="minorHAnsi" w:eastAsia="Times New Roman" w:hAnsiTheme="minorHAnsi" w:cstheme="minorHAnsi"/>
          <w:b/>
          <w:sz w:val="24"/>
          <w:lang w:val="en-US"/>
        </w:rPr>
        <w:t xml:space="preserve">                 </w:t>
      </w:r>
      <w:r w:rsidR="00000000" w:rsidRPr="00836D83">
        <w:rPr>
          <w:rFonts w:asciiTheme="minorHAnsi" w:eastAsia="Times New Roman" w:hAnsiTheme="minorHAnsi" w:cstheme="minorHAnsi"/>
          <w:b/>
          <w:sz w:val="24"/>
        </w:rPr>
        <w:t xml:space="preserve">DEPARTMENT OF COMPUTER SCIENCE AND INFORMATION TECHNOLOGY </w:t>
      </w:r>
    </w:p>
    <w:p w14:paraId="5EBF3AB6" w14:textId="32D53C28" w:rsidR="003D21ED" w:rsidRPr="00836D83" w:rsidRDefault="00000000" w:rsidP="00BF388D">
      <w:pPr>
        <w:spacing w:after="12" w:line="395" w:lineRule="auto"/>
        <w:ind w:left="2836" w:right="2708" w:hanging="10"/>
        <w:jc w:val="center"/>
        <w:rPr>
          <w:rFonts w:asciiTheme="minorHAnsi" w:hAnsiTheme="minorHAnsi" w:cstheme="minorHAnsi"/>
        </w:rPr>
      </w:pPr>
      <w:r w:rsidRPr="00836D83">
        <w:rPr>
          <w:rFonts w:asciiTheme="minorHAnsi" w:eastAsia="Times New Roman" w:hAnsiTheme="minorHAnsi" w:cstheme="minorHAnsi"/>
          <w:b/>
          <w:sz w:val="24"/>
        </w:rPr>
        <w:t>Course Machine Learning  Semester: 8</w:t>
      </w:r>
      <w:r w:rsidRPr="00836D83">
        <w:rPr>
          <w:rFonts w:asciiTheme="minorHAnsi" w:eastAsia="Times New Roman" w:hAnsiTheme="minorHAnsi" w:cstheme="minorHAnsi"/>
          <w:b/>
          <w:sz w:val="24"/>
          <w:vertAlign w:val="superscript"/>
        </w:rPr>
        <w:t>th</w:t>
      </w:r>
      <w:r w:rsidRPr="00836D83">
        <w:rPr>
          <w:rFonts w:asciiTheme="minorHAnsi" w:eastAsia="Times New Roman" w:hAnsiTheme="minorHAnsi" w:cstheme="minorHAnsi"/>
          <w:b/>
          <w:sz w:val="24"/>
        </w:rPr>
        <w:t xml:space="preserve">, Batch 2020S </w:t>
      </w:r>
    </w:p>
    <w:p w14:paraId="489CAFEA" w14:textId="70211D3E" w:rsidR="003D21ED" w:rsidRPr="00836D83" w:rsidRDefault="00000000" w:rsidP="006D58AB">
      <w:pPr>
        <w:spacing w:after="158"/>
        <w:ind w:left="2836" w:right="2829" w:hanging="10"/>
        <w:jc w:val="center"/>
        <w:rPr>
          <w:rFonts w:asciiTheme="minorHAnsi" w:hAnsiTheme="minorHAnsi" w:cstheme="minorHAnsi"/>
        </w:rPr>
      </w:pPr>
      <w:r w:rsidRPr="00836D83">
        <w:rPr>
          <w:rFonts w:asciiTheme="minorHAnsi" w:eastAsia="Times New Roman" w:hAnsiTheme="minorHAnsi" w:cstheme="minorHAnsi"/>
          <w:b/>
          <w:sz w:val="24"/>
        </w:rPr>
        <w:t xml:space="preserve">Assignment No.01  </w:t>
      </w:r>
    </w:p>
    <w:p w14:paraId="3E156F50" w14:textId="77777777" w:rsidR="003D21ED" w:rsidRPr="00836D83" w:rsidRDefault="00000000">
      <w:pPr>
        <w:tabs>
          <w:tab w:val="center" w:pos="4321"/>
          <w:tab w:val="center" w:pos="5041"/>
          <w:tab w:val="center" w:pos="5761"/>
          <w:tab w:val="right" w:pos="9361"/>
        </w:tabs>
        <w:spacing w:after="162"/>
        <w:ind w:left="-15"/>
        <w:rPr>
          <w:rFonts w:asciiTheme="minorHAnsi" w:hAnsiTheme="minorHAnsi" w:cstheme="minorHAnsi"/>
        </w:rPr>
      </w:pPr>
      <w:r w:rsidRPr="00836D83">
        <w:rPr>
          <w:rFonts w:asciiTheme="minorHAnsi" w:eastAsia="Times New Roman" w:hAnsiTheme="minorHAnsi" w:cstheme="minorHAnsi"/>
          <w:b/>
          <w:sz w:val="24"/>
        </w:rPr>
        <w:t xml:space="preserve">Assigned date: 03/11/2023               </w:t>
      </w:r>
      <w:r w:rsidRPr="00836D83">
        <w:rPr>
          <w:rFonts w:asciiTheme="minorHAnsi" w:eastAsia="Times New Roman" w:hAnsiTheme="minorHAnsi" w:cstheme="minorHAnsi"/>
          <w:b/>
          <w:sz w:val="24"/>
        </w:rPr>
        <w:tab/>
        <w:t xml:space="preserve"> </w:t>
      </w:r>
      <w:r w:rsidRPr="00836D83">
        <w:rPr>
          <w:rFonts w:asciiTheme="minorHAnsi" w:eastAsia="Times New Roman" w:hAnsiTheme="minorHAnsi" w:cstheme="minorHAnsi"/>
          <w:b/>
          <w:sz w:val="24"/>
        </w:rPr>
        <w:tab/>
        <w:t xml:space="preserve"> </w:t>
      </w:r>
      <w:r w:rsidRPr="00836D83">
        <w:rPr>
          <w:rFonts w:asciiTheme="minorHAnsi" w:eastAsia="Times New Roman" w:hAnsiTheme="minorHAnsi" w:cstheme="minorHAnsi"/>
          <w:b/>
          <w:sz w:val="24"/>
        </w:rPr>
        <w:tab/>
        <w:t xml:space="preserve"> </w:t>
      </w:r>
      <w:r w:rsidRPr="00836D83">
        <w:rPr>
          <w:rFonts w:asciiTheme="minorHAnsi" w:eastAsia="Times New Roman" w:hAnsiTheme="minorHAnsi" w:cstheme="minorHAnsi"/>
          <w:b/>
          <w:sz w:val="24"/>
        </w:rPr>
        <w:tab/>
        <w:t xml:space="preserve">Submission date: 10/11/2023 </w:t>
      </w:r>
    </w:p>
    <w:p w14:paraId="41F07B3F" w14:textId="57C2932F" w:rsidR="00836D83" w:rsidRPr="00836D83" w:rsidRDefault="00836D83">
      <w:pPr>
        <w:spacing w:after="159"/>
        <w:rPr>
          <w:rFonts w:asciiTheme="minorHAnsi" w:hAnsiTheme="minorHAnsi" w:cstheme="minorHAnsi"/>
          <w:sz w:val="26"/>
          <w:szCs w:val="26"/>
          <w:lang w:val="en-US"/>
        </w:rPr>
      </w:pPr>
      <w:r w:rsidRPr="00836D83">
        <w:rPr>
          <w:rFonts w:asciiTheme="minorHAnsi" w:eastAsia="Times New Roman" w:hAnsiTheme="minorHAnsi" w:cstheme="minorHAnsi"/>
          <w:b/>
          <w:sz w:val="28"/>
          <w:szCs w:val="26"/>
          <w:lang w:val="en-US"/>
        </w:rPr>
        <w:t xml:space="preserve">Name: </w:t>
      </w:r>
      <w:r w:rsidRPr="00836D83">
        <w:rPr>
          <w:rFonts w:asciiTheme="minorHAnsi" w:eastAsia="Times New Roman" w:hAnsiTheme="minorHAnsi" w:cstheme="minorHAnsi"/>
          <w:b/>
          <w:sz w:val="28"/>
          <w:szCs w:val="26"/>
          <w:u w:val="single"/>
          <w:lang w:val="en-US"/>
        </w:rPr>
        <w:t>Muhammad Ahmer Siddiqui</w:t>
      </w:r>
      <w:r w:rsidRPr="00836D83">
        <w:rPr>
          <w:rFonts w:asciiTheme="minorHAnsi" w:eastAsia="Times New Roman" w:hAnsiTheme="minorHAnsi" w:cstheme="minorHAnsi"/>
          <w:b/>
          <w:sz w:val="28"/>
          <w:szCs w:val="26"/>
          <w:u w:val="single"/>
          <w:lang w:val="en-US"/>
        </w:rPr>
        <w:br/>
      </w:r>
      <w:r w:rsidRPr="00836D83">
        <w:rPr>
          <w:rFonts w:asciiTheme="minorHAnsi" w:eastAsia="Times New Roman" w:hAnsiTheme="minorHAnsi" w:cstheme="minorHAnsi"/>
          <w:b/>
          <w:sz w:val="28"/>
          <w:szCs w:val="26"/>
          <w:lang w:val="en-US"/>
        </w:rPr>
        <w:t xml:space="preserve">Roll No. </w:t>
      </w:r>
      <w:r w:rsidRPr="00836D83">
        <w:rPr>
          <w:rFonts w:asciiTheme="minorHAnsi" w:eastAsia="Times New Roman" w:hAnsiTheme="minorHAnsi" w:cstheme="minorHAnsi"/>
          <w:b/>
          <w:sz w:val="28"/>
          <w:szCs w:val="26"/>
          <w:u w:val="single"/>
          <w:lang w:val="en-US"/>
        </w:rPr>
        <w:t>BSCS-196-2020s</w:t>
      </w:r>
      <w:r w:rsidRPr="00836D83">
        <w:rPr>
          <w:rFonts w:asciiTheme="minorHAnsi" w:eastAsia="Times New Roman" w:hAnsiTheme="minorHAnsi" w:cstheme="minorHAnsi"/>
          <w:b/>
          <w:sz w:val="28"/>
          <w:szCs w:val="26"/>
          <w:lang w:val="en-US"/>
        </w:rPr>
        <w:br/>
        <w:t xml:space="preserve">Section: </w:t>
      </w:r>
      <w:r w:rsidRPr="00836D83">
        <w:rPr>
          <w:rFonts w:asciiTheme="minorHAnsi" w:eastAsia="Times New Roman" w:hAnsiTheme="minorHAnsi" w:cstheme="minorHAnsi"/>
          <w:b/>
          <w:sz w:val="28"/>
          <w:szCs w:val="26"/>
          <w:u w:val="single"/>
          <w:lang w:val="en-US"/>
        </w:rPr>
        <w:t>E</w:t>
      </w:r>
    </w:p>
    <w:p w14:paraId="03285278" w14:textId="77777777" w:rsidR="003D21ED" w:rsidRPr="00836D83" w:rsidRDefault="00000000">
      <w:pPr>
        <w:tabs>
          <w:tab w:val="center" w:pos="2160"/>
          <w:tab w:val="center" w:pos="2881"/>
          <w:tab w:val="center" w:pos="3601"/>
          <w:tab w:val="center" w:pos="4321"/>
          <w:tab w:val="center" w:pos="5041"/>
          <w:tab w:val="center" w:pos="5761"/>
          <w:tab w:val="center" w:pos="6481"/>
          <w:tab w:val="center" w:pos="7201"/>
          <w:tab w:val="center" w:pos="8411"/>
        </w:tabs>
        <w:spacing w:after="162"/>
        <w:ind w:left="-15"/>
        <w:rPr>
          <w:rFonts w:asciiTheme="minorHAnsi" w:hAnsiTheme="minorHAnsi" w:cstheme="minorHAnsi"/>
        </w:rPr>
      </w:pPr>
      <w:r w:rsidRPr="00836D83">
        <w:rPr>
          <w:rFonts w:asciiTheme="minorHAnsi" w:eastAsia="Times New Roman" w:hAnsiTheme="minorHAnsi" w:cstheme="minorHAnsi"/>
          <w:b/>
          <w:sz w:val="24"/>
        </w:rPr>
        <w:t xml:space="preserve">Question No.01 </w:t>
      </w:r>
      <w:r w:rsidRPr="00836D83">
        <w:rPr>
          <w:rFonts w:asciiTheme="minorHAnsi" w:eastAsia="Times New Roman" w:hAnsiTheme="minorHAnsi" w:cstheme="minorHAnsi"/>
          <w:b/>
          <w:sz w:val="24"/>
        </w:rPr>
        <w:tab/>
        <w:t xml:space="preserve"> </w:t>
      </w:r>
      <w:r w:rsidRPr="00836D83">
        <w:rPr>
          <w:rFonts w:asciiTheme="minorHAnsi" w:eastAsia="Times New Roman" w:hAnsiTheme="minorHAnsi" w:cstheme="minorHAnsi"/>
          <w:b/>
          <w:sz w:val="24"/>
        </w:rPr>
        <w:tab/>
        <w:t xml:space="preserve"> </w:t>
      </w:r>
      <w:r w:rsidRPr="00836D83">
        <w:rPr>
          <w:rFonts w:asciiTheme="minorHAnsi" w:eastAsia="Times New Roman" w:hAnsiTheme="minorHAnsi" w:cstheme="minorHAnsi"/>
          <w:b/>
          <w:sz w:val="24"/>
        </w:rPr>
        <w:tab/>
        <w:t xml:space="preserve"> </w:t>
      </w:r>
      <w:r w:rsidRPr="00836D83">
        <w:rPr>
          <w:rFonts w:asciiTheme="minorHAnsi" w:eastAsia="Times New Roman" w:hAnsiTheme="minorHAnsi" w:cstheme="minorHAnsi"/>
          <w:b/>
          <w:sz w:val="24"/>
        </w:rPr>
        <w:tab/>
        <w:t xml:space="preserve"> </w:t>
      </w:r>
      <w:r w:rsidRPr="00836D83">
        <w:rPr>
          <w:rFonts w:asciiTheme="minorHAnsi" w:eastAsia="Times New Roman" w:hAnsiTheme="minorHAnsi" w:cstheme="minorHAnsi"/>
          <w:b/>
          <w:sz w:val="24"/>
        </w:rPr>
        <w:tab/>
        <w:t xml:space="preserve"> </w:t>
      </w:r>
      <w:r w:rsidRPr="00836D83">
        <w:rPr>
          <w:rFonts w:asciiTheme="minorHAnsi" w:eastAsia="Times New Roman" w:hAnsiTheme="minorHAnsi" w:cstheme="minorHAnsi"/>
          <w:b/>
          <w:sz w:val="24"/>
        </w:rPr>
        <w:tab/>
        <w:t xml:space="preserve"> </w:t>
      </w:r>
      <w:r w:rsidRPr="00836D83">
        <w:rPr>
          <w:rFonts w:asciiTheme="minorHAnsi" w:eastAsia="Times New Roman" w:hAnsiTheme="minorHAnsi" w:cstheme="minorHAnsi"/>
          <w:b/>
          <w:sz w:val="24"/>
        </w:rPr>
        <w:tab/>
        <w:t xml:space="preserve"> </w:t>
      </w:r>
      <w:r w:rsidRPr="00836D83">
        <w:rPr>
          <w:rFonts w:asciiTheme="minorHAnsi" w:eastAsia="Times New Roman" w:hAnsiTheme="minorHAnsi" w:cstheme="minorHAnsi"/>
          <w:b/>
          <w:sz w:val="24"/>
        </w:rPr>
        <w:tab/>
        <w:t xml:space="preserve"> </w:t>
      </w:r>
      <w:r w:rsidRPr="00836D83">
        <w:rPr>
          <w:rFonts w:asciiTheme="minorHAnsi" w:eastAsia="Times New Roman" w:hAnsiTheme="minorHAnsi" w:cstheme="minorHAnsi"/>
          <w:b/>
          <w:sz w:val="24"/>
        </w:rPr>
        <w:tab/>
        <w:t xml:space="preserve">Marks.03 </w:t>
      </w:r>
    </w:p>
    <w:p w14:paraId="3CF07181" w14:textId="77777777" w:rsidR="003D21ED" w:rsidRPr="00836D83" w:rsidRDefault="00000000">
      <w:pPr>
        <w:numPr>
          <w:ilvl w:val="0"/>
          <w:numId w:val="1"/>
        </w:numPr>
        <w:spacing w:after="4" w:line="257" w:lineRule="auto"/>
        <w:ind w:right="-12" w:hanging="720"/>
        <w:jc w:val="both"/>
        <w:rPr>
          <w:rFonts w:asciiTheme="minorHAnsi" w:hAnsiTheme="minorHAnsi" w:cstheme="minorHAnsi"/>
        </w:rPr>
      </w:pPr>
      <w:r w:rsidRPr="00836D83">
        <w:rPr>
          <w:rFonts w:asciiTheme="minorHAnsi" w:eastAsia="Times New Roman" w:hAnsiTheme="minorHAnsi" w:cstheme="minorHAnsi"/>
          <w:sz w:val="24"/>
        </w:rPr>
        <w:t xml:space="preserve">Why we need Data Preprocessing for any research work. Discuss some major technique with suitable example for data preprocessing. </w:t>
      </w:r>
    </w:p>
    <w:p w14:paraId="6F3F2646" w14:textId="270641E4" w:rsidR="003D21ED" w:rsidRDefault="003D21ED" w:rsidP="00836D83">
      <w:pPr>
        <w:spacing w:after="4" w:line="257" w:lineRule="auto"/>
        <w:ind w:left="345" w:right="-12"/>
        <w:jc w:val="both"/>
        <w:rPr>
          <w:rFonts w:asciiTheme="minorHAnsi" w:eastAsia="Times New Roman" w:hAnsiTheme="minorHAnsi" w:cstheme="minorHAnsi"/>
          <w:sz w:val="24"/>
        </w:rPr>
      </w:pPr>
    </w:p>
    <w:p w14:paraId="34F1CC85" w14:textId="30197C7E" w:rsidR="00836D83" w:rsidRPr="00836D83" w:rsidRDefault="00836D83" w:rsidP="00836D83">
      <w:pPr>
        <w:spacing w:after="4" w:line="257" w:lineRule="auto"/>
        <w:ind w:left="345" w:right="-12"/>
        <w:jc w:val="both"/>
        <w:rPr>
          <w:rFonts w:asciiTheme="minorHAnsi" w:eastAsia="Times New Roman" w:hAnsiTheme="minorHAnsi" w:cstheme="minorHAnsi"/>
          <w:b/>
          <w:bCs/>
          <w:sz w:val="24"/>
          <w:u w:val="single"/>
          <w:lang w:val="en-US"/>
        </w:rPr>
      </w:pPr>
      <w:r w:rsidRPr="00836D83">
        <w:rPr>
          <w:rFonts w:asciiTheme="minorHAnsi" w:eastAsia="Times New Roman" w:hAnsiTheme="minorHAnsi" w:cstheme="minorHAnsi"/>
          <w:b/>
          <w:bCs/>
          <w:sz w:val="24"/>
          <w:u w:val="single"/>
          <w:lang w:val="en-US"/>
        </w:rPr>
        <w:t>Answer:</w:t>
      </w:r>
    </w:p>
    <w:p w14:paraId="64944C9B" w14:textId="77777777" w:rsidR="00836D83" w:rsidRPr="00836D83" w:rsidRDefault="00836D83" w:rsidP="00836D83">
      <w:pPr>
        <w:spacing w:after="4" w:line="257" w:lineRule="auto"/>
        <w:ind w:left="345" w:right="-12"/>
        <w:jc w:val="both"/>
        <w:rPr>
          <w:rFonts w:asciiTheme="minorHAnsi" w:eastAsia="Times New Roman" w:hAnsiTheme="minorHAnsi" w:cstheme="minorHAnsi"/>
          <w:sz w:val="24"/>
          <w:lang w:val="en-US"/>
        </w:rPr>
      </w:pPr>
      <w:r w:rsidRPr="00836D83">
        <w:rPr>
          <w:rFonts w:asciiTheme="minorHAnsi" w:eastAsia="Times New Roman" w:hAnsiTheme="minorHAnsi" w:cstheme="minorHAnsi"/>
          <w:sz w:val="24"/>
          <w:lang w:val="en-US"/>
        </w:rPr>
        <w:t>Data preprocessing is a crucial step in any research work or data analysis task. It involves cleaning and transforming raw data into a format that is suitable for analysis. The quality of the preprocessing stage directly impacts the accuracy and effectiveness of any subsequent analysis or model building. Here are some major techniques used in data preprocessing, along with suitable examples:</w:t>
      </w:r>
    </w:p>
    <w:p w14:paraId="284BC7AD" w14:textId="77777777" w:rsidR="00836D83" w:rsidRPr="00836D83" w:rsidRDefault="00836D83" w:rsidP="00836D83">
      <w:pPr>
        <w:spacing w:after="4" w:line="257" w:lineRule="auto"/>
        <w:ind w:left="345" w:right="-12"/>
        <w:jc w:val="both"/>
        <w:rPr>
          <w:rFonts w:asciiTheme="minorHAnsi" w:eastAsia="Times New Roman" w:hAnsiTheme="minorHAnsi" w:cstheme="minorHAnsi"/>
          <w:sz w:val="24"/>
          <w:lang w:val="en-US"/>
        </w:rPr>
      </w:pPr>
    </w:p>
    <w:p w14:paraId="7E380ADD" w14:textId="1F0200F2" w:rsidR="00836D83" w:rsidRPr="00836D83" w:rsidRDefault="00836D83" w:rsidP="00836D83">
      <w:pPr>
        <w:spacing w:after="4" w:line="257" w:lineRule="auto"/>
        <w:ind w:left="345" w:right="-12"/>
        <w:jc w:val="both"/>
        <w:rPr>
          <w:rFonts w:asciiTheme="minorHAnsi" w:eastAsia="Times New Roman" w:hAnsiTheme="minorHAnsi" w:cstheme="minorHAnsi"/>
          <w:sz w:val="24"/>
          <w:lang w:val="en-US"/>
        </w:rPr>
      </w:pPr>
      <w:r w:rsidRPr="00836D83">
        <w:rPr>
          <w:rFonts w:asciiTheme="minorHAnsi" w:eastAsia="Times New Roman" w:hAnsiTheme="minorHAnsi" w:cstheme="minorHAnsi"/>
          <w:b/>
          <w:bCs/>
          <w:sz w:val="24"/>
          <w:lang w:val="en-US"/>
        </w:rPr>
        <w:t>1.</w:t>
      </w:r>
      <w:r w:rsidRPr="00836D83">
        <w:rPr>
          <w:rFonts w:asciiTheme="minorHAnsi" w:eastAsia="Times New Roman" w:hAnsiTheme="minorHAnsi" w:cstheme="minorHAnsi"/>
          <w:sz w:val="24"/>
          <w:lang w:val="en-US"/>
        </w:rPr>
        <w:t xml:space="preserve"> </w:t>
      </w:r>
      <w:r w:rsidRPr="00836D83">
        <w:rPr>
          <w:rFonts w:asciiTheme="minorHAnsi" w:eastAsia="Times New Roman" w:hAnsiTheme="minorHAnsi" w:cstheme="minorHAnsi"/>
          <w:b/>
          <w:bCs/>
          <w:sz w:val="24"/>
          <w:u w:val="single"/>
          <w:lang w:val="en-US"/>
        </w:rPr>
        <w:t>Handling Missing Data</w:t>
      </w:r>
      <w:r w:rsidRPr="00836D83">
        <w:rPr>
          <w:rFonts w:asciiTheme="minorHAnsi" w:eastAsia="Times New Roman" w:hAnsiTheme="minorHAnsi" w:cstheme="minorHAnsi"/>
          <w:b/>
          <w:bCs/>
          <w:sz w:val="24"/>
          <w:lang w:val="en-US"/>
        </w:rPr>
        <w:t>:</w:t>
      </w:r>
    </w:p>
    <w:p w14:paraId="4705CA61" w14:textId="39D25532" w:rsidR="00836D83" w:rsidRPr="00836D83" w:rsidRDefault="00836D83" w:rsidP="00836D83">
      <w:pPr>
        <w:spacing w:after="4" w:line="257" w:lineRule="auto"/>
        <w:ind w:left="345" w:right="-12"/>
        <w:jc w:val="both"/>
        <w:rPr>
          <w:rFonts w:asciiTheme="minorHAnsi" w:eastAsia="Times New Roman" w:hAnsiTheme="minorHAnsi" w:cstheme="minorHAnsi"/>
          <w:sz w:val="24"/>
          <w:lang w:val="en-US"/>
        </w:rPr>
      </w:pPr>
      <w:r w:rsidRPr="00836D83">
        <w:rPr>
          <w:rFonts w:asciiTheme="minorHAnsi" w:eastAsia="Times New Roman" w:hAnsiTheme="minorHAnsi" w:cstheme="minorHAnsi"/>
          <w:sz w:val="24"/>
          <w:lang w:val="en-US"/>
        </w:rPr>
        <w:t xml:space="preserve">   </w:t>
      </w:r>
      <w:r w:rsidRPr="00836D83">
        <w:rPr>
          <w:rFonts w:asciiTheme="minorHAnsi" w:eastAsia="Times New Roman" w:hAnsiTheme="minorHAnsi" w:cstheme="minorHAnsi"/>
          <w:b/>
          <w:bCs/>
          <w:sz w:val="24"/>
          <w:lang w:val="en-US"/>
        </w:rPr>
        <w:t>-</w:t>
      </w:r>
      <w:r w:rsidRPr="00836D83">
        <w:rPr>
          <w:rFonts w:asciiTheme="minorHAnsi" w:eastAsia="Times New Roman" w:hAnsiTheme="minorHAnsi" w:cstheme="minorHAnsi"/>
          <w:sz w:val="24"/>
          <w:lang w:val="en-US"/>
        </w:rPr>
        <w:t xml:space="preserve"> </w:t>
      </w:r>
      <w:r w:rsidRPr="00836D83">
        <w:rPr>
          <w:rFonts w:asciiTheme="minorHAnsi" w:eastAsia="Times New Roman" w:hAnsiTheme="minorHAnsi" w:cstheme="minorHAnsi"/>
          <w:b/>
          <w:bCs/>
          <w:sz w:val="24"/>
          <w:lang w:val="en-US"/>
        </w:rPr>
        <w:t>Technique:</w:t>
      </w:r>
      <w:r w:rsidRPr="00836D83">
        <w:rPr>
          <w:rFonts w:asciiTheme="minorHAnsi" w:eastAsia="Times New Roman" w:hAnsiTheme="minorHAnsi" w:cstheme="minorHAnsi"/>
          <w:sz w:val="24"/>
          <w:lang w:val="en-US"/>
        </w:rPr>
        <w:t xml:space="preserve"> Imputation is a common method to deal with missing data. It involves replacing missing values with estimated values. Common imputation methods include mean imputation, median imputation, or using machine learning algorithms to predict missing values.</w:t>
      </w:r>
      <w:r>
        <w:rPr>
          <w:rFonts w:asciiTheme="minorHAnsi" w:eastAsia="Times New Roman" w:hAnsiTheme="minorHAnsi" w:cstheme="minorHAnsi"/>
          <w:sz w:val="24"/>
          <w:lang w:val="en-US"/>
        </w:rPr>
        <w:br/>
      </w:r>
    </w:p>
    <w:p w14:paraId="1282B324" w14:textId="4D7A2B67" w:rsidR="00836D83" w:rsidRPr="00836D83" w:rsidRDefault="00836D83" w:rsidP="00836D83">
      <w:pPr>
        <w:spacing w:after="4" w:line="257" w:lineRule="auto"/>
        <w:ind w:left="345" w:right="-12"/>
        <w:jc w:val="both"/>
        <w:rPr>
          <w:rFonts w:asciiTheme="minorHAnsi" w:eastAsia="Times New Roman" w:hAnsiTheme="minorHAnsi" w:cstheme="minorHAnsi"/>
          <w:sz w:val="24"/>
          <w:lang w:val="en-US"/>
        </w:rPr>
      </w:pPr>
      <w:r w:rsidRPr="00836D83">
        <w:rPr>
          <w:rFonts w:asciiTheme="minorHAnsi" w:eastAsia="Times New Roman" w:hAnsiTheme="minorHAnsi" w:cstheme="minorHAnsi"/>
          <w:sz w:val="24"/>
          <w:lang w:val="en-US"/>
        </w:rPr>
        <w:t xml:space="preserve">   </w:t>
      </w:r>
      <w:r w:rsidRPr="00836D83">
        <w:rPr>
          <w:rFonts w:asciiTheme="minorHAnsi" w:eastAsia="Times New Roman" w:hAnsiTheme="minorHAnsi" w:cstheme="minorHAnsi"/>
          <w:b/>
          <w:bCs/>
          <w:sz w:val="24"/>
          <w:lang w:val="en-US"/>
        </w:rPr>
        <w:t>-</w:t>
      </w:r>
      <w:r>
        <w:rPr>
          <w:rFonts w:asciiTheme="minorHAnsi" w:eastAsia="Times New Roman" w:hAnsiTheme="minorHAnsi" w:cstheme="minorHAnsi"/>
          <w:b/>
          <w:bCs/>
          <w:sz w:val="24"/>
          <w:lang w:val="en-US"/>
        </w:rPr>
        <w:t xml:space="preserve"> </w:t>
      </w:r>
      <w:r w:rsidRPr="00836D83">
        <w:rPr>
          <w:rFonts w:asciiTheme="minorHAnsi" w:eastAsia="Times New Roman" w:hAnsiTheme="minorHAnsi" w:cstheme="minorHAnsi"/>
          <w:b/>
          <w:bCs/>
          <w:sz w:val="24"/>
          <w:lang w:val="en-US"/>
        </w:rPr>
        <w:t>Example:</w:t>
      </w:r>
      <w:r w:rsidRPr="00836D83">
        <w:rPr>
          <w:rFonts w:asciiTheme="minorHAnsi" w:eastAsia="Times New Roman" w:hAnsiTheme="minorHAnsi" w:cstheme="minorHAnsi"/>
          <w:sz w:val="24"/>
          <w:lang w:val="en-US"/>
        </w:rPr>
        <w:t xml:space="preserve"> Suppose you have a dataset of customer information, and some entries are missing the "Income" values. You can impute the missing income values by calculating the mean income of the available data and replacing the missing values with this mean.</w:t>
      </w:r>
    </w:p>
    <w:p w14:paraId="5C526AB2" w14:textId="77777777" w:rsidR="00836D83" w:rsidRPr="00836D83" w:rsidRDefault="00836D83" w:rsidP="00836D83">
      <w:pPr>
        <w:spacing w:after="4" w:line="257" w:lineRule="auto"/>
        <w:ind w:left="345" w:right="-12"/>
        <w:jc w:val="both"/>
        <w:rPr>
          <w:rFonts w:asciiTheme="minorHAnsi" w:eastAsia="Times New Roman" w:hAnsiTheme="minorHAnsi" w:cstheme="minorHAnsi"/>
          <w:sz w:val="24"/>
          <w:lang w:val="en-US"/>
        </w:rPr>
      </w:pPr>
    </w:p>
    <w:p w14:paraId="03850066" w14:textId="77777777" w:rsidR="00F2666B" w:rsidRDefault="00836D83" w:rsidP="00F2666B">
      <w:pPr>
        <w:spacing w:after="4" w:line="257" w:lineRule="auto"/>
        <w:ind w:left="345" w:right="-12"/>
        <w:jc w:val="both"/>
        <w:rPr>
          <w:rFonts w:asciiTheme="minorHAnsi" w:eastAsia="Times New Roman" w:hAnsiTheme="minorHAnsi" w:cstheme="minorHAnsi"/>
          <w:b/>
          <w:bCs/>
          <w:sz w:val="24"/>
          <w:lang w:val="en-US"/>
        </w:rPr>
      </w:pPr>
      <w:r w:rsidRPr="00836D83">
        <w:rPr>
          <w:rFonts w:asciiTheme="minorHAnsi" w:eastAsia="Times New Roman" w:hAnsiTheme="minorHAnsi" w:cstheme="minorHAnsi"/>
          <w:b/>
          <w:bCs/>
          <w:sz w:val="24"/>
          <w:lang w:val="en-US"/>
        </w:rPr>
        <w:t xml:space="preserve">2. </w:t>
      </w:r>
      <w:r w:rsidRPr="00836D83">
        <w:rPr>
          <w:rFonts w:asciiTheme="minorHAnsi" w:eastAsia="Times New Roman" w:hAnsiTheme="minorHAnsi" w:cstheme="minorHAnsi"/>
          <w:b/>
          <w:bCs/>
          <w:sz w:val="24"/>
          <w:u w:val="single"/>
          <w:lang w:val="en-US"/>
        </w:rPr>
        <w:t>Data Cleaning</w:t>
      </w:r>
      <w:r w:rsidRPr="00836D83">
        <w:rPr>
          <w:rFonts w:asciiTheme="minorHAnsi" w:eastAsia="Times New Roman" w:hAnsiTheme="minorHAnsi" w:cstheme="minorHAnsi"/>
          <w:b/>
          <w:bCs/>
          <w:sz w:val="24"/>
          <w:lang w:val="en-US"/>
        </w:rPr>
        <w:t>:</w:t>
      </w:r>
    </w:p>
    <w:p w14:paraId="445C4BBF" w14:textId="206CEFB8" w:rsidR="00836D83" w:rsidRPr="00F2666B" w:rsidRDefault="00836D83" w:rsidP="00F2666B">
      <w:pPr>
        <w:spacing w:after="4" w:line="257" w:lineRule="auto"/>
        <w:ind w:left="345" w:right="-12"/>
        <w:jc w:val="both"/>
        <w:rPr>
          <w:rFonts w:asciiTheme="minorHAnsi" w:eastAsia="Times New Roman" w:hAnsiTheme="minorHAnsi" w:cstheme="minorHAnsi"/>
          <w:b/>
          <w:bCs/>
          <w:sz w:val="24"/>
          <w:lang w:val="en-US"/>
        </w:rPr>
      </w:pPr>
      <w:r w:rsidRPr="00836D83">
        <w:rPr>
          <w:rFonts w:asciiTheme="minorHAnsi" w:eastAsia="Times New Roman" w:hAnsiTheme="minorHAnsi" w:cstheme="minorHAnsi"/>
          <w:b/>
          <w:bCs/>
          <w:sz w:val="24"/>
          <w:lang w:val="en-US"/>
        </w:rPr>
        <w:t>- Technique:</w:t>
      </w:r>
      <w:r w:rsidRPr="00836D83">
        <w:rPr>
          <w:rFonts w:asciiTheme="minorHAnsi" w:eastAsia="Times New Roman" w:hAnsiTheme="minorHAnsi" w:cstheme="minorHAnsi"/>
          <w:sz w:val="24"/>
          <w:lang w:val="en-US"/>
        </w:rPr>
        <w:t xml:space="preserve"> Removing duplicate or irrelevant data points, correcting errors, and handling outliers are part of data cleaning. This ensures that the dataset is free from inconsistencies.</w:t>
      </w:r>
    </w:p>
    <w:p w14:paraId="23D2BBC0" w14:textId="77777777" w:rsidR="00836D83" w:rsidRPr="00836D83" w:rsidRDefault="00836D83" w:rsidP="00836D83">
      <w:pPr>
        <w:spacing w:after="4" w:line="257" w:lineRule="auto"/>
        <w:ind w:left="345" w:right="-12"/>
        <w:jc w:val="both"/>
        <w:rPr>
          <w:rFonts w:asciiTheme="minorHAnsi" w:eastAsia="Times New Roman" w:hAnsiTheme="minorHAnsi" w:cstheme="minorHAnsi"/>
          <w:sz w:val="24"/>
          <w:lang w:val="en-US"/>
        </w:rPr>
      </w:pPr>
    </w:p>
    <w:p w14:paraId="667974A9" w14:textId="433FB940" w:rsidR="00836D83" w:rsidRPr="00836D83" w:rsidRDefault="00836D83" w:rsidP="00836D83">
      <w:pPr>
        <w:spacing w:after="4" w:line="257" w:lineRule="auto"/>
        <w:ind w:left="345" w:right="-12"/>
        <w:jc w:val="both"/>
        <w:rPr>
          <w:rFonts w:asciiTheme="minorHAnsi" w:eastAsia="Times New Roman" w:hAnsiTheme="minorHAnsi" w:cstheme="minorHAnsi"/>
          <w:sz w:val="24"/>
          <w:lang w:val="en-US"/>
        </w:rPr>
      </w:pPr>
      <w:r w:rsidRPr="00836D83">
        <w:rPr>
          <w:rFonts w:asciiTheme="minorHAnsi" w:eastAsia="Times New Roman" w:hAnsiTheme="minorHAnsi" w:cstheme="minorHAnsi"/>
          <w:sz w:val="24"/>
          <w:lang w:val="en-US"/>
        </w:rPr>
        <w:t xml:space="preserve"> </w:t>
      </w:r>
      <w:r w:rsidRPr="00836D83">
        <w:rPr>
          <w:rFonts w:asciiTheme="minorHAnsi" w:eastAsia="Times New Roman" w:hAnsiTheme="minorHAnsi" w:cstheme="minorHAnsi"/>
          <w:b/>
          <w:bCs/>
          <w:sz w:val="24"/>
          <w:lang w:val="en-US"/>
        </w:rPr>
        <w:t>- Example:</w:t>
      </w:r>
      <w:r w:rsidRPr="00836D83">
        <w:rPr>
          <w:rFonts w:asciiTheme="minorHAnsi" w:eastAsia="Times New Roman" w:hAnsiTheme="minorHAnsi" w:cstheme="minorHAnsi"/>
          <w:sz w:val="24"/>
          <w:lang w:val="en-US"/>
        </w:rPr>
        <w:t xml:space="preserve"> In a dataset containing information about student grades, you might find duplicate entries for the same student or outliers that are significantly higher or lower than the typical range. Cleaning involves identifying and rectifying such issues.</w:t>
      </w:r>
    </w:p>
    <w:p w14:paraId="5C7D7546" w14:textId="77777777" w:rsidR="00836D83" w:rsidRPr="00836D83" w:rsidRDefault="00836D83" w:rsidP="00836D83">
      <w:pPr>
        <w:spacing w:after="4" w:line="257" w:lineRule="auto"/>
        <w:ind w:left="345" w:right="-12"/>
        <w:jc w:val="both"/>
        <w:rPr>
          <w:rFonts w:asciiTheme="minorHAnsi" w:eastAsia="Times New Roman" w:hAnsiTheme="minorHAnsi" w:cstheme="minorHAnsi"/>
          <w:sz w:val="24"/>
          <w:lang w:val="en-US"/>
        </w:rPr>
      </w:pPr>
    </w:p>
    <w:p w14:paraId="5408DE43" w14:textId="4EC34A00" w:rsidR="00836D83" w:rsidRPr="00836D83" w:rsidRDefault="00836D83" w:rsidP="00836D83">
      <w:pPr>
        <w:spacing w:after="4" w:line="257" w:lineRule="auto"/>
        <w:ind w:left="345" w:right="-12"/>
        <w:jc w:val="both"/>
        <w:rPr>
          <w:rFonts w:asciiTheme="minorHAnsi" w:eastAsia="Times New Roman" w:hAnsiTheme="minorHAnsi" w:cstheme="minorHAnsi"/>
          <w:b/>
          <w:bCs/>
          <w:sz w:val="24"/>
          <w:lang w:val="en-US"/>
        </w:rPr>
      </w:pPr>
      <w:r w:rsidRPr="00836D83">
        <w:rPr>
          <w:rFonts w:asciiTheme="minorHAnsi" w:eastAsia="Times New Roman" w:hAnsiTheme="minorHAnsi" w:cstheme="minorHAnsi"/>
          <w:b/>
          <w:bCs/>
          <w:sz w:val="24"/>
          <w:lang w:val="en-US"/>
        </w:rPr>
        <w:t xml:space="preserve">3. </w:t>
      </w:r>
      <w:r w:rsidRPr="00836D83">
        <w:rPr>
          <w:rFonts w:asciiTheme="minorHAnsi" w:eastAsia="Times New Roman" w:hAnsiTheme="minorHAnsi" w:cstheme="minorHAnsi"/>
          <w:b/>
          <w:bCs/>
          <w:sz w:val="24"/>
          <w:u w:val="single"/>
          <w:lang w:val="en-US"/>
        </w:rPr>
        <w:t>Feature Scaling</w:t>
      </w:r>
      <w:r w:rsidRPr="00836D83">
        <w:rPr>
          <w:rFonts w:asciiTheme="minorHAnsi" w:eastAsia="Times New Roman" w:hAnsiTheme="minorHAnsi" w:cstheme="minorHAnsi"/>
          <w:b/>
          <w:bCs/>
          <w:sz w:val="24"/>
          <w:lang w:val="en-US"/>
        </w:rPr>
        <w:t>:</w:t>
      </w:r>
    </w:p>
    <w:p w14:paraId="73439664" w14:textId="15B3CE5D" w:rsidR="00836D83" w:rsidRPr="00836D83" w:rsidRDefault="00836D83" w:rsidP="00836D83">
      <w:pPr>
        <w:spacing w:after="4" w:line="257" w:lineRule="auto"/>
        <w:ind w:left="345" w:right="-12"/>
        <w:jc w:val="both"/>
        <w:rPr>
          <w:rFonts w:asciiTheme="minorHAnsi" w:eastAsia="Times New Roman" w:hAnsiTheme="minorHAnsi" w:cstheme="minorHAnsi"/>
          <w:sz w:val="24"/>
          <w:lang w:val="en-US"/>
        </w:rPr>
      </w:pPr>
      <w:r w:rsidRPr="00836D83">
        <w:rPr>
          <w:rFonts w:asciiTheme="minorHAnsi" w:eastAsia="Times New Roman" w:hAnsiTheme="minorHAnsi" w:cstheme="minorHAnsi"/>
          <w:b/>
          <w:bCs/>
          <w:sz w:val="24"/>
          <w:lang w:val="en-US"/>
        </w:rPr>
        <w:t xml:space="preserve">   - Technique:</w:t>
      </w:r>
      <w:r w:rsidRPr="00836D83">
        <w:rPr>
          <w:rFonts w:asciiTheme="minorHAnsi" w:eastAsia="Times New Roman" w:hAnsiTheme="minorHAnsi" w:cstheme="minorHAnsi"/>
          <w:sz w:val="24"/>
          <w:lang w:val="en-US"/>
        </w:rPr>
        <w:t xml:space="preserve"> Standardizing or normalizing numerical features to a consistent scale helps algorithms converge faster and perform better. Common scaling methods include Min-Max scaling and Z-score normalization.</w:t>
      </w:r>
    </w:p>
    <w:p w14:paraId="02ED634F" w14:textId="77777777" w:rsidR="00836D83" w:rsidRPr="00836D83" w:rsidRDefault="00836D83" w:rsidP="00836D83">
      <w:pPr>
        <w:spacing w:after="4" w:line="257" w:lineRule="auto"/>
        <w:ind w:left="345" w:right="-12"/>
        <w:jc w:val="both"/>
        <w:rPr>
          <w:rFonts w:asciiTheme="minorHAnsi" w:eastAsia="Times New Roman" w:hAnsiTheme="minorHAnsi" w:cstheme="minorHAnsi"/>
          <w:sz w:val="24"/>
          <w:lang w:val="en-US"/>
        </w:rPr>
      </w:pPr>
    </w:p>
    <w:p w14:paraId="68076D3E" w14:textId="61CEA14E" w:rsidR="00836D83" w:rsidRPr="00836D83" w:rsidRDefault="00836D83" w:rsidP="00836D83">
      <w:pPr>
        <w:spacing w:after="4" w:line="257" w:lineRule="auto"/>
        <w:ind w:left="345" w:right="-12"/>
        <w:jc w:val="both"/>
        <w:rPr>
          <w:rFonts w:asciiTheme="minorHAnsi" w:eastAsia="Times New Roman" w:hAnsiTheme="minorHAnsi" w:cstheme="minorHAnsi"/>
          <w:sz w:val="24"/>
          <w:lang w:val="en-US"/>
        </w:rPr>
      </w:pPr>
      <w:r w:rsidRPr="00836D83">
        <w:rPr>
          <w:rFonts w:asciiTheme="minorHAnsi" w:eastAsia="Times New Roman" w:hAnsiTheme="minorHAnsi" w:cstheme="minorHAnsi"/>
          <w:b/>
          <w:bCs/>
          <w:sz w:val="24"/>
          <w:lang w:val="en-US"/>
        </w:rPr>
        <w:t xml:space="preserve">   - Example:</w:t>
      </w:r>
      <w:r w:rsidRPr="00836D83">
        <w:rPr>
          <w:rFonts w:asciiTheme="minorHAnsi" w:eastAsia="Times New Roman" w:hAnsiTheme="minorHAnsi" w:cstheme="minorHAnsi"/>
          <w:sz w:val="24"/>
          <w:lang w:val="en-US"/>
        </w:rPr>
        <w:t xml:space="preserve"> If you have features with different scales, such as "Age" and "Income" in a dataset, scaling ensures that the model doesn't give more weight to features with larger magnitudes.</w:t>
      </w:r>
    </w:p>
    <w:p w14:paraId="7FF6CF6B" w14:textId="77777777" w:rsidR="00836D83" w:rsidRPr="00836D83" w:rsidRDefault="00836D83" w:rsidP="00836D83">
      <w:pPr>
        <w:spacing w:after="4" w:line="257" w:lineRule="auto"/>
        <w:ind w:left="345" w:right="-12"/>
        <w:jc w:val="both"/>
        <w:rPr>
          <w:rFonts w:asciiTheme="minorHAnsi" w:eastAsia="Times New Roman" w:hAnsiTheme="minorHAnsi" w:cstheme="minorHAnsi"/>
          <w:sz w:val="24"/>
          <w:lang w:val="en-US"/>
        </w:rPr>
      </w:pPr>
    </w:p>
    <w:p w14:paraId="3A80424B" w14:textId="1195785D" w:rsidR="00836D83" w:rsidRPr="00836D83" w:rsidRDefault="00836D83" w:rsidP="00836D83">
      <w:pPr>
        <w:spacing w:after="4" w:line="257" w:lineRule="auto"/>
        <w:ind w:left="345" w:right="-12"/>
        <w:jc w:val="both"/>
        <w:rPr>
          <w:rFonts w:asciiTheme="minorHAnsi" w:eastAsia="Times New Roman" w:hAnsiTheme="minorHAnsi" w:cstheme="minorHAnsi"/>
          <w:b/>
          <w:bCs/>
          <w:sz w:val="24"/>
          <w:lang w:val="en-US"/>
        </w:rPr>
      </w:pPr>
      <w:r w:rsidRPr="00836D83">
        <w:rPr>
          <w:rFonts w:asciiTheme="minorHAnsi" w:eastAsia="Times New Roman" w:hAnsiTheme="minorHAnsi" w:cstheme="minorHAnsi"/>
          <w:b/>
          <w:bCs/>
          <w:sz w:val="24"/>
          <w:lang w:val="en-US"/>
        </w:rPr>
        <w:t xml:space="preserve">4. </w:t>
      </w:r>
      <w:r w:rsidRPr="00836D83">
        <w:rPr>
          <w:rFonts w:asciiTheme="minorHAnsi" w:eastAsia="Times New Roman" w:hAnsiTheme="minorHAnsi" w:cstheme="minorHAnsi"/>
          <w:b/>
          <w:bCs/>
          <w:sz w:val="24"/>
          <w:u w:val="single"/>
          <w:lang w:val="en-US"/>
        </w:rPr>
        <w:t>Categorical Data Encoding</w:t>
      </w:r>
      <w:r w:rsidRPr="00836D83">
        <w:rPr>
          <w:rFonts w:asciiTheme="minorHAnsi" w:eastAsia="Times New Roman" w:hAnsiTheme="minorHAnsi" w:cstheme="minorHAnsi"/>
          <w:b/>
          <w:bCs/>
          <w:sz w:val="24"/>
          <w:lang w:val="en-US"/>
        </w:rPr>
        <w:t>:</w:t>
      </w:r>
    </w:p>
    <w:p w14:paraId="657C0BFD" w14:textId="190E7DD3" w:rsidR="00836D83" w:rsidRPr="00836D83" w:rsidRDefault="00836D83" w:rsidP="00836D83">
      <w:pPr>
        <w:spacing w:after="4" w:line="257" w:lineRule="auto"/>
        <w:ind w:left="345" w:right="-12"/>
        <w:jc w:val="both"/>
        <w:rPr>
          <w:rFonts w:asciiTheme="minorHAnsi" w:eastAsia="Times New Roman" w:hAnsiTheme="minorHAnsi" w:cstheme="minorHAnsi"/>
          <w:sz w:val="24"/>
          <w:lang w:val="en-US"/>
        </w:rPr>
      </w:pPr>
      <w:r w:rsidRPr="00836D83">
        <w:rPr>
          <w:rFonts w:asciiTheme="minorHAnsi" w:eastAsia="Times New Roman" w:hAnsiTheme="minorHAnsi" w:cstheme="minorHAnsi"/>
          <w:b/>
          <w:bCs/>
          <w:sz w:val="24"/>
          <w:lang w:val="en-US"/>
        </w:rPr>
        <w:t xml:space="preserve">   - Technique:</w:t>
      </w:r>
      <w:r w:rsidRPr="00836D83">
        <w:rPr>
          <w:rFonts w:asciiTheme="minorHAnsi" w:eastAsia="Times New Roman" w:hAnsiTheme="minorHAnsi" w:cstheme="minorHAnsi"/>
          <w:sz w:val="24"/>
          <w:lang w:val="en-US"/>
        </w:rPr>
        <w:t xml:space="preserve"> Many machine learning algorithms require numerical input, so categorical variables need to be encoded. Common methods include one-hot encoding or label encoding.</w:t>
      </w:r>
    </w:p>
    <w:p w14:paraId="62E4D375" w14:textId="77777777" w:rsidR="00836D83" w:rsidRPr="00836D83" w:rsidRDefault="00836D83" w:rsidP="00836D83">
      <w:pPr>
        <w:spacing w:after="4" w:line="257" w:lineRule="auto"/>
        <w:ind w:left="345" w:right="-12"/>
        <w:jc w:val="both"/>
        <w:rPr>
          <w:rFonts w:asciiTheme="minorHAnsi" w:eastAsia="Times New Roman" w:hAnsiTheme="minorHAnsi" w:cstheme="minorHAnsi"/>
          <w:sz w:val="24"/>
          <w:lang w:val="en-US"/>
        </w:rPr>
      </w:pPr>
    </w:p>
    <w:p w14:paraId="7F911494" w14:textId="302EB098" w:rsidR="00836D83" w:rsidRPr="00836D83" w:rsidRDefault="00836D83" w:rsidP="00836D83">
      <w:pPr>
        <w:spacing w:after="4" w:line="257" w:lineRule="auto"/>
        <w:ind w:left="345" w:right="-12"/>
        <w:jc w:val="both"/>
        <w:rPr>
          <w:rFonts w:asciiTheme="minorHAnsi" w:eastAsia="Times New Roman" w:hAnsiTheme="minorHAnsi" w:cstheme="minorHAnsi"/>
          <w:sz w:val="24"/>
          <w:lang w:val="en-US"/>
        </w:rPr>
      </w:pPr>
      <w:r w:rsidRPr="00836D83">
        <w:rPr>
          <w:rFonts w:asciiTheme="minorHAnsi" w:eastAsia="Times New Roman" w:hAnsiTheme="minorHAnsi" w:cstheme="minorHAnsi"/>
          <w:b/>
          <w:bCs/>
          <w:sz w:val="24"/>
          <w:lang w:val="en-US"/>
        </w:rPr>
        <w:t xml:space="preserve">   - Example:</w:t>
      </w:r>
      <w:r w:rsidRPr="00836D83">
        <w:rPr>
          <w:rFonts w:asciiTheme="minorHAnsi" w:eastAsia="Times New Roman" w:hAnsiTheme="minorHAnsi" w:cstheme="minorHAnsi"/>
          <w:sz w:val="24"/>
          <w:lang w:val="en-US"/>
        </w:rPr>
        <w:t xml:space="preserve"> In a dataset with a "Gender" column (categories: Male, Female), one-hot encoding would represent this as two separate binary columns: "IsMale" and "</w:t>
      </w:r>
      <w:proofErr w:type="spellStart"/>
      <w:r w:rsidRPr="00836D83">
        <w:rPr>
          <w:rFonts w:asciiTheme="minorHAnsi" w:eastAsia="Times New Roman" w:hAnsiTheme="minorHAnsi" w:cstheme="minorHAnsi"/>
          <w:sz w:val="24"/>
          <w:lang w:val="en-US"/>
        </w:rPr>
        <w:t>IsFemale</w:t>
      </w:r>
      <w:proofErr w:type="spellEnd"/>
      <w:r w:rsidRPr="00836D83">
        <w:rPr>
          <w:rFonts w:asciiTheme="minorHAnsi" w:eastAsia="Times New Roman" w:hAnsiTheme="minorHAnsi" w:cstheme="minorHAnsi"/>
          <w:sz w:val="24"/>
          <w:lang w:val="en-US"/>
        </w:rPr>
        <w:t>."</w:t>
      </w:r>
    </w:p>
    <w:p w14:paraId="7BCF733D" w14:textId="77777777" w:rsidR="00836D83" w:rsidRPr="00836D83" w:rsidRDefault="00836D83" w:rsidP="00836D83">
      <w:pPr>
        <w:spacing w:after="4" w:line="257" w:lineRule="auto"/>
        <w:ind w:left="345" w:right="-12"/>
        <w:jc w:val="both"/>
        <w:rPr>
          <w:rFonts w:asciiTheme="minorHAnsi" w:eastAsia="Times New Roman" w:hAnsiTheme="minorHAnsi" w:cstheme="minorHAnsi"/>
          <w:sz w:val="24"/>
          <w:lang w:val="en-US"/>
        </w:rPr>
      </w:pPr>
    </w:p>
    <w:p w14:paraId="6084E691" w14:textId="594BAE7D" w:rsidR="00836D83" w:rsidRPr="00836D83" w:rsidRDefault="00836D83" w:rsidP="00836D83">
      <w:pPr>
        <w:spacing w:after="4" w:line="257" w:lineRule="auto"/>
        <w:ind w:left="345" w:right="-12"/>
        <w:jc w:val="both"/>
        <w:rPr>
          <w:rFonts w:asciiTheme="minorHAnsi" w:eastAsia="Times New Roman" w:hAnsiTheme="minorHAnsi" w:cstheme="minorHAnsi"/>
          <w:b/>
          <w:bCs/>
          <w:sz w:val="24"/>
          <w:lang w:val="en-US"/>
        </w:rPr>
      </w:pPr>
      <w:r w:rsidRPr="00836D83">
        <w:rPr>
          <w:rFonts w:asciiTheme="minorHAnsi" w:eastAsia="Times New Roman" w:hAnsiTheme="minorHAnsi" w:cstheme="minorHAnsi"/>
          <w:b/>
          <w:bCs/>
          <w:sz w:val="24"/>
          <w:lang w:val="en-US"/>
        </w:rPr>
        <w:t xml:space="preserve">5. </w:t>
      </w:r>
      <w:r w:rsidRPr="00836D83">
        <w:rPr>
          <w:rFonts w:asciiTheme="minorHAnsi" w:eastAsia="Times New Roman" w:hAnsiTheme="minorHAnsi" w:cstheme="minorHAnsi"/>
          <w:b/>
          <w:bCs/>
          <w:sz w:val="24"/>
          <w:u w:val="single"/>
          <w:lang w:val="en-US"/>
        </w:rPr>
        <w:t>Handling Imbalanced Data</w:t>
      </w:r>
      <w:r w:rsidRPr="00836D83">
        <w:rPr>
          <w:rFonts w:asciiTheme="minorHAnsi" w:eastAsia="Times New Roman" w:hAnsiTheme="minorHAnsi" w:cstheme="minorHAnsi"/>
          <w:b/>
          <w:bCs/>
          <w:sz w:val="24"/>
          <w:lang w:val="en-US"/>
        </w:rPr>
        <w:t>:</w:t>
      </w:r>
    </w:p>
    <w:p w14:paraId="19C068C4" w14:textId="081CD190" w:rsidR="00836D83" w:rsidRPr="00836D83" w:rsidRDefault="00836D83" w:rsidP="008856E8">
      <w:pPr>
        <w:spacing w:after="4" w:line="257" w:lineRule="auto"/>
        <w:ind w:left="345" w:right="-12"/>
        <w:rPr>
          <w:rFonts w:asciiTheme="minorHAnsi" w:eastAsia="Times New Roman" w:hAnsiTheme="minorHAnsi" w:cstheme="minorHAnsi"/>
          <w:sz w:val="24"/>
          <w:lang w:val="en-US"/>
        </w:rPr>
      </w:pPr>
      <w:r w:rsidRPr="00836D83">
        <w:rPr>
          <w:rFonts w:asciiTheme="minorHAnsi" w:eastAsia="Times New Roman" w:hAnsiTheme="minorHAnsi" w:cstheme="minorHAnsi"/>
          <w:sz w:val="24"/>
          <w:lang w:val="en-US"/>
        </w:rPr>
        <w:t xml:space="preserve">   </w:t>
      </w:r>
      <w:r w:rsidRPr="00836D83">
        <w:rPr>
          <w:rFonts w:asciiTheme="minorHAnsi" w:eastAsia="Times New Roman" w:hAnsiTheme="minorHAnsi" w:cstheme="minorHAnsi"/>
          <w:b/>
          <w:bCs/>
          <w:sz w:val="24"/>
          <w:lang w:val="en-US"/>
        </w:rPr>
        <w:t>- Technique:</w:t>
      </w:r>
      <w:r w:rsidRPr="00836D83">
        <w:rPr>
          <w:rFonts w:asciiTheme="minorHAnsi" w:eastAsia="Times New Roman" w:hAnsiTheme="minorHAnsi" w:cstheme="minorHAnsi"/>
          <w:sz w:val="24"/>
          <w:lang w:val="en-US"/>
        </w:rPr>
        <w:t xml:space="preserve"> In classification problems where the classes are not represented equally, techniques like oversampling the minority class or </w:t>
      </w:r>
      <w:proofErr w:type="spellStart"/>
      <w:r w:rsidRPr="00836D83">
        <w:rPr>
          <w:rFonts w:asciiTheme="minorHAnsi" w:eastAsia="Times New Roman" w:hAnsiTheme="minorHAnsi" w:cstheme="minorHAnsi"/>
          <w:sz w:val="24"/>
          <w:lang w:val="en-US"/>
        </w:rPr>
        <w:t>undersampling</w:t>
      </w:r>
      <w:proofErr w:type="spellEnd"/>
      <w:r w:rsidRPr="00836D83">
        <w:rPr>
          <w:rFonts w:asciiTheme="minorHAnsi" w:eastAsia="Times New Roman" w:hAnsiTheme="minorHAnsi" w:cstheme="minorHAnsi"/>
          <w:sz w:val="24"/>
          <w:lang w:val="en-US"/>
        </w:rPr>
        <w:t xml:space="preserve"> the majority class can be used to balance the dataset.</w:t>
      </w:r>
      <w:r w:rsidR="008856E8">
        <w:rPr>
          <w:rFonts w:asciiTheme="minorHAnsi" w:eastAsia="Times New Roman" w:hAnsiTheme="minorHAnsi" w:cstheme="minorHAnsi"/>
          <w:sz w:val="24"/>
          <w:lang w:val="en-US"/>
        </w:rPr>
        <w:br/>
      </w:r>
    </w:p>
    <w:p w14:paraId="057FD956" w14:textId="3CFA84F5" w:rsidR="00836D83" w:rsidRPr="00836D83" w:rsidRDefault="00836D83" w:rsidP="00836D83">
      <w:pPr>
        <w:spacing w:after="4" w:line="257" w:lineRule="auto"/>
        <w:ind w:left="345" w:right="-12"/>
        <w:jc w:val="both"/>
        <w:rPr>
          <w:rFonts w:asciiTheme="minorHAnsi" w:eastAsia="Times New Roman" w:hAnsiTheme="minorHAnsi" w:cstheme="minorHAnsi"/>
          <w:sz w:val="24"/>
          <w:lang w:val="en-US"/>
        </w:rPr>
      </w:pPr>
      <w:r w:rsidRPr="00836D83">
        <w:rPr>
          <w:rFonts w:asciiTheme="minorHAnsi" w:eastAsia="Times New Roman" w:hAnsiTheme="minorHAnsi" w:cstheme="minorHAnsi"/>
          <w:sz w:val="24"/>
          <w:lang w:val="en-US"/>
        </w:rPr>
        <w:t xml:space="preserve">   </w:t>
      </w:r>
      <w:r w:rsidRPr="00836D83">
        <w:rPr>
          <w:rFonts w:asciiTheme="minorHAnsi" w:eastAsia="Times New Roman" w:hAnsiTheme="minorHAnsi" w:cstheme="minorHAnsi"/>
          <w:b/>
          <w:bCs/>
          <w:sz w:val="24"/>
          <w:lang w:val="en-US"/>
        </w:rPr>
        <w:t>- Example:</w:t>
      </w:r>
      <w:r w:rsidRPr="00836D83">
        <w:rPr>
          <w:rFonts w:asciiTheme="minorHAnsi" w:eastAsia="Times New Roman" w:hAnsiTheme="minorHAnsi" w:cstheme="minorHAnsi"/>
          <w:sz w:val="24"/>
          <w:lang w:val="en-US"/>
        </w:rPr>
        <w:t xml:space="preserve"> In a fraud detection dataset, fraudulent transactions might be rare compared to non-fraudulent ones. Balancing the classes ensures that the model doesn't bias towards the majority class.</w:t>
      </w:r>
    </w:p>
    <w:p w14:paraId="14C15937" w14:textId="77777777" w:rsidR="00836D83" w:rsidRPr="00836D83" w:rsidRDefault="00836D83" w:rsidP="00836D83">
      <w:pPr>
        <w:spacing w:after="4" w:line="257" w:lineRule="auto"/>
        <w:ind w:left="345" w:right="-12"/>
        <w:jc w:val="both"/>
        <w:rPr>
          <w:rFonts w:asciiTheme="minorHAnsi" w:eastAsia="Times New Roman" w:hAnsiTheme="minorHAnsi" w:cstheme="minorHAnsi"/>
          <w:sz w:val="24"/>
          <w:lang w:val="en-US"/>
        </w:rPr>
      </w:pPr>
    </w:p>
    <w:p w14:paraId="58884375" w14:textId="284C7D4A" w:rsidR="00836D83" w:rsidRPr="00836D83" w:rsidRDefault="00836D83" w:rsidP="00836D83">
      <w:pPr>
        <w:spacing w:after="4" w:line="257" w:lineRule="auto"/>
        <w:ind w:left="345" w:right="-12"/>
        <w:jc w:val="both"/>
        <w:rPr>
          <w:rFonts w:asciiTheme="minorHAnsi" w:eastAsia="Times New Roman" w:hAnsiTheme="minorHAnsi" w:cstheme="minorHAnsi"/>
          <w:b/>
          <w:bCs/>
          <w:sz w:val="24"/>
          <w:lang w:val="en-US"/>
        </w:rPr>
      </w:pPr>
      <w:r w:rsidRPr="00836D83">
        <w:rPr>
          <w:rFonts w:asciiTheme="minorHAnsi" w:eastAsia="Times New Roman" w:hAnsiTheme="minorHAnsi" w:cstheme="minorHAnsi"/>
          <w:b/>
          <w:bCs/>
          <w:sz w:val="24"/>
          <w:lang w:val="en-US"/>
        </w:rPr>
        <w:t xml:space="preserve">6. </w:t>
      </w:r>
      <w:r w:rsidRPr="00836D83">
        <w:rPr>
          <w:rFonts w:asciiTheme="minorHAnsi" w:eastAsia="Times New Roman" w:hAnsiTheme="minorHAnsi" w:cstheme="minorHAnsi"/>
          <w:b/>
          <w:bCs/>
          <w:sz w:val="24"/>
          <w:u w:val="single"/>
          <w:lang w:val="en-US"/>
        </w:rPr>
        <w:t>Text Data Processing</w:t>
      </w:r>
      <w:r w:rsidRPr="00836D83">
        <w:rPr>
          <w:rFonts w:asciiTheme="minorHAnsi" w:eastAsia="Times New Roman" w:hAnsiTheme="minorHAnsi" w:cstheme="minorHAnsi"/>
          <w:b/>
          <w:bCs/>
          <w:sz w:val="24"/>
          <w:lang w:val="en-US"/>
        </w:rPr>
        <w:t>:</w:t>
      </w:r>
    </w:p>
    <w:p w14:paraId="1422B41D" w14:textId="5142BB6B" w:rsidR="00836D83" w:rsidRPr="00836D83" w:rsidRDefault="00836D83" w:rsidP="00836D83">
      <w:pPr>
        <w:spacing w:after="4" w:line="257" w:lineRule="auto"/>
        <w:ind w:left="345" w:right="-12"/>
        <w:jc w:val="both"/>
        <w:rPr>
          <w:rFonts w:asciiTheme="minorHAnsi" w:eastAsia="Times New Roman" w:hAnsiTheme="minorHAnsi" w:cstheme="minorHAnsi"/>
          <w:sz w:val="24"/>
          <w:lang w:val="en-US"/>
        </w:rPr>
      </w:pPr>
      <w:r w:rsidRPr="00836D83">
        <w:rPr>
          <w:rFonts w:asciiTheme="minorHAnsi" w:eastAsia="Times New Roman" w:hAnsiTheme="minorHAnsi" w:cstheme="minorHAnsi"/>
          <w:b/>
          <w:bCs/>
          <w:sz w:val="24"/>
          <w:lang w:val="en-US"/>
        </w:rPr>
        <w:t xml:space="preserve">  - Technique:</w:t>
      </w:r>
      <w:r w:rsidRPr="00836D83">
        <w:rPr>
          <w:rFonts w:asciiTheme="minorHAnsi" w:eastAsia="Times New Roman" w:hAnsiTheme="minorHAnsi" w:cstheme="minorHAnsi"/>
          <w:sz w:val="24"/>
          <w:lang w:val="en-US"/>
        </w:rPr>
        <w:t xml:space="preserve"> For natural language processing tasks, text data needs special preprocessing steps such as tokenization, removing stop words, and stemming or lemmatization.</w:t>
      </w:r>
      <w:r w:rsidR="008856E8">
        <w:rPr>
          <w:rFonts w:asciiTheme="minorHAnsi" w:eastAsia="Times New Roman" w:hAnsiTheme="minorHAnsi" w:cstheme="minorHAnsi"/>
          <w:sz w:val="24"/>
          <w:lang w:val="en-US"/>
        </w:rPr>
        <w:br/>
      </w:r>
    </w:p>
    <w:p w14:paraId="33F02054" w14:textId="11412336" w:rsidR="00836D83" w:rsidRPr="00836D83" w:rsidRDefault="00836D83" w:rsidP="00836D83">
      <w:pPr>
        <w:spacing w:after="4" w:line="257" w:lineRule="auto"/>
        <w:ind w:left="345" w:right="-12"/>
        <w:rPr>
          <w:rFonts w:asciiTheme="minorHAnsi" w:eastAsia="Times New Roman" w:hAnsiTheme="minorHAnsi" w:cstheme="minorHAnsi"/>
          <w:sz w:val="24"/>
          <w:lang w:val="en-US"/>
        </w:rPr>
      </w:pPr>
      <w:r w:rsidRPr="00836D83">
        <w:rPr>
          <w:rFonts w:asciiTheme="minorHAnsi" w:eastAsia="Times New Roman" w:hAnsiTheme="minorHAnsi" w:cstheme="minorHAnsi"/>
          <w:sz w:val="24"/>
          <w:lang w:val="en-US"/>
        </w:rPr>
        <w:t xml:space="preserve">   </w:t>
      </w:r>
      <w:r w:rsidRPr="00836D83">
        <w:rPr>
          <w:rFonts w:asciiTheme="minorHAnsi" w:eastAsia="Times New Roman" w:hAnsiTheme="minorHAnsi" w:cstheme="minorHAnsi"/>
          <w:b/>
          <w:bCs/>
          <w:sz w:val="24"/>
          <w:lang w:val="en-US"/>
        </w:rPr>
        <w:t>- Example:</w:t>
      </w:r>
      <w:r w:rsidRPr="00836D83">
        <w:rPr>
          <w:rFonts w:asciiTheme="minorHAnsi" w:eastAsia="Times New Roman" w:hAnsiTheme="minorHAnsi" w:cstheme="minorHAnsi"/>
          <w:sz w:val="24"/>
          <w:lang w:val="en-US"/>
        </w:rPr>
        <w:t xml:space="preserve"> In sentiment analysis, the raw text needs to be converted into a format that a machine learning algorithm can understand. Tokenization breaks down sentences into individual words, removing stop words helps reduce noise, and stemming ensures that different forms of a word are treated as the same.</w:t>
      </w:r>
      <w:r>
        <w:rPr>
          <w:rFonts w:asciiTheme="minorHAnsi" w:eastAsia="Times New Roman" w:hAnsiTheme="minorHAnsi" w:cstheme="minorHAnsi"/>
          <w:sz w:val="24"/>
          <w:lang w:val="en-US"/>
        </w:rPr>
        <w:br/>
      </w:r>
    </w:p>
    <w:p w14:paraId="3252217D" w14:textId="237653D2" w:rsidR="00836D83" w:rsidRPr="00836D83" w:rsidRDefault="00836D83" w:rsidP="00836D83">
      <w:pPr>
        <w:spacing w:after="4" w:line="257" w:lineRule="auto"/>
        <w:ind w:left="345" w:right="-12"/>
        <w:jc w:val="both"/>
        <w:rPr>
          <w:rFonts w:asciiTheme="minorHAnsi" w:eastAsia="Times New Roman" w:hAnsiTheme="minorHAnsi" w:cstheme="minorHAnsi"/>
          <w:sz w:val="24"/>
          <w:lang w:val="en-US"/>
        </w:rPr>
      </w:pPr>
      <w:r w:rsidRPr="00836D83">
        <w:rPr>
          <w:rFonts w:asciiTheme="minorHAnsi" w:eastAsia="Times New Roman" w:hAnsiTheme="minorHAnsi" w:cstheme="minorHAnsi"/>
          <w:sz w:val="24"/>
          <w:lang w:val="en-US"/>
        </w:rPr>
        <w:t>Data preprocessing is an iterative process, and the choice of techniques depends on the specific characteristics of the dataset and the requirements of the analysis or modeling task. The goal is to prepare the data in a way that maximizes the performance of machine learning models or facilitates meaningful analysis.</w:t>
      </w:r>
    </w:p>
    <w:sectPr w:rsidR="00836D83" w:rsidRPr="00836D83">
      <w:pgSz w:w="12240" w:h="15840"/>
      <w:pgMar w:top="1440" w:right="143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843"/>
    <w:multiLevelType w:val="hybridMultilevel"/>
    <w:tmpl w:val="53E02854"/>
    <w:lvl w:ilvl="0" w:tplc="7BAAAABC">
      <w:start w:val="1"/>
      <w:numFmt w:val="lowerRoman"/>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C84F1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0E27C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4EA2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98F21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C4A93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4AACC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4C619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341A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30636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1ED"/>
    <w:rsid w:val="00006845"/>
    <w:rsid w:val="003D21ED"/>
    <w:rsid w:val="006D58AB"/>
    <w:rsid w:val="00836D83"/>
    <w:rsid w:val="008856E8"/>
    <w:rsid w:val="00BF388D"/>
    <w:rsid w:val="00F2666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7CD8"/>
  <w15:docId w15:val="{196E04E9-D78E-4EBA-B25D-7BE571B3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591</Words>
  <Characters>3372</Characters>
  <Application>Microsoft Office Word</Application>
  <DocSecurity>0</DocSecurity>
  <Lines>28</Lines>
  <Paragraphs>7</Paragraphs>
  <ScaleCrop>false</ScaleCrop>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Shardha Nand</dc:creator>
  <cp:keywords/>
  <cp:lastModifiedBy>Muhammad Ahmer Siddiqui</cp:lastModifiedBy>
  <cp:revision>7</cp:revision>
  <dcterms:created xsi:type="dcterms:W3CDTF">2023-11-15T00:28:00Z</dcterms:created>
  <dcterms:modified xsi:type="dcterms:W3CDTF">2023-11-15T00:28:00Z</dcterms:modified>
</cp:coreProperties>
</file>