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E0B" w:rsidRPr="00F82E0B" w:rsidRDefault="00F82E0B" w:rsidP="00F82E0B">
      <w:pPr>
        <w:jc w:val="center"/>
        <w:rPr>
          <w:rFonts w:ascii="Garamond" w:hAnsi="Garamond"/>
          <w:b/>
          <w:sz w:val="28"/>
        </w:rPr>
      </w:pPr>
      <w:r w:rsidRPr="00F82E0B">
        <w:rPr>
          <w:rFonts w:ascii="Garamond" w:hAnsi="Garamond"/>
          <w:b/>
          <w:sz w:val="28"/>
        </w:rPr>
        <w:t xml:space="preserve">Modules </w:t>
      </w:r>
      <w:r>
        <w:rPr>
          <w:rFonts w:ascii="Garamond" w:hAnsi="Garamond"/>
          <w:b/>
          <w:sz w:val="28"/>
        </w:rPr>
        <w:t xml:space="preserve">– </w:t>
      </w:r>
      <w:r w:rsidRPr="00F82E0B">
        <w:rPr>
          <w:rFonts w:ascii="Garamond" w:hAnsi="Garamond"/>
          <w:b/>
          <w:sz w:val="28"/>
        </w:rPr>
        <w:t>Sustainable Development (APEC 100)</w:t>
      </w:r>
    </w:p>
    <w:p w:rsidR="00F82E0B" w:rsidRPr="00F82E0B" w:rsidRDefault="00F82E0B" w:rsidP="00F82E0B">
      <w:pPr>
        <w:jc w:val="center"/>
        <w:rPr>
          <w:rFonts w:ascii="Garamond" w:hAnsi="Garamond"/>
          <w:i/>
        </w:rPr>
      </w:pPr>
      <w:r w:rsidRPr="00F82E0B">
        <w:rPr>
          <w:rFonts w:ascii="Garamond" w:hAnsi="Garamond"/>
          <w:i/>
        </w:rPr>
        <w:t>Updated (</w:t>
      </w:r>
      <w:r w:rsidR="00F50179">
        <w:rPr>
          <w:rFonts w:ascii="Garamond" w:hAnsi="Garamond"/>
          <w:i/>
        </w:rPr>
        <w:t>August 14</w:t>
      </w:r>
      <w:r w:rsidR="00A65695">
        <w:rPr>
          <w:rFonts w:ascii="Garamond" w:hAnsi="Garamond"/>
          <w:i/>
        </w:rPr>
        <w:t xml:space="preserve"> 2017</w:t>
      </w:r>
      <w:r w:rsidRPr="00F82E0B">
        <w:rPr>
          <w:rFonts w:ascii="Garamond" w:hAnsi="Garamond"/>
          <w:i/>
        </w:rPr>
        <w:t>)</w:t>
      </w:r>
    </w:p>
    <w:p w:rsidR="007B3C96" w:rsidRDefault="00EF6AA7"/>
    <w:p w:rsidR="00A65695" w:rsidRDefault="00A65695"/>
    <w:p w:rsidR="008F2838" w:rsidRPr="00697CB3" w:rsidRDefault="006F3314" w:rsidP="00DD364B">
      <w:pPr>
        <w:pStyle w:val="ListParagraph"/>
        <w:numPr>
          <w:ilvl w:val="0"/>
          <w:numId w:val="10"/>
        </w:numPr>
        <w:rPr>
          <w:b/>
          <w:u w:val="single"/>
        </w:rPr>
      </w:pPr>
      <w:r w:rsidRPr="00697CB3">
        <w:rPr>
          <w:b/>
          <w:u w:val="single"/>
        </w:rPr>
        <w:t>What is Sustainable Development</w:t>
      </w:r>
      <w:r w:rsidR="002B1882" w:rsidRPr="00697CB3">
        <w:rPr>
          <w:b/>
          <w:u w:val="single"/>
        </w:rPr>
        <w:t>?</w:t>
      </w:r>
    </w:p>
    <w:p w:rsidR="006F3314" w:rsidRPr="006F3314" w:rsidRDefault="006F3314" w:rsidP="006F3314">
      <w:pPr>
        <w:rPr>
          <w:b/>
        </w:rPr>
      </w:pPr>
    </w:p>
    <w:p w:rsidR="008F2838" w:rsidRDefault="008F2838" w:rsidP="008F2838">
      <w:pPr>
        <w:pStyle w:val="ListParagraph"/>
        <w:ind w:left="360"/>
        <w:rPr>
          <w:i/>
        </w:rPr>
      </w:pPr>
      <w:r>
        <w:rPr>
          <w:i/>
        </w:rPr>
        <w:t>Lectures:</w:t>
      </w:r>
    </w:p>
    <w:p w:rsidR="008F2838" w:rsidRDefault="004F44F8" w:rsidP="00FD1FBC">
      <w:pPr>
        <w:pStyle w:val="ListParagraph"/>
        <w:numPr>
          <w:ilvl w:val="0"/>
          <w:numId w:val="15"/>
        </w:numPr>
      </w:pPr>
      <w:r>
        <w:t>Introduction</w:t>
      </w:r>
    </w:p>
    <w:p w:rsidR="004F44F8" w:rsidRDefault="004F44F8" w:rsidP="00FD1FBC">
      <w:pPr>
        <w:pStyle w:val="ListParagraph"/>
        <w:numPr>
          <w:ilvl w:val="0"/>
          <w:numId w:val="15"/>
        </w:numPr>
      </w:pPr>
      <w:r>
        <w:t>What is Sustainable Development and Sustainability Science?</w:t>
      </w:r>
    </w:p>
    <w:p w:rsidR="004F44F8" w:rsidRPr="004F44F8" w:rsidRDefault="006F3314" w:rsidP="005274A3">
      <w:pPr>
        <w:pStyle w:val="ListParagraph"/>
        <w:numPr>
          <w:ilvl w:val="0"/>
          <w:numId w:val="15"/>
        </w:numPr>
      </w:pPr>
      <w:r>
        <w:t>Sustainability of Natural Resources</w:t>
      </w:r>
    </w:p>
    <w:p w:rsidR="005274A3" w:rsidRDefault="005274A3" w:rsidP="00E56DF9">
      <w:pPr>
        <w:pStyle w:val="ListParagraph"/>
        <w:ind w:left="360"/>
        <w:rPr>
          <w:i/>
        </w:rPr>
      </w:pPr>
    </w:p>
    <w:p w:rsidR="00E56DF9" w:rsidRDefault="00E56DF9" w:rsidP="00E56DF9">
      <w:pPr>
        <w:pStyle w:val="ListParagraph"/>
        <w:ind w:left="360"/>
        <w:rPr>
          <w:i/>
        </w:rPr>
      </w:pPr>
      <w:r>
        <w:rPr>
          <w:i/>
        </w:rPr>
        <w:t>Readings:</w:t>
      </w:r>
    </w:p>
    <w:p w:rsidR="00BD1A24" w:rsidRPr="00BD1A24" w:rsidRDefault="00BD1A24" w:rsidP="00E56DF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“What is Your Consumption Factor?” </w:t>
      </w:r>
      <w:r w:rsidRPr="0008396E">
        <w:rPr>
          <w:i/>
        </w:rPr>
        <w:t>New York Times</w:t>
      </w:r>
      <w:r>
        <w:rPr>
          <w:i/>
        </w:rPr>
        <w:t xml:space="preserve"> </w:t>
      </w:r>
      <w:r>
        <w:t>(2 pg.)</w:t>
      </w:r>
    </w:p>
    <w:p w:rsidR="00E56DF9" w:rsidRPr="00BD1A24" w:rsidRDefault="00E56DF9" w:rsidP="00BD1A24">
      <w:pPr>
        <w:pStyle w:val="ListParagraph"/>
        <w:numPr>
          <w:ilvl w:val="0"/>
          <w:numId w:val="6"/>
        </w:numPr>
        <w:rPr>
          <w:i/>
          <w:iCs/>
        </w:rPr>
      </w:pPr>
      <w:r>
        <w:t>“</w:t>
      </w:r>
      <w:r w:rsidRPr="004F44F8">
        <w:t>Sustainability Science: A Call for Collaborations</w:t>
      </w:r>
      <w:r>
        <w:t xml:space="preserve">.” </w:t>
      </w:r>
      <w:r w:rsidR="006F3314" w:rsidRPr="004F44F8">
        <w:t>Hart and Bell</w:t>
      </w:r>
      <w:r w:rsidR="006F3314">
        <w:t xml:space="preserve">. 2013. </w:t>
      </w:r>
      <w:r>
        <w:rPr>
          <w:i/>
          <w:iCs/>
        </w:rPr>
        <w:t>Agr</w:t>
      </w:r>
      <w:r w:rsidRPr="004F44F8">
        <w:rPr>
          <w:i/>
          <w:iCs/>
        </w:rPr>
        <w:t>icultural and Resource Economics Review</w:t>
      </w:r>
      <w:r w:rsidR="00BD1A24">
        <w:rPr>
          <w:iCs/>
        </w:rPr>
        <w:t xml:space="preserve"> (12 pg.)</w:t>
      </w:r>
    </w:p>
    <w:p w:rsidR="005550C5" w:rsidRPr="006F3314" w:rsidRDefault="00BD1A24" w:rsidP="00E56DF9">
      <w:pPr>
        <w:pStyle w:val="ListParagraph"/>
        <w:numPr>
          <w:ilvl w:val="0"/>
          <w:numId w:val="6"/>
        </w:numPr>
      </w:pPr>
      <w:r>
        <w:t xml:space="preserve"> “New Jungles Prompt a</w:t>
      </w:r>
      <w:r w:rsidR="005550C5">
        <w:t xml:space="preserve"> Debate on Rain Forests” </w:t>
      </w:r>
      <w:r w:rsidR="005550C5">
        <w:rPr>
          <w:i/>
        </w:rPr>
        <w:t>New York Times</w:t>
      </w:r>
      <w:r>
        <w:t xml:space="preserve"> (3 pg.)</w:t>
      </w:r>
    </w:p>
    <w:p w:rsidR="008E57B9" w:rsidRPr="00BD1A24" w:rsidRDefault="006F3314" w:rsidP="00344E44">
      <w:pPr>
        <w:pStyle w:val="ListParagraph"/>
        <w:numPr>
          <w:ilvl w:val="0"/>
          <w:numId w:val="6"/>
        </w:numPr>
      </w:pPr>
      <w:r>
        <w:t xml:space="preserve">“Mapping Tree Density at a Global Scale” </w:t>
      </w:r>
      <w:r>
        <w:rPr>
          <w:i/>
        </w:rPr>
        <w:t>Nature</w:t>
      </w:r>
      <w:r w:rsidR="00BD1A24">
        <w:t xml:space="preserve"> (5 pg.)</w:t>
      </w:r>
    </w:p>
    <w:p w:rsidR="00E56DF9" w:rsidRPr="005274A3" w:rsidRDefault="00BD1A24" w:rsidP="005274A3">
      <w:pPr>
        <w:pStyle w:val="ListParagraph"/>
        <w:numPr>
          <w:ilvl w:val="0"/>
          <w:numId w:val="6"/>
        </w:numPr>
      </w:pPr>
      <w:r w:rsidRPr="00BD1A24">
        <w:t>“100 Largest Cities” World Atlas</w:t>
      </w:r>
      <w:r>
        <w:rPr>
          <w:i/>
        </w:rPr>
        <w:t xml:space="preserve"> </w:t>
      </w:r>
      <w:r w:rsidRPr="00BD1A24">
        <w:t>(1</w:t>
      </w:r>
      <w:r>
        <w:t xml:space="preserve"> </w:t>
      </w:r>
      <w:r w:rsidRPr="00BD1A24">
        <w:t>pg.)</w:t>
      </w:r>
    </w:p>
    <w:p w:rsidR="005274A3" w:rsidRDefault="005274A3" w:rsidP="008F2838">
      <w:pPr>
        <w:pStyle w:val="ListParagraph"/>
        <w:ind w:left="360"/>
        <w:rPr>
          <w:i/>
        </w:rPr>
      </w:pPr>
    </w:p>
    <w:p w:rsidR="00E56DF9" w:rsidRDefault="008F2838" w:rsidP="008F2838">
      <w:pPr>
        <w:pStyle w:val="ListParagraph"/>
        <w:ind w:left="360"/>
        <w:rPr>
          <w:i/>
        </w:rPr>
      </w:pPr>
      <w:r>
        <w:rPr>
          <w:i/>
        </w:rPr>
        <w:t>Videos</w:t>
      </w:r>
      <w:r w:rsidR="00E56DF9">
        <w:rPr>
          <w:i/>
        </w:rPr>
        <w:t>:</w:t>
      </w:r>
    </w:p>
    <w:p w:rsidR="004F44F8" w:rsidRDefault="004F44F8" w:rsidP="00E56DF9">
      <w:pPr>
        <w:pStyle w:val="ListParagraph"/>
        <w:numPr>
          <w:ilvl w:val="0"/>
          <w:numId w:val="8"/>
        </w:numPr>
      </w:pPr>
      <w:r>
        <w:t>Slumdog Millionaire</w:t>
      </w:r>
      <w:r w:rsidR="00B0056B">
        <w:t xml:space="preserve"> (2 hrs – **</w:t>
      </w:r>
      <w:r w:rsidR="00B0056B" w:rsidRPr="00B0056B">
        <w:rPr>
          <w:u w:val="single"/>
        </w:rPr>
        <w:t>not posted on Canvas</w:t>
      </w:r>
      <w:r w:rsidR="00B0056B">
        <w:t>)</w:t>
      </w:r>
    </w:p>
    <w:p w:rsidR="00E56DF9" w:rsidRDefault="00E56DF9" w:rsidP="005274A3">
      <w:pPr>
        <w:pStyle w:val="ListParagraph"/>
        <w:numPr>
          <w:ilvl w:val="0"/>
          <w:numId w:val="8"/>
        </w:numPr>
      </w:pPr>
      <w:r>
        <w:t>The Miniature Earth</w:t>
      </w:r>
      <w:r w:rsidR="00BD1A24">
        <w:t xml:space="preserve"> (</w:t>
      </w:r>
      <w:r w:rsidR="00E77F82">
        <w:t>3:</w:t>
      </w:r>
      <w:r w:rsidR="00F64AF0">
        <w:t>21 min:sec)</w:t>
      </w:r>
      <w:r w:rsidR="004F44F8">
        <w:tab/>
      </w:r>
    </w:p>
    <w:p w:rsidR="005274A3" w:rsidRDefault="005274A3" w:rsidP="008F2838">
      <w:pPr>
        <w:pStyle w:val="ListParagraph"/>
        <w:ind w:left="360"/>
        <w:rPr>
          <w:i/>
        </w:rPr>
      </w:pPr>
    </w:p>
    <w:p w:rsidR="00E56DF9" w:rsidRDefault="004F44F8" w:rsidP="008F2838">
      <w:pPr>
        <w:pStyle w:val="ListParagraph"/>
        <w:ind w:left="360"/>
      </w:pPr>
      <w:r w:rsidRPr="00E56DF9">
        <w:rPr>
          <w:i/>
        </w:rPr>
        <w:t>Podcast</w:t>
      </w:r>
      <w:r w:rsidR="00E56DF9">
        <w:rPr>
          <w:i/>
        </w:rPr>
        <w:t>s</w:t>
      </w:r>
      <w:r>
        <w:t>:</w:t>
      </w:r>
      <w:r>
        <w:tab/>
      </w:r>
    </w:p>
    <w:p w:rsidR="004F44F8" w:rsidRDefault="004F44F8" w:rsidP="00E56DF9">
      <w:pPr>
        <w:pStyle w:val="ListParagraph"/>
        <w:numPr>
          <w:ilvl w:val="0"/>
          <w:numId w:val="2"/>
        </w:numPr>
      </w:pPr>
      <w:r w:rsidRPr="004F44F8">
        <w:t>The Real Price of Gold</w:t>
      </w:r>
      <w:r w:rsidR="00556D19" w:rsidRPr="00556D19">
        <w:rPr>
          <w:i/>
        </w:rPr>
        <w:t xml:space="preserve"> </w:t>
      </w:r>
      <w:r w:rsidR="00556D19">
        <w:rPr>
          <w:i/>
        </w:rPr>
        <w:t>National Public Radio</w:t>
      </w:r>
      <w:r w:rsidR="00BD1A24">
        <w:rPr>
          <w:i/>
        </w:rPr>
        <w:t xml:space="preserve"> </w:t>
      </w:r>
      <w:r w:rsidR="00BD1A24">
        <w:t>(27:55 min:sec)</w:t>
      </w:r>
    </w:p>
    <w:p w:rsidR="008F2838" w:rsidRDefault="008F2838" w:rsidP="008F2838">
      <w:pPr>
        <w:pStyle w:val="ListParagraph"/>
        <w:ind w:left="360"/>
        <w:rPr>
          <w:i/>
        </w:rPr>
      </w:pPr>
    </w:p>
    <w:p w:rsidR="008F2838" w:rsidRDefault="008F2838" w:rsidP="008F2838">
      <w:pPr>
        <w:pStyle w:val="ListParagraph"/>
        <w:ind w:left="360"/>
        <w:rPr>
          <w:i/>
        </w:rPr>
      </w:pPr>
    </w:p>
    <w:p w:rsidR="00A55157" w:rsidRPr="00697CB3" w:rsidRDefault="00A55157" w:rsidP="00A55157">
      <w:pPr>
        <w:pStyle w:val="ListParagraph"/>
        <w:numPr>
          <w:ilvl w:val="0"/>
          <w:numId w:val="10"/>
        </w:numPr>
        <w:rPr>
          <w:b/>
          <w:u w:val="single"/>
        </w:rPr>
      </w:pPr>
      <w:r w:rsidRPr="00697CB3">
        <w:rPr>
          <w:b/>
          <w:u w:val="single"/>
        </w:rPr>
        <w:t>International Development and Poverty</w:t>
      </w:r>
      <w:r w:rsidRPr="00697CB3">
        <w:rPr>
          <w:b/>
          <w:u w:val="single"/>
        </w:rPr>
        <w:br/>
      </w:r>
    </w:p>
    <w:p w:rsidR="00A55157" w:rsidRDefault="00A55157" w:rsidP="00A55157">
      <w:pPr>
        <w:pStyle w:val="ListParagraph"/>
        <w:ind w:left="360"/>
        <w:rPr>
          <w:i/>
        </w:rPr>
      </w:pPr>
      <w:r>
        <w:rPr>
          <w:i/>
        </w:rPr>
        <w:t>Lectures:</w:t>
      </w:r>
    </w:p>
    <w:p w:rsidR="00A55157" w:rsidRDefault="00A55157" w:rsidP="00A55157">
      <w:pPr>
        <w:pStyle w:val="ListParagraph"/>
        <w:numPr>
          <w:ilvl w:val="0"/>
          <w:numId w:val="15"/>
        </w:numPr>
      </w:pPr>
      <w:r>
        <w:t>International Development and Poverty</w:t>
      </w:r>
    </w:p>
    <w:p w:rsidR="00A55157" w:rsidRDefault="00A55157" w:rsidP="00A55157">
      <w:pPr>
        <w:pStyle w:val="ListParagraph"/>
        <w:numPr>
          <w:ilvl w:val="0"/>
          <w:numId w:val="15"/>
        </w:numPr>
      </w:pPr>
      <w:r>
        <w:t>International Development and Food</w:t>
      </w:r>
    </w:p>
    <w:p w:rsidR="00A55157" w:rsidRPr="004F44F8" w:rsidRDefault="00A55157" w:rsidP="005274A3">
      <w:pPr>
        <w:pStyle w:val="ListParagraph"/>
        <w:numPr>
          <w:ilvl w:val="0"/>
          <w:numId w:val="15"/>
        </w:numPr>
      </w:pPr>
      <w:r>
        <w:t>Food Production Around the World</w:t>
      </w:r>
    </w:p>
    <w:p w:rsidR="005274A3" w:rsidRDefault="005274A3" w:rsidP="00A55157">
      <w:pPr>
        <w:pStyle w:val="ListParagraph"/>
        <w:ind w:left="360"/>
        <w:rPr>
          <w:i/>
        </w:rPr>
      </w:pPr>
    </w:p>
    <w:p w:rsidR="00A55157" w:rsidRDefault="00A55157" w:rsidP="00A55157">
      <w:pPr>
        <w:pStyle w:val="ListParagraph"/>
        <w:ind w:left="360"/>
        <w:rPr>
          <w:i/>
        </w:rPr>
      </w:pPr>
      <w:r>
        <w:rPr>
          <w:i/>
        </w:rPr>
        <w:t>Readings:</w:t>
      </w:r>
    </w:p>
    <w:p w:rsidR="00A55157" w:rsidRDefault="00A55157" w:rsidP="00A55157">
      <w:pPr>
        <w:pStyle w:val="ListParagraph"/>
        <w:numPr>
          <w:ilvl w:val="0"/>
          <w:numId w:val="6"/>
        </w:numPr>
        <w:rPr>
          <w:i/>
        </w:rPr>
      </w:pPr>
      <w:r w:rsidRPr="001954F6">
        <w:t xml:space="preserve">“Catching Up.” </w:t>
      </w:r>
      <w:r w:rsidRPr="001954F6">
        <w:rPr>
          <w:i/>
        </w:rPr>
        <w:t>The Economist</w:t>
      </w:r>
      <w:r w:rsidR="00201B19">
        <w:rPr>
          <w:i/>
        </w:rPr>
        <w:t xml:space="preserve"> </w:t>
      </w:r>
      <w:r w:rsidR="00201B19" w:rsidRPr="00201B19">
        <w:t>(</w:t>
      </w:r>
      <w:r w:rsidR="00201B19">
        <w:t>2 pg.)</w:t>
      </w:r>
    </w:p>
    <w:p w:rsidR="00A55157" w:rsidRPr="00C81220" w:rsidRDefault="00201B19" w:rsidP="00A55157">
      <w:pPr>
        <w:pStyle w:val="ListParagraph"/>
        <w:numPr>
          <w:ilvl w:val="0"/>
          <w:numId w:val="6"/>
        </w:numPr>
      </w:pPr>
      <w:r>
        <w:t>“</w:t>
      </w:r>
      <w:r w:rsidR="00A55157" w:rsidRPr="00C81220">
        <w:t>India's water crisis: When the rains fail</w:t>
      </w:r>
      <w:r>
        <w:t>,” The Economist 2009 (4 pg.)</w:t>
      </w:r>
    </w:p>
    <w:p w:rsidR="00A55157" w:rsidRPr="00C81220" w:rsidRDefault="00A55157" w:rsidP="00A55157">
      <w:pPr>
        <w:pStyle w:val="ListParagraph"/>
        <w:numPr>
          <w:ilvl w:val="0"/>
          <w:numId w:val="6"/>
        </w:numPr>
      </w:pPr>
      <w:r>
        <w:t>“The Mountain Ma</w:t>
      </w:r>
      <w:r w:rsidRPr="00C81220">
        <w:t>n and the Surgeon</w:t>
      </w:r>
      <w:r w:rsidR="00201B19">
        <w:t>,</w:t>
      </w:r>
      <w:r w:rsidRPr="00C81220">
        <w:t xml:space="preserve">” </w:t>
      </w:r>
      <w:r w:rsidRPr="00C81220">
        <w:rPr>
          <w:iCs/>
        </w:rPr>
        <w:t>The Economist</w:t>
      </w:r>
      <w:r w:rsidR="00201B19">
        <w:rPr>
          <w:iCs/>
        </w:rPr>
        <w:t xml:space="preserve"> (4 pg.)</w:t>
      </w:r>
    </w:p>
    <w:p w:rsidR="009C718E" w:rsidRPr="005274A3" w:rsidRDefault="00A55157" w:rsidP="005274A3">
      <w:pPr>
        <w:pStyle w:val="ListParagraph"/>
        <w:numPr>
          <w:ilvl w:val="0"/>
          <w:numId w:val="6"/>
        </w:numPr>
      </w:pPr>
      <w:r w:rsidRPr="00C81220">
        <w:t xml:space="preserve">“Income Gap Meet the Longevity Gap” </w:t>
      </w:r>
      <w:r w:rsidRPr="00C81220">
        <w:rPr>
          <w:iCs/>
        </w:rPr>
        <w:t>The New York Times</w:t>
      </w:r>
      <w:r w:rsidR="00201B19">
        <w:rPr>
          <w:iCs/>
        </w:rPr>
        <w:t xml:space="preserve"> (8 pg.)</w:t>
      </w:r>
    </w:p>
    <w:p w:rsidR="005274A3" w:rsidRDefault="005274A3" w:rsidP="009C718E">
      <w:pPr>
        <w:pStyle w:val="ListParagraph"/>
        <w:ind w:left="360"/>
        <w:rPr>
          <w:i/>
        </w:rPr>
      </w:pPr>
    </w:p>
    <w:p w:rsidR="009C718E" w:rsidRDefault="009C718E" w:rsidP="009C718E">
      <w:pPr>
        <w:pStyle w:val="ListParagraph"/>
        <w:ind w:left="360"/>
        <w:rPr>
          <w:i/>
        </w:rPr>
      </w:pPr>
      <w:r>
        <w:rPr>
          <w:i/>
        </w:rPr>
        <w:t>View on Internet:</w:t>
      </w:r>
    </w:p>
    <w:p w:rsidR="00A55157" w:rsidRPr="00C81220" w:rsidRDefault="00A55157" w:rsidP="00A55157">
      <w:pPr>
        <w:pStyle w:val="ListParagraph"/>
        <w:numPr>
          <w:ilvl w:val="0"/>
          <w:numId w:val="6"/>
        </w:numPr>
      </w:pPr>
      <w:r w:rsidRPr="00C81220">
        <w:t>“Oh My Gosh, What Happened To Paraguay? And China, You Are So Big!”</w:t>
      </w:r>
      <w:r w:rsidRPr="00C81220">
        <w:rPr>
          <w:iCs/>
        </w:rPr>
        <w:t xml:space="preserve"> National Public Radio</w:t>
      </w:r>
      <w:r>
        <w:rPr>
          <w:iCs/>
        </w:rPr>
        <w:t xml:space="preserve"> </w:t>
      </w:r>
    </w:p>
    <w:p w:rsidR="00A55157" w:rsidRDefault="00EF6AA7" w:rsidP="00A55157">
      <w:pPr>
        <w:pStyle w:val="ListParagraph"/>
        <w:numPr>
          <w:ilvl w:val="4"/>
          <w:numId w:val="6"/>
        </w:numPr>
      </w:pPr>
      <w:hyperlink r:id="rId7" w:history="1">
        <w:r w:rsidR="009C718E" w:rsidRPr="00573D21">
          <w:rPr>
            <w:rStyle w:val="Hyperlink"/>
          </w:rPr>
          <w:t>www.npr.org/blogs/krulwich/2010/09/02/129609503/oh-my-gosh-what-happened-to-paraguay-and-china-you-are-so-big</w:t>
        </w:r>
      </w:hyperlink>
    </w:p>
    <w:p w:rsidR="009C718E" w:rsidRPr="00C81220" w:rsidRDefault="009C718E" w:rsidP="009C718E">
      <w:pPr>
        <w:pStyle w:val="ListParagraph"/>
        <w:ind w:left="2160"/>
      </w:pPr>
    </w:p>
    <w:p w:rsidR="00A55157" w:rsidRDefault="00EF6AA7" w:rsidP="00A55157">
      <w:pPr>
        <w:pStyle w:val="ListParagraph"/>
        <w:numPr>
          <w:ilvl w:val="4"/>
          <w:numId w:val="6"/>
        </w:numPr>
      </w:pPr>
      <w:hyperlink r:id="rId8" w:history="1">
        <w:r w:rsidR="009C718E" w:rsidRPr="00573D21">
          <w:rPr>
            <w:rStyle w:val="Hyperlink"/>
          </w:rPr>
          <w:t>www.worldmapper.org/animations/income_animation.html</w:t>
        </w:r>
      </w:hyperlink>
    </w:p>
    <w:p w:rsidR="00A55157" w:rsidRDefault="009C718E" w:rsidP="005274A3">
      <w:pPr>
        <w:ind w:left="360"/>
      </w:pPr>
      <w:r w:rsidRPr="005274A3">
        <w:rPr>
          <w:i/>
        </w:rPr>
        <w:t>P</w:t>
      </w:r>
      <w:r w:rsidR="00A55157" w:rsidRPr="005274A3">
        <w:rPr>
          <w:i/>
        </w:rPr>
        <w:t>odcasts</w:t>
      </w:r>
      <w:r w:rsidR="00A55157">
        <w:t>:</w:t>
      </w:r>
      <w:r w:rsidR="00A55157">
        <w:tab/>
      </w:r>
    </w:p>
    <w:p w:rsidR="00A55157" w:rsidRDefault="00A55157" w:rsidP="00A55157">
      <w:pPr>
        <w:pStyle w:val="ListParagraph"/>
        <w:numPr>
          <w:ilvl w:val="0"/>
          <w:numId w:val="8"/>
        </w:numPr>
      </w:pPr>
      <w:r>
        <w:t xml:space="preserve">The Resource Curse – </w:t>
      </w:r>
      <w:r>
        <w:rPr>
          <w:i/>
        </w:rPr>
        <w:t>National Public Radio</w:t>
      </w:r>
      <w:r w:rsidR="00201B19">
        <w:rPr>
          <w:i/>
        </w:rPr>
        <w:t xml:space="preserve"> </w:t>
      </w:r>
      <w:r w:rsidR="00201B19">
        <w:t>(4</w:t>
      </w:r>
      <w:r w:rsidR="00541DD5">
        <w:t>:28)</w:t>
      </w:r>
    </w:p>
    <w:p w:rsidR="00A55157" w:rsidRPr="00C81220" w:rsidRDefault="00A55157" w:rsidP="00A55157">
      <w:pPr>
        <w:pStyle w:val="ListParagraph"/>
        <w:numPr>
          <w:ilvl w:val="0"/>
          <w:numId w:val="8"/>
        </w:numPr>
      </w:pPr>
      <w:r w:rsidRPr="00C81220">
        <w:rPr>
          <w:bCs/>
        </w:rPr>
        <w:t>India's Farming 'Revolution' Heading For Collapse</w:t>
      </w:r>
      <w:r>
        <w:rPr>
          <w:bCs/>
        </w:rPr>
        <w:t xml:space="preserve"> </w:t>
      </w:r>
      <w:r>
        <w:t xml:space="preserve">– </w:t>
      </w:r>
      <w:r>
        <w:rPr>
          <w:i/>
        </w:rPr>
        <w:t>National Public Radio</w:t>
      </w:r>
      <w:r>
        <w:rPr>
          <w:bCs/>
        </w:rPr>
        <w:t xml:space="preserve"> (</w:t>
      </w:r>
      <w:hyperlink r:id="rId9" w:history="1">
        <w:r w:rsidR="00201B19" w:rsidRPr="00573D21">
          <w:rPr>
            <w:rStyle w:val="Hyperlink"/>
          </w:rPr>
          <w:t>www.npr.org/templates/story/story.php?storyId=102893816</w:t>
        </w:r>
      </w:hyperlink>
      <w:r>
        <w:t>)</w:t>
      </w:r>
      <w:r w:rsidR="00201B19">
        <w:t xml:space="preserve"> (8:55)</w:t>
      </w:r>
    </w:p>
    <w:p w:rsidR="00A55157" w:rsidRPr="00697CB3" w:rsidRDefault="00A55157" w:rsidP="00A55157">
      <w:pPr>
        <w:pStyle w:val="ListParagraph"/>
        <w:numPr>
          <w:ilvl w:val="0"/>
          <w:numId w:val="8"/>
        </w:numPr>
      </w:pPr>
      <w:r w:rsidRPr="00C81220">
        <w:rPr>
          <w:bCs/>
        </w:rPr>
        <w:t>'Green Revolution' Trapping India's Farmers In Debt</w:t>
      </w:r>
      <w:r>
        <w:rPr>
          <w:bCs/>
        </w:rPr>
        <w:t xml:space="preserve"> </w:t>
      </w:r>
      <w:r>
        <w:t xml:space="preserve">– </w:t>
      </w:r>
      <w:r>
        <w:rPr>
          <w:i/>
        </w:rPr>
        <w:t>National Public Radio</w:t>
      </w:r>
      <w:r>
        <w:rPr>
          <w:bCs/>
        </w:rPr>
        <w:t xml:space="preserve"> (</w:t>
      </w:r>
      <w:hyperlink r:id="rId10" w:history="1">
        <w:r w:rsidR="00201B19" w:rsidRPr="00573D21">
          <w:rPr>
            <w:rStyle w:val="Hyperlink"/>
          </w:rPr>
          <w:t>www.npr.org/templates/story/story.php?storyId=102944731</w:t>
        </w:r>
      </w:hyperlink>
      <w:r>
        <w:t>)</w:t>
      </w:r>
      <w:r w:rsidR="00201B19">
        <w:t xml:space="preserve"> (7:47)</w:t>
      </w:r>
    </w:p>
    <w:p w:rsidR="00A55157" w:rsidRDefault="00A55157" w:rsidP="00A55157">
      <w:pPr>
        <w:pStyle w:val="ListParagraph"/>
        <w:rPr>
          <w:b/>
          <w:u w:val="single"/>
        </w:rPr>
      </w:pPr>
    </w:p>
    <w:p w:rsidR="006F3314" w:rsidRPr="00697CB3" w:rsidRDefault="006F3314" w:rsidP="00DD364B">
      <w:pPr>
        <w:pStyle w:val="ListParagraph"/>
        <w:numPr>
          <w:ilvl w:val="0"/>
          <w:numId w:val="10"/>
        </w:numPr>
        <w:rPr>
          <w:b/>
          <w:u w:val="single"/>
        </w:rPr>
      </w:pPr>
      <w:r w:rsidRPr="00697CB3">
        <w:rPr>
          <w:b/>
          <w:u w:val="single"/>
        </w:rPr>
        <w:t>Ethics</w:t>
      </w:r>
      <w:r w:rsidR="00561DF4" w:rsidRPr="00697CB3">
        <w:rPr>
          <w:b/>
          <w:u w:val="single"/>
        </w:rPr>
        <w:t xml:space="preserve"> and Resource Sustainability</w:t>
      </w:r>
    </w:p>
    <w:p w:rsidR="00001A8A" w:rsidRDefault="00001A8A" w:rsidP="00001A8A"/>
    <w:p w:rsidR="00001A8A" w:rsidRDefault="00001A8A" w:rsidP="00001A8A">
      <w:pPr>
        <w:pStyle w:val="ListParagraph"/>
        <w:ind w:left="360"/>
        <w:rPr>
          <w:i/>
        </w:rPr>
      </w:pPr>
      <w:r>
        <w:rPr>
          <w:i/>
        </w:rPr>
        <w:t>Lectures:</w:t>
      </w:r>
    </w:p>
    <w:p w:rsidR="00FD1FBC" w:rsidRDefault="00FD1FBC" w:rsidP="00FD1FBC">
      <w:pPr>
        <w:pStyle w:val="ListParagraph"/>
        <w:numPr>
          <w:ilvl w:val="0"/>
          <w:numId w:val="15"/>
        </w:numPr>
      </w:pPr>
      <w:r>
        <w:t xml:space="preserve">Ethics and Sustainable Development </w:t>
      </w:r>
    </w:p>
    <w:p w:rsidR="00001A8A" w:rsidRPr="005274A3" w:rsidRDefault="00561DF4" w:rsidP="005274A3">
      <w:pPr>
        <w:pStyle w:val="ListParagraph"/>
        <w:numPr>
          <w:ilvl w:val="0"/>
          <w:numId w:val="15"/>
        </w:numPr>
      </w:pPr>
      <w:r>
        <w:t>Resource Sustainability: A Brief Overview of Water, Forests, and Biodiversity:</w:t>
      </w:r>
    </w:p>
    <w:p w:rsidR="005274A3" w:rsidRDefault="005274A3" w:rsidP="006F3314">
      <w:pPr>
        <w:pStyle w:val="ListParagraph"/>
        <w:ind w:left="360"/>
        <w:rPr>
          <w:i/>
        </w:rPr>
      </w:pPr>
    </w:p>
    <w:p w:rsidR="006F3314" w:rsidRDefault="006F3314" w:rsidP="006F3314">
      <w:pPr>
        <w:pStyle w:val="ListParagraph"/>
        <w:ind w:left="360"/>
        <w:rPr>
          <w:i/>
        </w:rPr>
      </w:pPr>
      <w:r>
        <w:rPr>
          <w:i/>
        </w:rPr>
        <w:t>Readings:</w:t>
      </w:r>
    </w:p>
    <w:p w:rsidR="001E0B0B" w:rsidRPr="00FD1FBC" w:rsidRDefault="0023164F" w:rsidP="00FD1FBC">
      <w:pPr>
        <w:pStyle w:val="ListParagraph"/>
        <w:numPr>
          <w:ilvl w:val="0"/>
          <w:numId w:val="2"/>
        </w:numPr>
      </w:pPr>
      <w:r w:rsidRPr="00FD1FBC">
        <w:t>“</w:t>
      </w:r>
      <w:r w:rsidRPr="00FD1FBC">
        <w:rPr>
          <w:bCs/>
        </w:rPr>
        <w:t>Ethics and Environmental Economics</w:t>
      </w:r>
      <w:r w:rsidRPr="00FD1FBC">
        <w:t>” Kneese and Schulze (1985)</w:t>
      </w:r>
      <w:r w:rsidR="00F64AF0">
        <w:t xml:space="preserve"> (28 pg.)</w:t>
      </w:r>
    </w:p>
    <w:p w:rsidR="001E0B0B" w:rsidRPr="00FD1FBC" w:rsidRDefault="0023164F" w:rsidP="00B0056B">
      <w:pPr>
        <w:pStyle w:val="ListParagraph"/>
        <w:numPr>
          <w:ilvl w:val="0"/>
          <w:numId w:val="2"/>
        </w:numPr>
      </w:pPr>
      <w:r w:rsidRPr="00FD1FBC">
        <w:t>“</w:t>
      </w:r>
      <w:r w:rsidRPr="00FD1FBC">
        <w:rPr>
          <w:bCs/>
        </w:rPr>
        <w:t>Protecting Endangered Species: When are Shoot-on-Sight Policies the Only Viable Option to Stop Poaching</w:t>
      </w:r>
      <w:r w:rsidRPr="00FD1FBC">
        <w:t>”</w:t>
      </w:r>
      <w:r w:rsidR="00FD1FBC">
        <w:t xml:space="preserve"> Messer, K.D.</w:t>
      </w:r>
      <w:r w:rsidRPr="00FD1FBC">
        <w:t xml:space="preserve"> </w:t>
      </w:r>
      <w:r w:rsidR="00FD1FBC">
        <w:t xml:space="preserve">2010. </w:t>
      </w:r>
      <w:r w:rsidRPr="00FD1FBC">
        <w:rPr>
          <w:i/>
          <w:iCs/>
        </w:rPr>
        <w:t>Ecological Economics</w:t>
      </w:r>
      <w:r w:rsidRPr="00FD1FBC">
        <w:t xml:space="preserve"> </w:t>
      </w:r>
      <w:r w:rsidR="00F64AF0">
        <w:t>(6 pg.)</w:t>
      </w:r>
    </w:p>
    <w:p w:rsidR="001E0B0B" w:rsidRPr="00FD1FBC" w:rsidRDefault="00F0749C" w:rsidP="00F0749C">
      <w:pPr>
        <w:pStyle w:val="ListParagraph"/>
        <w:numPr>
          <w:ilvl w:val="0"/>
          <w:numId w:val="2"/>
        </w:numPr>
      </w:pPr>
      <w:r w:rsidRPr="00F0749C">
        <w:rPr>
          <w:bCs/>
        </w:rPr>
        <w:t xml:space="preserve">Africa’s Elephants Are Being Slaughtered in Poaching Frenzy - The New York Times </w:t>
      </w:r>
      <w:r w:rsidR="0023164F" w:rsidRPr="00F0749C">
        <w:t>(</w:t>
      </w:r>
      <w:hyperlink r:id="rId11" w:history="1">
        <w:r w:rsidRPr="007044A9">
          <w:rPr>
            <w:rStyle w:val="Hyperlink"/>
          </w:rPr>
          <w:t>www.nytimes.com/2012/09/04/world/africa/africas-elephants-are-being-slaughtered-in-poaching-frenzy.html?_r=1&amp;src=rechp</w:t>
        </w:r>
      </w:hyperlink>
      <w:r w:rsidR="0023164F" w:rsidRPr="00FD1FBC">
        <w:t>)</w:t>
      </w:r>
      <w:r>
        <w:t xml:space="preserve"> (13 pg.)</w:t>
      </w:r>
    </w:p>
    <w:p w:rsidR="00F0749C" w:rsidRDefault="00024C87" w:rsidP="00024C87">
      <w:pPr>
        <w:pStyle w:val="ListParagraph"/>
        <w:numPr>
          <w:ilvl w:val="0"/>
          <w:numId w:val="2"/>
        </w:numPr>
      </w:pPr>
      <w:r w:rsidRPr="00697CB3">
        <w:t>China Bans Its Ivory Trade, Moving Against Elephant Poaching</w:t>
      </w:r>
      <w:r w:rsidR="00697CB3">
        <w:t xml:space="preserve"> (</w:t>
      </w:r>
      <w:hyperlink r:id="rId12" w:history="1">
        <w:r w:rsidR="00B0056B" w:rsidRPr="007044A9">
          <w:rPr>
            <w:rStyle w:val="Hyperlink"/>
          </w:rPr>
          <w:t>www.nytimes.com/2016/12/30/world/asia/china-ivory-ban-elephants.html?_r=0</w:t>
        </w:r>
      </w:hyperlink>
      <w:r w:rsidR="00697CB3">
        <w:t>)</w:t>
      </w:r>
      <w:r w:rsidR="00F0749C">
        <w:t xml:space="preserve"> </w:t>
      </w:r>
    </w:p>
    <w:p w:rsidR="006E5AD4" w:rsidRPr="005274A3" w:rsidRDefault="00F0749C" w:rsidP="005274A3">
      <w:pPr>
        <w:pStyle w:val="ListParagraph"/>
        <w:ind w:left="1080"/>
      </w:pPr>
      <w:r>
        <w:t>(5 pg.)</w:t>
      </w:r>
    </w:p>
    <w:p w:rsidR="005274A3" w:rsidRDefault="005274A3" w:rsidP="00001A8A">
      <w:pPr>
        <w:pStyle w:val="ListParagraph"/>
        <w:ind w:left="360"/>
        <w:rPr>
          <w:i/>
        </w:rPr>
      </w:pPr>
    </w:p>
    <w:p w:rsidR="00001A8A" w:rsidRDefault="00001A8A" w:rsidP="00001A8A">
      <w:pPr>
        <w:pStyle w:val="ListParagraph"/>
        <w:ind w:left="360"/>
        <w:rPr>
          <w:i/>
        </w:rPr>
      </w:pPr>
      <w:r>
        <w:rPr>
          <w:i/>
        </w:rPr>
        <w:t>V</w:t>
      </w:r>
      <w:r w:rsidR="005274A3">
        <w:rPr>
          <w:i/>
        </w:rPr>
        <w:t>ideo</w:t>
      </w:r>
      <w:r>
        <w:rPr>
          <w:i/>
        </w:rPr>
        <w:t>:</w:t>
      </w:r>
    </w:p>
    <w:p w:rsidR="00C66078" w:rsidRPr="003219FB" w:rsidRDefault="00FD1FBC" w:rsidP="003219FB">
      <w:pPr>
        <w:pStyle w:val="ListParagraph"/>
        <w:numPr>
          <w:ilvl w:val="0"/>
          <w:numId w:val="18"/>
        </w:numPr>
        <w:rPr>
          <w:i/>
        </w:rPr>
      </w:pPr>
      <w:r w:rsidRPr="00FD1FBC">
        <w:rPr>
          <w:i/>
          <w:iCs/>
        </w:rPr>
        <w:t>Ivory Wars: Last Stand in Zakouma</w:t>
      </w:r>
      <w:r>
        <w:rPr>
          <w:i/>
          <w:iCs/>
        </w:rPr>
        <w:t xml:space="preserve"> (</w:t>
      </w:r>
      <w:r w:rsidRPr="00697CB3">
        <w:rPr>
          <w:i/>
          <w:iCs/>
        </w:rPr>
        <w:t>http://ngm.nationalgeographic.com/2007/03/ivory-wars/zakouma-video-interactive</w:t>
      </w:r>
      <w:r>
        <w:rPr>
          <w:i/>
          <w:iCs/>
          <w:u w:val="single"/>
        </w:rPr>
        <w:t xml:space="preserve">; </w:t>
      </w:r>
      <w:hyperlink r:id="rId13" w:history="1">
        <w:r w:rsidR="006E5AD4" w:rsidRPr="00094A86">
          <w:rPr>
            <w:rStyle w:val="Hyperlink"/>
          </w:rPr>
          <w:t>www.youtube.com/watch?v=wn56eKvbqcs</w:t>
        </w:r>
      </w:hyperlink>
    </w:p>
    <w:p w:rsidR="00697CB3" w:rsidRDefault="00697CB3" w:rsidP="00697CB3">
      <w:pPr>
        <w:pStyle w:val="ListParagraph"/>
        <w:rPr>
          <w:b/>
          <w:u w:val="single"/>
        </w:rPr>
      </w:pPr>
    </w:p>
    <w:p w:rsidR="009F526D" w:rsidRPr="00697CB3" w:rsidRDefault="009E7C49" w:rsidP="009F526D">
      <w:pPr>
        <w:pStyle w:val="ListParagraph"/>
        <w:numPr>
          <w:ilvl w:val="0"/>
          <w:numId w:val="10"/>
        </w:numPr>
        <w:rPr>
          <w:b/>
          <w:u w:val="single"/>
        </w:rPr>
      </w:pPr>
      <w:r w:rsidRPr="00697CB3">
        <w:rPr>
          <w:b/>
          <w:u w:val="single"/>
        </w:rPr>
        <w:t xml:space="preserve">Economics of </w:t>
      </w:r>
      <w:r w:rsidR="009F526D" w:rsidRPr="00697CB3">
        <w:rPr>
          <w:b/>
          <w:u w:val="single"/>
        </w:rPr>
        <w:t>Private Goods, Public Goods and Common Pool Resources</w:t>
      </w:r>
    </w:p>
    <w:p w:rsidR="009F526D" w:rsidRDefault="009F526D" w:rsidP="009F526D">
      <w:pPr>
        <w:rPr>
          <w:b/>
        </w:rPr>
      </w:pPr>
    </w:p>
    <w:p w:rsidR="009F526D" w:rsidRDefault="009F526D" w:rsidP="009F526D">
      <w:pPr>
        <w:pStyle w:val="ListParagraph"/>
        <w:ind w:left="360"/>
        <w:rPr>
          <w:i/>
        </w:rPr>
      </w:pPr>
      <w:r>
        <w:rPr>
          <w:i/>
        </w:rPr>
        <w:t>Lectures:</w:t>
      </w:r>
    </w:p>
    <w:p w:rsidR="009F526D" w:rsidRDefault="009E7C49" w:rsidP="009F526D">
      <w:pPr>
        <w:pStyle w:val="ListParagraph"/>
        <w:numPr>
          <w:ilvl w:val="0"/>
          <w:numId w:val="15"/>
        </w:numPr>
      </w:pPr>
      <w:r>
        <w:t>Economics of Private and Public Goods</w:t>
      </w:r>
    </w:p>
    <w:p w:rsidR="009F526D" w:rsidRPr="004F44F8" w:rsidRDefault="009E7C49" w:rsidP="005274A3">
      <w:pPr>
        <w:pStyle w:val="ListParagraph"/>
        <w:numPr>
          <w:ilvl w:val="0"/>
          <w:numId w:val="15"/>
        </w:numPr>
      </w:pPr>
      <w:r>
        <w:t>Economics of Common Pool Resources</w:t>
      </w:r>
    </w:p>
    <w:p w:rsidR="005274A3" w:rsidRDefault="005274A3" w:rsidP="009F526D">
      <w:pPr>
        <w:pStyle w:val="ListParagraph"/>
        <w:ind w:left="360"/>
        <w:rPr>
          <w:i/>
        </w:rPr>
      </w:pPr>
    </w:p>
    <w:p w:rsidR="009F526D" w:rsidRDefault="009F526D" w:rsidP="009F526D">
      <w:pPr>
        <w:pStyle w:val="ListParagraph"/>
        <w:ind w:left="360"/>
        <w:rPr>
          <w:i/>
        </w:rPr>
      </w:pPr>
      <w:r>
        <w:rPr>
          <w:i/>
        </w:rPr>
        <w:t>Readings:</w:t>
      </w:r>
    </w:p>
    <w:p w:rsidR="009E7C49" w:rsidRPr="00532232" w:rsidRDefault="009E7C49" w:rsidP="009E7C4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“Conservation Economics”, Chapter 4 from </w:t>
      </w:r>
      <w:r w:rsidR="006E5AD4">
        <w:t>(</w:t>
      </w:r>
      <w:r>
        <w:t>Holchek et al.</w:t>
      </w:r>
      <w:r w:rsidR="006E5AD4">
        <w:t>) (22 pg.)</w:t>
      </w:r>
    </w:p>
    <w:p w:rsidR="00532232" w:rsidRPr="00532232" w:rsidRDefault="00532232" w:rsidP="00532232">
      <w:pPr>
        <w:pStyle w:val="ListParagraph"/>
        <w:numPr>
          <w:ilvl w:val="0"/>
          <w:numId w:val="6"/>
        </w:numPr>
        <w:rPr>
          <w:i/>
          <w:iCs/>
        </w:rPr>
      </w:pPr>
      <w:r w:rsidRPr="00532232">
        <w:rPr>
          <w:i/>
          <w:iCs/>
        </w:rPr>
        <w:t xml:space="preserve">“Big Fish Stocks Fall 90 Percent Since 1950” National Geographic </w:t>
      </w:r>
      <w:r w:rsidRPr="006E5AD4">
        <w:rPr>
          <w:i/>
          <w:iCs/>
        </w:rPr>
        <w:t>News</w:t>
      </w:r>
      <w:r w:rsidRPr="006E5AD4">
        <w:rPr>
          <w:iCs/>
        </w:rPr>
        <w:t xml:space="preserve"> (3 pg.)</w:t>
      </w:r>
    </w:p>
    <w:p w:rsidR="009E7C49" w:rsidRPr="009E7C49" w:rsidRDefault="00D34925" w:rsidP="009E7C49">
      <w:pPr>
        <w:pStyle w:val="ListParagraph"/>
        <w:numPr>
          <w:ilvl w:val="0"/>
          <w:numId w:val="6"/>
        </w:numPr>
        <w:rPr>
          <w:iCs/>
        </w:rPr>
      </w:pPr>
      <w:r w:rsidRPr="009E7C49">
        <w:rPr>
          <w:iCs/>
        </w:rPr>
        <w:t xml:space="preserve"> </w:t>
      </w:r>
      <w:r w:rsidR="0023164F" w:rsidRPr="009E7C49">
        <w:rPr>
          <w:iCs/>
        </w:rPr>
        <w:t>“</w:t>
      </w:r>
      <w:r w:rsidR="0023164F" w:rsidRPr="009E7C49">
        <w:t>Survey Finds That Fish Are Often Not What Label Says”</w:t>
      </w:r>
      <w:r w:rsidR="009E7C49" w:rsidRPr="009E7C49">
        <w:t xml:space="preserve"> </w:t>
      </w:r>
      <w:r w:rsidR="009E7C49" w:rsidRPr="009E7C49">
        <w:rPr>
          <w:i/>
          <w:iCs/>
        </w:rPr>
        <w:t>New York Times</w:t>
      </w:r>
      <w:r w:rsidR="009E7C49" w:rsidRPr="009E7C49">
        <w:rPr>
          <w:iCs/>
        </w:rPr>
        <w:t xml:space="preserve"> </w:t>
      </w:r>
      <w:r w:rsidR="009E7C49" w:rsidRPr="009E7C49">
        <w:t>(</w:t>
      </w:r>
      <w:hyperlink r:id="rId14" w:history="1">
        <w:r w:rsidR="006E5AD4" w:rsidRPr="00094A86">
          <w:rPr>
            <w:rStyle w:val="Hyperlink"/>
          </w:rPr>
          <w:t>http://www.nytimes.com/2013/02/21/us/survey-finds-that-fish-are-often-not-what-label-says.html</w:t>
        </w:r>
      </w:hyperlink>
      <w:r w:rsidR="009E7C49" w:rsidRPr="009E7C49">
        <w:t>)</w:t>
      </w:r>
      <w:r w:rsidR="006E5AD4">
        <w:t xml:space="preserve"> (3 pg.)</w:t>
      </w:r>
    </w:p>
    <w:p w:rsidR="001E0B0B" w:rsidRPr="009E7C49" w:rsidRDefault="0023164F" w:rsidP="009E7C49">
      <w:pPr>
        <w:pStyle w:val="ListParagraph"/>
        <w:numPr>
          <w:ilvl w:val="0"/>
          <w:numId w:val="6"/>
        </w:numPr>
        <w:rPr>
          <w:iCs/>
        </w:rPr>
      </w:pPr>
      <w:r w:rsidRPr="009E7C49">
        <w:t xml:space="preserve">“Voluntary Approaches to Transitioning from Competitive Fisheries to Rights-Based Management: Bringing the Field into the Lab” </w:t>
      </w:r>
      <w:r w:rsidR="00C66078">
        <w:t xml:space="preserve">Knapp and Murphy. 2010. </w:t>
      </w:r>
      <w:r w:rsidRPr="00C66078">
        <w:rPr>
          <w:i/>
        </w:rPr>
        <w:t>Agricultural and Resource Economic Review</w:t>
      </w:r>
      <w:r w:rsidR="00C66078">
        <w:t>.</w:t>
      </w:r>
      <w:r w:rsidR="006E5AD4">
        <w:t xml:space="preserve"> (17 pg.)</w:t>
      </w:r>
    </w:p>
    <w:p w:rsidR="009E7C49" w:rsidRPr="009E7C49" w:rsidRDefault="009E7C49" w:rsidP="009F526D">
      <w:pPr>
        <w:pStyle w:val="ListParagraph"/>
        <w:ind w:left="360"/>
      </w:pPr>
    </w:p>
    <w:p w:rsidR="009F526D" w:rsidRDefault="009657A5" w:rsidP="009F526D">
      <w:pPr>
        <w:pStyle w:val="ListParagraph"/>
        <w:ind w:left="360"/>
        <w:rPr>
          <w:i/>
        </w:rPr>
      </w:pPr>
      <w:r>
        <w:rPr>
          <w:i/>
        </w:rPr>
        <w:lastRenderedPageBreak/>
        <w:t>Podcast</w:t>
      </w:r>
      <w:r w:rsidR="009F526D">
        <w:rPr>
          <w:i/>
        </w:rPr>
        <w:t>:</w:t>
      </w:r>
    </w:p>
    <w:p w:rsidR="00C66078" w:rsidRPr="00F14C07" w:rsidRDefault="00C66078" w:rsidP="00C66078">
      <w:pPr>
        <w:pStyle w:val="ListParagraph"/>
        <w:numPr>
          <w:ilvl w:val="0"/>
          <w:numId w:val="8"/>
        </w:numPr>
        <w:rPr>
          <w:iCs/>
        </w:rPr>
      </w:pPr>
      <w:r w:rsidRPr="009E7C49">
        <w:t>“Fishe</w:t>
      </w:r>
      <w:r w:rsidR="00B62818">
        <w:t>ries Rebounding, But Ports Pay a</w:t>
      </w:r>
      <w:r w:rsidRPr="009E7C49">
        <w:t xml:space="preserve"> Price”</w:t>
      </w:r>
      <w:r>
        <w:t xml:space="preserve"> </w:t>
      </w:r>
      <w:r>
        <w:rPr>
          <w:i/>
        </w:rPr>
        <w:t>National Public Radio</w:t>
      </w:r>
      <w:r w:rsidR="009657A5">
        <w:rPr>
          <w:i/>
        </w:rPr>
        <w:t xml:space="preserve"> </w:t>
      </w:r>
      <w:r w:rsidR="009657A5" w:rsidRPr="009657A5">
        <w:t>(7:46)</w:t>
      </w:r>
    </w:p>
    <w:p w:rsidR="009F526D" w:rsidRDefault="009F526D" w:rsidP="009F526D">
      <w:pPr>
        <w:pStyle w:val="ListParagraph"/>
        <w:ind w:left="360"/>
      </w:pPr>
      <w:r>
        <w:tab/>
      </w:r>
    </w:p>
    <w:p w:rsidR="009F526D" w:rsidRDefault="009F526D" w:rsidP="009F526D">
      <w:pPr>
        <w:pStyle w:val="ListParagraph"/>
        <w:ind w:left="360"/>
        <w:rPr>
          <w:i/>
        </w:rPr>
      </w:pPr>
      <w:r>
        <w:rPr>
          <w:i/>
        </w:rPr>
        <w:t>Experiments:</w:t>
      </w:r>
    </w:p>
    <w:p w:rsidR="00C66078" w:rsidRDefault="00C66078" w:rsidP="00C66078">
      <w:pPr>
        <w:pStyle w:val="ListParagraph"/>
        <w:numPr>
          <w:ilvl w:val="0"/>
          <w:numId w:val="2"/>
        </w:numPr>
      </w:pPr>
      <w:r>
        <w:t>Public Goods</w:t>
      </w:r>
    </w:p>
    <w:p w:rsidR="00C66078" w:rsidRDefault="00C66078" w:rsidP="00C66078">
      <w:pPr>
        <w:pStyle w:val="ListParagraph"/>
        <w:numPr>
          <w:ilvl w:val="0"/>
          <w:numId w:val="2"/>
        </w:numPr>
      </w:pPr>
      <w:r>
        <w:t>Common Pool Resource</w:t>
      </w:r>
    </w:p>
    <w:p w:rsidR="00697CB3" w:rsidRDefault="00697CB3" w:rsidP="009F526D">
      <w:pPr>
        <w:pStyle w:val="ListParagraph"/>
        <w:ind w:left="360"/>
        <w:rPr>
          <w:i/>
        </w:rPr>
      </w:pPr>
    </w:p>
    <w:p w:rsidR="00E53147" w:rsidRPr="00697CB3" w:rsidRDefault="00E53147" w:rsidP="00E53147">
      <w:pPr>
        <w:pStyle w:val="ListParagraph"/>
        <w:numPr>
          <w:ilvl w:val="0"/>
          <w:numId w:val="10"/>
        </w:numPr>
        <w:rPr>
          <w:b/>
          <w:u w:val="single"/>
        </w:rPr>
      </w:pPr>
      <w:r w:rsidRPr="00697CB3">
        <w:rPr>
          <w:b/>
          <w:u w:val="single"/>
        </w:rPr>
        <w:t>Policy and Planning</w:t>
      </w:r>
    </w:p>
    <w:p w:rsidR="00E53147" w:rsidRDefault="00E53147" w:rsidP="00E53147">
      <w:pPr>
        <w:rPr>
          <w:b/>
        </w:rPr>
      </w:pPr>
    </w:p>
    <w:p w:rsidR="00E53147" w:rsidRDefault="00E53147" w:rsidP="00E53147">
      <w:pPr>
        <w:pStyle w:val="ListParagraph"/>
        <w:ind w:left="360"/>
        <w:rPr>
          <w:i/>
        </w:rPr>
      </w:pPr>
      <w:r>
        <w:rPr>
          <w:i/>
        </w:rPr>
        <w:t>Lectures:</w:t>
      </w:r>
    </w:p>
    <w:p w:rsidR="00E53147" w:rsidRDefault="00B5466A" w:rsidP="00E53147">
      <w:pPr>
        <w:pStyle w:val="ListParagraph"/>
        <w:numPr>
          <w:ilvl w:val="0"/>
          <w:numId w:val="15"/>
        </w:numPr>
      </w:pPr>
      <w:r>
        <w:t>Policy and Planning</w:t>
      </w:r>
    </w:p>
    <w:p w:rsidR="00B5466A" w:rsidRDefault="00B5466A" w:rsidP="00E53147">
      <w:pPr>
        <w:pStyle w:val="ListParagraph"/>
        <w:numPr>
          <w:ilvl w:val="0"/>
          <w:numId w:val="15"/>
        </w:numPr>
      </w:pPr>
      <w:r>
        <w:t>Evidence-Based Policy</w:t>
      </w:r>
    </w:p>
    <w:p w:rsidR="00E53147" w:rsidRPr="004F44F8" w:rsidRDefault="00B5466A" w:rsidP="005274A3">
      <w:pPr>
        <w:pStyle w:val="ListParagraph"/>
        <w:numPr>
          <w:ilvl w:val="0"/>
          <w:numId w:val="15"/>
        </w:numPr>
      </w:pPr>
      <w:r>
        <w:t>Randomized Controlled Trials</w:t>
      </w:r>
    </w:p>
    <w:p w:rsidR="005274A3" w:rsidRDefault="005274A3" w:rsidP="00E53147">
      <w:pPr>
        <w:pStyle w:val="ListParagraph"/>
        <w:ind w:left="360"/>
        <w:rPr>
          <w:i/>
        </w:rPr>
      </w:pPr>
    </w:p>
    <w:p w:rsidR="00E53147" w:rsidRDefault="00E53147" w:rsidP="00E53147">
      <w:pPr>
        <w:pStyle w:val="ListParagraph"/>
        <w:ind w:left="360"/>
        <w:rPr>
          <w:i/>
        </w:rPr>
      </w:pPr>
      <w:r>
        <w:rPr>
          <w:i/>
        </w:rPr>
        <w:t>Readings:</w:t>
      </w:r>
    </w:p>
    <w:p w:rsidR="00B5466A" w:rsidRPr="00F50179" w:rsidRDefault="00B5466A" w:rsidP="00B5466A">
      <w:pPr>
        <w:pStyle w:val="ListParagraph"/>
        <w:numPr>
          <w:ilvl w:val="0"/>
          <w:numId w:val="6"/>
        </w:numPr>
        <w:rPr>
          <w:iCs/>
        </w:rPr>
      </w:pPr>
      <w:r w:rsidRPr="00F50179">
        <w:rPr>
          <w:iCs/>
        </w:rPr>
        <w:t>Chapter 5 - Planning, Policy and Administration (Holechek, et al. 1998)</w:t>
      </w:r>
    </w:p>
    <w:p w:rsidR="00BF6B47" w:rsidRPr="00BF6B47" w:rsidRDefault="00BF6B47" w:rsidP="00B5466A">
      <w:pPr>
        <w:pStyle w:val="ListParagraph"/>
        <w:numPr>
          <w:ilvl w:val="0"/>
          <w:numId w:val="6"/>
        </w:numPr>
        <w:rPr>
          <w:iCs/>
        </w:rPr>
      </w:pPr>
      <w:r w:rsidRPr="00BF6B47">
        <w:rPr>
          <w:iCs/>
        </w:rPr>
        <w:t>The Rational Underpinnings of Irrational Anger</w:t>
      </w:r>
      <w:r>
        <w:rPr>
          <w:iCs/>
        </w:rPr>
        <w:t>,</w:t>
      </w:r>
      <w:r w:rsidRPr="00BF6B47">
        <w:rPr>
          <w:iCs/>
        </w:rPr>
        <w:t xml:space="preserve"> </w:t>
      </w:r>
      <w:r w:rsidRPr="00BF6B47">
        <w:rPr>
          <w:i/>
          <w:iCs/>
        </w:rPr>
        <w:t>The Washington Post</w:t>
      </w:r>
      <w:r w:rsidRPr="00BF6B47">
        <w:rPr>
          <w:iCs/>
        </w:rPr>
        <w:t xml:space="preserve"> (2009) (2 pg.)</w:t>
      </w:r>
    </w:p>
    <w:p w:rsidR="00B5466A" w:rsidRPr="00697CB3" w:rsidRDefault="00B5466A" w:rsidP="00B5466A">
      <w:pPr>
        <w:pStyle w:val="ListParagraph"/>
        <w:numPr>
          <w:ilvl w:val="0"/>
          <w:numId w:val="6"/>
        </w:numPr>
      </w:pPr>
      <w:r w:rsidRPr="00697CB3">
        <w:t>Global Environmental Facility (STAP report) Paul Ferraro (2012)</w:t>
      </w:r>
      <w:r w:rsidR="00DC4878">
        <w:t xml:space="preserve"> (28 pg.)</w:t>
      </w:r>
    </w:p>
    <w:p w:rsidR="00110A10" w:rsidRPr="00697CB3" w:rsidRDefault="000E06F4" w:rsidP="00B5466A">
      <w:pPr>
        <w:pStyle w:val="ListParagraph"/>
        <w:numPr>
          <w:ilvl w:val="0"/>
          <w:numId w:val="6"/>
        </w:numPr>
        <w:rPr>
          <w:iCs/>
        </w:rPr>
      </w:pPr>
      <w:r w:rsidRPr="00697CB3">
        <w:t>Cass Sunstein’s editorial in NY Times.</w:t>
      </w:r>
    </w:p>
    <w:p w:rsidR="00B5466A" w:rsidRPr="003219FB" w:rsidRDefault="00EF6AA7" w:rsidP="003219FB">
      <w:pPr>
        <w:pStyle w:val="ListParagraph"/>
        <w:numPr>
          <w:ilvl w:val="1"/>
          <w:numId w:val="19"/>
        </w:numPr>
      </w:pPr>
      <w:hyperlink r:id="rId15" w:history="1">
        <w:r w:rsidR="00BF6B47" w:rsidRPr="00B47F48">
          <w:rPr>
            <w:rStyle w:val="Hyperlink"/>
          </w:rPr>
          <w:t>www.nytimes.com/2015/09/20/opinion/sunday/cass-sunstein-making-government-logicalhtml.html?_r=0</w:t>
        </w:r>
      </w:hyperlink>
    </w:p>
    <w:p w:rsidR="00E53147" w:rsidRDefault="00E53147" w:rsidP="00E53147">
      <w:pPr>
        <w:pStyle w:val="ListParagraph"/>
        <w:ind w:left="360"/>
        <w:rPr>
          <w:i/>
        </w:rPr>
      </w:pPr>
      <w:r>
        <w:rPr>
          <w:i/>
        </w:rPr>
        <w:t>Videos:</w:t>
      </w:r>
    </w:p>
    <w:p w:rsidR="00E53147" w:rsidRDefault="00B5466A" w:rsidP="00E53147">
      <w:pPr>
        <w:pStyle w:val="ListParagraph"/>
        <w:numPr>
          <w:ilvl w:val="0"/>
          <w:numId w:val="8"/>
        </w:numPr>
      </w:pPr>
      <w:r>
        <w:t>Making Sense of Place</w:t>
      </w:r>
      <w:r w:rsidR="008917F8">
        <w:t xml:space="preserve"> (33:40)</w:t>
      </w:r>
    </w:p>
    <w:p w:rsidR="00B5466A" w:rsidRDefault="00B5466A" w:rsidP="00E53147">
      <w:pPr>
        <w:pStyle w:val="ListParagraph"/>
        <w:numPr>
          <w:ilvl w:val="0"/>
          <w:numId w:val="8"/>
        </w:numPr>
      </w:pPr>
      <w:r>
        <w:t>Correlation and Causation</w:t>
      </w:r>
      <w:r w:rsidR="008917F8">
        <w:t xml:space="preserve"> </w:t>
      </w:r>
      <w:r w:rsidR="008917F8" w:rsidRPr="008917F8">
        <w:t>(5:49)</w:t>
      </w:r>
    </w:p>
    <w:p w:rsidR="00B5466A" w:rsidRDefault="00B5466A" w:rsidP="00E53147">
      <w:pPr>
        <w:pStyle w:val="ListParagraph"/>
        <w:numPr>
          <w:ilvl w:val="0"/>
          <w:numId w:val="8"/>
        </w:numPr>
      </w:pPr>
      <w:r>
        <w:t>Importance of Evidence-Based Policies</w:t>
      </w:r>
      <w:r w:rsidR="008917F8">
        <w:t xml:space="preserve"> (16:28)</w:t>
      </w:r>
    </w:p>
    <w:p w:rsidR="00E53147" w:rsidRPr="003219FB" w:rsidRDefault="008917F8" w:rsidP="003219FB">
      <w:pPr>
        <w:pStyle w:val="ListParagraph"/>
        <w:numPr>
          <w:ilvl w:val="0"/>
          <w:numId w:val="8"/>
        </w:numPr>
      </w:pPr>
      <w:r>
        <w:t>Voyage of the Mobro (11:59)</w:t>
      </w:r>
    </w:p>
    <w:p w:rsidR="00697CB3" w:rsidRDefault="00697CB3" w:rsidP="00697CB3">
      <w:pPr>
        <w:pStyle w:val="ListParagraph"/>
        <w:rPr>
          <w:b/>
        </w:rPr>
      </w:pPr>
    </w:p>
    <w:p w:rsidR="00024C87" w:rsidRPr="00697CB3" w:rsidRDefault="00024C87" w:rsidP="00024C87">
      <w:pPr>
        <w:pStyle w:val="ListParagraph"/>
        <w:numPr>
          <w:ilvl w:val="0"/>
          <w:numId w:val="10"/>
        </w:numPr>
        <w:rPr>
          <w:b/>
          <w:u w:val="single"/>
        </w:rPr>
      </w:pPr>
      <w:r w:rsidRPr="00697CB3">
        <w:rPr>
          <w:b/>
          <w:u w:val="single"/>
        </w:rPr>
        <w:t>Strategic Conservation</w:t>
      </w:r>
    </w:p>
    <w:p w:rsidR="00024C87" w:rsidRDefault="00024C87" w:rsidP="00024C87">
      <w:pPr>
        <w:rPr>
          <w:b/>
        </w:rPr>
      </w:pPr>
    </w:p>
    <w:p w:rsidR="00024C87" w:rsidRDefault="00024C87" w:rsidP="00024C87">
      <w:pPr>
        <w:pStyle w:val="ListParagraph"/>
        <w:ind w:left="360"/>
        <w:rPr>
          <w:i/>
        </w:rPr>
      </w:pPr>
      <w:r>
        <w:rPr>
          <w:i/>
        </w:rPr>
        <w:t>Lectures:</w:t>
      </w:r>
    </w:p>
    <w:p w:rsidR="00024C87" w:rsidRDefault="00024C87" w:rsidP="00024C87">
      <w:pPr>
        <w:pStyle w:val="ListParagraph"/>
        <w:numPr>
          <w:ilvl w:val="0"/>
          <w:numId w:val="15"/>
        </w:numPr>
      </w:pPr>
      <w:r>
        <w:t>Valuing Ecosystem Services</w:t>
      </w:r>
    </w:p>
    <w:p w:rsidR="00024C87" w:rsidRDefault="00024C87" w:rsidP="00024C87">
      <w:pPr>
        <w:pStyle w:val="ListParagraph"/>
        <w:numPr>
          <w:ilvl w:val="0"/>
          <w:numId w:val="15"/>
        </w:numPr>
      </w:pPr>
      <w:r>
        <w:t>Cost Effective Conservation</w:t>
      </w:r>
    </w:p>
    <w:p w:rsidR="00024C87" w:rsidRPr="004F44F8" w:rsidRDefault="00024C87" w:rsidP="005274A3">
      <w:pPr>
        <w:pStyle w:val="ListParagraph"/>
        <w:numPr>
          <w:ilvl w:val="0"/>
          <w:numId w:val="15"/>
        </w:numPr>
      </w:pPr>
      <w:r>
        <w:t>Strategic Conservation</w:t>
      </w:r>
    </w:p>
    <w:p w:rsidR="005274A3" w:rsidRDefault="005274A3" w:rsidP="00024C87">
      <w:pPr>
        <w:pStyle w:val="ListParagraph"/>
        <w:ind w:left="360"/>
        <w:rPr>
          <w:i/>
        </w:rPr>
      </w:pPr>
    </w:p>
    <w:p w:rsidR="00024C87" w:rsidRDefault="00024C87" w:rsidP="00024C87">
      <w:pPr>
        <w:pStyle w:val="ListParagraph"/>
        <w:ind w:left="360"/>
        <w:rPr>
          <w:i/>
        </w:rPr>
      </w:pPr>
      <w:r>
        <w:rPr>
          <w:i/>
        </w:rPr>
        <w:t>Readings:</w:t>
      </w:r>
    </w:p>
    <w:p w:rsidR="00024C87" w:rsidRPr="00F50179" w:rsidRDefault="00024C87" w:rsidP="00024C87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 w:rsidRPr="00F50179">
        <w:rPr>
          <w:rFonts w:ascii="Garamond" w:hAnsi="Garamond"/>
          <w:u w:val="single"/>
        </w:rPr>
        <w:t>The Science of Strategic Conservation</w:t>
      </w:r>
      <w:r w:rsidRPr="00F50179">
        <w:rPr>
          <w:rFonts w:ascii="Garamond" w:hAnsi="Garamond"/>
          <w:i/>
        </w:rPr>
        <w:t>.</w:t>
      </w:r>
      <w:r w:rsidRPr="00F50179">
        <w:rPr>
          <w:rFonts w:ascii="Garamond" w:hAnsi="Garamond"/>
        </w:rPr>
        <w:t xml:space="preserve"> 2017. Kent D. Messer and Will Allen. Cambridge University Press. Cambridge: England. (Select Chapters)</w:t>
      </w:r>
    </w:p>
    <w:p w:rsidR="00B87351" w:rsidRPr="005274A3" w:rsidRDefault="002C78CC" w:rsidP="005274A3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Conservation Easement – </w:t>
      </w:r>
      <w:r>
        <w:rPr>
          <w:rFonts w:ascii="Garamond" w:hAnsi="Garamond"/>
          <w:i/>
        </w:rPr>
        <w:t>The Nature Conservancy</w:t>
      </w:r>
      <w:r w:rsidR="00FC087A">
        <w:rPr>
          <w:rFonts w:ascii="Garamond" w:hAnsi="Garamond"/>
          <w:i/>
        </w:rPr>
        <w:t xml:space="preserve"> </w:t>
      </w:r>
      <w:r w:rsidR="00FC087A" w:rsidRPr="00FC087A">
        <w:rPr>
          <w:rFonts w:ascii="Garamond" w:hAnsi="Garamond"/>
        </w:rPr>
        <w:t>(2 pg.)</w:t>
      </w:r>
    </w:p>
    <w:p w:rsidR="005274A3" w:rsidRDefault="005274A3" w:rsidP="00024C87">
      <w:pPr>
        <w:pStyle w:val="ListParagraph"/>
        <w:ind w:left="360"/>
        <w:rPr>
          <w:i/>
        </w:rPr>
      </w:pPr>
      <w:bookmarkStart w:id="0" w:name="_GoBack"/>
      <w:bookmarkEnd w:id="0"/>
    </w:p>
    <w:p w:rsidR="00024C87" w:rsidRDefault="00024C87" w:rsidP="00024C87">
      <w:pPr>
        <w:pStyle w:val="ListParagraph"/>
        <w:ind w:left="360"/>
        <w:rPr>
          <w:i/>
        </w:rPr>
      </w:pPr>
      <w:r>
        <w:rPr>
          <w:i/>
        </w:rPr>
        <w:t>Videos:</w:t>
      </w:r>
    </w:p>
    <w:p w:rsidR="00022214" w:rsidRPr="00022214" w:rsidRDefault="00022214" w:rsidP="00022214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>
        <w:t>Green Versus Gray</w:t>
      </w:r>
      <w:r w:rsidR="00FC087A">
        <w:t xml:space="preserve"> (1:00)</w:t>
      </w:r>
    </w:p>
    <w:p w:rsidR="00024C87" w:rsidRPr="005274A3" w:rsidRDefault="00022214" w:rsidP="005274A3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>
        <w:t>Military Environment</w:t>
      </w:r>
      <w:r w:rsidR="00FC087A">
        <w:t xml:space="preserve"> (1:00)</w:t>
      </w:r>
    </w:p>
    <w:p w:rsidR="005274A3" w:rsidRDefault="005274A3" w:rsidP="00024C87">
      <w:pPr>
        <w:pStyle w:val="ListParagraph"/>
        <w:ind w:left="360"/>
        <w:rPr>
          <w:i/>
        </w:rPr>
      </w:pPr>
    </w:p>
    <w:p w:rsidR="00024C87" w:rsidRDefault="00024C87" w:rsidP="00024C87">
      <w:pPr>
        <w:pStyle w:val="ListParagraph"/>
        <w:ind w:left="360"/>
        <w:rPr>
          <w:i/>
        </w:rPr>
      </w:pPr>
      <w:r>
        <w:rPr>
          <w:i/>
        </w:rPr>
        <w:t>Assignments:</w:t>
      </w:r>
    </w:p>
    <w:p w:rsidR="002B1882" w:rsidRPr="00024C87" w:rsidRDefault="002B1882" w:rsidP="002B1882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Strategic Conservation in Pangaea</w:t>
      </w:r>
    </w:p>
    <w:p w:rsidR="002B1882" w:rsidRDefault="002B1882" w:rsidP="002B1882">
      <w:pPr>
        <w:pStyle w:val="ListParagraph"/>
        <w:ind w:left="360"/>
        <w:rPr>
          <w:i/>
        </w:rPr>
      </w:pPr>
    </w:p>
    <w:p w:rsidR="006F3314" w:rsidRPr="00697CB3" w:rsidRDefault="0008396E" w:rsidP="009F526D">
      <w:pPr>
        <w:pStyle w:val="ListParagraph"/>
        <w:numPr>
          <w:ilvl w:val="0"/>
          <w:numId w:val="10"/>
        </w:numPr>
        <w:rPr>
          <w:b/>
          <w:u w:val="single"/>
        </w:rPr>
      </w:pPr>
      <w:r w:rsidRPr="00697CB3">
        <w:rPr>
          <w:b/>
          <w:u w:val="single"/>
        </w:rPr>
        <w:lastRenderedPageBreak/>
        <w:t>Behavioral Response to Risk</w:t>
      </w:r>
    </w:p>
    <w:p w:rsidR="009F526D" w:rsidRDefault="009F526D" w:rsidP="009F526D">
      <w:pPr>
        <w:rPr>
          <w:b/>
        </w:rPr>
      </w:pPr>
    </w:p>
    <w:p w:rsidR="009F526D" w:rsidRDefault="009F526D" w:rsidP="009F526D">
      <w:pPr>
        <w:pStyle w:val="ListParagraph"/>
        <w:ind w:left="360"/>
        <w:rPr>
          <w:i/>
        </w:rPr>
      </w:pPr>
      <w:r>
        <w:rPr>
          <w:i/>
        </w:rPr>
        <w:t>Lectures:</w:t>
      </w:r>
    </w:p>
    <w:p w:rsidR="009F526D" w:rsidRDefault="001954F6" w:rsidP="009F526D">
      <w:pPr>
        <w:pStyle w:val="ListParagraph"/>
        <w:numPr>
          <w:ilvl w:val="0"/>
          <w:numId w:val="15"/>
        </w:numPr>
      </w:pPr>
      <w:r>
        <w:t>Behavioral Response to Risk</w:t>
      </w:r>
    </w:p>
    <w:p w:rsidR="0081710A" w:rsidRDefault="0081710A" w:rsidP="0081710A">
      <w:pPr>
        <w:pStyle w:val="ListParagraph"/>
        <w:numPr>
          <w:ilvl w:val="0"/>
          <w:numId w:val="15"/>
        </w:numPr>
      </w:pPr>
      <w:r>
        <w:t>Stigma Response: The Case of HIV-AIDS</w:t>
      </w:r>
    </w:p>
    <w:p w:rsidR="00780E7B" w:rsidRDefault="00780E7B" w:rsidP="009F526D">
      <w:pPr>
        <w:pStyle w:val="ListParagraph"/>
        <w:numPr>
          <w:ilvl w:val="0"/>
          <w:numId w:val="15"/>
        </w:numPr>
      </w:pPr>
      <w:r>
        <w:t>Behavioral Response to Food Risk</w:t>
      </w:r>
    </w:p>
    <w:p w:rsidR="009F526D" w:rsidRPr="004F44F8" w:rsidRDefault="0081710A" w:rsidP="005274A3">
      <w:pPr>
        <w:pStyle w:val="ListParagraph"/>
        <w:numPr>
          <w:ilvl w:val="0"/>
          <w:numId w:val="15"/>
        </w:numPr>
      </w:pPr>
      <w:r>
        <w:t>Process Labeling of Food – The Good, The Bad, and the Ugly</w:t>
      </w:r>
    </w:p>
    <w:p w:rsidR="005274A3" w:rsidRDefault="005274A3" w:rsidP="009F526D">
      <w:pPr>
        <w:pStyle w:val="ListParagraph"/>
        <w:ind w:left="360"/>
        <w:rPr>
          <w:i/>
        </w:rPr>
      </w:pPr>
    </w:p>
    <w:p w:rsidR="009F526D" w:rsidRDefault="009F526D" w:rsidP="009F526D">
      <w:pPr>
        <w:pStyle w:val="ListParagraph"/>
        <w:ind w:left="360"/>
        <w:rPr>
          <w:i/>
        </w:rPr>
      </w:pPr>
      <w:r>
        <w:rPr>
          <w:i/>
        </w:rPr>
        <w:t>Readings:</w:t>
      </w:r>
    </w:p>
    <w:p w:rsidR="008C0552" w:rsidRPr="00697CB3" w:rsidRDefault="00CE6527" w:rsidP="001954F6">
      <w:pPr>
        <w:pStyle w:val="ListParagraph"/>
        <w:numPr>
          <w:ilvl w:val="0"/>
          <w:numId w:val="6"/>
        </w:numPr>
        <w:rPr>
          <w:iCs/>
        </w:rPr>
      </w:pPr>
      <w:r w:rsidRPr="00697CB3">
        <w:t>As ‘Yuck Factor’ Subsides, Treated Wastewater Flows From Taps (</w:t>
      </w:r>
      <w:r w:rsidRPr="00B87351">
        <w:rPr>
          <w:i/>
        </w:rPr>
        <w:t>NY Times</w:t>
      </w:r>
      <w:r w:rsidRPr="00697CB3">
        <w:t>)</w:t>
      </w:r>
      <w:r w:rsidR="00B87351">
        <w:t>(2 pg.)</w:t>
      </w:r>
    </w:p>
    <w:p w:rsidR="00FB6891" w:rsidRPr="00697CB3" w:rsidRDefault="00FB6891" w:rsidP="001954F6">
      <w:pPr>
        <w:pStyle w:val="ListParagraph"/>
        <w:numPr>
          <w:ilvl w:val="0"/>
          <w:numId w:val="6"/>
        </w:numPr>
        <w:rPr>
          <w:iCs/>
        </w:rPr>
      </w:pPr>
      <w:r w:rsidRPr="00697CB3">
        <w:t>Measuring and Mitigating HIV Stigma: An Overlooked Imperative to Ending AIDS. Huffington Post, November 30, 2015</w:t>
      </w:r>
      <w:r w:rsidR="00B87351">
        <w:t xml:space="preserve"> (2 pg.)</w:t>
      </w:r>
    </w:p>
    <w:p w:rsidR="008C0552" w:rsidRPr="00697CB3" w:rsidRDefault="00CE6527" w:rsidP="00FB6891">
      <w:pPr>
        <w:pStyle w:val="ListParagraph"/>
        <w:numPr>
          <w:ilvl w:val="0"/>
          <w:numId w:val="6"/>
        </w:numPr>
      </w:pPr>
      <w:r w:rsidRPr="00697CB3">
        <w:t xml:space="preserve">Hoffman, Fooks, and Messer </w:t>
      </w:r>
      <w:r w:rsidRPr="00697CB3">
        <w:rPr>
          <w:iCs/>
        </w:rPr>
        <w:t>“Measuring and Mitigating HIV Stigma” Economic Development &amp; Cultural Change</w:t>
      </w:r>
      <w:r w:rsidRPr="00697CB3">
        <w:t>, 2013.</w:t>
      </w:r>
      <w:r w:rsidR="00B87351">
        <w:t xml:space="preserve"> (26 pg.)</w:t>
      </w:r>
    </w:p>
    <w:p w:rsidR="009F526D" w:rsidRPr="005274A3" w:rsidRDefault="0081710A" w:rsidP="005274A3">
      <w:pPr>
        <w:pStyle w:val="ListParagraph"/>
        <w:numPr>
          <w:ilvl w:val="0"/>
          <w:numId w:val="6"/>
        </w:numPr>
      </w:pPr>
      <w:r w:rsidRPr="00697CB3">
        <w:t>Process Labeli</w:t>
      </w:r>
      <w:r w:rsidR="00FC087A">
        <w:t xml:space="preserve">ng of Food: Consumer Behavior, </w:t>
      </w:r>
      <w:r w:rsidRPr="00697CB3">
        <w:t>the Agricultural Sector, and Policy Recommendations, CAST Issue Paper 56 (</w:t>
      </w:r>
      <w:hyperlink r:id="rId16" w:history="1">
        <w:r w:rsidR="00B87351" w:rsidRPr="00B47F48">
          <w:rPr>
            <w:rStyle w:val="Hyperlink"/>
          </w:rPr>
          <w:t>www.cast-science.org</w:t>
        </w:r>
      </w:hyperlink>
      <w:r w:rsidRPr="00697CB3">
        <w:rPr>
          <w:bCs/>
        </w:rPr>
        <w:t>)</w:t>
      </w:r>
      <w:r w:rsidR="00B87351">
        <w:rPr>
          <w:bCs/>
        </w:rPr>
        <w:t xml:space="preserve"> (16 pg.)</w:t>
      </w:r>
    </w:p>
    <w:p w:rsidR="005274A3" w:rsidRDefault="005274A3" w:rsidP="009F526D">
      <w:pPr>
        <w:pStyle w:val="ListParagraph"/>
        <w:ind w:left="360"/>
        <w:rPr>
          <w:i/>
        </w:rPr>
      </w:pPr>
    </w:p>
    <w:p w:rsidR="009F526D" w:rsidRDefault="009F526D" w:rsidP="009F526D">
      <w:pPr>
        <w:pStyle w:val="ListParagraph"/>
        <w:ind w:left="360"/>
        <w:rPr>
          <w:i/>
        </w:rPr>
      </w:pPr>
      <w:r>
        <w:rPr>
          <w:i/>
        </w:rPr>
        <w:t>Videos:</w:t>
      </w:r>
    </w:p>
    <w:p w:rsidR="009F526D" w:rsidRDefault="001954F6" w:rsidP="009F526D">
      <w:pPr>
        <w:pStyle w:val="ListParagraph"/>
        <w:numPr>
          <w:ilvl w:val="0"/>
          <w:numId w:val="8"/>
        </w:numPr>
      </w:pPr>
      <w:r>
        <w:t>Germs and Health</w:t>
      </w:r>
    </w:p>
    <w:p w:rsidR="00E13DDF" w:rsidRDefault="00E13DDF" w:rsidP="009F526D">
      <w:pPr>
        <w:pStyle w:val="ListParagraph"/>
        <w:numPr>
          <w:ilvl w:val="0"/>
          <w:numId w:val="8"/>
        </w:numPr>
      </w:pPr>
      <w:r>
        <w:t>No Reason To Worry</w:t>
      </w:r>
    </w:p>
    <w:p w:rsidR="00E13DDF" w:rsidRDefault="00E13DDF" w:rsidP="009F526D">
      <w:pPr>
        <w:pStyle w:val="ListParagraph"/>
        <w:numPr>
          <w:ilvl w:val="0"/>
          <w:numId w:val="8"/>
        </w:numPr>
      </w:pPr>
      <w:r>
        <w:t>Children of Bhopal</w:t>
      </w:r>
    </w:p>
    <w:p w:rsidR="009F526D" w:rsidRDefault="0081710A" w:rsidP="005274A3">
      <w:pPr>
        <w:pStyle w:val="ListParagraph"/>
        <w:numPr>
          <w:ilvl w:val="0"/>
          <w:numId w:val="8"/>
        </w:numPr>
      </w:pPr>
      <w:r>
        <w:t>What is a GMO</w:t>
      </w:r>
      <w:r w:rsidR="009868C9">
        <w:t>?</w:t>
      </w:r>
      <w:r w:rsidR="009F526D">
        <w:tab/>
      </w:r>
    </w:p>
    <w:p w:rsidR="00697CB3" w:rsidRDefault="00697CB3" w:rsidP="009F526D">
      <w:pPr>
        <w:pStyle w:val="ListParagraph"/>
        <w:ind w:left="360"/>
        <w:rPr>
          <w:i/>
        </w:rPr>
      </w:pPr>
    </w:p>
    <w:p w:rsidR="006F3314" w:rsidRPr="00697CB3" w:rsidRDefault="002C78CC" w:rsidP="00DD364B">
      <w:pPr>
        <w:pStyle w:val="ListParagraph"/>
        <w:numPr>
          <w:ilvl w:val="0"/>
          <w:numId w:val="10"/>
        </w:numPr>
        <w:rPr>
          <w:b/>
          <w:u w:val="single"/>
        </w:rPr>
      </w:pPr>
      <w:r w:rsidRPr="00697CB3">
        <w:rPr>
          <w:b/>
          <w:u w:val="single"/>
        </w:rPr>
        <w:t xml:space="preserve">Energy Use and </w:t>
      </w:r>
      <w:r w:rsidR="006F3314" w:rsidRPr="00697CB3">
        <w:rPr>
          <w:b/>
          <w:u w:val="single"/>
        </w:rPr>
        <w:t>Climate Change</w:t>
      </w:r>
    </w:p>
    <w:p w:rsidR="006F3314" w:rsidRDefault="006F3314" w:rsidP="009F526D">
      <w:pPr>
        <w:rPr>
          <w:b/>
        </w:rPr>
      </w:pPr>
    </w:p>
    <w:p w:rsidR="009F526D" w:rsidRDefault="009F526D" w:rsidP="009F526D">
      <w:pPr>
        <w:pStyle w:val="ListParagraph"/>
        <w:ind w:left="360"/>
        <w:rPr>
          <w:i/>
        </w:rPr>
      </w:pPr>
      <w:r>
        <w:rPr>
          <w:i/>
        </w:rPr>
        <w:t>Lectures:</w:t>
      </w:r>
    </w:p>
    <w:p w:rsidR="009F526D" w:rsidRPr="004F44F8" w:rsidRDefault="00B624B3" w:rsidP="005274A3">
      <w:pPr>
        <w:pStyle w:val="ListParagraph"/>
        <w:numPr>
          <w:ilvl w:val="0"/>
          <w:numId w:val="15"/>
        </w:numPr>
      </w:pPr>
      <w:r>
        <w:t>Delaware’s Vulnerability to Sea Level Rise</w:t>
      </w:r>
    </w:p>
    <w:p w:rsidR="005274A3" w:rsidRDefault="005274A3" w:rsidP="009F526D">
      <w:pPr>
        <w:pStyle w:val="ListParagraph"/>
        <w:ind w:left="360"/>
        <w:rPr>
          <w:i/>
        </w:rPr>
      </w:pPr>
    </w:p>
    <w:p w:rsidR="009F526D" w:rsidRDefault="009F526D" w:rsidP="009F526D">
      <w:pPr>
        <w:pStyle w:val="ListParagraph"/>
        <w:ind w:left="360"/>
        <w:rPr>
          <w:i/>
        </w:rPr>
      </w:pPr>
      <w:r>
        <w:rPr>
          <w:i/>
        </w:rPr>
        <w:t>Readings:</w:t>
      </w:r>
    </w:p>
    <w:p w:rsidR="00255639" w:rsidRPr="00697CB3" w:rsidRDefault="002B1882" w:rsidP="00B624B3">
      <w:pPr>
        <w:pStyle w:val="ListParagraph"/>
        <w:numPr>
          <w:ilvl w:val="1"/>
          <w:numId w:val="28"/>
        </w:numPr>
        <w:tabs>
          <w:tab w:val="clear" w:pos="1440"/>
          <w:tab w:val="num" w:pos="1080"/>
        </w:tabs>
        <w:ind w:left="1080"/>
      </w:pPr>
      <w:r w:rsidRPr="00697CB3">
        <w:rPr>
          <w:bCs/>
        </w:rPr>
        <w:t xml:space="preserve">“Dark Green Doomsayers” </w:t>
      </w:r>
      <w:r w:rsidRPr="00697CB3">
        <w:t xml:space="preserve">by George Will, </w:t>
      </w:r>
      <w:r w:rsidRPr="00697CB3">
        <w:rPr>
          <w:iCs/>
        </w:rPr>
        <w:t>The Washington</w:t>
      </w:r>
      <w:r w:rsidRPr="00697CB3">
        <w:t xml:space="preserve"> </w:t>
      </w:r>
      <w:r w:rsidRPr="00697CB3">
        <w:rPr>
          <w:iCs/>
        </w:rPr>
        <w:t>Post</w:t>
      </w:r>
      <w:r w:rsidRPr="00697CB3">
        <w:t>, February 15, 2009</w:t>
      </w:r>
      <w:r w:rsidR="001511FB">
        <w:t xml:space="preserve"> (6 pg.)</w:t>
      </w:r>
    </w:p>
    <w:p w:rsidR="00255639" w:rsidRPr="00697CB3" w:rsidRDefault="002B1882" w:rsidP="00B624B3">
      <w:pPr>
        <w:pStyle w:val="ListParagraph"/>
        <w:numPr>
          <w:ilvl w:val="1"/>
          <w:numId w:val="28"/>
        </w:numPr>
        <w:tabs>
          <w:tab w:val="clear" w:pos="1440"/>
          <w:tab w:val="num" w:pos="1080"/>
        </w:tabs>
        <w:ind w:left="1080"/>
      </w:pPr>
      <w:r w:rsidRPr="00697CB3">
        <w:rPr>
          <w:bCs/>
        </w:rPr>
        <w:t>“In C</w:t>
      </w:r>
      <w:r w:rsidR="002C01F3">
        <w:rPr>
          <w:bCs/>
        </w:rPr>
        <w:t>limate Debate, Exaggeration Is a</w:t>
      </w:r>
      <w:r w:rsidRPr="00697CB3">
        <w:rPr>
          <w:bCs/>
        </w:rPr>
        <w:t xml:space="preserve"> Pitfall</w:t>
      </w:r>
      <w:r w:rsidRPr="00697CB3">
        <w:t xml:space="preserve">” by Andrew Revkin, </w:t>
      </w:r>
      <w:r w:rsidRPr="00697CB3">
        <w:rPr>
          <w:iCs/>
        </w:rPr>
        <w:t>New York Times</w:t>
      </w:r>
      <w:r w:rsidRPr="00697CB3">
        <w:t>, February 24, 2009</w:t>
      </w:r>
      <w:r w:rsidR="001511FB">
        <w:t xml:space="preserve"> (3 pg.)</w:t>
      </w:r>
    </w:p>
    <w:p w:rsidR="00255639" w:rsidRPr="00697CB3" w:rsidRDefault="002B1882" w:rsidP="00B624B3">
      <w:pPr>
        <w:pStyle w:val="ListParagraph"/>
        <w:numPr>
          <w:ilvl w:val="1"/>
          <w:numId w:val="28"/>
        </w:numPr>
        <w:tabs>
          <w:tab w:val="clear" w:pos="1440"/>
          <w:tab w:val="num" w:pos="1080"/>
        </w:tabs>
        <w:ind w:left="1080"/>
      </w:pPr>
      <w:r w:rsidRPr="00697CB3">
        <w:rPr>
          <w:bCs/>
        </w:rPr>
        <w:t xml:space="preserve">“Climate Science in a Tornado” </w:t>
      </w:r>
      <w:r w:rsidRPr="00697CB3">
        <w:t xml:space="preserve">by George Will, </w:t>
      </w:r>
      <w:r w:rsidRPr="00697CB3">
        <w:rPr>
          <w:iCs/>
        </w:rPr>
        <w:t>The Washington Post</w:t>
      </w:r>
      <w:r w:rsidRPr="00697CB3">
        <w:t>, February 27, 2009</w:t>
      </w:r>
      <w:r w:rsidR="001511FB">
        <w:t xml:space="preserve"> (2 pg.)</w:t>
      </w:r>
    </w:p>
    <w:p w:rsidR="00B624B3" w:rsidRPr="00643FB9" w:rsidRDefault="00B624B3" w:rsidP="00B624B3">
      <w:pPr>
        <w:pStyle w:val="ListParagraph"/>
        <w:numPr>
          <w:ilvl w:val="1"/>
          <w:numId w:val="28"/>
        </w:numPr>
        <w:tabs>
          <w:tab w:val="clear" w:pos="1440"/>
          <w:tab w:val="num" w:pos="1080"/>
        </w:tabs>
        <w:ind w:left="1080"/>
      </w:pPr>
      <w:r w:rsidRPr="00697CB3">
        <w:t xml:space="preserve">“Massive chunk of ice breaks off Greenland glacier.” </w:t>
      </w:r>
      <w:r w:rsidRPr="00697CB3">
        <w:rPr>
          <w:iCs/>
        </w:rPr>
        <w:t>The Washington Post</w:t>
      </w:r>
      <w:r w:rsidR="002C01F3">
        <w:rPr>
          <w:iCs/>
        </w:rPr>
        <w:t xml:space="preserve"> (2 pg.)</w:t>
      </w:r>
    </w:p>
    <w:p w:rsidR="00643FB9" w:rsidRPr="002C01F3" w:rsidRDefault="002C01F3" w:rsidP="00B624B3">
      <w:pPr>
        <w:pStyle w:val="ListParagraph"/>
        <w:numPr>
          <w:ilvl w:val="1"/>
          <w:numId w:val="28"/>
        </w:numPr>
        <w:tabs>
          <w:tab w:val="clear" w:pos="1440"/>
          <w:tab w:val="num" w:pos="1080"/>
        </w:tabs>
        <w:ind w:left="1080"/>
      </w:pPr>
      <w:r>
        <w:rPr>
          <w:iCs/>
        </w:rPr>
        <w:t>DE Sea Level Rise Survey (15 pg.)</w:t>
      </w:r>
    </w:p>
    <w:p w:rsidR="002C01F3" w:rsidRPr="002C01F3" w:rsidRDefault="002C01F3" w:rsidP="00B624B3">
      <w:pPr>
        <w:pStyle w:val="ListParagraph"/>
        <w:numPr>
          <w:ilvl w:val="1"/>
          <w:numId w:val="28"/>
        </w:numPr>
        <w:tabs>
          <w:tab w:val="clear" w:pos="1440"/>
          <w:tab w:val="num" w:pos="1080"/>
        </w:tabs>
        <w:ind w:left="1080"/>
      </w:pPr>
      <w:r>
        <w:rPr>
          <w:iCs/>
        </w:rPr>
        <w:t>Nuclear Power The dream that failed, The Economist (2012) (4 pg.)</w:t>
      </w:r>
    </w:p>
    <w:p w:rsidR="002C01F3" w:rsidRPr="00697CB3" w:rsidRDefault="002C01F3" w:rsidP="00B624B3">
      <w:pPr>
        <w:pStyle w:val="ListParagraph"/>
        <w:numPr>
          <w:ilvl w:val="1"/>
          <w:numId w:val="28"/>
        </w:numPr>
        <w:tabs>
          <w:tab w:val="clear" w:pos="1440"/>
          <w:tab w:val="num" w:pos="1080"/>
        </w:tabs>
        <w:ind w:left="1080"/>
      </w:pPr>
      <w:r>
        <w:rPr>
          <w:iCs/>
        </w:rPr>
        <w:t>Peak Oil is a Waste of Energy (2009) (2 pg.)</w:t>
      </w:r>
    </w:p>
    <w:p w:rsidR="009F526D" w:rsidRPr="00B624B3" w:rsidRDefault="009F526D" w:rsidP="00B624B3">
      <w:pPr>
        <w:pStyle w:val="ListParagraph"/>
        <w:ind w:left="0"/>
        <w:rPr>
          <w:i/>
        </w:rPr>
      </w:pPr>
    </w:p>
    <w:p w:rsidR="009F526D" w:rsidRDefault="009F526D" w:rsidP="009F526D">
      <w:pPr>
        <w:pStyle w:val="ListParagraph"/>
        <w:ind w:left="360"/>
        <w:rPr>
          <w:i/>
        </w:rPr>
      </w:pPr>
      <w:r>
        <w:rPr>
          <w:i/>
        </w:rPr>
        <w:t>Videos:</w:t>
      </w:r>
    </w:p>
    <w:p w:rsidR="009F526D" w:rsidRDefault="00B624B3" w:rsidP="009F526D">
      <w:pPr>
        <w:pStyle w:val="ListParagraph"/>
        <w:numPr>
          <w:ilvl w:val="0"/>
          <w:numId w:val="8"/>
        </w:numPr>
      </w:pPr>
      <w:r>
        <w:t xml:space="preserve">An </w:t>
      </w:r>
      <w:r w:rsidR="009868C9">
        <w:t>Inconvenient</w:t>
      </w:r>
      <w:r>
        <w:t xml:space="preserve"> Truth</w:t>
      </w:r>
    </w:p>
    <w:p w:rsidR="002B1882" w:rsidRPr="003219FB" w:rsidRDefault="001511FB" w:rsidP="003219FB">
      <w:pPr>
        <w:pStyle w:val="ListParagraph"/>
        <w:numPr>
          <w:ilvl w:val="0"/>
          <w:numId w:val="8"/>
        </w:numPr>
      </w:pPr>
      <w:r>
        <w:t>Breathing Earth-</w:t>
      </w:r>
      <w:r w:rsidR="00B624B3">
        <w:t>Global Population and CO2 Emissions</w:t>
      </w:r>
      <w:r>
        <w:t xml:space="preserve"> (1:30)</w:t>
      </w:r>
    </w:p>
    <w:p w:rsidR="009F526D" w:rsidRDefault="009F526D" w:rsidP="009F526D">
      <w:pPr>
        <w:pStyle w:val="ListParagraph"/>
        <w:ind w:left="360"/>
        <w:rPr>
          <w:i/>
        </w:rPr>
      </w:pPr>
    </w:p>
    <w:p w:rsidR="005D7168" w:rsidRDefault="00B87351">
      <w:pPr>
        <w:spacing w:after="160" w:line="259" w:lineRule="auto"/>
        <w:rPr>
          <w:b/>
        </w:rPr>
      </w:pPr>
      <w:r>
        <w:rPr>
          <w:b/>
        </w:rPr>
        <w:t>IX</w:t>
      </w:r>
      <w:r w:rsidRPr="00B87351">
        <w:rPr>
          <w:b/>
        </w:rPr>
        <w:t>.</w:t>
      </w:r>
      <w:r w:rsidRPr="00B87351">
        <w:rPr>
          <w:b/>
        </w:rPr>
        <w:tab/>
      </w:r>
      <w:r>
        <w:rPr>
          <w:b/>
        </w:rPr>
        <w:t>Conclusion</w:t>
      </w:r>
    </w:p>
    <w:p w:rsidR="006F3314" w:rsidRPr="00001A8A" w:rsidRDefault="00B87351" w:rsidP="006F3314">
      <w:pPr>
        <w:pStyle w:val="ListParagraph"/>
        <w:ind w:left="360"/>
        <w:rPr>
          <w:b/>
        </w:rPr>
      </w:pPr>
      <w:r>
        <w:rPr>
          <w:i/>
        </w:rPr>
        <w:t>Lecture:</w:t>
      </w:r>
      <w:r w:rsidR="005274A3">
        <w:rPr>
          <w:i/>
        </w:rPr>
        <w:t xml:space="preserve"> </w:t>
      </w:r>
      <w:r>
        <w:t>Where do we go from here?</w:t>
      </w:r>
    </w:p>
    <w:sectPr w:rsidR="006F3314" w:rsidRPr="00001A8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AA7" w:rsidRDefault="00EF6AA7" w:rsidP="00CE6527">
      <w:r>
        <w:separator/>
      </w:r>
    </w:p>
  </w:endnote>
  <w:endnote w:type="continuationSeparator" w:id="0">
    <w:p w:rsidR="00EF6AA7" w:rsidRDefault="00EF6AA7" w:rsidP="00CE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1655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527" w:rsidRDefault="00CE65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1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6527" w:rsidRDefault="00CE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AA7" w:rsidRDefault="00EF6AA7" w:rsidP="00CE6527">
      <w:r>
        <w:separator/>
      </w:r>
    </w:p>
  </w:footnote>
  <w:footnote w:type="continuationSeparator" w:id="0">
    <w:p w:rsidR="00EF6AA7" w:rsidRDefault="00EF6AA7" w:rsidP="00CE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F27"/>
    <w:multiLevelType w:val="hybridMultilevel"/>
    <w:tmpl w:val="AE9E95FE"/>
    <w:lvl w:ilvl="0" w:tplc="DC483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6A6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C8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CE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0F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6D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07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6C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43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5155AD"/>
    <w:multiLevelType w:val="hybridMultilevel"/>
    <w:tmpl w:val="979E243E"/>
    <w:lvl w:ilvl="0" w:tplc="3984F8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736B6"/>
    <w:multiLevelType w:val="hybridMultilevel"/>
    <w:tmpl w:val="772E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82599"/>
    <w:multiLevelType w:val="hybridMultilevel"/>
    <w:tmpl w:val="34D673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9707E"/>
    <w:multiLevelType w:val="hybridMultilevel"/>
    <w:tmpl w:val="82F219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C25A5"/>
    <w:multiLevelType w:val="hybridMultilevel"/>
    <w:tmpl w:val="E71E2ABA"/>
    <w:lvl w:ilvl="0" w:tplc="3984F8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1D5D243D"/>
    <w:multiLevelType w:val="hybridMultilevel"/>
    <w:tmpl w:val="DA48A4B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2348281D"/>
    <w:multiLevelType w:val="hybridMultilevel"/>
    <w:tmpl w:val="168EC46A"/>
    <w:lvl w:ilvl="0" w:tplc="CB76F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A17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4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6F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41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2F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20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C5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C0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A07C34"/>
    <w:multiLevelType w:val="hybridMultilevel"/>
    <w:tmpl w:val="3E86FDC2"/>
    <w:lvl w:ilvl="0" w:tplc="BFC6C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1A6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C29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E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E3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67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8F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4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EA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5B61BC"/>
    <w:multiLevelType w:val="hybridMultilevel"/>
    <w:tmpl w:val="8240386A"/>
    <w:lvl w:ilvl="0" w:tplc="8D384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22C5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0F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0D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F04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01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88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E0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E6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5F0D3E"/>
    <w:multiLevelType w:val="hybridMultilevel"/>
    <w:tmpl w:val="583A3C56"/>
    <w:lvl w:ilvl="0" w:tplc="3984F8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9C94415"/>
    <w:multiLevelType w:val="hybridMultilevel"/>
    <w:tmpl w:val="22C403B2"/>
    <w:lvl w:ilvl="0" w:tplc="4000A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EE2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6E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96E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200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3A5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206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644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66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20E0BA2"/>
    <w:multiLevelType w:val="hybridMultilevel"/>
    <w:tmpl w:val="CDD8547E"/>
    <w:lvl w:ilvl="0" w:tplc="F2D68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8D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3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2C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AC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EB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21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2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FC5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A03690"/>
    <w:multiLevelType w:val="hybridMultilevel"/>
    <w:tmpl w:val="BD6C59D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46C9"/>
    <w:multiLevelType w:val="hybridMultilevel"/>
    <w:tmpl w:val="BC60386E"/>
    <w:lvl w:ilvl="0" w:tplc="3984F8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3F153B03"/>
    <w:multiLevelType w:val="hybridMultilevel"/>
    <w:tmpl w:val="67CA48A0"/>
    <w:lvl w:ilvl="0" w:tplc="B868D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6B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A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D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0B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C1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21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60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65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232447"/>
    <w:multiLevelType w:val="hybridMultilevel"/>
    <w:tmpl w:val="E56E67F8"/>
    <w:lvl w:ilvl="0" w:tplc="EFCE3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A92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806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AC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A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02C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E1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23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4F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345C9B"/>
    <w:multiLevelType w:val="hybridMultilevel"/>
    <w:tmpl w:val="DB8E6876"/>
    <w:lvl w:ilvl="0" w:tplc="16E22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0A4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2F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6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60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8D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4F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C5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25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277939"/>
    <w:multiLevelType w:val="hybridMultilevel"/>
    <w:tmpl w:val="80DE49AA"/>
    <w:lvl w:ilvl="0" w:tplc="3984F8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9" w15:restartNumberingAfterBreak="0">
    <w:nsid w:val="57011A40"/>
    <w:multiLevelType w:val="hybridMultilevel"/>
    <w:tmpl w:val="67C46292"/>
    <w:lvl w:ilvl="0" w:tplc="D05C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E42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027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9E6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E6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E8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524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4D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66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364C3E"/>
    <w:multiLevelType w:val="hybridMultilevel"/>
    <w:tmpl w:val="1D0218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63881C69"/>
    <w:multiLevelType w:val="hybridMultilevel"/>
    <w:tmpl w:val="419428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69744FF7"/>
    <w:multiLevelType w:val="hybridMultilevel"/>
    <w:tmpl w:val="E7462E7C"/>
    <w:lvl w:ilvl="0" w:tplc="BE60D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B8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E0F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EA5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B02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729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208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3CB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CC2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CAC4BBB"/>
    <w:multiLevelType w:val="hybridMultilevel"/>
    <w:tmpl w:val="17D6DD98"/>
    <w:lvl w:ilvl="0" w:tplc="A7E44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A6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2D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0B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85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03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7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0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A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E283FB4"/>
    <w:multiLevelType w:val="hybridMultilevel"/>
    <w:tmpl w:val="36A276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5" w15:restartNumberingAfterBreak="0">
    <w:nsid w:val="6FC35666"/>
    <w:multiLevelType w:val="hybridMultilevel"/>
    <w:tmpl w:val="7AAA6820"/>
    <w:lvl w:ilvl="0" w:tplc="20060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5A7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245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E2B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86B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122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28D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261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3E8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0EC6B45"/>
    <w:multiLevelType w:val="hybridMultilevel"/>
    <w:tmpl w:val="0AA0117A"/>
    <w:lvl w:ilvl="0" w:tplc="F398AA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802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5041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4C99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D845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240D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7688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8273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C9E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BF5B4E"/>
    <w:multiLevelType w:val="hybridMultilevel"/>
    <w:tmpl w:val="860282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A1349"/>
    <w:multiLevelType w:val="hybridMultilevel"/>
    <w:tmpl w:val="32B0D50A"/>
    <w:lvl w:ilvl="0" w:tplc="82F8D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AD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0BD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89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A2A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2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4E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62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4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8"/>
  </w:num>
  <w:num w:numId="5">
    <w:abstractNumId w:val="23"/>
  </w:num>
  <w:num w:numId="6">
    <w:abstractNumId w:val="14"/>
  </w:num>
  <w:num w:numId="7">
    <w:abstractNumId w:val="10"/>
  </w:num>
  <w:num w:numId="8">
    <w:abstractNumId w:val="18"/>
  </w:num>
  <w:num w:numId="9">
    <w:abstractNumId w:val="12"/>
  </w:num>
  <w:num w:numId="10">
    <w:abstractNumId w:val="27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20"/>
  </w:num>
  <w:num w:numId="16">
    <w:abstractNumId w:val="21"/>
  </w:num>
  <w:num w:numId="17">
    <w:abstractNumId w:val="19"/>
  </w:num>
  <w:num w:numId="18">
    <w:abstractNumId w:val="5"/>
  </w:num>
  <w:num w:numId="19">
    <w:abstractNumId w:val="0"/>
  </w:num>
  <w:num w:numId="20">
    <w:abstractNumId w:val="7"/>
  </w:num>
  <w:num w:numId="21">
    <w:abstractNumId w:val="9"/>
  </w:num>
  <w:num w:numId="22">
    <w:abstractNumId w:val="17"/>
  </w:num>
  <w:num w:numId="23">
    <w:abstractNumId w:val="11"/>
  </w:num>
  <w:num w:numId="24">
    <w:abstractNumId w:val="22"/>
  </w:num>
  <w:num w:numId="25">
    <w:abstractNumId w:val="16"/>
  </w:num>
  <w:num w:numId="26">
    <w:abstractNumId w:val="15"/>
  </w:num>
  <w:num w:numId="27">
    <w:abstractNumId w:val="25"/>
  </w:num>
  <w:num w:numId="28">
    <w:abstractNumId w:val="2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0B"/>
    <w:rsid w:val="00001A8A"/>
    <w:rsid w:val="00022214"/>
    <w:rsid w:val="00024C87"/>
    <w:rsid w:val="00037F0C"/>
    <w:rsid w:val="0008396E"/>
    <w:rsid w:val="000E06F4"/>
    <w:rsid w:val="00110A10"/>
    <w:rsid w:val="001511FB"/>
    <w:rsid w:val="001954F6"/>
    <w:rsid w:val="001A00B3"/>
    <w:rsid w:val="001E0B0B"/>
    <w:rsid w:val="00201B19"/>
    <w:rsid w:val="0023164F"/>
    <w:rsid w:val="00255639"/>
    <w:rsid w:val="00272ED9"/>
    <w:rsid w:val="00281147"/>
    <w:rsid w:val="002B1882"/>
    <w:rsid w:val="002C01F3"/>
    <w:rsid w:val="002C66B9"/>
    <w:rsid w:val="002C78CC"/>
    <w:rsid w:val="002E170B"/>
    <w:rsid w:val="003219FB"/>
    <w:rsid w:val="00344E44"/>
    <w:rsid w:val="004022F8"/>
    <w:rsid w:val="0042122F"/>
    <w:rsid w:val="00441FA0"/>
    <w:rsid w:val="0045239D"/>
    <w:rsid w:val="004F44F8"/>
    <w:rsid w:val="005274A3"/>
    <w:rsid w:val="00532232"/>
    <w:rsid w:val="00541DD5"/>
    <w:rsid w:val="005550C5"/>
    <w:rsid w:val="00556D19"/>
    <w:rsid w:val="00561DF4"/>
    <w:rsid w:val="005D7168"/>
    <w:rsid w:val="00615303"/>
    <w:rsid w:val="00643FB9"/>
    <w:rsid w:val="00665FBF"/>
    <w:rsid w:val="00697CB3"/>
    <w:rsid w:val="006E5AD4"/>
    <w:rsid w:val="006F3314"/>
    <w:rsid w:val="0072253C"/>
    <w:rsid w:val="00780E7B"/>
    <w:rsid w:val="007F35F7"/>
    <w:rsid w:val="0081710A"/>
    <w:rsid w:val="0082468A"/>
    <w:rsid w:val="00861775"/>
    <w:rsid w:val="008917F8"/>
    <w:rsid w:val="008C0552"/>
    <w:rsid w:val="008E57B9"/>
    <w:rsid w:val="008F2838"/>
    <w:rsid w:val="009079D4"/>
    <w:rsid w:val="00923A7E"/>
    <w:rsid w:val="009657A5"/>
    <w:rsid w:val="009868C9"/>
    <w:rsid w:val="009B2E98"/>
    <w:rsid w:val="009C718E"/>
    <w:rsid w:val="009E7C49"/>
    <w:rsid w:val="009F526D"/>
    <w:rsid w:val="00A55157"/>
    <w:rsid w:val="00A6284E"/>
    <w:rsid w:val="00A65695"/>
    <w:rsid w:val="00B0056B"/>
    <w:rsid w:val="00B5466A"/>
    <w:rsid w:val="00B624B3"/>
    <w:rsid w:val="00B62818"/>
    <w:rsid w:val="00B87351"/>
    <w:rsid w:val="00B91D58"/>
    <w:rsid w:val="00BD1A24"/>
    <w:rsid w:val="00BF6B47"/>
    <w:rsid w:val="00C66078"/>
    <w:rsid w:val="00C81220"/>
    <w:rsid w:val="00C94BA3"/>
    <w:rsid w:val="00CE6527"/>
    <w:rsid w:val="00D34925"/>
    <w:rsid w:val="00DC4878"/>
    <w:rsid w:val="00DD364B"/>
    <w:rsid w:val="00E13DDF"/>
    <w:rsid w:val="00E53147"/>
    <w:rsid w:val="00E56DF9"/>
    <w:rsid w:val="00E77F82"/>
    <w:rsid w:val="00EE58EC"/>
    <w:rsid w:val="00EF6AA7"/>
    <w:rsid w:val="00F0749C"/>
    <w:rsid w:val="00F14C07"/>
    <w:rsid w:val="00F50179"/>
    <w:rsid w:val="00F64AF0"/>
    <w:rsid w:val="00F82E0B"/>
    <w:rsid w:val="00FB6891"/>
    <w:rsid w:val="00FC087A"/>
    <w:rsid w:val="00FD1FBC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8B8"/>
  <w15:chartTrackingRefBased/>
  <w15:docId w15:val="{1DAE2444-FD05-4EFF-BC59-5AA8E0D9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E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170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E6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5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6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52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7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7B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9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1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6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58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8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6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7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9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mapper.org/animations/income_animation.html" TargetMode="External"/><Relationship Id="rId13" Type="http://schemas.openxmlformats.org/officeDocument/2006/relationships/hyperlink" Target="http://www.youtube.com/watch?v=wn56eKvbqc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pr.org/blogs/krulwich/2010/09/02/129609503/oh-my-gosh-what-happened-to-paraguay-and-china-you-are-so-big" TargetMode="External"/><Relationship Id="rId12" Type="http://schemas.openxmlformats.org/officeDocument/2006/relationships/hyperlink" Target="http://www.nytimes.com/2016/12/30/world/asia/china-ivory-ban-elephants.html?_r=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cast-science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ytimes.com/2012/09/04/world/africa/africas-elephants-are-being-slaughtered-in-poaching-frenzy.html?_r=1&amp;src=rec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ytimes.com/2015/09/20/opinion/sunday/cass-sunstein-making-government-logicalhtml.html?_r=0" TargetMode="External"/><Relationship Id="rId10" Type="http://schemas.openxmlformats.org/officeDocument/2006/relationships/hyperlink" Target="http://www.npr.org/templates/story/story.php?storyId=10294473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pr.org/templates/story/story.php?storyId=102893816" TargetMode="External"/><Relationship Id="rId14" Type="http://schemas.openxmlformats.org/officeDocument/2006/relationships/hyperlink" Target="http://www.nytimes.com/2013/02/21/us/survey-finds-that-fish-are-often-not-what-label-s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Messer</dc:creator>
  <cp:keywords/>
  <dc:description/>
  <cp:lastModifiedBy>Jennifer Egan</cp:lastModifiedBy>
  <cp:revision>2</cp:revision>
  <cp:lastPrinted>2017-02-04T23:06:00Z</cp:lastPrinted>
  <dcterms:created xsi:type="dcterms:W3CDTF">2017-08-15T01:43:00Z</dcterms:created>
  <dcterms:modified xsi:type="dcterms:W3CDTF">2017-08-15T01:43:00Z</dcterms:modified>
</cp:coreProperties>
</file>