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3F26C3">
        <w:rPr>
          <w:rStyle w:val="BookTitle"/>
          <w:sz w:val="32"/>
        </w:rPr>
        <w:t>5</w:t>
      </w:r>
      <w:r w:rsidR="004B13EF">
        <w:rPr>
          <w:rStyle w:val="BookTitle"/>
          <w:sz w:val="32"/>
        </w:rPr>
        <w:t>-1</w:t>
      </w:r>
    </w:p>
    <w:p w:rsidR="00F75BBC" w:rsidRPr="00F75BBC" w:rsidRDefault="00F75BBC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Example 5.1</w:t>
      </w:r>
    </w:p>
    <w:p w:rsidR="00F75BBC" w:rsidRPr="00B643A4" w:rsidRDefault="00F75BBC" w:rsidP="00F75BBC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43A4">
        <w:rPr>
          <w:rFonts w:ascii="Times New Roman" w:hAnsi="Times New Roman"/>
        </w:rPr>
        <w:t xml:space="preserve">Consider a process technology for which </w:t>
      </w:r>
      <w:proofErr w:type="spellStart"/>
      <w:r w:rsidRPr="00B643A4">
        <w:rPr>
          <w:rFonts w:ascii="Times New Roman" w:hAnsi="Times New Roman"/>
          <w:i/>
          <w:iCs/>
        </w:rPr>
        <w:t>L</w:t>
      </w:r>
      <w:r w:rsidRPr="00B643A4">
        <w:rPr>
          <w:rFonts w:ascii="Times New Roman" w:hAnsi="Times New Roman"/>
          <w:vertAlign w:val="subscript"/>
        </w:rPr>
        <w:t>min</w:t>
      </w:r>
      <w:proofErr w:type="spellEnd"/>
      <w:r w:rsidRPr="00B643A4">
        <w:rPr>
          <w:rFonts w:ascii="Times New Roman" w:hAnsi="Times New Roman"/>
        </w:rPr>
        <w:t xml:space="preserve"> = 0.4 </w:t>
      </w:r>
      <w:proofErr w:type="spellStart"/>
      <w:r w:rsidRPr="00B643A4">
        <w:rPr>
          <w:rFonts w:ascii="Times New Roman" w:hAnsi="Times New Roman"/>
        </w:rPr>
        <w:t>μm</w:t>
      </w:r>
      <w:proofErr w:type="spellEnd"/>
      <w:r w:rsidRPr="00B643A4">
        <w:rPr>
          <w:rFonts w:ascii="Times New Roman" w:hAnsi="Times New Roman"/>
        </w:rPr>
        <w:t xml:space="preserve">, </w:t>
      </w:r>
      <w:proofErr w:type="spellStart"/>
      <w:r w:rsidRPr="00B643A4">
        <w:rPr>
          <w:rFonts w:ascii="Times New Roman" w:hAnsi="Times New Roman"/>
          <w:i/>
          <w:iCs/>
        </w:rPr>
        <w:t>t</w:t>
      </w:r>
      <w:r w:rsidRPr="00B643A4">
        <w:rPr>
          <w:rFonts w:ascii="Times New Roman" w:hAnsi="Times New Roman"/>
          <w:i/>
          <w:iCs/>
          <w:vertAlign w:val="subscript"/>
        </w:rPr>
        <w:t>ox</w:t>
      </w:r>
      <w:proofErr w:type="spellEnd"/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 xml:space="preserve">= 8 nm, </w:t>
      </w:r>
      <w:proofErr w:type="spellStart"/>
      <w:r w:rsidRPr="00B643A4">
        <w:rPr>
          <w:rFonts w:ascii="Times New Roman" w:hAnsi="Times New Roman"/>
        </w:rPr>
        <w:t>μ</w:t>
      </w:r>
      <w:r w:rsidRPr="00B643A4">
        <w:rPr>
          <w:rFonts w:ascii="Times New Roman" w:hAnsi="Times New Roman"/>
          <w:i/>
          <w:iCs/>
          <w:vertAlign w:val="subscript"/>
        </w:rPr>
        <w:t>n</w:t>
      </w:r>
      <w:proofErr w:type="spellEnd"/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>= 450 cm</w:t>
      </w:r>
      <w:r w:rsidRPr="00B643A4">
        <w:rPr>
          <w:rFonts w:ascii="Times New Roman" w:hAnsi="Times New Roman"/>
          <w:vertAlign w:val="superscript"/>
        </w:rPr>
        <w:t>2</w:t>
      </w:r>
      <w:r w:rsidRPr="00B643A4">
        <w:rPr>
          <w:rFonts w:ascii="Times New Roman" w:hAnsi="Times New Roman"/>
        </w:rPr>
        <w:t>/V</w:t>
      </w:r>
      <w:r w:rsidRPr="00B643A4">
        <w:rPr>
          <w:rFonts w:ascii="Cambria Math" w:hAnsi="Cambria Math" w:cs="Cambria Math"/>
        </w:rPr>
        <w:t>⋅</w:t>
      </w:r>
      <w:r w:rsidRPr="00B643A4">
        <w:rPr>
          <w:rFonts w:ascii="Times New Roman" w:hAnsi="Times New Roman"/>
        </w:rPr>
        <w:t xml:space="preserve">s, and </w:t>
      </w:r>
      <w:proofErr w:type="spellStart"/>
      <w:proofErr w:type="gramStart"/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t</w:t>
      </w:r>
      <w:proofErr w:type="spellEnd"/>
      <w:proofErr w:type="gramEnd"/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>= 0.7 V.</w:t>
      </w:r>
    </w:p>
    <w:p w:rsidR="00F75BBC" w:rsidRPr="00B643A4" w:rsidRDefault="00F75BBC" w:rsidP="00F75BBC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43A4">
        <w:rPr>
          <w:rFonts w:ascii="Times New Roman" w:hAnsi="Times New Roman"/>
        </w:rPr>
        <w:t xml:space="preserve">(a) Find </w:t>
      </w:r>
      <w:r w:rsidRPr="00B643A4">
        <w:rPr>
          <w:rFonts w:ascii="Times New Roman" w:hAnsi="Times New Roman"/>
          <w:i/>
          <w:iCs/>
        </w:rPr>
        <w:t>C</w:t>
      </w:r>
      <w:r w:rsidRPr="00B643A4">
        <w:rPr>
          <w:rFonts w:ascii="Times New Roman" w:hAnsi="Times New Roman"/>
          <w:i/>
          <w:iCs/>
          <w:vertAlign w:val="subscript"/>
        </w:rPr>
        <w:t>ox</w:t>
      </w:r>
      <w:r w:rsidRPr="00B643A4">
        <w:rPr>
          <w:rFonts w:ascii="Times New Roman" w:hAnsi="Times New Roman"/>
          <w:i/>
          <w:iCs/>
        </w:rPr>
        <w:t xml:space="preserve"> </w:t>
      </w:r>
      <w:proofErr w:type="gramStart"/>
      <w:r w:rsidRPr="00B643A4">
        <w:rPr>
          <w:rFonts w:ascii="Times New Roman" w:hAnsi="Times New Roman"/>
        </w:rPr>
        <w:t xml:space="preserve">and </w:t>
      </w:r>
      <w:proofErr w:type="gramEnd"/>
      <w:r w:rsidRPr="00B643A4">
        <w:rPr>
          <w:rFonts w:ascii="Times New Roman" w:hAnsi="Times New Roman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8pt" o:ole="">
            <v:imagedata r:id="rId9" o:title=""/>
          </v:shape>
          <o:OLEObject Type="Embed" ProgID="Equation.DSMT4" ShapeID="_x0000_i1025" DrawAspect="Content" ObjectID="_1520915873" r:id="rId10"/>
        </w:object>
      </w:r>
      <w:r w:rsidRPr="00B643A4">
        <w:rPr>
          <w:rFonts w:ascii="Times New Roman" w:hAnsi="Times New Roman"/>
        </w:rPr>
        <w:t>.</w:t>
      </w:r>
    </w:p>
    <w:p w:rsidR="00F75BBC" w:rsidRPr="00B643A4" w:rsidRDefault="00F75BBC" w:rsidP="00F75BBC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43A4">
        <w:rPr>
          <w:rFonts w:ascii="Times New Roman" w:hAnsi="Times New Roman"/>
        </w:rPr>
        <w:t xml:space="preserve">(b) For a MOSFET with </w:t>
      </w:r>
      <w:r w:rsidRPr="00B643A4">
        <w:rPr>
          <w:rFonts w:ascii="Times New Roman" w:hAnsi="Times New Roman"/>
          <w:i/>
        </w:rPr>
        <w:t>W</w:t>
      </w:r>
      <w:r w:rsidRPr="00B643A4">
        <w:rPr>
          <w:rFonts w:ascii="Times New Roman" w:hAnsi="Times New Roman"/>
        </w:rPr>
        <w:t>/</w:t>
      </w:r>
      <w:r w:rsidRPr="00B643A4">
        <w:rPr>
          <w:rFonts w:ascii="Times New Roman" w:hAnsi="Times New Roman"/>
          <w:i/>
        </w:rPr>
        <w:t>L</w:t>
      </w:r>
      <w:r w:rsidRPr="00B643A4">
        <w:rPr>
          <w:rFonts w:ascii="Times New Roman" w:hAnsi="Times New Roman"/>
        </w:rPr>
        <w:t xml:space="preserve"> = 8 </w:t>
      </w:r>
      <w:r w:rsidRPr="00B643A4">
        <w:rPr>
          <w:rFonts w:ascii="Symbol" w:hAnsi="Symbol"/>
        </w:rPr>
        <w:t></w:t>
      </w:r>
      <w:r w:rsidRPr="00B643A4">
        <w:rPr>
          <w:rFonts w:ascii="Times New Roman" w:hAnsi="Times New Roman"/>
        </w:rPr>
        <w:t xml:space="preserve">m/0.8 </w:t>
      </w:r>
      <w:r w:rsidRPr="00B643A4">
        <w:rPr>
          <w:rFonts w:ascii="Symbol" w:hAnsi="Symbol"/>
        </w:rPr>
        <w:t></w:t>
      </w:r>
      <w:r w:rsidRPr="00B643A4">
        <w:rPr>
          <w:rFonts w:ascii="Times New Roman" w:hAnsi="Times New Roman"/>
        </w:rPr>
        <w:t xml:space="preserve">m, calculate the values of </w:t>
      </w:r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OV</w:t>
      </w:r>
      <w:r w:rsidRPr="00B643A4">
        <w:rPr>
          <w:rFonts w:ascii="Times New Roman" w:hAnsi="Times New Roman"/>
        </w:rPr>
        <w:t xml:space="preserve">, </w:t>
      </w:r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GS</w:t>
      </w:r>
      <w:r w:rsidRPr="00B643A4">
        <w:rPr>
          <w:rFonts w:ascii="Times New Roman" w:hAnsi="Times New Roman"/>
        </w:rPr>
        <w:t xml:space="preserve">, and </w:t>
      </w:r>
      <w:proofErr w:type="spellStart"/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DS</w:t>
      </w:r>
      <w:r w:rsidRPr="00B643A4">
        <w:rPr>
          <w:rFonts w:ascii="Times New Roman" w:hAnsi="Times New Roman"/>
          <w:vertAlign w:val="subscript"/>
        </w:rPr>
        <w:t>min</w:t>
      </w:r>
      <w:proofErr w:type="spellEnd"/>
      <w:r w:rsidRPr="00B643A4">
        <w:rPr>
          <w:rFonts w:ascii="Times New Roman" w:hAnsi="Times New Roman"/>
        </w:rPr>
        <w:t xml:space="preserve"> needed to</w:t>
      </w:r>
      <w:r w:rsidR="00B643A4" w:rsidRPr="00B643A4">
        <w:rPr>
          <w:rFonts w:ascii="Times New Roman" w:hAnsi="Times New Roman"/>
        </w:rPr>
        <w:t xml:space="preserve"> </w:t>
      </w:r>
      <w:r w:rsidRPr="00B643A4">
        <w:rPr>
          <w:rFonts w:ascii="Times New Roman" w:hAnsi="Times New Roman"/>
        </w:rPr>
        <w:t xml:space="preserve">operate the transistor in the saturation region with a dc current </w:t>
      </w:r>
      <w:r w:rsidRPr="00B643A4">
        <w:rPr>
          <w:rFonts w:ascii="Times New Roman" w:hAnsi="Times New Roman"/>
          <w:i/>
          <w:iCs/>
        </w:rPr>
        <w:t>I</w:t>
      </w:r>
      <w:r w:rsidRPr="00B643A4">
        <w:rPr>
          <w:rFonts w:ascii="Times New Roman" w:hAnsi="Times New Roman"/>
          <w:i/>
          <w:iCs/>
          <w:vertAlign w:val="subscript"/>
        </w:rPr>
        <w:t>D</w:t>
      </w:r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 xml:space="preserve">= 100 </w:t>
      </w:r>
      <w:proofErr w:type="spellStart"/>
      <w:r w:rsidRPr="00B643A4">
        <w:rPr>
          <w:rFonts w:ascii="Times New Roman" w:hAnsi="Times New Roman"/>
        </w:rPr>
        <w:t>μA</w:t>
      </w:r>
      <w:proofErr w:type="spellEnd"/>
      <w:r w:rsidRPr="00B643A4">
        <w:rPr>
          <w:rFonts w:ascii="Times New Roman" w:hAnsi="Times New Roman"/>
        </w:rPr>
        <w:t>.</w:t>
      </w:r>
    </w:p>
    <w:p w:rsidR="00F75BBC" w:rsidRPr="00B643A4" w:rsidRDefault="00F75BBC" w:rsidP="00B643A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43A4">
        <w:rPr>
          <w:rFonts w:ascii="Times New Roman" w:hAnsi="Times New Roman"/>
        </w:rPr>
        <w:t xml:space="preserve">(c) For the device in (b), find the values of </w:t>
      </w:r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OV</w:t>
      </w:r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 xml:space="preserve">and </w:t>
      </w:r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GS</w:t>
      </w:r>
      <w:r w:rsidRPr="00B643A4">
        <w:rPr>
          <w:rFonts w:ascii="Times New Roman" w:hAnsi="Times New Roman"/>
          <w:i/>
          <w:iCs/>
        </w:rPr>
        <w:t xml:space="preserve"> </w:t>
      </w:r>
      <w:r w:rsidRPr="00B643A4">
        <w:rPr>
          <w:rFonts w:ascii="Times New Roman" w:hAnsi="Times New Roman"/>
        </w:rPr>
        <w:t xml:space="preserve">required to cause the device to operate </w:t>
      </w:r>
      <w:r w:rsidR="00B643A4" w:rsidRPr="00B643A4">
        <w:rPr>
          <w:rFonts w:ascii="Times New Roman" w:hAnsi="Times New Roman"/>
        </w:rPr>
        <w:t xml:space="preserve">as a 1000 </w:t>
      </w:r>
      <w:r w:rsidR="00B643A4" w:rsidRPr="00B643A4">
        <w:rPr>
          <w:rFonts w:ascii="Symbol" w:hAnsi="Symbol"/>
        </w:rPr>
        <w:t></w:t>
      </w:r>
      <w:r w:rsidR="00B643A4" w:rsidRPr="00B643A4">
        <w:rPr>
          <w:rFonts w:ascii="Times New Roman" w:hAnsi="Times New Roman"/>
        </w:rPr>
        <w:t xml:space="preserve"> </w:t>
      </w:r>
      <w:r w:rsidRPr="00B643A4">
        <w:rPr>
          <w:rFonts w:ascii="Times New Roman" w:hAnsi="Times New Roman"/>
        </w:rPr>
        <w:t xml:space="preserve">resistor for very small </w:t>
      </w:r>
      <w:proofErr w:type="spellStart"/>
      <w:proofErr w:type="gramStart"/>
      <w:r w:rsidRPr="00B643A4">
        <w:rPr>
          <w:rFonts w:ascii="Times New Roman" w:hAnsi="Times New Roman"/>
          <w:i/>
          <w:iCs/>
        </w:rPr>
        <w:t>v</w:t>
      </w:r>
      <w:r w:rsidRPr="00B643A4">
        <w:rPr>
          <w:rFonts w:ascii="Times New Roman" w:hAnsi="Times New Roman"/>
          <w:i/>
          <w:iCs/>
          <w:vertAlign w:val="subscript"/>
        </w:rPr>
        <w:t>DS</w:t>
      </w:r>
      <w:proofErr w:type="spellEnd"/>
      <w:proofErr w:type="gramEnd"/>
      <w:r w:rsidRPr="00B643A4">
        <w:rPr>
          <w:rFonts w:ascii="Times New Roman" w:hAnsi="Times New Roman"/>
        </w:rPr>
        <w:t>.</w:t>
      </w: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B643A4" w:rsidRPr="00F75BBC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03CF8" w:rsidRPr="00F75BBC" w:rsidRDefault="00B03CF8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Pr="00F75BBC" w:rsidRDefault="00B643A4" w:rsidP="00B643A4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Example 5.</w:t>
      </w:r>
      <w:r w:rsidR="006061F3">
        <w:rPr>
          <w:rFonts w:ascii="Times New Roman" w:hAnsi="Times New Roman"/>
          <w:b/>
          <w:sz w:val="24"/>
          <w:szCs w:val="20"/>
        </w:rPr>
        <w:t>2</w:t>
      </w:r>
    </w:p>
    <w:p w:rsidR="00B643A4" w:rsidRPr="00B643A4" w:rsidRDefault="00B643A4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B643A4">
        <w:rPr>
          <w:rFonts w:ascii="Times New Roman" w:hAnsi="Times New Roman"/>
          <w:szCs w:val="22"/>
        </w:rPr>
        <w:t xml:space="preserve">Consider an NMOS transistor fabricated in a 0.18-μm process with </w:t>
      </w:r>
      <w:r w:rsidRPr="00B643A4">
        <w:rPr>
          <w:rFonts w:ascii="Times New Roman" w:hAnsi="Times New Roman"/>
          <w:i/>
          <w:iCs/>
          <w:szCs w:val="22"/>
        </w:rPr>
        <w:t xml:space="preserve">L </w:t>
      </w:r>
      <w:r w:rsidRPr="00B643A4">
        <w:rPr>
          <w:rFonts w:ascii="Times New Roman" w:hAnsi="Times New Roman"/>
          <w:szCs w:val="22"/>
        </w:rPr>
        <w:t xml:space="preserve">= 0.18 </w:t>
      </w:r>
      <w:proofErr w:type="spellStart"/>
      <w:r w:rsidRPr="00B643A4">
        <w:rPr>
          <w:rFonts w:ascii="Times New Roman" w:hAnsi="Times New Roman"/>
          <w:szCs w:val="22"/>
        </w:rPr>
        <w:t>μm</w:t>
      </w:r>
      <w:proofErr w:type="spellEnd"/>
      <w:r w:rsidRPr="00B643A4">
        <w:rPr>
          <w:rFonts w:ascii="Times New Roman" w:hAnsi="Times New Roman"/>
          <w:szCs w:val="22"/>
        </w:rPr>
        <w:t xml:space="preserve"> and </w:t>
      </w:r>
      <w:r w:rsidRPr="00B643A4">
        <w:rPr>
          <w:rFonts w:ascii="Times New Roman" w:hAnsi="Times New Roman"/>
          <w:i/>
          <w:iCs/>
          <w:szCs w:val="22"/>
        </w:rPr>
        <w:t xml:space="preserve">W </w:t>
      </w:r>
      <w:r w:rsidRPr="00B643A4">
        <w:rPr>
          <w:rFonts w:ascii="Times New Roman" w:hAnsi="Times New Roman"/>
          <w:szCs w:val="22"/>
        </w:rPr>
        <w:t xml:space="preserve">= 2 </w:t>
      </w:r>
      <w:proofErr w:type="spellStart"/>
      <w:r w:rsidRPr="00B643A4">
        <w:rPr>
          <w:rFonts w:ascii="Times New Roman" w:hAnsi="Times New Roman"/>
          <w:szCs w:val="22"/>
        </w:rPr>
        <w:t>μm</w:t>
      </w:r>
      <w:proofErr w:type="spellEnd"/>
      <w:r w:rsidRPr="00B643A4">
        <w:rPr>
          <w:rFonts w:ascii="Times New Roman" w:hAnsi="Times New Roman"/>
          <w:szCs w:val="22"/>
        </w:rPr>
        <w:t>. The process</w:t>
      </w:r>
      <w:r>
        <w:rPr>
          <w:rFonts w:ascii="Times New Roman" w:hAnsi="Times New Roman"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 xml:space="preserve">technology is specified to have </w:t>
      </w:r>
      <w:r w:rsidRPr="00B643A4">
        <w:rPr>
          <w:rFonts w:ascii="Times New Roman" w:hAnsi="Times New Roman"/>
          <w:i/>
          <w:iCs/>
          <w:szCs w:val="22"/>
        </w:rPr>
        <w:t xml:space="preserve">Cox </w:t>
      </w:r>
      <w:r w:rsidRPr="00B643A4">
        <w:rPr>
          <w:rFonts w:ascii="Times New Roman" w:hAnsi="Times New Roman"/>
          <w:szCs w:val="22"/>
        </w:rPr>
        <w:t xml:space="preserve">= 8.6 </w:t>
      </w:r>
      <w:proofErr w:type="spellStart"/>
      <w:r w:rsidRPr="00B643A4">
        <w:rPr>
          <w:rFonts w:ascii="Times New Roman" w:hAnsi="Times New Roman"/>
          <w:szCs w:val="22"/>
        </w:rPr>
        <w:t>fF</w:t>
      </w:r>
      <w:proofErr w:type="spellEnd"/>
      <w:r w:rsidRPr="00B643A4">
        <w:rPr>
          <w:rFonts w:ascii="Times New Roman" w:hAnsi="Times New Roman"/>
          <w:szCs w:val="22"/>
        </w:rPr>
        <w:t>/μm</w:t>
      </w:r>
      <w:r w:rsidRPr="00B643A4">
        <w:rPr>
          <w:rFonts w:ascii="Times New Roman" w:hAnsi="Times New Roman"/>
          <w:szCs w:val="22"/>
          <w:vertAlign w:val="superscript"/>
        </w:rPr>
        <w:t>2</w:t>
      </w:r>
      <w:r w:rsidRPr="00B643A4">
        <w:rPr>
          <w:rFonts w:ascii="Times New Roman" w:hAnsi="Times New Roman"/>
          <w:szCs w:val="22"/>
        </w:rPr>
        <w:t xml:space="preserve">, </w:t>
      </w:r>
      <w:proofErr w:type="spellStart"/>
      <w:r w:rsidRPr="00B643A4">
        <w:rPr>
          <w:rFonts w:ascii="Times New Roman" w:hAnsi="Times New Roman"/>
          <w:szCs w:val="22"/>
        </w:rPr>
        <w:t>μ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n</w:t>
      </w:r>
      <w:proofErr w:type="spellEnd"/>
      <w:r w:rsidRPr="00B643A4">
        <w:rPr>
          <w:rFonts w:ascii="Times New Roman" w:hAnsi="Times New Roman"/>
          <w:i/>
          <w:iCs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= 450 cm</w:t>
      </w:r>
      <w:r w:rsidRPr="00B643A4">
        <w:rPr>
          <w:rFonts w:ascii="Times New Roman" w:hAnsi="Times New Roman"/>
          <w:szCs w:val="22"/>
          <w:vertAlign w:val="superscript"/>
        </w:rPr>
        <w:t>2</w:t>
      </w:r>
      <w:r w:rsidRPr="00B643A4">
        <w:rPr>
          <w:rFonts w:ascii="Times New Roman" w:hAnsi="Times New Roman"/>
          <w:szCs w:val="22"/>
        </w:rPr>
        <w:t>/V</w:t>
      </w:r>
      <w:r w:rsidRPr="00B643A4">
        <w:rPr>
          <w:rFonts w:ascii="Cambria Math" w:hAnsi="Cambria Math" w:cs="Cambria Math"/>
          <w:szCs w:val="22"/>
        </w:rPr>
        <w:t>⋅</w:t>
      </w:r>
      <w:r w:rsidRPr="00B643A4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>,</w:t>
      </w:r>
      <w:r w:rsidRPr="00B643A4">
        <w:rPr>
          <w:rFonts w:ascii="Times New Roman" w:hAnsi="Times New Roman"/>
          <w:szCs w:val="22"/>
        </w:rPr>
        <w:t xml:space="preserve"> and </w:t>
      </w:r>
      <w:proofErr w:type="spellStart"/>
      <w:r w:rsidRPr="00B643A4">
        <w:rPr>
          <w:rFonts w:ascii="Times New Roman" w:hAnsi="Times New Roman"/>
          <w:i/>
          <w:iCs/>
          <w:szCs w:val="22"/>
        </w:rPr>
        <w:t>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tn</w:t>
      </w:r>
      <w:proofErr w:type="spellEnd"/>
      <w:r w:rsidRPr="00B643A4">
        <w:rPr>
          <w:rFonts w:ascii="Times New Roman" w:hAnsi="Times New Roman"/>
          <w:i/>
          <w:iCs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= 0.5</w:t>
      </w:r>
      <w:r>
        <w:rPr>
          <w:rFonts w:ascii="Times New Roman" w:hAnsi="Times New Roman"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V.</w:t>
      </w:r>
    </w:p>
    <w:p w:rsidR="00B643A4" w:rsidRPr="00B643A4" w:rsidRDefault="00B643A4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B643A4">
        <w:rPr>
          <w:rFonts w:ascii="Times New Roman" w:hAnsi="Times New Roman"/>
          <w:szCs w:val="22"/>
        </w:rPr>
        <w:t xml:space="preserve">(a) Find </w:t>
      </w:r>
      <w:r w:rsidRPr="00B643A4">
        <w:rPr>
          <w:rFonts w:ascii="Times New Roman" w:hAnsi="Times New Roman"/>
          <w:i/>
          <w:iCs/>
          <w:szCs w:val="22"/>
        </w:rPr>
        <w:t>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GS</w:t>
      </w:r>
      <w:r w:rsidRPr="00B643A4">
        <w:rPr>
          <w:rFonts w:ascii="Times New Roman" w:hAnsi="Times New Roman"/>
          <w:szCs w:val="22"/>
        </w:rPr>
        <w:t xml:space="preserve"> and </w:t>
      </w:r>
      <w:r w:rsidRPr="00B643A4">
        <w:rPr>
          <w:rFonts w:ascii="Times New Roman" w:hAnsi="Times New Roman"/>
          <w:i/>
          <w:iCs/>
          <w:szCs w:val="22"/>
        </w:rPr>
        <w:t>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DS</w:t>
      </w:r>
      <w:r w:rsidRPr="00B643A4">
        <w:rPr>
          <w:rFonts w:ascii="Times New Roman" w:hAnsi="Times New Roman"/>
          <w:szCs w:val="22"/>
        </w:rPr>
        <w:t xml:space="preserve"> that result in the MOSFET operating at the edge of saturation with </w:t>
      </w:r>
      <w:r w:rsidRPr="00B643A4">
        <w:rPr>
          <w:rFonts w:ascii="Times New Roman" w:hAnsi="Times New Roman"/>
          <w:i/>
          <w:iCs/>
          <w:szCs w:val="22"/>
        </w:rPr>
        <w:t>I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D</w:t>
      </w:r>
      <w:r w:rsidRPr="00B643A4">
        <w:rPr>
          <w:rFonts w:ascii="Times New Roman" w:hAnsi="Times New Roman"/>
          <w:i/>
          <w:iCs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=</w:t>
      </w:r>
      <w:r>
        <w:rPr>
          <w:rFonts w:ascii="Times New Roman" w:hAnsi="Times New Roman"/>
          <w:szCs w:val="22"/>
        </w:rPr>
        <w:t xml:space="preserve"> 100 </w:t>
      </w:r>
      <w:proofErr w:type="spellStart"/>
      <w:r w:rsidRPr="00B643A4">
        <w:rPr>
          <w:rFonts w:ascii="Times New Roman" w:hAnsi="Times New Roman"/>
          <w:szCs w:val="22"/>
        </w:rPr>
        <w:t>μA</w:t>
      </w:r>
      <w:proofErr w:type="spellEnd"/>
      <w:r w:rsidRPr="00B643A4">
        <w:rPr>
          <w:rFonts w:ascii="Times New Roman" w:hAnsi="Times New Roman"/>
          <w:szCs w:val="22"/>
        </w:rPr>
        <w:t>.</w:t>
      </w:r>
    </w:p>
    <w:p w:rsidR="00B643A4" w:rsidRPr="00B643A4" w:rsidRDefault="00B643A4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B643A4">
        <w:rPr>
          <w:rFonts w:ascii="Times New Roman" w:hAnsi="Times New Roman"/>
          <w:szCs w:val="22"/>
        </w:rPr>
        <w:t>(b) If</w:t>
      </w:r>
      <w:r w:rsidRPr="00B643A4">
        <w:rPr>
          <w:rFonts w:ascii="Times New Roman" w:hAnsi="Times New Roman"/>
          <w:i/>
          <w:iCs/>
          <w:szCs w:val="22"/>
        </w:rPr>
        <w:t xml:space="preserve"> 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GS</w:t>
      </w:r>
      <w:r w:rsidRPr="00B643A4">
        <w:rPr>
          <w:rFonts w:ascii="Times New Roman" w:hAnsi="Times New Roman"/>
          <w:szCs w:val="22"/>
        </w:rPr>
        <w:t xml:space="preserve"> is kept constant, find </w:t>
      </w:r>
      <w:r w:rsidRPr="00B643A4">
        <w:rPr>
          <w:rFonts w:ascii="Times New Roman" w:hAnsi="Times New Roman"/>
          <w:i/>
          <w:iCs/>
          <w:szCs w:val="22"/>
        </w:rPr>
        <w:t>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DS</w:t>
      </w:r>
      <w:r w:rsidRPr="00B643A4">
        <w:rPr>
          <w:rFonts w:ascii="Times New Roman" w:hAnsi="Times New Roman"/>
          <w:szCs w:val="22"/>
        </w:rPr>
        <w:t xml:space="preserve"> that results in </w:t>
      </w:r>
      <w:r w:rsidRPr="00B643A4">
        <w:rPr>
          <w:rFonts w:ascii="Times New Roman" w:hAnsi="Times New Roman"/>
          <w:i/>
          <w:iCs/>
          <w:szCs w:val="22"/>
        </w:rPr>
        <w:t>I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D</w:t>
      </w:r>
      <w:r w:rsidRPr="00B643A4">
        <w:rPr>
          <w:rFonts w:ascii="Times New Roman" w:hAnsi="Times New Roman"/>
          <w:i/>
          <w:iCs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=</w:t>
      </w:r>
      <w:r>
        <w:rPr>
          <w:rFonts w:ascii="Times New Roman" w:hAnsi="Times New Roman"/>
          <w:szCs w:val="22"/>
        </w:rPr>
        <w:t xml:space="preserve"> 50 </w:t>
      </w:r>
      <w:proofErr w:type="spellStart"/>
      <w:r w:rsidRPr="00B643A4">
        <w:rPr>
          <w:rFonts w:ascii="Times New Roman" w:hAnsi="Times New Roman"/>
          <w:szCs w:val="22"/>
        </w:rPr>
        <w:t>μA</w:t>
      </w:r>
      <w:proofErr w:type="spellEnd"/>
      <w:r w:rsidRPr="00B643A4">
        <w:rPr>
          <w:rFonts w:ascii="Times New Roman" w:hAnsi="Times New Roman"/>
          <w:szCs w:val="22"/>
        </w:rPr>
        <w:t>.</w:t>
      </w:r>
    </w:p>
    <w:p w:rsidR="00B643A4" w:rsidRPr="00B643A4" w:rsidRDefault="00B643A4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B643A4">
        <w:rPr>
          <w:rFonts w:ascii="Times New Roman" w:hAnsi="Times New Roman"/>
          <w:szCs w:val="22"/>
        </w:rPr>
        <w:t>(c) To investigate the use of the MOSFET as a linear amplifier, let it be operating in saturation with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i/>
          <w:iCs/>
          <w:szCs w:val="22"/>
        </w:rPr>
        <w:t>V</w:t>
      </w:r>
      <w:r w:rsidRPr="00B643A4">
        <w:rPr>
          <w:rFonts w:ascii="Times New Roman" w:hAnsi="Times New Roman"/>
          <w:i/>
          <w:iCs/>
          <w:szCs w:val="22"/>
          <w:vertAlign w:val="subscript"/>
        </w:rPr>
        <w:t>D</w:t>
      </w:r>
      <w:r>
        <w:rPr>
          <w:rFonts w:ascii="Times New Roman" w:hAnsi="Times New Roman"/>
          <w:i/>
          <w:iCs/>
          <w:szCs w:val="22"/>
          <w:vertAlign w:val="subscript"/>
        </w:rPr>
        <w:t>S</w:t>
      </w:r>
      <w:r w:rsidRPr="00B643A4">
        <w:rPr>
          <w:rFonts w:ascii="Times New Roman" w:hAnsi="Times New Roman"/>
          <w:i/>
          <w:iCs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>=</w:t>
      </w:r>
      <w:r>
        <w:rPr>
          <w:rFonts w:ascii="Times New Roman" w:hAnsi="Times New Roman"/>
          <w:szCs w:val="22"/>
        </w:rPr>
        <w:t xml:space="preserve"> 0.3 </w:t>
      </w:r>
      <w:r w:rsidRPr="00B643A4">
        <w:rPr>
          <w:rFonts w:ascii="Times New Roman" w:hAnsi="Times New Roman"/>
          <w:szCs w:val="22"/>
        </w:rPr>
        <w:t>V. Find the change in</w:t>
      </w:r>
      <w:r>
        <w:rPr>
          <w:rFonts w:ascii="Times New Roman" w:hAnsi="Times New Roman"/>
          <w:szCs w:val="22"/>
        </w:rPr>
        <w:t xml:space="preserve"> </w:t>
      </w:r>
      <w:proofErr w:type="spellStart"/>
      <w:r w:rsidRPr="00B643A4">
        <w:rPr>
          <w:rFonts w:ascii="Times New Roman" w:hAnsi="Times New Roman"/>
          <w:i/>
          <w:szCs w:val="22"/>
        </w:rPr>
        <w:t>i</w:t>
      </w:r>
      <w:r w:rsidRPr="00B643A4">
        <w:rPr>
          <w:rFonts w:ascii="Times New Roman" w:hAnsi="Times New Roman"/>
          <w:i/>
          <w:szCs w:val="22"/>
          <w:vertAlign w:val="subscript"/>
        </w:rPr>
        <w:t>D</w:t>
      </w:r>
      <w:proofErr w:type="spellEnd"/>
      <w:r w:rsidRPr="00B643A4">
        <w:rPr>
          <w:rFonts w:ascii="Times New Roman" w:hAnsi="Times New Roman"/>
          <w:szCs w:val="22"/>
        </w:rPr>
        <w:t xml:space="preserve"> resulting from changing </w:t>
      </w:r>
      <w:proofErr w:type="spellStart"/>
      <w:r w:rsidRPr="00B643A4">
        <w:rPr>
          <w:rFonts w:ascii="Times New Roman" w:hAnsi="Times New Roman"/>
          <w:i/>
          <w:szCs w:val="22"/>
        </w:rPr>
        <w:t>v</w:t>
      </w:r>
      <w:r w:rsidRPr="00B643A4">
        <w:rPr>
          <w:rFonts w:ascii="Times New Roman" w:hAnsi="Times New Roman"/>
          <w:i/>
          <w:szCs w:val="22"/>
          <w:vertAlign w:val="subscript"/>
        </w:rPr>
        <w:t>GS</w:t>
      </w:r>
      <w:proofErr w:type="spellEnd"/>
      <w:r>
        <w:rPr>
          <w:rFonts w:ascii="Times New Roman" w:hAnsi="Times New Roman"/>
          <w:szCs w:val="22"/>
        </w:rPr>
        <w:t xml:space="preserve"> </w:t>
      </w:r>
      <w:r w:rsidRPr="00B643A4">
        <w:rPr>
          <w:rFonts w:ascii="Times New Roman" w:hAnsi="Times New Roman"/>
          <w:szCs w:val="22"/>
        </w:rPr>
        <w:t xml:space="preserve">from 0.7 V by </w:t>
      </w:r>
      <w:r>
        <w:rPr>
          <w:rFonts w:ascii="Times New Roman" w:hAnsi="Times New Roman"/>
          <w:szCs w:val="22"/>
        </w:rPr>
        <w:t xml:space="preserve">+0.01 </w:t>
      </w:r>
      <w:r w:rsidRPr="00B643A4">
        <w:rPr>
          <w:rFonts w:ascii="Times New Roman" w:hAnsi="Times New Roman"/>
          <w:szCs w:val="22"/>
        </w:rPr>
        <w:t xml:space="preserve">V and by </w:t>
      </w:r>
      <w:r>
        <w:rPr>
          <w:rFonts w:ascii="Times New Roman" w:hAnsi="Times New Roman"/>
          <w:szCs w:val="22"/>
        </w:rPr>
        <w:t xml:space="preserve">-0.01 </w:t>
      </w:r>
      <w:r w:rsidRPr="00B643A4">
        <w:rPr>
          <w:rFonts w:ascii="Times New Roman" w:hAnsi="Times New Roman"/>
          <w:szCs w:val="22"/>
        </w:rPr>
        <w:t>V.</w:t>
      </w:r>
    </w:p>
    <w:p w:rsidR="00F75BBC" w:rsidRPr="00B643A4" w:rsidRDefault="00F75BBC" w:rsidP="00B643A4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</w:p>
    <w:p w:rsidR="00F75BBC" w:rsidRP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1A6E5E" w:rsidRDefault="003F26C3">
      <w:pPr>
        <w:jc w:val="left"/>
        <w:rPr>
          <w:rFonts w:ascii="Times New Roman" w:hAnsi="Times New Roman"/>
          <w:b/>
          <w:sz w:val="24"/>
          <w:szCs w:val="20"/>
        </w:rPr>
      </w:pPr>
      <w:r w:rsidRPr="003F26C3">
        <w:rPr>
          <w:rFonts w:ascii="Times New Roman" w:hAnsi="Times New Roman"/>
          <w:noProof/>
          <w:szCs w:val="20"/>
        </w:rPr>
        <w:lastRenderedPageBreak/>
        <w:drawing>
          <wp:anchor distT="0" distB="0" distL="114300" distR="114300" simplePos="0" relativeHeight="251691008" behindDoc="0" locked="0" layoutInCell="1" allowOverlap="1" wp14:anchorId="6DA2BCFC" wp14:editId="17390B42">
            <wp:simplePos x="0" y="0"/>
            <wp:positionH relativeFrom="column">
              <wp:posOffset>5990590</wp:posOffset>
            </wp:positionH>
            <wp:positionV relativeFrom="paragraph">
              <wp:posOffset>92075</wp:posOffset>
            </wp:positionV>
            <wp:extent cx="875665" cy="1138555"/>
            <wp:effectExtent l="0" t="0" r="635" b="4445"/>
            <wp:wrapSquare wrapText="bothSides"/>
            <wp:docPr id="36869" name="Picture 4" descr="se05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4" descr="se05E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39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="00412C39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5</w:t>
      </w:r>
      <w:r w:rsidR="004F5DC1">
        <w:rPr>
          <w:rFonts w:ascii="Times New Roman" w:hAnsi="Times New Roman"/>
          <w:b/>
          <w:sz w:val="24"/>
          <w:szCs w:val="20"/>
        </w:rPr>
        <w:t>.</w:t>
      </w:r>
      <w:r w:rsidR="00B643A4">
        <w:rPr>
          <w:rFonts w:ascii="Times New Roman" w:hAnsi="Times New Roman"/>
          <w:b/>
          <w:sz w:val="24"/>
          <w:szCs w:val="20"/>
        </w:rPr>
        <w:t>7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proofErr w:type="gramStart"/>
      <w:r w:rsidRPr="003F26C3">
        <w:rPr>
          <w:rFonts w:ascii="Times New Roman" w:hAnsi="Times New Roman"/>
          <w:szCs w:val="20"/>
        </w:rPr>
        <w:t>The PMOS transistor shown in Fig.</w:t>
      </w:r>
      <w:proofErr w:type="gramEnd"/>
      <w:r w:rsidRPr="003F26C3">
        <w:rPr>
          <w:rFonts w:ascii="Times New Roman" w:hAnsi="Times New Roman"/>
          <w:szCs w:val="20"/>
        </w:rPr>
        <w:t xml:space="preserve"> E5.7 has </w:t>
      </w:r>
      <w:proofErr w:type="spellStart"/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tp</w:t>
      </w:r>
      <w:proofErr w:type="spellEnd"/>
      <w:r w:rsidRPr="003F26C3">
        <w:rPr>
          <w:rFonts w:ascii="Times New Roman" w:hAnsi="Times New Roman"/>
          <w:szCs w:val="20"/>
        </w:rPr>
        <w:t>=-1 V</w:t>
      </w:r>
      <w:r w:rsidRPr="003F26C3">
        <w:rPr>
          <w:rFonts w:ascii="Times New Roman" w:hAnsi="Times New Roman"/>
          <w:i/>
          <w:iCs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'</m:t>
            </m:r>
          </m:sup>
        </m:sSubSup>
      </m:oMath>
      <w:r w:rsidRPr="003F26C3">
        <w:rPr>
          <w:rFonts w:ascii="Times New Roman" w:hAnsi="Times New Roman"/>
          <w:szCs w:val="20"/>
        </w:rPr>
        <w:t xml:space="preserve">= 60 </w:t>
      </w:r>
      <w:r w:rsidRPr="0099561E">
        <w:rPr>
          <w:rFonts w:ascii="Symbol" w:hAnsi="Symbol"/>
          <w:szCs w:val="20"/>
        </w:rPr>
        <w:t></w:t>
      </w:r>
      <w:r w:rsidRPr="003F26C3">
        <w:rPr>
          <w:rFonts w:ascii="Times New Roman" w:hAnsi="Times New Roman"/>
          <w:szCs w:val="20"/>
        </w:rPr>
        <w:t>A/V</w:t>
      </w:r>
      <w:r w:rsidRPr="003F26C3">
        <w:rPr>
          <w:rFonts w:ascii="Times New Roman" w:hAnsi="Times New Roman"/>
          <w:szCs w:val="20"/>
          <w:vertAlign w:val="superscript"/>
        </w:rPr>
        <w:t>2</w:t>
      </w:r>
      <w:r w:rsidRPr="003F26C3">
        <w:rPr>
          <w:rFonts w:ascii="Times New Roman" w:hAnsi="Times New Roman"/>
          <w:szCs w:val="20"/>
        </w:rPr>
        <w:t xml:space="preserve">, and </w:t>
      </w:r>
      <w:r w:rsidRPr="003F26C3">
        <w:rPr>
          <w:rFonts w:ascii="Times New Roman" w:hAnsi="Times New Roman"/>
          <w:i/>
          <w:iCs/>
          <w:szCs w:val="20"/>
        </w:rPr>
        <w:t xml:space="preserve">W/L </w:t>
      </w:r>
      <w:r w:rsidRPr="003F26C3">
        <w:rPr>
          <w:rFonts w:ascii="Times New Roman" w:hAnsi="Times New Roman"/>
          <w:szCs w:val="20"/>
        </w:rPr>
        <w:t>= 10.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(a) Find the range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G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for which the transistor conducts.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(b) In terms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G</w:t>
      </w:r>
      <w:r w:rsidRPr="003F26C3">
        <w:rPr>
          <w:rFonts w:ascii="Times New Roman" w:hAnsi="Times New Roman"/>
          <w:i/>
          <w:iCs/>
          <w:szCs w:val="20"/>
        </w:rPr>
        <w:t xml:space="preserve">, </w:t>
      </w:r>
      <w:r w:rsidRPr="003F26C3">
        <w:rPr>
          <w:rFonts w:ascii="Times New Roman" w:hAnsi="Times New Roman"/>
          <w:szCs w:val="20"/>
        </w:rPr>
        <w:t xml:space="preserve">find the range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for which the transistor operates in the triode region.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(c) In terms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G</w:t>
      </w:r>
      <w:r w:rsidRPr="003F26C3">
        <w:rPr>
          <w:rFonts w:ascii="Times New Roman" w:hAnsi="Times New Roman"/>
          <w:i/>
          <w:iCs/>
          <w:szCs w:val="20"/>
        </w:rPr>
        <w:t xml:space="preserve">, </w:t>
      </w:r>
      <w:r w:rsidRPr="003F26C3">
        <w:rPr>
          <w:rFonts w:ascii="Times New Roman" w:hAnsi="Times New Roman"/>
          <w:szCs w:val="20"/>
        </w:rPr>
        <w:t xml:space="preserve">find the range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for which the transistor operates in saturation.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(d) Neglecting channel-length modulation (i.e., </w:t>
      </w:r>
      <w:r w:rsidRPr="008F2BA1">
        <w:rPr>
          <w:rFonts w:ascii="Symbol" w:hAnsi="Symbol"/>
          <w:iCs/>
          <w:szCs w:val="20"/>
        </w:rPr>
        <w:t></w:t>
      </w:r>
      <w:r w:rsidRPr="003F26C3">
        <w:rPr>
          <w:rFonts w:ascii="Times New Roman" w:hAnsi="Times New Roman"/>
          <w:i/>
          <w:iCs/>
          <w:szCs w:val="20"/>
        </w:rPr>
        <w:t xml:space="preserve"> =</w:t>
      </w:r>
      <w:r w:rsidRPr="003F26C3">
        <w:rPr>
          <w:rFonts w:ascii="Times New Roman" w:hAnsi="Times New Roman"/>
          <w:szCs w:val="20"/>
        </w:rPr>
        <w:t>0</w:t>
      </w:r>
      <w:r w:rsidRPr="003F26C3">
        <w:rPr>
          <w:rFonts w:ascii="Times New Roman" w:hAnsi="Times New Roman"/>
          <w:i/>
          <w:iCs/>
          <w:szCs w:val="20"/>
        </w:rPr>
        <w:t xml:space="preserve">), </w:t>
      </w:r>
      <w:r w:rsidRPr="003F26C3">
        <w:rPr>
          <w:rFonts w:ascii="Times New Roman" w:hAnsi="Times New Roman"/>
          <w:szCs w:val="20"/>
        </w:rPr>
        <w:t>find the values of |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 xml:space="preserve">OV </w:t>
      </w:r>
      <w:r w:rsidRPr="003F26C3">
        <w:rPr>
          <w:rFonts w:ascii="Times New Roman" w:hAnsi="Times New Roman"/>
          <w:szCs w:val="20"/>
        </w:rPr>
        <w:t xml:space="preserve">| and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 xml:space="preserve">G </w:t>
      </w:r>
      <w:r w:rsidRPr="003F26C3">
        <w:rPr>
          <w:rFonts w:ascii="Times New Roman" w:hAnsi="Times New Roman"/>
          <w:szCs w:val="20"/>
        </w:rPr>
        <w:t xml:space="preserve">and the corresponding range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to operate the transistor in the saturation mode with </w:t>
      </w:r>
      <w:r w:rsidRPr="003F26C3">
        <w:rPr>
          <w:rFonts w:ascii="Times New Roman" w:hAnsi="Times New Roman"/>
          <w:i/>
          <w:iCs/>
          <w:szCs w:val="20"/>
        </w:rPr>
        <w:t>I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= 75 </w:t>
      </w:r>
      <w:r w:rsidRPr="006061F3">
        <w:rPr>
          <w:rFonts w:ascii="Symbol" w:hAnsi="Symbol"/>
          <w:szCs w:val="20"/>
        </w:rPr>
        <w:t></w:t>
      </w:r>
      <w:r w:rsidRPr="003F26C3">
        <w:rPr>
          <w:rFonts w:ascii="Times New Roman" w:hAnsi="Times New Roman"/>
          <w:szCs w:val="20"/>
        </w:rPr>
        <w:t>A.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44318" wp14:editId="230EC73D">
                <wp:simplePos x="0" y="0"/>
                <wp:positionH relativeFrom="column">
                  <wp:posOffset>6103620</wp:posOffset>
                </wp:positionH>
                <wp:positionV relativeFrom="paragraph">
                  <wp:posOffset>90170</wp:posOffset>
                </wp:positionV>
                <wp:extent cx="868045" cy="244475"/>
                <wp:effectExtent l="0" t="0" r="0" b="0"/>
                <wp:wrapSquare wrapText="bothSides"/>
                <wp:docPr id="368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6C3" w:rsidRDefault="003F26C3" w:rsidP="003F26C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Figure E5.7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80.6pt;margin-top:7.1pt;width:68.35pt;height:19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" filled="f" stroked="f">
                <v:textbox style="mso-fit-shape-to-text:t">
                  <w:txbxContent>
                    <w:p w:rsidR="003F26C3" w:rsidRDefault="003F26C3" w:rsidP="003F26C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Figure E5.7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3F26C3">
        <w:rPr>
          <w:rFonts w:ascii="Times New Roman" w:hAnsi="Times New Roman"/>
          <w:szCs w:val="20"/>
        </w:rPr>
        <w:t xml:space="preserve">(e) If </w:t>
      </w:r>
      <w:r w:rsidRPr="008F2BA1">
        <w:rPr>
          <w:rFonts w:ascii="Symbol" w:hAnsi="Symbol"/>
          <w:iCs/>
          <w:szCs w:val="20"/>
        </w:rPr>
        <w:t>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= -0.02 V</w:t>
      </w:r>
      <w:r w:rsidRPr="003F26C3">
        <w:rPr>
          <w:rFonts w:ascii="Times New Roman" w:hAnsi="Times New Roman"/>
          <w:szCs w:val="20"/>
          <w:vertAlign w:val="superscript"/>
        </w:rPr>
        <w:t>-1</w:t>
      </w:r>
      <w:r w:rsidRPr="003F26C3">
        <w:rPr>
          <w:rFonts w:ascii="Times New Roman" w:hAnsi="Times New Roman"/>
          <w:i/>
          <w:iCs/>
          <w:szCs w:val="20"/>
        </w:rPr>
        <w:t xml:space="preserve">, </w:t>
      </w:r>
      <w:r w:rsidRPr="003F26C3">
        <w:rPr>
          <w:rFonts w:ascii="Times New Roman" w:hAnsi="Times New Roman"/>
          <w:szCs w:val="20"/>
        </w:rPr>
        <w:t xml:space="preserve">find the value of </w:t>
      </w:r>
      <w:proofErr w:type="spellStart"/>
      <w:r w:rsidRPr="003F26C3">
        <w:rPr>
          <w:rFonts w:ascii="Times New Roman" w:hAnsi="Times New Roman"/>
          <w:i/>
          <w:iCs/>
          <w:szCs w:val="20"/>
        </w:rPr>
        <w:t>r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3F26C3">
        <w:rPr>
          <w:rFonts w:ascii="Times New Roman" w:hAnsi="Times New Roman"/>
          <w:szCs w:val="20"/>
        </w:rPr>
        <w:t xml:space="preserve"> corresponding to the overdrive voltage determined in (d).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(f) For </w:t>
      </w:r>
      <w:r w:rsidRPr="008F2BA1">
        <w:rPr>
          <w:rFonts w:ascii="Symbol" w:hAnsi="Symbol"/>
          <w:iCs/>
          <w:szCs w:val="20"/>
        </w:rPr>
        <w:t>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= -0.02 V</w:t>
      </w:r>
      <w:r w:rsidRPr="003F26C3">
        <w:rPr>
          <w:rFonts w:ascii="Times New Roman" w:hAnsi="Times New Roman"/>
          <w:szCs w:val="20"/>
          <w:vertAlign w:val="superscript"/>
        </w:rPr>
        <w:t xml:space="preserve">-1 </w:t>
      </w:r>
      <w:r w:rsidRPr="003F26C3">
        <w:rPr>
          <w:rFonts w:ascii="Times New Roman" w:hAnsi="Times New Roman"/>
          <w:szCs w:val="20"/>
        </w:rPr>
        <w:t xml:space="preserve">and for the value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OV</w:t>
      </w:r>
      <w:r w:rsidRPr="003F26C3">
        <w:rPr>
          <w:rFonts w:ascii="Times New Roman" w:hAnsi="Times New Roman"/>
          <w:szCs w:val="20"/>
        </w:rPr>
        <w:t xml:space="preserve"> determined in (d), find </w:t>
      </w:r>
      <w:r w:rsidRPr="003F26C3">
        <w:rPr>
          <w:rFonts w:ascii="Times New Roman" w:hAnsi="Times New Roman"/>
          <w:i/>
          <w:iCs/>
          <w:szCs w:val="20"/>
        </w:rPr>
        <w:t>I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at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 xml:space="preserve">D </w:t>
      </w:r>
      <w:r w:rsidRPr="003F26C3">
        <w:rPr>
          <w:rFonts w:ascii="Times New Roman" w:hAnsi="Times New Roman"/>
          <w:i/>
          <w:iCs/>
          <w:szCs w:val="20"/>
        </w:rPr>
        <w:t xml:space="preserve">= </w:t>
      </w:r>
      <w:r w:rsidRPr="003F26C3">
        <w:rPr>
          <w:rFonts w:ascii="Times New Roman" w:hAnsi="Times New Roman"/>
          <w:szCs w:val="20"/>
        </w:rPr>
        <w:t xml:space="preserve">+3 V and at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 xml:space="preserve">D </w:t>
      </w:r>
      <w:r w:rsidRPr="003F26C3">
        <w:rPr>
          <w:rFonts w:ascii="Times New Roman" w:hAnsi="Times New Roman"/>
          <w:szCs w:val="20"/>
        </w:rPr>
        <w:t>= 0 V</w:t>
      </w:r>
      <w:r w:rsidRPr="003F26C3">
        <w:rPr>
          <w:rFonts w:ascii="Times New Roman" w:hAnsi="Times New Roman"/>
          <w:i/>
          <w:iCs/>
          <w:szCs w:val="20"/>
        </w:rPr>
        <w:t xml:space="preserve">; </w:t>
      </w:r>
      <w:r w:rsidRPr="003F26C3">
        <w:rPr>
          <w:rFonts w:ascii="Times New Roman" w:hAnsi="Times New Roman"/>
          <w:szCs w:val="20"/>
        </w:rPr>
        <w:t>hence, calculate the value of the apparent output resistance in saturation. Compare to the value found in (e).</w:t>
      </w:r>
    </w:p>
    <w:p w:rsidR="004F5DC1" w:rsidRPr="004F5DC1" w:rsidRDefault="004F5DC1" w:rsidP="004F5DC1">
      <w:pPr>
        <w:jc w:val="left"/>
        <w:rPr>
          <w:rFonts w:ascii="Times New Roman" w:hAnsi="Times New Roman"/>
          <w:sz w:val="24"/>
          <w:szCs w:val="20"/>
        </w:rPr>
      </w:pPr>
    </w:p>
    <w:p w:rsidR="002A2F9D" w:rsidRPr="002A2F9D" w:rsidRDefault="002A2F9D" w:rsidP="002A2F9D">
      <w:pPr>
        <w:jc w:val="left"/>
        <w:rPr>
          <w:rFonts w:ascii="Times New Roman" w:hAnsi="Times New Roman"/>
          <w:sz w:val="24"/>
          <w:szCs w:val="20"/>
        </w:rPr>
      </w:pP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F75BBC" w:rsidRDefault="00F75BBC">
      <w:pPr>
        <w:jc w:val="left"/>
        <w:rPr>
          <w:rFonts w:ascii="Times New Roman" w:hAnsi="Times New Roman"/>
          <w:b/>
          <w:sz w:val="24"/>
          <w:szCs w:val="20"/>
        </w:rPr>
      </w:pPr>
    </w:p>
    <w:p w:rsidR="00C121A9" w:rsidRDefault="00C121A9">
      <w:pPr>
        <w:jc w:val="left"/>
        <w:rPr>
          <w:rFonts w:ascii="Times New Roman" w:hAnsi="Times New Roman"/>
          <w:b/>
          <w:sz w:val="24"/>
          <w:szCs w:val="20"/>
        </w:rPr>
      </w:pPr>
    </w:p>
    <w:p w:rsidR="00C121A9" w:rsidRDefault="00C121A9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b/>
          <w:sz w:val="24"/>
          <w:szCs w:val="20"/>
        </w:rPr>
      </w:pPr>
    </w:p>
    <w:p w:rsidR="002A2F9D" w:rsidRDefault="003F26C3" w:rsidP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Problem 5</w:t>
      </w:r>
      <w:r w:rsidR="004F5DC1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9</w:t>
      </w:r>
    </w:p>
    <w:p w:rsidR="003F26C3" w:rsidRPr="003F26C3" w:rsidRDefault="003F26C3" w:rsidP="003F26C3">
      <w:pPr>
        <w:jc w:val="left"/>
        <w:rPr>
          <w:rFonts w:ascii="Times New Roman" w:hAnsi="Times New Roman"/>
          <w:szCs w:val="20"/>
        </w:rPr>
      </w:pPr>
      <w:r w:rsidRPr="003F26C3">
        <w:rPr>
          <w:rFonts w:ascii="Times New Roman" w:hAnsi="Times New Roman"/>
          <w:szCs w:val="20"/>
        </w:rPr>
        <w:t xml:space="preserve">An NMOS transistor with </w:t>
      </w:r>
      <w:proofErr w:type="spellStart"/>
      <w:proofErr w:type="gramStart"/>
      <w:r w:rsidRPr="003F26C3">
        <w:rPr>
          <w:rFonts w:ascii="Times New Roman" w:hAnsi="Times New Roman"/>
          <w:i/>
          <w:iCs/>
          <w:szCs w:val="20"/>
        </w:rPr>
        <w:t>k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proofErr w:type="gramEnd"/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>= 1 mA/V</w:t>
      </w:r>
      <w:r w:rsidRPr="003F26C3">
        <w:rPr>
          <w:rFonts w:ascii="Times New Roman" w:hAnsi="Times New Roman"/>
          <w:szCs w:val="20"/>
          <w:vertAlign w:val="superscript"/>
        </w:rPr>
        <w:t>2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and </w:t>
      </w:r>
      <w:proofErr w:type="spellStart"/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t</w:t>
      </w:r>
      <w:proofErr w:type="spellEnd"/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= 1 V is operated with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GS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= 2.5 V. At what value of </w:t>
      </w:r>
      <w:r w:rsidRPr="003F26C3">
        <w:rPr>
          <w:rFonts w:ascii="Times New Roman" w:hAnsi="Times New Roman"/>
          <w:i/>
          <w:iCs/>
          <w:szCs w:val="20"/>
        </w:rPr>
        <w:t>V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DS</w:t>
      </w:r>
      <w:r w:rsidRPr="003F26C3">
        <w:rPr>
          <w:rFonts w:ascii="Times New Roman" w:hAnsi="Times New Roman"/>
          <w:i/>
          <w:iCs/>
          <w:szCs w:val="20"/>
        </w:rPr>
        <w:t xml:space="preserve"> </w:t>
      </w:r>
      <w:r w:rsidRPr="003F26C3">
        <w:rPr>
          <w:rFonts w:ascii="Times New Roman" w:hAnsi="Times New Roman"/>
          <w:szCs w:val="20"/>
        </w:rPr>
        <w:t xml:space="preserve">does the transistor enter the saturation region? What value of </w:t>
      </w:r>
      <w:r w:rsidRPr="003F26C3">
        <w:rPr>
          <w:rFonts w:ascii="Times New Roman" w:hAnsi="Times New Roman"/>
          <w:i/>
          <w:iCs/>
          <w:szCs w:val="20"/>
        </w:rPr>
        <w:t>I</w:t>
      </w:r>
      <w:r w:rsidRPr="003F26C3">
        <w:rPr>
          <w:rFonts w:ascii="Times New Roman" w:hAnsi="Times New Roman"/>
          <w:i/>
          <w:iCs/>
          <w:szCs w:val="20"/>
          <w:vertAlign w:val="subscript"/>
        </w:rPr>
        <w:t>D</w:t>
      </w:r>
      <w:r w:rsidRPr="003F26C3">
        <w:rPr>
          <w:rFonts w:ascii="Times New Roman" w:hAnsi="Times New Roman"/>
          <w:i/>
          <w:iCs/>
          <w:szCs w:val="20"/>
        </w:rPr>
        <w:t xml:space="preserve"> is</w:t>
      </w:r>
      <w:r w:rsidRPr="003F26C3">
        <w:rPr>
          <w:rFonts w:ascii="Times New Roman" w:hAnsi="Times New Roman"/>
          <w:szCs w:val="20"/>
        </w:rPr>
        <w:t xml:space="preserve"> obtained in saturation?</w:t>
      </w:r>
    </w:p>
    <w:p w:rsidR="003F26C3" w:rsidRPr="003F26C3" w:rsidRDefault="003F26C3" w:rsidP="002A2F9D">
      <w:pPr>
        <w:jc w:val="left"/>
        <w:rPr>
          <w:rFonts w:ascii="Times New Roman" w:hAnsi="Times New Roman"/>
          <w:szCs w:val="20"/>
        </w:rPr>
      </w:pPr>
    </w:p>
    <w:sectPr w:rsidR="003F26C3" w:rsidRPr="003F26C3" w:rsidSect="00361128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EB" w:rsidRDefault="00883BEB" w:rsidP="00F5722E">
      <w:r>
        <w:separator/>
      </w:r>
    </w:p>
  </w:endnote>
  <w:endnote w:type="continuationSeparator" w:id="0">
    <w:p w:rsidR="00883BEB" w:rsidRDefault="00883BEB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883BEB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CA7CC2" w:rsidRPr="00CA7CC2">
          <w:rPr>
            <w:rFonts w:ascii="Times New Roman" w:hAnsi="Times New Roman"/>
            <w:noProof/>
            <w:sz w:val="20"/>
          </w:rPr>
          <w:t>Ch5 Example Problems-1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CA7CC2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EB" w:rsidRDefault="00883BEB" w:rsidP="00F5722E">
      <w:r>
        <w:separator/>
      </w:r>
    </w:p>
  </w:footnote>
  <w:footnote w:type="continuationSeparator" w:id="0">
    <w:p w:rsidR="00883BEB" w:rsidRDefault="00883BEB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70520"/>
    <w:rsid w:val="00095D1D"/>
    <w:rsid w:val="00097D29"/>
    <w:rsid w:val="000A02B5"/>
    <w:rsid w:val="000B6CAD"/>
    <w:rsid w:val="000C0402"/>
    <w:rsid w:val="000C455E"/>
    <w:rsid w:val="000D78DF"/>
    <w:rsid w:val="00112E4C"/>
    <w:rsid w:val="00114C6A"/>
    <w:rsid w:val="0011669F"/>
    <w:rsid w:val="00134D75"/>
    <w:rsid w:val="001420AD"/>
    <w:rsid w:val="00156BD8"/>
    <w:rsid w:val="00167D42"/>
    <w:rsid w:val="00182117"/>
    <w:rsid w:val="00196AAF"/>
    <w:rsid w:val="001A6E5E"/>
    <w:rsid w:val="001B3E01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231"/>
    <w:rsid w:val="0031748D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3F26C3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F5DC1"/>
    <w:rsid w:val="0052554B"/>
    <w:rsid w:val="00530ACD"/>
    <w:rsid w:val="00551EF5"/>
    <w:rsid w:val="005C7F80"/>
    <w:rsid w:val="005D3B86"/>
    <w:rsid w:val="005D42D9"/>
    <w:rsid w:val="005D52B6"/>
    <w:rsid w:val="006061F3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3353"/>
    <w:rsid w:val="00883BEB"/>
    <w:rsid w:val="008A3343"/>
    <w:rsid w:val="008C0C47"/>
    <w:rsid w:val="008C792C"/>
    <w:rsid w:val="008D6994"/>
    <w:rsid w:val="008E4D65"/>
    <w:rsid w:val="008F2BA1"/>
    <w:rsid w:val="008F2FD8"/>
    <w:rsid w:val="00915508"/>
    <w:rsid w:val="0093327F"/>
    <w:rsid w:val="00944832"/>
    <w:rsid w:val="00976D89"/>
    <w:rsid w:val="00980416"/>
    <w:rsid w:val="00990813"/>
    <w:rsid w:val="0099561E"/>
    <w:rsid w:val="00997399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B3AF1"/>
    <w:rsid w:val="00AD65BD"/>
    <w:rsid w:val="00AF48C1"/>
    <w:rsid w:val="00B01AAB"/>
    <w:rsid w:val="00B02099"/>
    <w:rsid w:val="00B03CF8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C047C1"/>
    <w:rsid w:val="00C121A9"/>
    <w:rsid w:val="00C17389"/>
    <w:rsid w:val="00C460E7"/>
    <w:rsid w:val="00C62796"/>
    <w:rsid w:val="00C726A5"/>
    <w:rsid w:val="00C9223F"/>
    <w:rsid w:val="00CA7CC2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04466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18E7"/>
    <w:rsid w:val="00E852AE"/>
    <w:rsid w:val="00E95AC3"/>
    <w:rsid w:val="00EA29E8"/>
    <w:rsid w:val="00ED0CAD"/>
    <w:rsid w:val="00EE3EEF"/>
    <w:rsid w:val="00EF7E29"/>
    <w:rsid w:val="00F02A04"/>
    <w:rsid w:val="00F5273B"/>
    <w:rsid w:val="00F5722E"/>
    <w:rsid w:val="00F75BBC"/>
    <w:rsid w:val="00F80F9F"/>
    <w:rsid w:val="00F874B4"/>
    <w:rsid w:val="00F914BF"/>
    <w:rsid w:val="00FA2864"/>
    <w:rsid w:val="00FB514D"/>
    <w:rsid w:val="00FD0408"/>
    <w:rsid w:val="00FD282B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2187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2016-03-31T11:51:00Z</cp:lastPrinted>
  <dcterms:created xsi:type="dcterms:W3CDTF">2014-03-26T12:02:00Z</dcterms:created>
  <dcterms:modified xsi:type="dcterms:W3CDTF">2016-03-31T11:51:00Z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