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A97" w:rsidRPr="00A706CD" w:rsidRDefault="00927A97">
      <w:pPr>
        <w:contextualSpacing/>
        <w:rPr>
          <w:b/>
        </w:rPr>
      </w:pPr>
      <w:r w:rsidRPr="00A706CD">
        <w:rPr>
          <w:b/>
        </w:rPr>
        <w:t>HIST 104-01</w:t>
      </w:r>
      <w:r w:rsidR="00475A75">
        <w:rPr>
          <w:b/>
        </w:rPr>
        <w:t>0: World History II, Spring 2018</w:t>
      </w:r>
    </w:p>
    <w:p w:rsidR="00927A97" w:rsidRDefault="00927A97">
      <w:pPr>
        <w:contextualSpacing/>
      </w:pPr>
    </w:p>
    <w:p w:rsidR="00927A97" w:rsidRPr="0081607A" w:rsidRDefault="0081607A">
      <w:pPr>
        <w:contextualSpacing/>
      </w:pPr>
      <w:r>
        <w:t>Course readings, including p</w:t>
      </w:r>
      <w:r w:rsidR="00927A97">
        <w:t xml:space="preserve">age numbers for </w:t>
      </w:r>
      <w:r w:rsidR="00C40828">
        <w:t>second and third</w:t>
      </w:r>
      <w:r w:rsidR="00927A97">
        <w:t xml:space="preserve"> editions of the textbook </w:t>
      </w:r>
      <w:r w:rsidR="00927A97" w:rsidRPr="00927A97">
        <w:rPr>
          <w:i/>
        </w:rPr>
        <w:t>Traditions and Encounters: A Brief Global History</w:t>
      </w:r>
      <w:r w:rsidR="00927A97">
        <w:rPr>
          <w:i/>
        </w:rPr>
        <w:t>, volume 2: 1500 to the Present</w:t>
      </w:r>
      <w:r>
        <w:t>, by Jerry Bentley, Herbert Ziegler, and Heather Streets-Salter.</w:t>
      </w:r>
    </w:p>
    <w:p w:rsidR="00927A97" w:rsidRDefault="00927A97">
      <w:pPr>
        <w:contextualSpacing/>
      </w:pPr>
    </w:p>
    <w:p w:rsidR="00475A75" w:rsidRDefault="00475A75">
      <w:pPr>
        <w:contextualSpacing/>
      </w:pPr>
      <w:bookmarkStart w:id="0" w:name="_GoBack"/>
      <w:bookmarkEnd w:id="0"/>
    </w:p>
    <w:p w:rsidR="00D5098C" w:rsidRPr="00A706CD" w:rsidRDefault="00A706CD">
      <w:pPr>
        <w:contextualSpacing/>
        <w:rPr>
          <w:b/>
        </w:rPr>
      </w:pPr>
      <w:r>
        <w:rPr>
          <w:b/>
        </w:rPr>
        <w:t>Third Edition</w:t>
      </w:r>
    </w:p>
    <w:p w:rsidR="00D5098C" w:rsidRDefault="00D5098C">
      <w:pPr>
        <w:contextualSpacing/>
      </w:pP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Mon 5</w:t>
      </w:r>
      <w:r w:rsidR="00D5098C">
        <w:rPr>
          <w:sz w:val="22"/>
        </w:rPr>
        <w:t xml:space="preserve"> Feb: Course introduction/Exploring the world in the fifteenth century (I)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Wed 7</w:t>
      </w:r>
      <w:r w:rsidR="00D5098C">
        <w:rPr>
          <w:sz w:val="22"/>
        </w:rPr>
        <w:t xml:space="preserve"> Feb: Exploring the world in the fifteenth century (II)</w:t>
      </w:r>
    </w:p>
    <w:p w:rsidR="00D5098C" w:rsidRDefault="00D5098C" w:rsidP="00D5098C">
      <w:pPr>
        <w:ind w:firstLine="720"/>
        <w:contextualSpacing/>
        <w:rPr>
          <w:sz w:val="20"/>
          <w:szCs w:val="20"/>
        </w:rPr>
      </w:pPr>
      <w:r w:rsidRPr="0081607A">
        <w:rPr>
          <w:sz w:val="20"/>
          <w:szCs w:val="20"/>
        </w:rPr>
        <w:t>*Bentley/Ziegler/Streets-Salter pag</w:t>
      </w:r>
      <w:r w:rsidR="00A706CD">
        <w:rPr>
          <w:sz w:val="20"/>
          <w:szCs w:val="20"/>
        </w:rPr>
        <w:t xml:space="preserve">es 348-55, </w:t>
      </w:r>
      <w:r>
        <w:rPr>
          <w:sz w:val="20"/>
          <w:szCs w:val="20"/>
        </w:rPr>
        <w:t xml:space="preserve">357-60, 361-68, </w:t>
      </w:r>
      <w:proofErr w:type="gramStart"/>
      <w:r>
        <w:rPr>
          <w:sz w:val="20"/>
          <w:szCs w:val="20"/>
        </w:rPr>
        <w:t>391</w:t>
      </w:r>
      <w:proofErr w:type="gramEnd"/>
      <w:r>
        <w:rPr>
          <w:sz w:val="20"/>
          <w:szCs w:val="20"/>
        </w:rPr>
        <w:t>-96</w:t>
      </w:r>
      <w:r w:rsidRPr="0081607A">
        <w:rPr>
          <w:sz w:val="20"/>
          <w:szCs w:val="20"/>
        </w:rPr>
        <w:t>.</w:t>
      </w:r>
    </w:p>
    <w:p w:rsidR="00D5098C" w:rsidRPr="0081607A" w:rsidRDefault="00D5098C" w:rsidP="00D5098C">
      <w:pPr>
        <w:ind w:firstLine="720"/>
        <w:contextualSpacing/>
        <w:rPr>
          <w:sz w:val="20"/>
          <w:szCs w:val="20"/>
        </w:rPr>
      </w:pPr>
      <w:r w:rsidRPr="0081607A">
        <w:rPr>
          <w:sz w:val="20"/>
          <w:szCs w:val="20"/>
        </w:rPr>
        <w:t>*Documents for discussion: Columbus</w:t>
      </w:r>
      <w:r>
        <w:rPr>
          <w:sz w:val="20"/>
          <w:szCs w:val="20"/>
        </w:rPr>
        <w:t xml:space="preserve"> (p. 355</w:t>
      </w:r>
      <w:r w:rsidRPr="0081607A">
        <w:rPr>
          <w:sz w:val="20"/>
          <w:szCs w:val="20"/>
        </w:rPr>
        <w:t>), Aztecs</w:t>
      </w:r>
      <w:r>
        <w:rPr>
          <w:sz w:val="20"/>
          <w:szCs w:val="20"/>
        </w:rPr>
        <w:t xml:space="preserve"> (p. 395</w:t>
      </w:r>
      <w:r w:rsidRPr="0081607A">
        <w:rPr>
          <w:sz w:val="20"/>
          <w:szCs w:val="20"/>
        </w:rPr>
        <w:t>).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Mon 12</w:t>
      </w:r>
      <w:r w:rsidR="00D5098C">
        <w:rPr>
          <w:sz w:val="22"/>
        </w:rPr>
        <w:t xml:space="preserve"> Feb: Africa and the beginnings of the Atlantic slave trade.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 408-24.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Wed 14</w:t>
      </w:r>
      <w:r w:rsidR="00D5098C">
        <w:rPr>
          <w:sz w:val="22"/>
        </w:rPr>
        <w:t xml:space="preserve"> Feb: The Atlantic slave trade.</w:t>
      </w:r>
    </w:p>
    <w:p w:rsidR="00D5098C" w:rsidRDefault="00D5098C" w:rsidP="00D5098C">
      <w:pPr>
        <w:contextualSpacing/>
        <w:rPr>
          <w:sz w:val="20"/>
          <w:szCs w:val="20"/>
        </w:rPr>
      </w:pPr>
      <w:r>
        <w:rPr>
          <w:sz w:val="22"/>
        </w:rPr>
        <w:tab/>
      </w:r>
      <w:r w:rsidRPr="007F7B6B">
        <w:rPr>
          <w:sz w:val="20"/>
          <w:szCs w:val="20"/>
        </w:rPr>
        <w:t xml:space="preserve">*Spence, </w:t>
      </w:r>
      <w:r w:rsidRPr="007F7B6B">
        <w:rPr>
          <w:i/>
          <w:sz w:val="20"/>
          <w:szCs w:val="20"/>
        </w:rPr>
        <w:t>Emperor of China</w:t>
      </w:r>
      <w:r w:rsidRPr="007F7B6B">
        <w:rPr>
          <w:sz w:val="20"/>
          <w:szCs w:val="20"/>
        </w:rPr>
        <w:t>, pages xi-xxvi.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0"/>
          <w:szCs w:val="20"/>
        </w:rPr>
        <w:tab/>
      </w:r>
      <w:r>
        <w:rPr>
          <w:sz w:val="20"/>
        </w:rPr>
        <w:t xml:space="preserve">*Document for discussion: </w:t>
      </w:r>
      <w:proofErr w:type="spellStart"/>
      <w:r>
        <w:rPr>
          <w:sz w:val="20"/>
        </w:rPr>
        <w:t>Olaudah</w:t>
      </w:r>
      <w:proofErr w:type="spellEnd"/>
      <w:r>
        <w:rPr>
          <w:sz w:val="20"/>
        </w:rPr>
        <w:t xml:space="preserve"> Equiano </w:t>
      </w:r>
      <w:r w:rsidR="00475A75">
        <w:rPr>
          <w:sz w:val="20"/>
        </w:rPr>
        <w:t>(see Canvas</w:t>
      </w:r>
      <w:r>
        <w:rPr>
          <w:sz w:val="20"/>
        </w:rPr>
        <w:t>)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Mon 19</w:t>
      </w:r>
      <w:r w:rsidR="00D5098C">
        <w:rPr>
          <w:sz w:val="22"/>
        </w:rPr>
        <w:t xml:space="preserve"> Feb: China under the Ming and early Qing dynasties.</w:t>
      </w:r>
    </w:p>
    <w:p w:rsidR="00D5098C" w:rsidRDefault="00D5098C" w:rsidP="00D5098C">
      <w:pPr>
        <w:ind w:firstLine="720"/>
        <w:contextualSpacing/>
        <w:rPr>
          <w:sz w:val="20"/>
        </w:rPr>
      </w:pPr>
      <w:r>
        <w:rPr>
          <w:sz w:val="20"/>
        </w:rPr>
        <w:t>*B/Z/S 429-40; Spence, chapters 1 &amp; 2.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Wed 21</w:t>
      </w:r>
      <w:r w:rsidR="00D5098C">
        <w:rPr>
          <w:sz w:val="22"/>
        </w:rPr>
        <w:t xml:space="preserve"> Feb: </w:t>
      </w:r>
      <w:proofErr w:type="spellStart"/>
      <w:r w:rsidR="00D5098C">
        <w:rPr>
          <w:sz w:val="22"/>
        </w:rPr>
        <w:t>K’ang-hsi</w:t>
      </w:r>
      <w:proofErr w:type="spellEnd"/>
      <w:r w:rsidR="00D5098C">
        <w:rPr>
          <w:sz w:val="22"/>
        </w:rPr>
        <w:t>, emperor of China / Tokugawa Japan.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 440-44; Spence, chapters 3 &amp; 4.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Mon 26 Feb</w:t>
      </w:r>
      <w:r w:rsidR="00D5098C">
        <w:rPr>
          <w:sz w:val="22"/>
        </w:rPr>
        <w:t>: The Ottoman Empire and the Muslim world.</w:t>
      </w:r>
    </w:p>
    <w:p w:rsidR="00D5098C" w:rsidRDefault="00D5098C" w:rsidP="00D5098C">
      <w:pPr>
        <w:ind w:left="720"/>
        <w:contextualSpacing/>
        <w:rPr>
          <w:sz w:val="20"/>
        </w:rPr>
      </w:pPr>
      <w:r>
        <w:rPr>
          <w:sz w:val="20"/>
        </w:rPr>
        <w:t xml:space="preserve">*B/Z/S 447-61 (concentrate on Ottomans; skim through sections on </w:t>
      </w:r>
      <w:proofErr w:type="spellStart"/>
      <w:r>
        <w:rPr>
          <w:sz w:val="20"/>
        </w:rPr>
        <w:t>Safavids</w:t>
      </w:r>
      <w:proofErr w:type="spellEnd"/>
      <w:r>
        <w:rPr>
          <w:sz w:val="20"/>
        </w:rPr>
        <w:t xml:space="preserve"> and Mughals); Spence, chapters 5 &amp; 6.</w:t>
      </w:r>
    </w:p>
    <w:p w:rsidR="00D5098C" w:rsidRDefault="00D5098C" w:rsidP="00D5098C">
      <w:pPr>
        <w:ind w:firstLine="720"/>
        <w:contextualSpacing/>
        <w:rPr>
          <w:sz w:val="20"/>
        </w:rPr>
      </w:pPr>
      <w:r>
        <w:rPr>
          <w:sz w:val="20"/>
        </w:rPr>
        <w:t>*Document for discussion</w:t>
      </w:r>
      <w:r w:rsidR="00475A75">
        <w:rPr>
          <w:sz w:val="20"/>
        </w:rPr>
        <w:t xml:space="preserve">: </w:t>
      </w:r>
      <w:proofErr w:type="spellStart"/>
      <w:r w:rsidR="00475A75">
        <w:rPr>
          <w:sz w:val="20"/>
        </w:rPr>
        <w:t>Ghislain</w:t>
      </w:r>
      <w:proofErr w:type="spellEnd"/>
      <w:r w:rsidR="00475A75">
        <w:rPr>
          <w:sz w:val="20"/>
        </w:rPr>
        <w:t xml:space="preserve"> de </w:t>
      </w:r>
      <w:proofErr w:type="spellStart"/>
      <w:r w:rsidR="00475A75">
        <w:rPr>
          <w:sz w:val="20"/>
        </w:rPr>
        <w:t>Busbecq</w:t>
      </w:r>
      <w:proofErr w:type="spellEnd"/>
      <w:r w:rsidR="00475A75">
        <w:rPr>
          <w:sz w:val="20"/>
        </w:rPr>
        <w:t xml:space="preserve"> (see Canvas</w:t>
      </w:r>
      <w:r>
        <w:rPr>
          <w:sz w:val="20"/>
        </w:rPr>
        <w:t>).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Wed 28 Feb</w:t>
      </w:r>
      <w:r w:rsidR="00D5098C">
        <w:rPr>
          <w:sz w:val="22"/>
        </w:rPr>
        <w:t>: The pursuit of liberty (I): the French Revolution and the campaign against slavery.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0"/>
        </w:rPr>
        <w:tab/>
        <w:t>*B/Z/S</w:t>
      </w:r>
      <w:r w:rsidR="00B3696C">
        <w:rPr>
          <w:sz w:val="20"/>
        </w:rPr>
        <w:t xml:space="preserve"> 424-25, 468-76 </w:t>
      </w:r>
      <w:r>
        <w:rPr>
          <w:sz w:val="20"/>
        </w:rPr>
        <w:t>(skim through</w:t>
      </w:r>
      <w:r w:rsidR="00B3696C">
        <w:rPr>
          <w:sz w:val="20"/>
        </w:rPr>
        <w:t xml:space="preserve"> section on American Revolution</w:t>
      </w:r>
      <w:r>
        <w:rPr>
          <w:sz w:val="20"/>
        </w:rPr>
        <w:t>).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Mon 5 Mar</w:t>
      </w:r>
      <w:r w:rsidR="00D5098C">
        <w:rPr>
          <w:sz w:val="22"/>
        </w:rPr>
        <w:t>: The pursuit of liberty (II): the revolt in Saint-Domingue, Latin American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proofErr w:type="gramStart"/>
      <w:r>
        <w:rPr>
          <w:sz w:val="22"/>
        </w:rPr>
        <w:t>independence</w:t>
      </w:r>
      <w:proofErr w:type="gramEnd"/>
      <w:r>
        <w:rPr>
          <w:sz w:val="22"/>
        </w:rPr>
        <w:t>, and the abolition of slavery.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</w:t>
      </w:r>
      <w:r w:rsidR="00B3696C">
        <w:rPr>
          <w:sz w:val="20"/>
        </w:rPr>
        <w:t xml:space="preserve"> 398-402 and 403-4 (skim through); 476-81, 517-19.</w:t>
      </w:r>
      <w:r>
        <w:rPr>
          <w:sz w:val="20"/>
        </w:rPr>
        <w:t xml:space="preserve"> 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Wed 7</w:t>
      </w:r>
      <w:r w:rsidR="00D5098C">
        <w:rPr>
          <w:sz w:val="22"/>
        </w:rPr>
        <w:t xml:space="preserve"> Mar: The Industrial Revolution. 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</w:t>
      </w:r>
      <w:r w:rsidR="00B3696C">
        <w:rPr>
          <w:sz w:val="20"/>
        </w:rPr>
        <w:t xml:space="preserve"> 490-504.</w:t>
      </w:r>
      <w:r w:rsidRPr="00E371C1">
        <w:rPr>
          <w:b/>
          <w:sz w:val="22"/>
        </w:rPr>
        <w:t xml:space="preserve"> </w:t>
      </w:r>
      <w:r w:rsidRPr="0024269E">
        <w:rPr>
          <w:b/>
          <w:sz w:val="22"/>
        </w:rPr>
        <w:t>CHINA PAPER DUE</w:t>
      </w:r>
    </w:p>
    <w:p w:rsidR="00D5098C" w:rsidRDefault="00475A75" w:rsidP="00D5098C">
      <w:pPr>
        <w:contextualSpacing/>
        <w:rPr>
          <w:b/>
          <w:bCs/>
          <w:sz w:val="22"/>
        </w:rPr>
      </w:pPr>
      <w:r>
        <w:rPr>
          <w:sz w:val="22"/>
        </w:rPr>
        <w:t>Mon 12</w:t>
      </w:r>
      <w:r w:rsidR="00D5098C">
        <w:rPr>
          <w:sz w:val="22"/>
        </w:rPr>
        <w:t xml:space="preserve"> Mar: European imperialism and the conquest of Africa.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</w:t>
      </w:r>
      <w:r w:rsidR="00B3696C">
        <w:rPr>
          <w:sz w:val="20"/>
        </w:rPr>
        <w:t xml:space="preserve"> 529-32, 539-42</w:t>
      </w:r>
      <w:r>
        <w:rPr>
          <w:sz w:val="20"/>
        </w:rPr>
        <w:t>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Wed 14</w:t>
      </w:r>
      <w:r w:rsidR="00D5098C">
        <w:rPr>
          <w:sz w:val="22"/>
        </w:rPr>
        <w:t xml:space="preserve"> Mar: The British in India: a case study in imperialism.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</w:t>
      </w:r>
      <w:r w:rsidR="00B3696C">
        <w:rPr>
          <w:sz w:val="20"/>
        </w:rPr>
        <w:t xml:space="preserve"> 533-34</w:t>
      </w:r>
      <w:r>
        <w:rPr>
          <w:sz w:val="20"/>
        </w:rPr>
        <w:t>.</w:t>
      </w:r>
    </w:p>
    <w:p w:rsidR="00D5098C" w:rsidRDefault="00475A75" w:rsidP="00D5098C">
      <w:pPr>
        <w:contextualSpacing/>
        <w:rPr>
          <w:sz w:val="20"/>
        </w:rPr>
      </w:pPr>
      <w:r>
        <w:rPr>
          <w:sz w:val="22"/>
        </w:rPr>
        <w:t>Mon 19</w:t>
      </w:r>
      <w:r w:rsidR="00D5098C">
        <w:rPr>
          <w:sz w:val="22"/>
        </w:rPr>
        <w:t xml:space="preserve"> Mar: </w:t>
      </w:r>
      <w:r w:rsidR="00D5098C" w:rsidRPr="001767D7">
        <w:rPr>
          <w:b/>
          <w:sz w:val="22"/>
        </w:rPr>
        <w:t>Map quiz</w:t>
      </w:r>
      <w:r w:rsidR="00D5098C">
        <w:rPr>
          <w:sz w:val="22"/>
        </w:rPr>
        <w:t xml:space="preserve"> and review session.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Wed 21</w:t>
      </w:r>
      <w:r w:rsidR="00D5098C">
        <w:rPr>
          <w:sz w:val="22"/>
        </w:rPr>
        <w:t xml:space="preserve"> Mar: </w:t>
      </w:r>
      <w:r w:rsidR="00D5098C" w:rsidRPr="001767D7">
        <w:rPr>
          <w:b/>
          <w:sz w:val="22"/>
        </w:rPr>
        <w:t>Mid-term exam.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Mon 2</w:t>
      </w:r>
      <w:r w:rsidR="00D5098C">
        <w:rPr>
          <w:sz w:val="22"/>
        </w:rPr>
        <w:t xml:space="preserve"> Apr: Qing China: rebellions and the West.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 xml:space="preserve">*B/Z/S </w:t>
      </w:r>
      <w:r w:rsidR="00B3696C">
        <w:rPr>
          <w:sz w:val="20"/>
        </w:rPr>
        <w:t>437, 537-39</w:t>
      </w:r>
      <w:r>
        <w:rPr>
          <w:sz w:val="20"/>
        </w:rPr>
        <w:t>.</w:t>
      </w:r>
    </w:p>
    <w:p w:rsidR="00D5098C" w:rsidRDefault="00D5098C" w:rsidP="00D5098C">
      <w:pPr>
        <w:contextualSpacing/>
        <w:rPr>
          <w:sz w:val="22"/>
        </w:rPr>
      </w:pPr>
      <w:r>
        <w:rPr>
          <w:sz w:val="20"/>
        </w:rPr>
        <w:tab/>
        <w:t xml:space="preserve">*Documents </w:t>
      </w:r>
      <w:r w:rsidR="00A706CD">
        <w:rPr>
          <w:sz w:val="20"/>
        </w:rPr>
        <w:t>for discussion: Qianlong (p. 437</w:t>
      </w:r>
      <w:r w:rsidR="00475A75">
        <w:rPr>
          <w:sz w:val="20"/>
        </w:rPr>
        <w:t xml:space="preserve">), Lin </w:t>
      </w:r>
      <w:proofErr w:type="spellStart"/>
      <w:r w:rsidR="00475A75">
        <w:rPr>
          <w:sz w:val="20"/>
        </w:rPr>
        <w:t>Zexu</w:t>
      </w:r>
      <w:proofErr w:type="spellEnd"/>
      <w:r w:rsidR="00475A75">
        <w:rPr>
          <w:sz w:val="20"/>
        </w:rPr>
        <w:t xml:space="preserve"> (see Canvas</w:t>
      </w:r>
      <w:r>
        <w:rPr>
          <w:sz w:val="20"/>
        </w:rPr>
        <w:t>).</w:t>
      </w:r>
    </w:p>
    <w:p w:rsidR="00D5098C" w:rsidRPr="00C21A48" w:rsidRDefault="00475A75" w:rsidP="00D5098C">
      <w:pPr>
        <w:contextualSpacing/>
        <w:rPr>
          <w:sz w:val="22"/>
        </w:rPr>
      </w:pPr>
      <w:r>
        <w:rPr>
          <w:sz w:val="22"/>
        </w:rPr>
        <w:t>Wed 4</w:t>
      </w:r>
      <w:r w:rsidR="00D5098C">
        <w:rPr>
          <w:sz w:val="22"/>
        </w:rPr>
        <w:t xml:space="preserve"> Apr: Meiji Japan: reform and the West / Discussion of </w:t>
      </w:r>
      <w:proofErr w:type="spellStart"/>
      <w:r w:rsidR="00D5098C" w:rsidRPr="00CB3D8A">
        <w:rPr>
          <w:i/>
          <w:sz w:val="22"/>
        </w:rPr>
        <w:t>Abina</w:t>
      </w:r>
      <w:proofErr w:type="spellEnd"/>
      <w:r w:rsidR="00D5098C" w:rsidRPr="00CB3D8A">
        <w:rPr>
          <w:i/>
          <w:sz w:val="22"/>
        </w:rPr>
        <w:t xml:space="preserve"> and the Important Men</w:t>
      </w:r>
      <w:r w:rsidR="00D5098C">
        <w:rPr>
          <w:sz w:val="22"/>
        </w:rPr>
        <w:t>.</w:t>
      </w:r>
    </w:p>
    <w:p w:rsidR="00D5098C" w:rsidRDefault="00D5098C" w:rsidP="00D5098C">
      <w:pPr>
        <w:contextualSpacing/>
        <w:rPr>
          <w:i/>
          <w:sz w:val="20"/>
        </w:rPr>
      </w:pPr>
      <w:r>
        <w:rPr>
          <w:sz w:val="22"/>
        </w:rPr>
        <w:tab/>
      </w:r>
      <w:r>
        <w:rPr>
          <w:sz w:val="20"/>
        </w:rPr>
        <w:t xml:space="preserve">*B/Z/S </w:t>
      </w:r>
      <w:r w:rsidR="00B3696C">
        <w:rPr>
          <w:sz w:val="20"/>
        </w:rPr>
        <w:t>506-8, 545-46</w:t>
      </w:r>
      <w:r>
        <w:rPr>
          <w:sz w:val="20"/>
        </w:rPr>
        <w:t xml:space="preserve">; “Letter to Mitsubishi Employees” in A. Andrea and J. </w:t>
      </w:r>
      <w:proofErr w:type="spellStart"/>
      <w:r>
        <w:rPr>
          <w:sz w:val="20"/>
        </w:rPr>
        <w:t>Overfield</w:t>
      </w:r>
      <w:proofErr w:type="spellEnd"/>
      <w:r>
        <w:rPr>
          <w:sz w:val="20"/>
        </w:rPr>
        <w:t xml:space="preserve"> (eds.), </w:t>
      </w:r>
      <w:r>
        <w:rPr>
          <w:i/>
          <w:sz w:val="20"/>
        </w:rPr>
        <w:t>The</w:t>
      </w:r>
    </w:p>
    <w:p w:rsidR="00D5098C" w:rsidRDefault="00D5098C" w:rsidP="00D5098C">
      <w:pPr>
        <w:contextualSpacing/>
        <w:rPr>
          <w:sz w:val="22"/>
        </w:rPr>
      </w:pPr>
      <w:r>
        <w:rPr>
          <w:i/>
          <w:sz w:val="20"/>
        </w:rPr>
        <w:tab/>
      </w:r>
      <w:proofErr w:type="gramStart"/>
      <w:r w:rsidRPr="00D11718">
        <w:rPr>
          <w:i/>
          <w:sz w:val="20"/>
        </w:rPr>
        <w:t>Human Record</w:t>
      </w:r>
      <w:r w:rsidR="00475A75">
        <w:rPr>
          <w:sz w:val="20"/>
        </w:rPr>
        <w:t xml:space="preserve"> vol. 2, 353-56 (Canvas</w:t>
      </w:r>
      <w:r>
        <w:rPr>
          <w:sz w:val="20"/>
        </w:rPr>
        <w:t xml:space="preserve">); Getz, </w:t>
      </w:r>
      <w:proofErr w:type="spellStart"/>
      <w:r>
        <w:rPr>
          <w:i/>
          <w:sz w:val="20"/>
        </w:rPr>
        <w:t>Abi</w:t>
      </w:r>
      <w:r w:rsidRPr="008F6BFC">
        <w:rPr>
          <w:i/>
          <w:sz w:val="20"/>
        </w:rPr>
        <w:t>na</w:t>
      </w:r>
      <w:proofErr w:type="spellEnd"/>
      <w:r w:rsidRPr="008F6BFC">
        <w:rPr>
          <w:i/>
          <w:sz w:val="20"/>
        </w:rPr>
        <w:t xml:space="preserve"> and the Important Men</w:t>
      </w:r>
      <w:r>
        <w:rPr>
          <w:sz w:val="20"/>
        </w:rPr>
        <w:t>, pages xv-xvi, 1-82.</w:t>
      </w:r>
      <w:proofErr w:type="gramEnd"/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Mon 9</w:t>
      </w:r>
      <w:r w:rsidR="00D5098C">
        <w:rPr>
          <w:sz w:val="22"/>
        </w:rPr>
        <w:t xml:space="preserve"> Apr: The First World War: a global conflict in the industrial age.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</w:t>
      </w:r>
      <w:r w:rsidR="00B3696C">
        <w:rPr>
          <w:sz w:val="20"/>
        </w:rPr>
        <w:t xml:space="preserve"> 557-67</w:t>
      </w:r>
      <w:r>
        <w:rPr>
          <w:sz w:val="20"/>
        </w:rPr>
        <w:t>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Wed 11</w:t>
      </w:r>
      <w:r w:rsidR="00D5098C">
        <w:rPr>
          <w:sz w:val="22"/>
        </w:rPr>
        <w:t xml:space="preserve"> Apr: The Ottoman legacy: the birth of Turkey and change in the Middle East.</w:t>
      </w:r>
    </w:p>
    <w:p w:rsidR="00D5098C" w:rsidRDefault="00D5098C" w:rsidP="00D5098C">
      <w:pPr>
        <w:ind w:left="720"/>
        <w:contextualSpacing/>
        <w:rPr>
          <w:i/>
          <w:sz w:val="20"/>
        </w:rPr>
      </w:pPr>
      <w:r>
        <w:rPr>
          <w:sz w:val="20"/>
        </w:rPr>
        <w:t xml:space="preserve">*B/Z/S </w:t>
      </w:r>
      <w:r w:rsidR="00B3696C">
        <w:rPr>
          <w:sz w:val="20"/>
        </w:rPr>
        <w:t>535-37</w:t>
      </w:r>
      <w:r>
        <w:rPr>
          <w:sz w:val="20"/>
        </w:rPr>
        <w:t xml:space="preserve">, </w:t>
      </w:r>
      <w:r w:rsidR="00B3696C">
        <w:rPr>
          <w:sz w:val="20"/>
        </w:rPr>
        <w:t>567-74</w:t>
      </w:r>
      <w:r>
        <w:rPr>
          <w:sz w:val="20"/>
        </w:rPr>
        <w:t xml:space="preserve">; “Eyewitness to Armenia’s Genocide,” in P. Riley, </w:t>
      </w:r>
      <w:r w:rsidRPr="00762942">
        <w:rPr>
          <w:i/>
          <w:sz w:val="20"/>
        </w:rPr>
        <w:t>The Global</w:t>
      </w:r>
      <w:r>
        <w:rPr>
          <w:i/>
          <w:sz w:val="20"/>
        </w:rPr>
        <w:t xml:space="preserve"> </w:t>
      </w:r>
      <w:r w:rsidRPr="00762942">
        <w:rPr>
          <w:i/>
          <w:sz w:val="20"/>
        </w:rPr>
        <w:t>Experience</w:t>
      </w:r>
      <w:r w:rsidR="00475A75">
        <w:rPr>
          <w:sz w:val="20"/>
        </w:rPr>
        <w:t xml:space="preserve">, 254-57 (Canvas). </w:t>
      </w:r>
      <w:r>
        <w:rPr>
          <w:b/>
          <w:i/>
          <w:sz w:val="22"/>
        </w:rPr>
        <w:t>ABI</w:t>
      </w:r>
      <w:r w:rsidRPr="00CB3D8A">
        <w:rPr>
          <w:b/>
          <w:i/>
          <w:sz w:val="22"/>
        </w:rPr>
        <w:t>NA</w:t>
      </w:r>
      <w:r>
        <w:rPr>
          <w:b/>
          <w:sz w:val="22"/>
        </w:rPr>
        <w:t xml:space="preserve"> PAPER DUE</w:t>
      </w:r>
    </w:p>
    <w:p w:rsidR="00D5098C" w:rsidRPr="00801854" w:rsidRDefault="00475A75" w:rsidP="00D5098C">
      <w:pPr>
        <w:contextualSpacing/>
        <w:rPr>
          <w:i/>
          <w:sz w:val="20"/>
        </w:rPr>
      </w:pPr>
      <w:r>
        <w:rPr>
          <w:sz w:val="22"/>
        </w:rPr>
        <w:t>Mon 16</w:t>
      </w:r>
      <w:r w:rsidR="00D5098C">
        <w:rPr>
          <w:sz w:val="22"/>
        </w:rPr>
        <w:t xml:space="preserve"> Apr: </w:t>
      </w:r>
      <w:r>
        <w:rPr>
          <w:sz w:val="22"/>
        </w:rPr>
        <w:t>Russia and the Soviet Union from the 1917 Revolution to the Second World War.</w:t>
      </w:r>
    </w:p>
    <w:p w:rsidR="00D5098C" w:rsidRPr="001E5461" w:rsidRDefault="00D5098C" w:rsidP="00D5098C">
      <w:pPr>
        <w:contextualSpacing/>
        <w:rPr>
          <w:sz w:val="20"/>
          <w:szCs w:val="20"/>
        </w:rPr>
      </w:pPr>
      <w:r>
        <w:rPr>
          <w:sz w:val="22"/>
        </w:rPr>
        <w:tab/>
      </w:r>
      <w:r>
        <w:rPr>
          <w:sz w:val="20"/>
          <w:szCs w:val="20"/>
        </w:rPr>
        <w:t>*B/Z/S</w:t>
      </w:r>
      <w:r w:rsidRPr="001E5461">
        <w:rPr>
          <w:sz w:val="20"/>
          <w:szCs w:val="20"/>
        </w:rPr>
        <w:t xml:space="preserve"> </w:t>
      </w:r>
      <w:r w:rsidR="00BF3C99">
        <w:rPr>
          <w:sz w:val="20"/>
          <w:szCs w:val="20"/>
        </w:rPr>
        <w:t>37</w:t>
      </w:r>
      <w:r w:rsidR="003637E1">
        <w:rPr>
          <w:sz w:val="20"/>
          <w:szCs w:val="20"/>
        </w:rPr>
        <w:t>8-80, 503-</w:t>
      </w:r>
      <w:r w:rsidR="00BF3C99">
        <w:rPr>
          <w:sz w:val="20"/>
          <w:szCs w:val="20"/>
        </w:rPr>
        <w:t>6, 545-46, 569-70, 584-86, 610-17</w:t>
      </w:r>
      <w:r>
        <w:rPr>
          <w:sz w:val="20"/>
        </w:rPr>
        <w:t>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lastRenderedPageBreak/>
        <w:t>Wed 18</w:t>
      </w:r>
      <w:r w:rsidR="00D5098C">
        <w:rPr>
          <w:sz w:val="22"/>
        </w:rPr>
        <w:t xml:space="preserve"> Apr: The </w:t>
      </w:r>
      <w:r>
        <w:rPr>
          <w:sz w:val="22"/>
        </w:rPr>
        <w:t xml:space="preserve">Soviet Union in the nuclear age: the Cold War, Cuba, </w:t>
      </w:r>
      <w:proofErr w:type="gramStart"/>
      <w:r>
        <w:rPr>
          <w:sz w:val="22"/>
        </w:rPr>
        <w:t>Chernobyl</w:t>
      </w:r>
      <w:proofErr w:type="gramEnd"/>
      <w:r>
        <w:rPr>
          <w:sz w:val="22"/>
        </w:rPr>
        <w:t>, Afghanistan</w:t>
      </w:r>
      <w:r w:rsidR="00D5098C">
        <w:rPr>
          <w:sz w:val="22"/>
        </w:rPr>
        <w:t>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r w:rsidR="00865C48">
        <w:rPr>
          <w:sz w:val="20"/>
        </w:rPr>
        <w:t>*B/Z/S 625-36, 647-50</w:t>
      </w:r>
      <w:r>
        <w:rPr>
          <w:sz w:val="20"/>
        </w:rPr>
        <w:t>.</w:t>
      </w:r>
    </w:p>
    <w:p w:rsidR="00865C48" w:rsidRDefault="00865C48" w:rsidP="00D5098C">
      <w:pPr>
        <w:contextualSpacing/>
        <w:rPr>
          <w:sz w:val="20"/>
        </w:rPr>
      </w:pPr>
      <w:r>
        <w:rPr>
          <w:sz w:val="20"/>
        </w:rPr>
        <w:tab/>
        <w:t>*Document for discussion: “National Security Council Paper Number 68” (p. 635).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Mon 23</w:t>
      </w:r>
      <w:r w:rsidR="00D5098C">
        <w:rPr>
          <w:sz w:val="22"/>
        </w:rPr>
        <w:t xml:space="preserve"> Apr: Communism in China.</w:t>
      </w:r>
    </w:p>
    <w:p w:rsidR="00D5098C" w:rsidRPr="009112C0" w:rsidRDefault="00B3696C" w:rsidP="00D5098C">
      <w:pPr>
        <w:ind w:firstLine="720"/>
        <w:contextualSpacing/>
        <w:rPr>
          <w:sz w:val="20"/>
        </w:rPr>
      </w:pPr>
      <w:r>
        <w:rPr>
          <w:sz w:val="20"/>
        </w:rPr>
        <w:t>*B/Z/S 640-41, 655-56, 666-67</w:t>
      </w:r>
      <w:r w:rsidR="00D5098C">
        <w:rPr>
          <w:sz w:val="20"/>
        </w:rPr>
        <w:t>.</w:t>
      </w:r>
    </w:p>
    <w:p w:rsidR="00D5098C" w:rsidRDefault="00475A75" w:rsidP="00D5098C">
      <w:pPr>
        <w:contextualSpacing/>
        <w:rPr>
          <w:sz w:val="20"/>
        </w:rPr>
      </w:pPr>
      <w:r>
        <w:rPr>
          <w:sz w:val="22"/>
        </w:rPr>
        <w:t>Wed 25</w:t>
      </w:r>
      <w:r w:rsidR="00D5098C">
        <w:rPr>
          <w:sz w:val="22"/>
        </w:rPr>
        <w:t xml:space="preserve"> Apr: Korea divided.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r w:rsidR="00E7314C">
        <w:rPr>
          <w:sz w:val="20"/>
        </w:rPr>
        <w:t>*B/Z/S 634-36</w:t>
      </w:r>
      <w:r>
        <w:rPr>
          <w:sz w:val="20"/>
        </w:rPr>
        <w:t>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Mon 30 Apr</w:t>
      </w:r>
      <w:r w:rsidR="00D5098C">
        <w:rPr>
          <w:sz w:val="22"/>
        </w:rPr>
        <w:t>: India: independence and partition.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 xml:space="preserve">*B/Z/S </w:t>
      </w:r>
      <w:r w:rsidR="00E7314C">
        <w:rPr>
          <w:sz w:val="20"/>
        </w:rPr>
        <w:t>594-97, 636-39</w:t>
      </w:r>
      <w:r>
        <w:rPr>
          <w:sz w:val="20"/>
        </w:rPr>
        <w:t xml:space="preserve">; “India on the Eve of Independence” in M. Hunt, </w:t>
      </w:r>
      <w:proofErr w:type="gramStart"/>
      <w:r w:rsidRPr="00D11718">
        <w:rPr>
          <w:i/>
          <w:sz w:val="20"/>
        </w:rPr>
        <w:t>The</w:t>
      </w:r>
      <w:proofErr w:type="gramEnd"/>
      <w:r w:rsidRPr="00D11718">
        <w:rPr>
          <w:i/>
          <w:sz w:val="20"/>
        </w:rPr>
        <w:t xml:space="preserve"> World Transformed</w:t>
      </w:r>
      <w:r>
        <w:rPr>
          <w:sz w:val="20"/>
        </w:rPr>
        <w:t>,</w:t>
      </w:r>
    </w:p>
    <w:p w:rsidR="00D5098C" w:rsidRDefault="00475A75" w:rsidP="00D5098C">
      <w:pPr>
        <w:contextualSpacing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117-22 (Canvas</w:t>
      </w:r>
      <w:r w:rsidR="00D5098C">
        <w:rPr>
          <w:sz w:val="20"/>
        </w:rPr>
        <w:t>).</w:t>
      </w:r>
      <w:proofErr w:type="gramEnd"/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Wed 2</w:t>
      </w:r>
      <w:r w:rsidR="00D5098C">
        <w:rPr>
          <w:sz w:val="22"/>
        </w:rPr>
        <w:t xml:space="preserve"> May: African decolonization.</w:t>
      </w:r>
    </w:p>
    <w:p w:rsidR="00D5098C" w:rsidRDefault="00D5098C" w:rsidP="00D5098C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 xml:space="preserve">*B/Z/S </w:t>
      </w:r>
      <w:r w:rsidR="00E7314C">
        <w:rPr>
          <w:sz w:val="20"/>
        </w:rPr>
        <w:t>644-46</w:t>
      </w:r>
      <w:r>
        <w:rPr>
          <w:sz w:val="20"/>
        </w:rPr>
        <w:t xml:space="preserve">; “Nkrumah’s Vision for Ghana” in M. Hunt, </w:t>
      </w:r>
      <w:r w:rsidRPr="00D11718">
        <w:rPr>
          <w:i/>
          <w:sz w:val="20"/>
        </w:rPr>
        <w:t>The World Transformed</w:t>
      </w:r>
      <w:r>
        <w:rPr>
          <w:sz w:val="20"/>
        </w:rPr>
        <w:t>, 241-43</w:t>
      </w:r>
    </w:p>
    <w:p w:rsidR="00D5098C" w:rsidRDefault="00475A75" w:rsidP="00D5098C">
      <w:pPr>
        <w:contextualSpacing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(Canvas</w:t>
      </w:r>
      <w:r w:rsidR="00D5098C">
        <w:rPr>
          <w:sz w:val="20"/>
        </w:rPr>
        <w:t>).</w:t>
      </w:r>
      <w:proofErr w:type="gramEnd"/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Mon 7</w:t>
      </w:r>
      <w:r w:rsidR="00D5098C">
        <w:rPr>
          <w:sz w:val="22"/>
        </w:rPr>
        <w:t xml:space="preserve"> May: The creation of Israel and Arab nationalism.</w:t>
      </w:r>
    </w:p>
    <w:p w:rsidR="00D5098C" w:rsidRDefault="00D5098C" w:rsidP="00D5098C">
      <w:pPr>
        <w:contextualSpacing/>
        <w:rPr>
          <w:i/>
          <w:sz w:val="20"/>
        </w:rPr>
      </w:pPr>
      <w:r>
        <w:rPr>
          <w:sz w:val="22"/>
        </w:rPr>
        <w:tab/>
      </w:r>
      <w:r>
        <w:rPr>
          <w:sz w:val="20"/>
        </w:rPr>
        <w:t xml:space="preserve">*B/Z/S 671-74; “Egypt under Nasser” and “Israelis and Palestinians in a ‘Fatal Embrace’” in M. Hunt, </w:t>
      </w:r>
      <w:r>
        <w:rPr>
          <w:i/>
          <w:sz w:val="20"/>
        </w:rPr>
        <w:t>The</w:t>
      </w:r>
    </w:p>
    <w:p w:rsidR="00D5098C" w:rsidRDefault="00D5098C" w:rsidP="00D5098C">
      <w:pPr>
        <w:contextualSpacing/>
        <w:rPr>
          <w:sz w:val="20"/>
        </w:rPr>
      </w:pPr>
      <w:r>
        <w:rPr>
          <w:i/>
          <w:sz w:val="20"/>
        </w:rPr>
        <w:tab/>
        <w:t xml:space="preserve">World </w:t>
      </w:r>
      <w:r w:rsidRPr="00D11718">
        <w:rPr>
          <w:i/>
          <w:sz w:val="20"/>
        </w:rPr>
        <w:t>Transformed</w:t>
      </w:r>
      <w:r w:rsidR="00475A75">
        <w:rPr>
          <w:sz w:val="20"/>
        </w:rPr>
        <w:t>, 232-236 and 386-90 (Canvas</w:t>
      </w:r>
      <w:r>
        <w:rPr>
          <w:sz w:val="20"/>
        </w:rPr>
        <w:t>).</w:t>
      </w:r>
    </w:p>
    <w:p w:rsidR="00D5098C" w:rsidRDefault="00475A75" w:rsidP="00D5098C">
      <w:pPr>
        <w:contextualSpacing/>
        <w:rPr>
          <w:sz w:val="22"/>
        </w:rPr>
      </w:pPr>
      <w:r>
        <w:rPr>
          <w:sz w:val="22"/>
        </w:rPr>
        <w:t>Wed 9</w:t>
      </w:r>
      <w:r w:rsidR="00D5098C">
        <w:rPr>
          <w:sz w:val="22"/>
        </w:rPr>
        <w:t xml:space="preserve"> May: The Iranian Revolution and Islamism.</w:t>
      </w:r>
    </w:p>
    <w:p w:rsidR="00D5098C" w:rsidRPr="00640610" w:rsidRDefault="00D5098C" w:rsidP="00D5098C">
      <w:pPr>
        <w:contextualSpacing/>
        <w:rPr>
          <w:i/>
          <w:sz w:val="20"/>
        </w:rPr>
      </w:pPr>
      <w:r>
        <w:rPr>
          <w:sz w:val="22"/>
        </w:rPr>
        <w:tab/>
      </w:r>
      <w:r>
        <w:rPr>
          <w:sz w:val="20"/>
        </w:rPr>
        <w:t xml:space="preserve">*“The Iranian Revolution” in M. Hunt,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World </w:t>
      </w:r>
      <w:r w:rsidRPr="00D11718">
        <w:rPr>
          <w:i/>
          <w:sz w:val="20"/>
        </w:rPr>
        <w:t>Transformed</w:t>
      </w:r>
      <w:r w:rsidR="00475A75">
        <w:rPr>
          <w:sz w:val="20"/>
        </w:rPr>
        <w:t>, 364-71 (Canvas</w:t>
      </w:r>
      <w:r>
        <w:rPr>
          <w:sz w:val="20"/>
        </w:rPr>
        <w:t>).</w:t>
      </w:r>
    </w:p>
    <w:p w:rsidR="00D5098C" w:rsidRPr="00D5098C" w:rsidRDefault="00475A75">
      <w:pPr>
        <w:contextualSpacing/>
        <w:rPr>
          <w:sz w:val="22"/>
        </w:rPr>
      </w:pPr>
      <w:r>
        <w:rPr>
          <w:sz w:val="22"/>
        </w:rPr>
        <w:t>Mon 14</w:t>
      </w:r>
      <w:r w:rsidR="00D5098C">
        <w:rPr>
          <w:sz w:val="22"/>
        </w:rPr>
        <w:t xml:space="preserve"> May: </w:t>
      </w:r>
      <w:r w:rsidR="00D5098C" w:rsidRPr="00BD7CEA">
        <w:rPr>
          <w:b/>
          <w:sz w:val="22"/>
        </w:rPr>
        <w:t>Current affairs quiz</w:t>
      </w:r>
      <w:r w:rsidR="00D5098C">
        <w:rPr>
          <w:sz w:val="22"/>
        </w:rPr>
        <w:t xml:space="preserve"> and review session.</w:t>
      </w:r>
    </w:p>
    <w:p w:rsidR="00D5098C" w:rsidRDefault="00D5098C">
      <w:pPr>
        <w:contextualSpacing/>
      </w:pPr>
    </w:p>
    <w:p w:rsidR="00C40828" w:rsidRDefault="00C40828">
      <w:pPr>
        <w:contextualSpacing/>
      </w:pPr>
    </w:p>
    <w:p w:rsidR="00927A97" w:rsidRPr="00A706CD" w:rsidRDefault="0081607A">
      <w:pPr>
        <w:contextualSpacing/>
        <w:rPr>
          <w:b/>
        </w:rPr>
      </w:pPr>
      <w:r w:rsidRPr="00A706CD">
        <w:rPr>
          <w:b/>
        </w:rPr>
        <w:t>Secon</w:t>
      </w:r>
      <w:r w:rsidR="00A706CD">
        <w:rPr>
          <w:b/>
        </w:rPr>
        <w:t>d Edition</w:t>
      </w:r>
    </w:p>
    <w:p w:rsidR="00927A97" w:rsidRDefault="00927A97">
      <w:pPr>
        <w:contextualSpacing/>
      </w:pP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Mon 5</w:t>
      </w:r>
      <w:r w:rsidR="00927A97">
        <w:rPr>
          <w:sz w:val="22"/>
        </w:rPr>
        <w:t xml:space="preserve"> Feb: Course introduction/Exploring the world in the fifteenth century (I)</w:t>
      </w:r>
    </w:p>
    <w:p w:rsidR="0081607A" w:rsidRDefault="00A90DE4" w:rsidP="00801854">
      <w:pPr>
        <w:contextualSpacing/>
        <w:rPr>
          <w:sz w:val="22"/>
        </w:rPr>
      </w:pPr>
      <w:r>
        <w:rPr>
          <w:sz w:val="22"/>
        </w:rPr>
        <w:t>Wed 7</w:t>
      </w:r>
      <w:r w:rsidR="00927A97">
        <w:rPr>
          <w:sz w:val="22"/>
        </w:rPr>
        <w:t xml:space="preserve"> Feb: Exploring the world in the fifteenth century (II)</w:t>
      </w:r>
    </w:p>
    <w:p w:rsidR="0081607A" w:rsidRDefault="0081607A" w:rsidP="00801854">
      <w:pPr>
        <w:ind w:firstLine="720"/>
        <w:contextualSpacing/>
        <w:rPr>
          <w:sz w:val="20"/>
          <w:szCs w:val="20"/>
        </w:rPr>
      </w:pPr>
      <w:r w:rsidRPr="0081607A">
        <w:rPr>
          <w:sz w:val="20"/>
          <w:szCs w:val="20"/>
        </w:rPr>
        <w:t xml:space="preserve">*Bentley/Ziegler/Streets-Salter pages 367-73, 376-80, 381-85, </w:t>
      </w:r>
      <w:proofErr w:type="gramStart"/>
      <w:r w:rsidRPr="0081607A">
        <w:rPr>
          <w:sz w:val="20"/>
          <w:szCs w:val="20"/>
        </w:rPr>
        <w:t>411</w:t>
      </w:r>
      <w:proofErr w:type="gramEnd"/>
      <w:r w:rsidRPr="0081607A">
        <w:rPr>
          <w:sz w:val="20"/>
          <w:szCs w:val="20"/>
        </w:rPr>
        <w:t>-17.</w:t>
      </w:r>
    </w:p>
    <w:p w:rsidR="0081607A" w:rsidRPr="0081607A" w:rsidRDefault="0081607A" w:rsidP="00801854">
      <w:pPr>
        <w:ind w:firstLine="720"/>
        <w:contextualSpacing/>
        <w:rPr>
          <w:sz w:val="20"/>
          <w:szCs w:val="20"/>
        </w:rPr>
      </w:pPr>
      <w:r w:rsidRPr="0081607A">
        <w:rPr>
          <w:sz w:val="20"/>
          <w:szCs w:val="20"/>
        </w:rPr>
        <w:t>*Documents for discussion: Columbus (p. 373), Aztecs</w:t>
      </w:r>
      <w:r>
        <w:rPr>
          <w:sz w:val="20"/>
          <w:szCs w:val="20"/>
        </w:rPr>
        <w:t xml:space="preserve"> (p. 416</w:t>
      </w:r>
      <w:r w:rsidRPr="0081607A">
        <w:rPr>
          <w:sz w:val="20"/>
          <w:szCs w:val="20"/>
        </w:rPr>
        <w:t>).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Mon 12</w:t>
      </w:r>
      <w:r w:rsidR="00927A97">
        <w:rPr>
          <w:sz w:val="22"/>
        </w:rPr>
        <w:t xml:space="preserve"> Feb: Africa and the beginnings of the Atlantic slave trade.</w:t>
      </w:r>
    </w:p>
    <w:p w:rsidR="00927A97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 431-447.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Wed 14</w:t>
      </w:r>
      <w:r w:rsidR="00927A97">
        <w:rPr>
          <w:sz w:val="22"/>
        </w:rPr>
        <w:t xml:space="preserve"> Feb: The Atlantic slave trade.</w:t>
      </w:r>
    </w:p>
    <w:p w:rsidR="00B875CB" w:rsidRDefault="00B875CB" w:rsidP="00801854">
      <w:pPr>
        <w:contextualSpacing/>
        <w:rPr>
          <w:sz w:val="20"/>
          <w:szCs w:val="20"/>
        </w:rPr>
      </w:pPr>
      <w:r>
        <w:rPr>
          <w:sz w:val="22"/>
        </w:rPr>
        <w:tab/>
      </w:r>
      <w:r w:rsidRPr="007F7B6B">
        <w:rPr>
          <w:sz w:val="20"/>
          <w:szCs w:val="20"/>
        </w:rPr>
        <w:t xml:space="preserve">*Spence, </w:t>
      </w:r>
      <w:r w:rsidRPr="007F7B6B">
        <w:rPr>
          <w:i/>
          <w:sz w:val="20"/>
          <w:szCs w:val="20"/>
        </w:rPr>
        <w:t>Emperor of China</w:t>
      </w:r>
      <w:r w:rsidRPr="007F7B6B">
        <w:rPr>
          <w:sz w:val="20"/>
          <w:szCs w:val="20"/>
        </w:rPr>
        <w:t>, pages xi-xxvi.</w:t>
      </w:r>
    </w:p>
    <w:p w:rsidR="00B875CB" w:rsidRDefault="00B875CB" w:rsidP="00801854">
      <w:pPr>
        <w:contextualSpacing/>
        <w:rPr>
          <w:sz w:val="20"/>
        </w:rPr>
      </w:pPr>
      <w:r>
        <w:rPr>
          <w:sz w:val="20"/>
          <w:szCs w:val="20"/>
        </w:rPr>
        <w:tab/>
      </w:r>
      <w:r>
        <w:rPr>
          <w:sz w:val="20"/>
        </w:rPr>
        <w:t xml:space="preserve">*Document for discussion: </w:t>
      </w:r>
      <w:proofErr w:type="spellStart"/>
      <w:r>
        <w:rPr>
          <w:sz w:val="20"/>
        </w:rPr>
        <w:t>Olaudah</w:t>
      </w:r>
      <w:proofErr w:type="spellEnd"/>
      <w:r>
        <w:rPr>
          <w:sz w:val="20"/>
        </w:rPr>
        <w:t xml:space="preserve"> Equiano (see </w:t>
      </w:r>
      <w:r w:rsidR="00AC2003">
        <w:rPr>
          <w:sz w:val="20"/>
        </w:rPr>
        <w:t>Canvas</w:t>
      </w:r>
      <w:r>
        <w:rPr>
          <w:sz w:val="20"/>
        </w:rPr>
        <w:t>)</w:t>
      </w:r>
      <w:r w:rsidR="00AC2003">
        <w:rPr>
          <w:sz w:val="20"/>
        </w:rPr>
        <w:t>.</w:t>
      </w:r>
    </w:p>
    <w:p w:rsidR="00B875CB" w:rsidRDefault="00A90DE4" w:rsidP="00801854">
      <w:pPr>
        <w:contextualSpacing/>
        <w:rPr>
          <w:sz w:val="22"/>
        </w:rPr>
      </w:pPr>
      <w:r>
        <w:rPr>
          <w:sz w:val="22"/>
        </w:rPr>
        <w:t>Mon 19</w:t>
      </w:r>
      <w:r w:rsidR="00927A97">
        <w:rPr>
          <w:sz w:val="22"/>
        </w:rPr>
        <w:t xml:space="preserve"> Feb: China under the Ming and early Qing dynasties.</w:t>
      </w:r>
    </w:p>
    <w:p w:rsidR="00927A97" w:rsidRDefault="00927A97" w:rsidP="00801854">
      <w:pPr>
        <w:ind w:firstLine="720"/>
        <w:contextualSpacing/>
        <w:rPr>
          <w:sz w:val="20"/>
        </w:rPr>
      </w:pPr>
      <w:r>
        <w:rPr>
          <w:sz w:val="20"/>
        </w:rPr>
        <w:t>*B/Z/S 451-63; Spence, chapters 1 &amp; 2.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Wed 21</w:t>
      </w:r>
      <w:r w:rsidR="00927A97">
        <w:rPr>
          <w:sz w:val="22"/>
        </w:rPr>
        <w:t xml:space="preserve"> Feb: </w:t>
      </w:r>
      <w:proofErr w:type="spellStart"/>
      <w:r w:rsidR="00927A97">
        <w:rPr>
          <w:sz w:val="22"/>
        </w:rPr>
        <w:t>K’ang-hsi</w:t>
      </w:r>
      <w:proofErr w:type="spellEnd"/>
      <w:r w:rsidR="00927A97">
        <w:rPr>
          <w:sz w:val="22"/>
        </w:rPr>
        <w:t>, emperor of China / Tokugawa Japan.</w:t>
      </w:r>
    </w:p>
    <w:p w:rsidR="00927A97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 463-69</w:t>
      </w:r>
      <w:r w:rsidR="00B875CB">
        <w:rPr>
          <w:sz w:val="20"/>
        </w:rPr>
        <w:t>; Spence, chapters 3 &amp; 4.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Mon 26 Feb</w:t>
      </w:r>
      <w:r w:rsidR="00927A97">
        <w:rPr>
          <w:sz w:val="22"/>
        </w:rPr>
        <w:t>: The Ottoman Empire and the Muslim world.</w:t>
      </w:r>
    </w:p>
    <w:p w:rsidR="00927A97" w:rsidRDefault="00927A97" w:rsidP="00801854">
      <w:pPr>
        <w:ind w:left="720"/>
        <w:contextualSpacing/>
        <w:rPr>
          <w:sz w:val="20"/>
        </w:rPr>
      </w:pPr>
      <w:r>
        <w:rPr>
          <w:sz w:val="20"/>
        </w:rPr>
        <w:t xml:space="preserve">*B/Z/S 471-86 (concentrate on Ottomans; skim through sections on </w:t>
      </w:r>
      <w:proofErr w:type="spellStart"/>
      <w:r>
        <w:rPr>
          <w:sz w:val="20"/>
        </w:rPr>
        <w:t>Safavids</w:t>
      </w:r>
      <w:proofErr w:type="spellEnd"/>
      <w:r>
        <w:rPr>
          <w:sz w:val="20"/>
        </w:rPr>
        <w:t xml:space="preserve"> and Mughals); Spence, chapters 5 &amp; 6.</w:t>
      </w:r>
    </w:p>
    <w:p w:rsidR="00927A97" w:rsidRDefault="00927A97" w:rsidP="00801854">
      <w:pPr>
        <w:ind w:firstLine="720"/>
        <w:contextualSpacing/>
        <w:rPr>
          <w:sz w:val="20"/>
        </w:rPr>
      </w:pPr>
      <w:r>
        <w:rPr>
          <w:sz w:val="20"/>
        </w:rPr>
        <w:t xml:space="preserve">*Document for discussion: </w:t>
      </w:r>
      <w:proofErr w:type="spellStart"/>
      <w:r>
        <w:rPr>
          <w:sz w:val="20"/>
        </w:rPr>
        <w:t>Ghislain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Busbecq</w:t>
      </w:r>
      <w:proofErr w:type="spellEnd"/>
      <w:r>
        <w:rPr>
          <w:sz w:val="20"/>
        </w:rPr>
        <w:t xml:space="preserve"> (see </w:t>
      </w:r>
      <w:r w:rsidR="00AC2003">
        <w:rPr>
          <w:sz w:val="20"/>
        </w:rPr>
        <w:t>Canvas</w:t>
      </w:r>
      <w:r>
        <w:rPr>
          <w:sz w:val="20"/>
        </w:rPr>
        <w:t>).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Wed 28 Feb</w:t>
      </w:r>
      <w:r w:rsidR="00927A97">
        <w:rPr>
          <w:sz w:val="22"/>
        </w:rPr>
        <w:t>: The pursuit of liberty (I): the French Revolution and the campaign against slavery.</w:t>
      </w:r>
    </w:p>
    <w:p w:rsidR="00927A97" w:rsidRDefault="00927A97" w:rsidP="00801854">
      <w:pPr>
        <w:contextualSpacing/>
        <w:rPr>
          <w:sz w:val="20"/>
        </w:rPr>
      </w:pPr>
      <w:r>
        <w:rPr>
          <w:sz w:val="20"/>
        </w:rPr>
        <w:tab/>
        <w:t>*B/Z/S 406-408, 447-48; 492-501 (skim through</w:t>
      </w:r>
      <w:r w:rsidR="00B3696C">
        <w:rPr>
          <w:sz w:val="20"/>
        </w:rPr>
        <w:t xml:space="preserve"> section on American Revolution</w:t>
      </w:r>
      <w:r>
        <w:rPr>
          <w:sz w:val="20"/>
        </w:rPr>
        <w:t>).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Mon 5 Mar</w:t>
      </w:r>
      <w:r w:rsidR="00927A97">
        <w:rPr>
          <w:sz w:val="22"/>
        </w:rPr>
        <w:t>: The pursuit of liberty (II): the revolt in Saint-Domingue, Latin American</w:t>
      </w:r>
    </w:p>
    <w:p w:rsidR="00927A97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proofErr w:type="gramStart"/>
      <w:r>
        <w:rPr>
          <w:sz w:val="22"/>
        </w:rPr>
        <w:t>independence</w:t>
      </w:r>
      <w:proofErr w:type="gramEnd"/>
      <w:r>
        <w:rPr>
          <w:sz w:val="22"/>
        </w:rPr>
        <w:t>, and the abolition of slavery.</w:t>
      </w:r>
    </w:p>
    <w:p w:rsidR="00927A97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 xml:space="preserve">*B/Z/S 420-23 and 425-26 (skim through); 501-504, 506-507, 541-44. 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Wed 7</w:t>
      </w:r>
      <w:r w:rsidR="00927A97">
        <w:rPr>
          <w:sz w:val="22"/>
        </w:rPr>
        <w:t xml:space="preserve"> Mar: The Industrial Revolution. </w:t>
      </w:r>
    </w:p>
    <w:p w:rsidR="00927A97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 515-28</w:t>
      </w:r>
      <w:r w:rsidR="00E371C1" w:rsidRPr="00E371C1">
        <w:rPr>
          <w:b/>
          <w:sz w:val="22"/>
        </w:rPr>
        <w:t xml:space="preserve"> </w:t>
      </w:r>
      <w:r w:rsidR="00E371C1" w:rsidRPr="0024269E">
        <w:rPr>
          <w:b/>
          <w:sz w:val="22"/>
        </w:rPr>
        <w:t>CHINA PAPER DUE</w:t>
      </w:r>
    </w:p>
    <w:p w:rsidR="00927A97" w:rsidRDefault="00A90DE4" w:rsidP="00801854">
      <w:pPr>
        <w:contextualSpacing/>
        <w:rPr>
          <w:b/>
          <w:bCs/>
          <w:sz w:val="22"/>
        </w:rPr>
      </w:pPr>
      <w:r>
        <w:rPr>
          <w:sz w:val="22"/>
        </w:rPr>
        <w:t>Mon 12</w:t>
      </w:r>
      <w:r w:rsidR="00927A97">
        <w:rPr>
          <w:sz w:val="22"/>
        </w:rPr>
        <w:t xml:space="preserve"> Mar: European imperialism and the conquest of Africa.</w:t>
      </w:r>
    </w:p>
    <w:p w:rsidR="00927A97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 528-29, 555-60, 568-70.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Wed 14</w:t>
      </w:r>
      <w:r w:rsidR="00927A97">
        <w:rPr>
          <w:sz w:val="22"/>
        </w:rPr>
        <w:t xml:space="preserve"> Mar: The British in India: a case study in imperialism.</w:t>
      </w:r>
    </w:p>
    <w:p w:rsidR="00927A97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 560-61.</w:t>
      </w:r>
    </w:p>
    <w:p w:rsidR="00927A97" w:rsidRDefault="00A90DE4" w:rsidP="00801854">
      <w:pPr>
        <w:contextualSpacing/>
        <w:rPr>
          <w:sz w:val="20"/>
        </w:rPr>
      </w:pPr>
      <w:r>
        <w:rPr>
          <w:sz w:val="22"/>
        </w:rPr>
        <w:t>Mon 19</w:t>
      </w:r>
      <w:r w:rsidR="00927A97">
        <w:rPr>
          <w:sz w:val="22"/>
        </w:rPr>
        <w:t xml:space="preserve"> Mar: </w:t>
      </w:r>
      <w:r w:rsidR="00927A97" w:rsidRPr="001767D7">
        <w:rPr>
          <w:b/>
          <w:sz w:val="22"/>
        </w:rPr>
        <w:t>Map quiz</w:t>
      </w:r>
      <w:r w:rsidR="00927A97">
        <w:rPr>
          <w:sz w:val="22"/>
        </w:rPr>
        <w:t xml:space="preserve"> and review session.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Wed 21</w:t>
      </w:r>
      <w:r w:rsidR="00927A97">
        <w:rPr>
          <w:sz w:val="22"/>
        </w:rPr>
        <w:t xml:space="preserve"> Mar: </w:t>
      </w:r>
      <w:r w:rsidR="00927A97" w:rsidRPr="001767D7">
        <w:rPr>
          <w:b/>
          <w:sz w:val="22"/>
        </w:rPr>
        <w:t>Mid-term exam.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lastRenderedPageBreak/>
        <w:t>Mon 2</w:t>
      </w:r>
      <w:r w:rsidR="00927A97">
        <w:rPr>
          <w:sz w:val="22"/>
        </w:rPr>
        <w:t xml:space="preserve"> Apr: Qing China: rebellions and the West.</w:t>
      </w:r>
    </w:p>
    <w:p w:rsidR="00927A97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 464, 565-68.</w:t>
      </w:r>
    </w:p>
    <w:p w:rsidR="00927A97" w:rsidRDefault="00927A97" w:rsidP="00801854">
      <w:pPr>
        <w:contextualSpacing/>
        <w:rPr>
          <w:sz w:val="22"/>
        </w:rPr>
      </w:pPr>
      <w:r>
        <w:rPr>
          <w:sz w:val="20"/>
        </w:rPr>
        <w:tab/>
        <w:t xml:space="preserve">*Documents for discussion: Qianlong (p. 464), Lin </w:t>
      </w:r>
      <w:proofErr w:type="spellStart"/>
      <w:r>
        <w:rPr>
          <w:sz w:val="20"/>
        </w:rPr>
        <w:t>Zexu</w:t>
      </w:r>
      <w:proofErr w:type="spellEnd"/>
      <w:r>
        <w:rPr>
          <w:sz w:val="20"/>
        </w:rPr>
        <w:t xml:space="preserve"> (see </w:t>
      </w:r>
      <w:r w:rsidR="00AC2003">
        <w:rPr>
          <w:sz w:val="20"/>
        </w:rPr>
        <w:t>Canvas</w:t>
      </w:r>
      <w:r>
        <w:rPr>
          <w:sz w:val="20"/>
        </w:rPr>
        <w:t>).</w:t>
      </w:r>
    </w:p>
    <w:p w:rsidR="00927A97" w:rsidRPr="00C21A48" w:rsidRDefault="00A90DE4" w:rsidP="00801854">
      <w:pPr>
        <w:contextualSpacing/>
        <w:rPr>
          <w:sz w:val="22"/>
        </w:rPr>
      </w:pPr>
      <w:r>
        <w:rPr>
          <w:sz w:val="22"/>
        </w:rPr>
        <w:t>Wed 4</w:t>
      </w:r>
      <w:r w:rsidR="00927A97">
        <w:rPr>
          <w:sz w:val="22"/>
        </w:rPr>
        <w:t xml:space="preserve"> Apr: Meiji Japan: reform and the West / Discussion of </w:t>
      </w:r>
      <w:proofErr w:type="spellStart"/>
      <w:r w:rsidR="00927A97" w:rsidRPr="00CB3D8A">
        <w:rPr>
          <w:i/>
          <w:sz w:val="22"/>
        </w:rPr>
        <w:t>Abina</w:t>
      </w:r>
      <w:proofErr w:type="spellEnd"/>
      <w:r w:rsidR="00927A97" w:rsidRPr="00CB3D8A">
        <w:rPr>
          <w:i/>
          <w:sz w:val="22"/>
        </w:rPr>
        <w:t xml:space="preserve"> and the Important Men</w:t>
      </w:r>
      <w:r w:rsidR="00927A97">
        <w:rPr>
          <w:sz w:val="22"/>
        </w:rPr>
        <w:t>.</w:t>
      </w:r>
    </w:p>
    <w:p w:rsidR="00B875CB" w:rsidRDefault="00927A97" w:rsidP="00801854">
      <w:pPr>
        <w:contextualSpacing/>
        <w:rPr>
          <w:i/>
          <w:sz w:val="20"/>
        </w:rPr>
      </w:pPr>
      <w:r>
        <w:rPr>
          <w:sz w:val="22"/>
        </w:rPr>
        <w:tab/>
      </w:r>
      <w:r>
        <w:rPr>
          <w:sz w:val="20"/>
        </w:rPr>
        <w:t>*B/Z/S 531-32</w:t>
      </w:r>
      <w:r w:rsidR="00B875CB">
        <w:rPr>
          <w:sz w:val="20"/>
        </w:rPr>
        <w:t xml:space="preserve">; “Letter to Mitsubishi Employees” in A. Andrea and J. </w:t>
      </w:r>
      <w:proofErr w:type="spellStart"/>
      <w:r w:rsidR="00B875CB">
        <w:rPr>
          <w:sz w:val="20"/>
        </w:rPr>
        <w:t>Overfield</w:t>
      </w:r>
      <w:proofErr w:type="spellEnd"/>
      <w:r w:rsidR="00B875CB">
        <w:rPr>
          <w:sz w:val="20"/>
        </w:rPr>
        <w:t xml:space="preserve"> (eds.), </w:t>
      </w:r>
      <w:r w:rsidR="00B875CB">
        <w:rPr>
          <w:i/>
          <w:sz w:val="20"/>
        </w:rPr>
        <w:t>The</w:t>
      </w:r>
    </w:p>
    <w:p w:rsidR="00927A97" w:rsidRDefault="00B875CB" w:rsidP="00801854">
      <w:pPr>
        <w:contextualSpacing/>
        <w:rPr>
          <w:sz w:val="22"/>
        </w:rPr>
      </w:pPr>
      <w:r>
        <w:rPr>
          <w:i/>
          <w:sz w:val="20"/>
        </w:rPr>
        <w:tab/>
      </w:r>
      <w:proofErr w:type="gramStart"/>
      <w:r w:rsidRPr="00D11718">
        <w:rPr>
          <w:i/>
          <w:sz w:val="20"/>
        </w:rPr>
        <w:t>Human Record</w:t>
      </w:r>
      <w:r>
        <w:rPr>
          <w:sz w:val="20"/>
        </w:rPr>
        <w:t xml:space="preserve"> vol. 2, 353-56 (</w:t>
      </w:r>
      <w:r w:rsidR="00AC2003">
        <w:rPr>
          <w:sz w:val="20"/>
        </w:rPr>
        <w:t>Canvas</w:t>
      </w:r>
      <w:r>
        <w:rPr>
          <w:sz w:val="20"/>
        </w:rPr>
        <w:t xml:space="preserve">); Getz, </w:t>
      </w:r>
      <w:proofErr w:type="spellStart"/>
      <w:r>
        <w:rPr>
          <w:i/>
          <w:sz w:val="20"/>
        </w:rPr>
        <w:t>Abi</w:t>
      </w:r>
      <w:r w:rsidRPr="008F6BFC">
        <w:rPr>
          <w:i/>
          <w:sz w:val="20"/>
        </w:rPr>
        <w:t>na</w:t>
      </w:r>
      <w:proofErr w:type="spellEnd"/>
      <w:r w:rsidRPr="008F6BFC">
        <w:rPr>
          <w:i/>
          <w:sz w:val="20"/>
        </w:rPr>
        <w:t xml:space="preserve"> and the Important Men</w:t>
      </w:r>
      <w:r w:rsidR="00640610">
        <w:rPr>
          <w:sz w:val="20"/>
        </w:rPr>
        <w:t>, pages xv-xvi, 1-82</w:t>
      </w:r>
      <w:r>
        <w:rPr>
          <w:sz w:val="20"/>
        </w:rPr>
        <w:t>.</w:t>
      </w:r>
      <w:proofErr w:type="gramEnd"/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Mon 9</w:t>
      </w:r>
      <w:r w:rsidR="00927A97">
        <w:rPr>
          <w:sz w:val="22"/>
        </w:rPr>
        <w:t xml:space="preserve"> Apr: The First World War: a global conflict in the industrial age.</w:t>
      </w:r>
    </w:p>
    <w:p w:rsidR="00927A97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 583-92.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Wed 11</w:t>
      </w:r>
      <w:r w:rsidR="00927A97">
        <w:rPr>
          <w:sz w:val="22"/>
        </w:rPr>
        <w:t xml:space="preserve"> Apr: The Ottoman legacy: the birth of Turkey and change in the Middle East.</w:t>
      </w:r>
    </w:p>
    <w:p w:rsidR="00801854" w:rsidRDefault="00927A97" w:rsidP="00801854">
      <w:pPr>
        <w:ind w:left="720"/>
        <w:contextualSpacing/>
        <w:rPr>
          <w:i/>
          <w:sz w:val="20"/>
        </w:rPr>
      </w:pPr>
      <w:r>
        <w:rPr>
          <w:sz w:val="20"/>
        </w:rPr>
        <w:t>*B/Z/S 562-65, 593-600</w:t>
      </w:r>
      <w:r w:rsidR="00801854">
        <w:rPr>
          <w:sz w:val="20"/>
        </w:rPr>
        <w:t xml:space="preserve">; “Eyewitness to Armenia’s Genocide,” in P. Riley, </w:t>
      </w:r>
      <w:r w:rsidR="00801854" w:rsidRPr="00762942">
        <w:rPr>
          <w:i/>
          <w:sz w:val="20"/>
        </w:rPr>
        <w:t>The Global</w:t>
      </w:r>
      <w:r w:rsidR="00801854">
        <w:rPr>
          <w:i/>
          <w:sz w:val="20"/>
        </w:rPr>
        <w:t xml:space="preserve"> </w:t>
      </w:r>
      <w:r w:rsidR="00801854" w:rsidRPr="00762942">
        <w:rPr>
          <w:i/>
          <w:sz w:val="20"/>
        </w:rPr>
        <w:t>Experience</w:t>
      </w:r>
      <w:r w:rsidR="00801854">
        <w:rPr>
          <w:sz w:val="20"/>
        </w:rPr>
        <w:t>, 254-57</w:t>
      </w:r>
      <w:r w:rsidR="00A90DE4">
        <w:rPr>
          <w:sz w:val="20"/>
        </w:rPr>
        <w:t xml:space="preserve"> (Canvas)</w:t>
      </w:r>
      <w:r w:rsidR="00801854">
        <w:rPr>
          <w:sz w:val="20"/>
        </w:rPr>
        <w:t xml:space="preserve">.  </w:t>
      </w:r>
      <w:r w:rsidR="00801854">
        <w:rPr>
          <w:b/>
          <w:i/>
          <w:sz w:val="22"/>
        </w:rPr>
        <w:t>ABI</w:t>
      </w:r>
      <w:r w:rsidR="00801854" w:rsidRPr="00CB3D8A">
        <w:rPr>
          <w:b/>
          <w:i/>
          <w:sz w:val="22"/>
        </w:rPr>
        <w:t>NA</w:t>
      </w:r>
      <w:r w:rsidR="00801854">
        <w:rPr>
          <w:b/>
          <w:sz w:val="22"/>
        </w:rPr>
        <w:t xml:space="preserve"> PAPER DUE</w:t>
      </w:r>
    </w:p>
    <w:p w:rsidR="00927A97" w:rsidRPr="00801854" w:rsidRDefault="00A90DE4" w:rsidP="00801854">
      <w:pPr>
        <w:contextualSpacing/>
        <w:rPr>
          <w:i/>
          <w:sz w:val="20"/>
        </w:rPr>
      </w:pPr>
      <w:r>
        <w:rPr>
          <w:sz w:val="22"/>
        </w:rPr>
        <w:t>Mon 16</w:t>
      </w:r>
      <w:r w:rsidR="00927A97">
        <w:rPr>
          <w:sz w:val="22"/>
        </w:rPr>
        <w:t xml:space="preserve"> Apr: </w:t>
      </w:r>
      <w:r w:rsidR="00AC2003">
        <w:rPr>
          <w:sz w:val="22"/>
        </w:rPr>
        <w:t>Russia and the Soviet Union from the 1917 Revolution to the Second World War.</w:t>
      </w:r>
      <w:r w:rsidR="00927A97">
        <w:rPr>
          <w:sz w:val="22"/>
        </w:rPr>
        <w:t xml:space="preserve"> </w:t>
      </w:r>
    </w:p>
    <w:p w:rsidR="00927A97" w:rsidRPr="001E5461" w:rsidRDefault="00927A97" w:rsidP="00801854">
      <w:pPr>
        <w:contextualSpacing/>
        <w:rPr>
          <w:sz w:val="20"/>
          <w:szCs w:val="20"/>
        </w:rPr>
      </w:pPr>
      <w:r>
        <w:rPr>
          <w:sz w:val="22"/>
        </w:rPr>
        <w:tab/>
      </w:r>
      <w:r>
        <w:rPr>
          <w:sz w:val="20"/>
          <w:szCs w:val="20"/>
        </w:rPr>
        <w:t>*B/Z/S</w:t>
      </w:r>
      <w:r w:rsidRPr="001E5461">
        <w:rPr>
          <w:sz w:val="20"/>
          <w:szCs w:val="20"/>
        </w:rPr>
        <w:t xml:space="preserve"> </w:t>
      </w:r>
      <w:r w:rsidR="00C3190D">
        <w:rPr>
          <w:sz w:val="20"/>
          <w:szCs w:val="20"/>
        </w:rPr>
        <w:t>396-98, 528-31, 574, 593-95, 610-12, 638-47</w:t>
      </w:r>
      <w:r>
        <w:rPr>
          <w:sz w:val="20"/>
        </w:rPr>
        <w:t>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Wed 18</w:t>
      </w:r>
      <w:r w:rsidR="00927A97">
        <w:rPr>
          <w:sz w:val="22"/>
        </w:rPr>
        <w:t xml:space="preserve"> Apr: </w:t>
      </w:r>
      <w:r w:rsidR="00AC2003">
        <w:rPr>
          <w:sz w:val="22"/>
        </w:rPr>
        <w:t xml:space="preserve">The Soviet Union in the nuclear age: the Cold War, Cuba, </w:t>
      </w:r>
      <w:proofErr w:type="gramStart"/>
      <w:r w:rsidR="00AC2003">
        <w:rPr>
          <w:sz w:val="22"/>
        </w:rPr>
        <w:t>Chernobyl</w:t>
      </w:r>
      <w:proofErr w:type="gramEnd"/>
      <w:r w:rsidR="00AC2003">
        <w:rPr>
          <w:sz w:val="22"/>
        </w:rPr>
        <w:t>, Afghanistan.</w:t>
      </w:r>
    </w:p>
    <w:p w:rsidR="00927A97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r w:rsidR="00C3190D">
        <w:rPr>
          <w:sz w:val="20"/>
        </w:rPr>
        <w:t>*B/Z/S 652-66, 677-81</w:t>
      </w:r>
      <w:r>
        <w:rPr>
          <w:sz w:val="20"/>
        </w:rPr>
        <w:t>.</w:t>
      </w:r>
    </w:p>
    <w:p w:rsidR="00AC2003" w:rsidRDefault="00AC2003" w:rsidP="00801854">
      <w:pPr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*Document for discussion: “National Security Council Paper Number 68” (p. </w:t>
      </w:r>
      <w:r>
        <w:rPr>
          <w:sz w:val="20"/>
        </w:rPr>
        <w:t>663</w:t>
      </w:r>
      <w:r>
        <w:rPr>
          <w:sz w:val="20"/>
        </w:rPr>
        <w:t>).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Mon 23</w:t>
      </w:r>
      <w:r w:rsidR="00927A97">
        <w:rPr>
          <w:sz w:val="22"/>
        </w:rPr>
        <w:t xml:space="preserve"> Apr: Communism in China.</w:t>
      </w:r>
    </w:p>
    <w:p w:rsidR="00927A97" w:rsidRPr="009112C0" w:rsidRDefault="00927A97" w:rsidP="00801854">
      <w:pPr>
        <w:ind w:firstLine="720"/>
        <w:contextualSpacing/>
        <w:rPr>
          <w:sz w:val="20"/>
        </w:rPr>
      </w:pPr>
      <w:r>
        <w:rPr>
          <w:sz w:val="20"/>
        </w:rPr>
        <w:t>*B/Z/S 669-71, 687-89, 700-701.</w:t>
      </w:r>
    </w:p>
    <w:p w:rsidR="00927A97" w:rsidRDefault="00A90DE4" w:rsidP="00801854">
      <w:pPr>
        <w:contextualSpacing/>
        <w:rPr>
          <w:sz w:val="20"/>
        </w:rPr>
      </w:pPr>
      <w:r>
        <w:rPr>
          <w:sz w:val="22"/>
        </w:rPr>
        <w:t>Wed 25</w:t>
      </w:r>
      <w:r w:rsidR="00927A97">
        <w:rPr>
          <w:sz w:val="22"/>
        </w:rPr>
        <w:t xml:space="preserve"> Apr: Korea divided.</w:t>
      </w:r>
    </w:p>
    <w:p w:rsidR="00927A97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 662-64.</w:t>
      </w:r>
    </w:p>
    <w:p w:rsidR="00927A97" w:rsidRDefault="00A90DE4" w:rsidP="00801854">
      <w:pPr>
        <w:contextualSpacing/>
        <w:rPr>
          <w:sz w:val="22"/>
        </w:rPr>
      </w:pPr>
      <w:r>
        <w:rPr>
          <w:sz w:val="22"/>
        </w:rPr>
        <w:t>Mon</w:t>
      </w:r>
      <w:r w:rsidR="00927A97">
        <w:rPr>
          <w:sz w:val="22"/>
        </w:rPr>
        <w:t xml:space="preserve"> 3</w:t>
      </w:r>
      <w:r>
        <w:rPr>
          <w:sz w:val="22"/>
        </w:rPr>
        <w:t>0 Apr</w:t>
      </w:r>
      <w:r w:rsidR="00927A97">
        <w:rPr>
          <w:sz w:val="22"/>
        </w:rPr>
        <w:t>: India: independence and partition.</w:t>
      </w:r>
    </w:p>
    <w:p w:rsidR="00927A97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 xml:space="preserve">*B/Z/S 620-23, 666-68; “India on the Eve of Independence” in M. Hunt, </w:t>
      </w:r>
      <w:proofErr w:type="gramStart"/>
      <w:r w:rsidRPr="00D11718">
        <w:rPr>
          <w:i/>
          <w:sz w:val="20"/>
        </w:rPr>
        <w:t>The</w:t>
      </w:r>
      <w:proofErr w:type="gramEnd"/>
      <w:r w:rsidRPr="00D11718">
        <w:rPr>
          <w:i/>
          <w:sz w:val="20"/>
        </w:rPr>
        <w:t xml:space="preserve"> World Transformed</w:t>
      </w:r>
      <w:r>
        <w:rPr>
          <w:sz w:val="20"/>
        </w:rPr>
        <w:t>,</w:t>
      </w:r>
    </w:p>
    <w:p w:rsidR="00927A97" w:rsidRDefault="00927A97" w:rsidP="00801854">
      <w:pPr>
        <w:contextualSpacing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117-22 (</w:t>
      </w:r>
      <w:r w:rsidR="00AC2003">
        <w:rPr>
          <w:sz w:val="20"/>
        </w:rPr>
        <w:t>Canvas</w:t>
      </w:r>
      <w:r>
        <w:rPr>
          <w:sz w:val="20"/>
        </w:rPr>
        <w:t>)</w:t>
      </w:r>
      <w:r w:rsidR="00E371C1">
        <w:rPr>
          <w:sz w:val="20"/>
        </w:rPr>
        <w:t>.</w:t>
      </w:r>
      <w:proofErr w:type="gramEnd"/>
    </w:p>
    <w:p w:rsidR="00927A97" w:rsidRDefault="00352B83" w:rsidP="00801854">
      <w:pPr>
        <w:contextualSpacing/>
        <w:rPr>
          <w:sz w:val="22"/>
        </w:rPr>
      </w:pPr>
      <w:r>
        <w:rPr>
          <w:sz w:val="22"/>
        </w:rPr>
        <w:t>Wed 2</w:t>
      </w:r>
      <w:r w:rsidR="00927A97">
        <w:rPr>
          <w:sz w:val="22"/>
        </w:rPr>
        <w:t xml:space="preserve"> May: African decolonization.</w:t>
      </w:r>
    </w:p>
    <w:p w:rsidR="00E371C1" w:rsidRDefault="00927A97" w:rsidP="00801854">
      <w:pPr>
        <w:contextualSpacing/>
        <w:rPr>
          <w:sz w:val="20"/>
        </w:rPr>
      </w:pPr>
      <w:r>
        <w:rPr>
          <w:sz w:val="22"/>
        </w:rPr>
        <w:tab/>
      </w:r>
      <w:r>
        <w:rPr>
          <w:sz w:val="20"/>
        </w:rPr>
        <w:t>*B/Z/S 674-76</w:t>
      </w:r>
      <w:r w:rsidR="00E371C1">
        <w:rPr>
          <w:sz w:val="20"/>
        </w:rPr>
        <w:t xml:space="preserve">; “Nkrumah’s Vision for Ghana” in M. Hunt, </w:t>
      </w:r>
      <w:r w:rsidR="00E371C1" w:rsidRPr="00D11718">
        <w:rPr>
          <w:i/>
          <w:sz w:val="20"/>
        </w:rPr>
        <w:t>The World Transformed</w:t>
      </w:r>
      <w:r w:rsidR="00E371C1">
        <w:rPr>
          <w:sz w:val="20"/>
        </w:rPr>
        <w:t>, 241-43</w:t>
      </w:r>
    </w:p>
    <w:p w:rsidR="00927A97" w:rsidRDefault="00E371C1" w:rsidP="00801854">
      <w:pPr>
        <w:contextualSpacing/>
        <w:rPr>
          <w:sz w:val="20"/>
        </w:rPr>
      </w:pPr>
      <w:r>
        <w:rPr>
          <w:sz w:val="20"/>
        </w:rPr>
        <w:tab/>
      </w:r>
      <w:proofErr w:type="gramStart"/>
      <w:r>
        <w:rPr>
          <w:sz w:val="20"/>
        </w:rPr>
        <w:t>(</w:t>
      </w:r>
      <w:r w:rsidR="00AC2003">
        <w:rPr>
          <w:sz w:val="20"/>
        </w:rPr>
        <w:t>Canvas</w:t>
      </w:r>
      <w:r>
        <w:rPr>
          <w:sz w:val="20"/>
        </w:rPr>
        <w:t>).</w:t>
      </w:r>
      <w:proofErr w:type="gramEnd"/>
    </w:p>
    <w:p w:rsidR="0081607A" w:rsidRDefault="00352B83" w:rsidP="00801854">
      <w:pPr>
        <w:contextualSpacing/>
        <w:rPr>
          <w:sz w:val="22"/>
        </w:rPr>
      </w:pPr>
      <w:r>
        <w:rPr>
          <w:sz w:val="22"/>
        </w:rPr>
        <w:t>Mon 7</w:t>
      </w:r>
      <w:r w:rsidR="0081607A">
        <w:rPr>
          <w:sz w:val="22"/>
        </w:rPr>
        <w:t xml:space="preserve"> May: </w:t>
      </w:r>
      <w:r w:rsidR="00640610">
        <w:rPr>
          <w:sz w:val="22"/>
        </w:rPr>
        <w:t>The creation of Israel and Arab nationalism</w:t>
      </w:r>
      <w:r w:rsidR="0081607A">
        <w:rPr>
          <w:sz w:val="22"/>
        </w:rPr>
        <w:t>.</w:t>
      </w:r>
    </w:p>
    <w:p w:rsidR="00640610" w:rsidRDefault="0081607A" w:rsidP="00801854">
      <w:pPr>
        <w:contextualSpacing/>
        <w:rPr>
          <w:i/>
          <w:sz w:val="20"/>
        </w:rPr>
      </w:pPr>
      <w:r>
        <w:rPr>
          <w:sz w:val="22"/>
        </w:rPr>
        <w:tab/>
      </w:r>
      <w:r>
        <w:rPr>
          <w:sz w:val="20"/>
        </w:rPr>
        <w:t>*B/Z/S</w:t>
      </w:r>
      <w:r w:rsidR="00640610">
        <w:rPr>
          <w:sz w:val="20"/>
        </w:rPr>
        <w:t xml:space="preserve"> 671-74; “Egypt under Nasser” and “Israelis and Palestinians in a ‘Fatal Embrace’” in M. Hunt, </w:t>
      </w:r>
      <w:r w:rsidR="00640610">
        <w:rPr>
          <w:i/>
          <w:sz w:val="20"/>
        </w:rPr>
        <w:t>The</w:t>
      </w:r>
    </w:p>
    <w:p w:rsidR="00640610" w:rsidRDefault="00640610" w:rsidP="00801854">
      <w:pPr>
        <w:contextualSpacing/>
        <w:rPr>
          <w:sz w:val="20"/>
        </w:rPr>
      </w:pPr>
      <w:r>
        <w:rPr>
          <w:i/>
          <w:sz w:val="20"/>
        </w:rPr>
        <w:tab/>
        <w:t xml:space="preserve">World </w:t>
      </w:r>
      <w:r w:rsidRPr="00D11718">
        <w:rPr>
          <w:i/>
          <w:sz w:val="20"/>
        </w:rPr>
        <w:t>Transformed</w:t>
      </w:r>
      <w:r>
        <w:rPr>
          <w:sz w:val="20"/>
        </w:rPr>
        <w:t>, 232-236 and 386-90 (</w:t>
      </w:r>
      <w:r w:rsidR="00AC2003">
        <w:rPr>
          <w:sz w:val="20"/>
        </w:rPr>
        <w:t>Canvas</w:t>
      </w:r>
      <w:r>
        <w:rPr>
          <w:sz w:val="20"/>
        </w:rPr>
        <w:t>).</w:t>
      </w:r>
    </w:p>
    <w:p w:rsidR="0081607A" w:rsidRDefault="00352B83" w:rsidP="00801854">
      <w:pPr>
        <w:contextualSpacing/>
        <w:rPr>
          <w:sz w:val="22"/>
        </w:rPr>
      </w:pPr>
      <w:r>
        <w:rPr>
          <w:sz w:val="22"/>
        </w:rPr>
        <w:t>Wed 9</w:t>
      </w:r>
      <w:r w:rsidR="0081607A">
        <w:rPr>
          <w:sz w:val="22"/>
        </w:rPr>
        <w:t xml:space="preserve"> May: </w:t>
      </w:r>
      <w:r w:rsidR="00640610">
        <w:rPr>
          <w:sz w:val="22"/>
        </w:rPr>
        <w:t>The Iranian Revolution and Islamism</w:t>
      </w:r>
      <w:r w:rsidR="0081607A">
        <w:rPr>
          <w:sz w:val="22"/>
        </w:rPr>
        <w:t>.</w:t>
      </w:r>
    </w:p>
    <w:p w:rsidR="00E371C1" w:rsidRPr="00640610" w:rsidRDefault="0081607A" w:rsidP="00801854">
      <w:pPr>
        <w:contextualSpacing/>
        <w:rPr>
          <w:i/>
          <w:sz w:val="20"/>
        </w:rPr>
      </w:pPr>
      <w:r>
        <w:rPr>
          <w:sz w:val="22"/>
        </w:rPr>
        <w:tab/>
      </w:r>
      <w:r w:rsidR="00640610">
        <w:rPr>
          <w:sz w:val="20"/>
        </w:rPr>
        <w:t>*</w:t>
      </w:r>
      <w:r w:rsidR="00E371C1">
        <w:rPr>
          <w:sz w:val="20"/>
        </w:rPr>
        <w:t xml:space="preserve">“The Iranian Revolution” in M. Hunt, </w:t>
      </w:r>
      <w:proofErr w:type="gramStart"/>
      <w:r w:rsidR="00640610">
        <w:rPr>
          <w:i/>
          <w:sz w:val="20"/>
        </w:rPr>
        <w:t>The</w:t>
      </w:r>
      <w:proofErr w:type="gramEnd"/>
      <w:r w:rsidR="00640610">
        <w:rPr>
          <w:i/>
          <w:sz w:val="20"/>
        </w:rPr>
        <w:t xml:space="preserve"> World </w:t>
      </w:r>
      <w:r w:rsidR="00E371C1" w:rsidRPr="00D11718">
        <w:rPr>
          <w:i/>
          <w:sz w:val="20"/>
        </w:rPr>
        <w:t>Transformed</w:t>
      </w:r>
      <w:r w:rsidR="00640610">
        <w:rPr>
          <w:sz w:val="20"/>
        </w:rPr>
        <w:t xml:space="preserve">, </w:t>
      </w:r>
      <w:r w:rsidR="00E371C1">
        <w:rPr>
          <w:sz w:val="20"/>
        </w:rPr>
        <w:t>364-71 (</w:t>
      </w:r>
      <w:r w:rsidR="00AC2003">
        <w:rPr>
          <w:sz w:val="20"/>
        </w:rPr>
        <w:t>Canvas</w:t>
      </w:r>
      <w:r w:rsidR="00E371C1">
        <w:rPr>
          <w:sz w:val="20"/>
        </w:rPr>
        <w:t>).</w:t>
      </w:r>
    </w:p>
    <w:p w:rsidR="0081607A" w:rsidRDefault="00352B83" w:rsidP="00801854">
      <w:pPr>
        <w:contextualSpacing/>
        <w:rPr>
          <w:sz w:val="22"/>
        </w:rPr>
      </w:pPr>
      <w:r>
        <w:rPr>
          <w:sz w:val="22"/>
        </w:rPr>
        <w:t>Mon 14</w:t>
      </w:r>
      <w:r w:rsidR="0081607A">
        <w:rPr>
          <w:sz w:val="22"/>
        </w:rPr>
        <w:t xml:space="preserve"> May: </w:t>
      </w:r>
      <w:r w:rsidR="0081607A" w:rsidRPr="00BD7CEA">
        <w:rPr>
          <w:b/>
          <w:sz w:val="22"/>
        </w:rPr>
        <w:t>Current affairs quiz</w:t>
      </w:r>
      <w:r w:rsidR="0081607A">
        <w:rPr>
          <w:sz w:val="22"/>
        </w:rPr>
        <w:t xml:space="preserve"> and review session.</w:t>
      </w:r>
    </w:p>
    <w:p w:rsidR="0081607A" w:rsidRDefault="0081607A" w:rsidP="00801854">
      <w:pPr>
        <w:contextualSpacing/>
        <w:rPr>
          <w:sz w:val="20"/>
        </w:rPr>
      </w:pPr>
    </w:p>
    <w:p w:rsidR="00927A97" w:rsidRPr="00927A97" w:rsidRDefault="00927A97" w:rsidP="00E371C1">
      <w:pPr>
        <w:contextualSpacing/>
        <w:rPr>
          <w:sz w:val="20"/>
        </w:rPr>
      </w:pPr>
    </w:p>
    <w:p w:rsidR="00927A97" w:rsidRDefault="00927A97" w:rsidP="00E371C1">
      <w:pPr>
        <w:contextualSpacing/>
      </w:pPr>
    </w:p>
    <w:p w:rsidR="00927A97" w:rsidRPr="00927A97" w:rsidRDefault="00927A97" w:rsidP="00E371C1">
      <w:pPr>
        <w:contextualSpacing/>
      </w:pPr>
    </w:p>
    <w:sectPr w:rsidR="00927A97" w:rsidRPr="00927A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9BF" w:rsidRDefault="00C949BF" w:rsidP="007F502D">
      <w:pPr>
        <w:spacing w:after="0"/>
      </w:pPr>
      <w:r>
        <w:separator/>
      </w:r>
    </w:p>
  </w:endnote>
  <w:endnote w:type="continuationSeparator" w:id="0">
    <w:p w:rsidR="00C949BF" w:rsidRDefault="00C949BF" w:rsidP="007F5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9BF" w:rsidRDefault="00C949BF" w:rsidP="007F502D">
      <w:pPr>
        <w:spacing w:after="0"/>
      </w:pPr>
      <w:r>
        <w:separator/>
      </w:r>
    </w:p>
  </w:footnote>
  <w:footnote w:type="continuationSeparator" w:id="0">
    <w:p w:rsidR="00C949BF" w:rsidRDefault="00C949BF" w:rsidP="007F50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6439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F502D" w:rsidRDefault="007F50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8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502D" w:rsidRDefault="007F5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97"/>
    <w:rsid w:val="00012889"/>
    <w:rsid w:val="000E351F"/>
    <w:rsid w:val="00276036"/>
    <w:rsid w:val="00352B83"/>
    <w:rsid w:val="003637E1"/>
    <w:rsid w:val="00475A75"/>
    <w:rsid w:val="00532DAB"/>
    <w:rsid w:val="00640610"/>
    <w:rsid w:val="0067368D"/>
    <w:rsid w:val="006A6A22"/>
    <w:rsid w:val="007F502D"/>
    <w:rsid w:val="00801854"/>
    <w:rsid w:val="0081607A"/>
    <w:rsid w:val="00841405"/>
    <w:rsid w:val="00865C48"/>
    <w:rsid w:val="00927A97"/>
    <w:rsid w:val="009F2BD2"/>
    <w:rsid w:val="00A706CD"/>
    <w:rsid w:val="00A90DE4"/>
    <w:rsid w:val="00AC2003"/>
    <w:rsid w:val="00B3696C"/>
    <w:rsid w:val="00B875CB"/>
    <w:rsid w:val="00BF3C99"/>
    <w:rsid w:val="00C3190D"/>
    <w:rsid w:val="00C40828"/>
    <w:rsid w:val="00C949BF"/>
    <w:rsid w:val="00D5098C"/>
    <w:rsid w:val="00D73211"/>
    <w:rsid w:val="00E371C1"/>
    <w:rsid w:val="00E7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1607A"/>
    <w:pPr>
      <w:spacing w:after="0"/>
    </w:pPr>
    <w:rPr>
      <w:rFonts w:eastAsia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81607A"/>
    <w:rPr>
      <w:rFonts w:eastAsia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7F50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502D"/>
  </w:style>
  <w:style w:type="paragraph" w:styleId="Footer">
    <w:name w:val="footer"/>
    <w:basedOn w:val="Normal"/>
    <w:link w:val="FooterChar"/>
    <w:uiPriority w:val="99"/>
    <w:unhideWhenUsed/>
    <w:rsid w:val="007F50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5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1607A"/>
    <w:pPr>
      <w:spacing w:after="0"/>
    </w:pPr>
    <w:rPr>
      <w:rFonts w:eastAsia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81607A"/>
    <w:rPr>
      <w:rFonts w:eastAsia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7F50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502D"/>
  </w:style>
  <w:style w:type="paragraph" w:styleId="Footer">
    <w:name w:val="footer"/>
    <w:basedOn w:val="Normal"/>
    <w:link w:val="FooterChar"/>
    <w:uiPriority w:val="99"/>
    <w:unhideWhenUsed/>
    <w:rsid w:val="007F50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5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White</dc:creator>
  <cp:lastModifiedBy>owhite</cp:lastModifiedBy>
  <cp:revision>9</cp:revision>
  <dcterms:created xsi:type="dcterms:W3CDTF">2018-02-04T16:01:00Z</dcterms:created>
  <dcterms:modified xsi:type="dcterms:W3CDTF">2018-02-04T17:03:00Z</dcterms:modified>
</cp:coreProperties>
</file>