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F61" w:rsidRDefault="00910F61">
      <w:pPr>
        <w:rPr>
          <w:rFonts w:ascii="Times New Roman" w:hAnsi="Times New Roman" w:cs="Times New Roman"/>
        </w:rPr>
      </w:pPr>
    </w:p>
    <w:p w:rsidR="00910F61" w:rsidRDefault="00910F61">
      <w:pPr>
        <w:rPr>
          <w:rFonts w:ascii="Times New Roman" w:hAnsi="Times New Roman" w:cs="Times New Roman"/>
        </w:rPr>
      </w:pPr>
    </w:p>
    <w:p w:rsidR="00910F61" w:rsidRDefault="00910F61">
      <w:pPr>
        <w:rPr>
          <w:rFonts w:ascii="Times New Roman" w:hAnsi="Times New Roman" w:cs="Times New Roman"/>
        </w:rPr>
      </w:pPr>
    </w:p>
    <w:p w:rsidR="00910F61" w:rsidRDefault="00910F61">
      <w:pPr>
        <w:rPr>
          <w:rFonts w:ascii="Times New Roman" w:hAnsi="Times New Roman" w:cs="Times New Roman"/>
        </w:rPr>
      </w:pPr>
    </w:p>
    <w:p w:rsidR="00910F61" w:rsidRDefault="00910F61" w:rsidP="00910F61">
      <w:pPr>
        <w:jc w:val="center"/>
        <w:rPr>
          <w:rFonts w:ascii="Times New Roman" w:hAnsi="Times New Roman" w:cs="Times New Roman"/>
          <w:sz w:val="44"/>
        </w:rPr>
      </w:pPr>
    </w:p>
    <w:p w:rsidR="00910F61" w:rsidRDefault="00910F61" w:rsidP="00910F61">
      <w:pPr>
        <w:jc w:val="center"/>
        <w:rPr>
          <w:rFonts w:ascii="Times New Roman" w:hAnsi="Times New Roman" w:cs="Times New Roman"/>
          <w:sz w:val="44"/>
        </w:rPr>
      </w:pPr>
    </w:p>
    <w:p w:rsidR="00910F61" w:rsidRPr="00501D98" w:rsidRDefault="00AD24CA" w:rsidP="00910F61">
      <w:pPr>
        <w:jc w:val="center"/>
        <w:rPr>
          <w:rFonts w:ascii="Times New Roman" w:hAnsi="Times New Roman" w:cs="Times New Roman"/>
          <w:sz w:val="72"/>
        </w:rPr>
      </w:pPr>
      <w:r w:rsidRPr="00501D98">
        <w:rPr>
          <w:rFonts w:ascii="Times New Roman" w:hAnsi="Times New Roman" w:cs="Times New Roman"/>
          <w:sz w:val="72"/>
        </w:rPr>
        <w:t>Graduate Schools for Manufacturing Engineering</w:t>
      </w:r>
    </w:p>
    <w:p w:rsidR="00501D98" w:rsidRDefault="00EF4E22" w:rsidP="00910F61">
      <w:pPr>
        <w:jc w:val="center"/>
        <w:rPr>
          <w:rFonts w:ascii="Times New Roman" w:hAnsi="Times New Roman" w:cs="Times New Roman"/>
          <w:sz w:val="40"/>
        </w:rPr>
      </w:pPr>
      <w:r w:rsidRPr="00EF4E22">
        <w:rPr>
          <w:rFonts w:ascii="Times New Roman" w:hAnsi="Times New Roman" w:cs="Times New Roman"/>
          <w:sz w:val="40"/>
        </w:rPr>
        <w:pict>
          <v:rect id="_x0000_i1025" style="width:0;height:1.5pt" o:hralign="center" o:hrstd="t" o:hr="t" fillcolor="#a0a0a0" stroked="f"/>
        </w:pict>
      </w:r>
    </w:p>
    <w:p w:rsidR="00AD24CA" w:rsidRDefault="00501D98" w:rsidP="00910F61">
      <w:pPr>
        <w:jc w:val="center"/>
        <w:rPr>
          <w:rFonts w:ascii="Times New Roman" w:hAnsi="Times New Roman" w:cs="Times New Roman"/>
          <w:sz w:val="40"/>
        </w:rPr>
      </w:pPr>
      <w:proofErr w:type="spellStart"/>
      <w:r>
        <w:rPr>
          <w:rFonts w:ascii="Times New Roman" w:hAnsi="Times New Roman" w:cs="Times New Roman"/>
          <w:sz w:val="40"/>
        </w:rPr>
        <w:t>Kanak</w:t>
      </w:r>
      <w:proofErr w:type="spellEnd"/>
      <w:r>
        <w:rPr>
          <w:rFonts w:ascii="Times New Roman" w:hAnsi="Times New Roman" w:cs="Times New Roman"/>
          <w:sz w:val="40"/>
        </w:rPr>
        <w:t xml:space="preserve"> </w:t>
      </w:r>
      <w:proofErr w:type="spellStart"/>
      <w:r>
        <w:rPr>
          <w:rFonts w:ascii="Times New Roman" w:hAnsi="Times New Roman" w:cs="Times New Roman"/>
          <w:sz w:val="40"/>
        </w:rPr>
        <w:t>Chattopadhyay</w:t>
      </w:r>
      <w:proofErr w:type="spellEnd"/>
      <w:r>
        <w:rPr>
          <w:rFonts w:ascii="Times New Roman" w:hAnsi="Times New Roman" w:cs="Times New Roman"/>
          <w:sz w:val="40"/>
        </w:rPr>
        <w:br/>
        <w:t>November 8, 2017</w:t>
      </w:r>
      <w:r>
        <w:rPr>
          <w:rFonts w:ascii="Times New Roman" w:hAnsi="Times New Roman" w:cs="Times New Roman"/>
          <w:sz w:val="40"/>
        </w:rPr>
        <w:br/>
        <w:t>MEEG453: Manufacturing Processes and Systems</w:t>
      </w:r>
      <w:r>
        <w:rPr>
          <w:rFonts w:ascii="Times New Roman" w:hAnsi="Times New Roman" w:cs="Times New Roman"/>
          <w:sz w:val="40"/>
        </w:rPr>
        <w:br/>
      </w:r>
      <w:r w:rsidR="00910F61" w:rsidRPr="00910F61">
        <w:rPr>
          <w:rFonts w:ascii="Times New Roman" w:hAnsi="Times New Roman" w:cs="Times New Roman"/>
          <w:sz w:val="40"/>
        </w:rPr>
        <w:t>Homework #7 Self Selected Guide and Possible Topics</w:t>
      </w:r>
      <w:r>
        <w:rPr>
          <w:rFonts w:ascii="Times New Roman" w:hAnsi="Times New Roman" w:cs="Times New Roman"/>
          <w:sz w:val="40"/>
        </w:rPr>
        <w:br/>
      </w:r>
      <w:r>
        <w:rPr>
          <w:rFonts w:ascii="Times New Roman" w:hAnsi="Times New Roman" w:cs="Times New Roman"/>
          <w:sz w:val="40"/>
        </w:rPr>
        <w:br/>
      </w:r>
      <w:r w:rsidR="00BD3981">
        <w:rPr>
          <w:rFonts w:ascii="Times New Roman" w:hAnsi="Times New Roman" w:cs="Times New Roman"/>
          <w:sz w:val="40"/>
        </w:rPr>
        <w:br/>
      </w:r>
    </w:p>
    <w:p w:rsidR="00501D98" w:rsidRDefault="00501D98" w:rsidP="00BD3981">
      <w:pPr>
        <w:jc w:val="both"/>
        <w:rPr>
          <w:rFonts w:ascii="Times New Roman" w:hAnsi="Times New Roman" w:cs="Times New Roman"/>
          <w:sz w:val="40"/>
        </w:rPr>
      </w:pPr>
    </w:p>
    <w:p w:rsidR="00AD24CA" w:rsidRDefault="00E24BB6" w:rsidP="00501D98">
      <w:pPr>
        <w:jc w:val="both"/>
        <w:rPr>
          <w:rFonts w:ascii="Times New Roman" w:hAnsi="Times New Roman" w:cs="Times New Roman"/>
          <w:sz w:val="40"/>
        </w:rPr>
      </w:pPr>
      <w:r>
        <w:rPr>
          <w:rFonts w:ascii="Times New Roman" w:hAnsi="Times New Roman" w:cs="Times New Roman"/>
          <w:sz w:val="24"/>
          <w:szCs w:val="24"/>
        </w:rPr>
        <w:t xml:space="preserve">This report investigates the prevalence of graduate programs for Manufacturing Engineering. Specifically, the report highlights academic institutions in the United States and abroad that provide opportunities for students to study Manufacturing Engineering. Core curriculums and unique features of various programs are explored throughout the discussion. </w:t>
      </w:r>
      <w:r w:rsidR="002B7C00">
        <w:rPr>
          <w:rFonts w:ascii="Times New Roman" w:hAnsi="Times New Roman" w:cs="Times New Roman"/>
          <w:sz w:val="24"/>
          <w:szCs w:val="24"/>
        </w:rPr>
        <w:t xml:space="preserve">Economic and business aspects of graduate programs are examined following the previous discussion of academic institutions and their programs. Additionally, a discussion on the relevance of graduate programs for manufacturing engineering for beginning and experienced engineers is provided for the reader. Lastly, an authored discussion is included to share key </w:t>
      </w:r>
      <w:proofErr w:type="spellStart"/>
      <w:r w:rsidR="002B7C00">
        <w:rPr>
          <w:rFonts w:ascii="Times New Roman" w:hAnsi="Times New Roman" w:cs="Times New Roman"/>
          <w:sz w:val="24"/>
          <w:szCs w:val="24"/>
        </w:rPr>
        <w:t>learnings</w:t>
      </w:r>
      <w:proofErr w:type="spellEnd"/>
      <w:r w:rsidR="002B7C00">
        <w:rPr>
          <w:rFonts w:ascii="Times New Roman" w:hAnsi="Times New Roman" w:cs="Times New Roman"/>
          <w:sz w:val="24"/>
          <w:szCs w:val="24"/>
        </w:rPr>
        <w:t xml:space="preserve"> from the project. </w:t>
      </w:r>
    </w:p>
    <w:p w:rsidR="00F33849" w:rsidRPr="00F33849" w:rsidRDefault="00501D98" w:rsidP="003F6BFF">
      <w:pPr>
        <w:tabs>
          <w:tab w:val="left" w:pos="7095"/>
        </w:tabs>
        <w:jc w:val="both"/>
        <w:rPr>
          <w:rFonts w:ascii="Times New Roman" w:hAnsi="Times New Roman" w:cs="Times New Roman"/>
          <w:i/>
          <w:sz w:val="32"/>
          <w:szCs w:val="24"/>
        </w:rPr>
      </w:pPr>
      <w:r>
        <w:rPr>
          <w:rFonts w:ascii="Times New Roman" w:hAnsi="Times New Roman" w:cs="Times New Roman"/>
          <w:sz w:val="40"/>
        </w:rPr>
        <w:lastRenderedPageBreak/>
        <w:br/>
      </w:r>
      <w:r w:rsidR="00AD24CA" w:rsidRPr="00F33849">
        <w:rPr>
          <w:rFonts w:ascii="Times New Roman" w:hAnsi="Times New Roman" w:cs="Times New Roman"/>
          <w:i/>
          <w:sz w:val="32"/>
          <w:szCs w:val="24"/>
        </w:rPr>
        <w:t>Table of Contents</w:t>
      </w:r>
    </w:p>
    <w:p w:rsidR="00F33849" w:rsidRDefault="00F33849" w:rsidP="00F33849">
      <w:pPr>
        <w:tabs>
          <w:tab w:val="left" w:pos="7095"/>
        </w:tabs>
        <w:rPr>
          <w:rFonts w:ascii="Times New Roman" w:hAnsi="Times New Roman" w:cs="Times New Roman"/>
          <w:sz w:val="24"/>
          <w:szCs w:val="24"/>
        </w:rPr>
      </w:pPr>
      <w:r>
        <w:rPr>
          <w:rFonts w:ascii="Times New Roman" w:hAnsi="Times New Roman" w:cs="Times New Roman"/>
          <w:sz w:val="24"/>
          <w:szCs w:val="24"/>
        </w:rPr>
        <w:t>Introduction………………………………………………………………………………………..2</w:t>
      </w:r>
      <w:r>
        <w:rPr>
          <w:rFonts w:ascii="Times New Roman" w:hAnsi="Times New Roman" w:cs="Times New Roman"/>
          <w:sz w:val="24"/>
          <w:szCs w:val="24"/>
        </w:rPr>
        <w:br/>
        <w:t>Manufacturing Engineering Graduate Programs in the United States…………………………….2</w:t>
      </w:r>
      <w:r>
        <w:rPr>
          <w:rFonts w:ascii="Times New Roman" w:hAnsi="Times New Roman" w:cs="Times New Roman"/>
          <w:sz w:val="24"/>
          <w:szCs w:val="24"/>
        </w:rPr>
        <w:br/>
        <w:t>International Manufacturing Engineering Graduate Programs……………………………………</w:t>
      </w:r>
      <w:r w:rsidR="00545CD5">
        <w:rPr>
          <w:rFonts w:ascii="Times New Roman" w:hAnsi="Times New Roman" w:cs="Times New Roman"/>
          <w:sz w:val="24"/>
          <w:szCs w:val="24"/>
        </w:rPr>
        <w:t>6</w:t>
      </w:r>
      <w:r w:rsidR="00545CD5">
        <w:rPr>
          <w:rFonts w:ascii="Times New Roman" w:hAnsi="Times New Roman" w:cs="Times New Roman"/>
          <w:sz w:val="24"/>
          <w:szCs w:val="24"/>
        </w:rPr>
        <w:br/>
        <w:t>Economic Aspects of Graduate Manufacturing Engineering Programs…………………………..7</w:t>
      </w:r>
      <w:r>
        <w:rPr>
          <w:rFonts w:ascii="Times New Roman" w:hAnsi="Times New Roman" w:cs="Times New Roman"/>
          <w:sz w:val="24"/>
          <w:szCs w:val="24"/>
        </w:rPr>
        <w:br/>
        <w:t>Relevance for Beginner and Experienced Engineers…………………………………………...…</w:t>
      </w:r>
      <w:r w:rsidR="00545CD5">
        <w:rPr>
          <w:rFonts w:ascii="Times New Roman" w:hAnsi="Times New Roman" w:cs="Times New Roman"/>
          <w:sz w:val="24"/>
          <w:szCs w:val="24"/>
        </w:rPr>
        <w:t>7</w:t>
      </w:r>
      <w:r>
        <w:rPr>
          <w:rFonts w:ascii="Times New Roman" w:hAnsi="Times New Roman" w:cs="Times New Roman"/>
          <w:sz w:val="24"/>
          <w:szCs w:val="24"/>
        </w:rPr>
        <w:br/>
        <w:t>Learning…………………………………………………………………………………………...</w:t>
      </w:r>
      <w:r w:rsidR="00545CD5">
        <w:rPr>
          <w:rFonts w:ascii="Times New Roman" w:hAnsi="Times New Roman" w:cs="Times New Roman"/>
          <w:sz w:val="24"/>
          <w:szCs w:val="24"/>
        </w:rPr>
        <w:t>8</w:t>
      </w:r>
      <w:r>
        <w:rPr>
          <w:rFonts w:ascii="Times New Roman" w:hAnsi="Times New Roman" w:cs="Times New Roman"/>
          <w:sz w:val="24"/>
          <w:szCs w:val="24"/>
        </w:rPr>
        <w:br/>
        <w:t>References…………………………………………………………………………………………</w:t>
      </w:r>
      <w:r w:rsidR="00545CD5">
        <w:rPr>
          <w:rFonts w:ascii="Times New Roman" w:hAnsi="Times New Roman" w:cs="Times New Roman"/>
          <w:sz w:val="24"/>
          <w:szCs w:val="24"/>
        </w:rPr>
        <w:t>9</w:t>
      </w:r>
      <w:bookmarkStart w:id="0" w:name="_GoBack"/>
      <w:bookmarkEnd w:id="0"/>
      <w:r>
        <w:rPr>
          <w:rFonts w:ascii="Times New Roman" w:hAnsi="Times New Roman" w:cs="Times New Roman"/>
          <w:sz w:val="24"/>
          <w:szCs w:val="24"/>
        </w:rPr>
        <w:br/>
      </w:r>
    </w:p>
    <w:p w:rsidR="00AD24CA" w:rsidRDefault="009E238B" w:rsidP="003F6BFF">
      <w:pPr>
        <w:tabs>
          <w:tab w:val="left" w:pos="7095"/>
        </w:tabs>
        <w:jc w:val="both"/>
        <w:rPr>
          <w:rFonts w:ascii="Times New Roman" w:hAnsi="Times New Roman" w:cs="Times New Roman"/>
          <w:i/>
          <w:sz w:val="32"/>
          <w:szCs w:val="24"/>
        </w:rPr>
      </w:pPr>
      <w:r>
        <w:rPr>
          <w:rFonts w:ascii="Times New Roman" w:hAnsi="Times New Roman" w:cs="Times New Roman"/>
          <w:i/>
          <w:sz w:val="32"/>
          <w:szCs w:val="24"/>
        </w:rPr>
        <w:t>Introduction</w:t>
      </w:r>
    </w:p>
    <w:p w:rsidR="00AD24CA" w:rsidRDefault="00AD24CA" w:rsidP="003F6BFF">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In the realm of higher education, engineering is </w:t>
      </w:r>
      <w:r w:rsidR="00646A39">
        <w:rPr>
          <w:rFonts w:ascii="Times New Roman" w:hAnsi="Times New Roman" w:cs="Times New Roman"/>
          <w:sz w:val="24"/>
          <w:szCs w:val="24"/>
        </w:rPr>
        <w:t>a</w:t>
      </w:r>
      <w:r w:rsidR="00FF10FE">
        <w:rPr>
          <w:rFonts w:ascii="Times New Roman" w:hAnsi="Times New Roman" w:cs="Times New Roman"/>
          <w:sz w:val="24"/>
          <w:szCs w:val="24"/>
        </w:rPr>
        <w:t xml:space="preserve"> </w:t>
      </w:r>
      <w:r>
        <w:rPr>
          <w:rFonts w:ascii="Times New Roman" w:hAnsi="Times New Roman" w:cs="Times New Roman"/>
          <w:sz w:val="24"/>
          <w:szCs w:val="24"/>
        </w:rPr>
        <w:t>b</w:t>
      </w:r>
      <w:r w:rsidR="00FF10FE">
        <w:rPr>
          <w:rFonts w:ascii="Times New Roman" w:hAnsi="Times New Roman" w:cs="Times New Roman"/>
          <w:sz w:val="24"/>
          <w:szCs w:val="24"/>
        </w:rPr>
        <w:t xml:space="preserve">road category that enables students to explore diverse disciplines. At the University of Delaware, for example, undergraduate students have the opportunity to pursue the following engineering disciplines: biomedical, chemical &amp; </w:t>
      </w:r>
      <w:proofErr w:type="spellStart"/>
      <w:r w:rsidR="00FF10FE">
        <w:rPr>
          <w:rFonts w:ascii="Times New Roman" w:hAnsi="Times New Roman" w:cs="Times New Roman"/>
          <w:sz w:val="24"/>
          <w:szCs w:val="24"/>
        </w:rPr>
        <w:t>biomolecular</w:t>
      </w:r>
      <w:proofErr w:type="spellEnd"/>
      <w:r w:rsidR="00FF10FE">
        <w:rPr>
          <w:rFonts w:ascii="Times New Roman" w:hAnsi="Times New Roman" w:cs="Times New Roman"/>
          <w:sz w:val="24"/>
          <w:szCs w:val="24"/>
        </w:rPr>
        <w:t>, civil &amp; environmental, computer &amp; information sciences, electrical &amp; computer</w:t>
      </w:r>
      <w:r w:rsidR="00646A39">
        <w:rPr>
          <w:rFonts w:ascii="Times New Roman" w:hAnsi="Times New Roman" w:cs="Times New Roman"/>
          <w:sz w:val="24"/>
          <w:szCs w:val="24"/>
        </w:rPr>
        <w:t>,</w:t>
      </w:r>
      <w:r w:rsidR="00FF10FE">
        <w:rPr>
          <w:rFonts w:ascii="Times New Roman" w:hAnsi="Times New Roman" w:cs="Times New Roman"/>
          <w:sz w:val="24"/>
          <w:szCs w:val="24"/>
        </w:rPr>
        <w:t xml:space="preserve"> and mechanical</w:t>
      </w:r>
      <w:r w:rsidR="00646A39">
        <w:rPr>
          <w:rFonts w:ascii="Times New Roman" w:hAnsi="Times New Roman" w:cs="Times New Roman"/>
          <w:sz w:val="24"/>
          <w:szCs w:val="24"/>
        </w:rPr>
        <w:t xml:space="preserve">. Though most undergraduate curriculums provide a comprehensive </w:t>
      </w:r>
      <w:proofErr w:type="spellStart"/>
      <w:r w:rsidR="00646A39">
        <w:rPr>
          <w:rFonts w:ascii="Times New Roman" w:hAnsi="Times New Roman" w:cs="Times New Roman"/>
          <w:sz w:val="24"/>
          <w:szCs w:val="24"/>
        </w:rPr>
        <w:t>skillset</w:t>
      </w:r>
      <w:proofErr w:type="spellEnd"/>
      <w:r w:rsidR="00646A39">
        <w:rPr>
          <w:rFonts w:ascii="Times New Roman" w:hAnsi="Times New Roman" w:cs="Times New Roman"/>
          <w:sz w:val="24"/>
          <w:szCs w:val="24"/>
        </w:rPr>
        <w:t xml:space="preserve"> relevant to a certain engineering discipline, </w:t>
      </w:r>
      <w:r w:rsidR="005D5DCC">
        <w:rPr>
          <w:rFonts w:ascii="Times New Roman" w:hAnsi="Times New Roman" w:cs="Times New Roman"/>
          <w:sz w:val="24"/>
          <w:szCs w:val="24"/>
        </w:rPr>
        <w:t>many students opt to pursue further studies to obtain a g</w:t>
      </w:r>
      <w:r w:rsidR="00193AD0">
        <w:rPr>
          <w:rFonts w:ascii="Times New Roman" w:hAnsi="Times New Roman" w:cs="Times New Roman"/>
          <w:sz w:val="24"/>
          <w:szCs w:val="24"/>
        </w:rPr>
        <w:t xml:space="preserve">raduate degree in engineering. </w:t>
      </w:r>
      <w:r w:rsidR="006F71C4">
        <w:rPr>
          <w:rFonts w:ascii="Times New Roman" w:hAnsi="Times New Roman" w:cs="Times New Roman"/>
          <w:sz w:val="24"/>
          <w:szCs w:val="24"/>
        </w:rPr>
        <w:t>Master’s</w:t>
      </w:r>
      <w:r w:rsidR="005D5DCC">
        <w:rPr>
          <w:rFonts w:ascii="Times New Roman" w:hAnsi="Times New Roman" w:cs="Times New Roman"/>
          <w:sz w:val="24"/>
          <w:szCs w:val="24"/>
        </w:rPr>
        <w:t xml:space="preserve"> degrees </w:t>
      </w:r>
      <w:r w:rsidR="00193AD0">
        <w:rPr>
          <w:rFonts w:ascii="Times New Roman" w:hAnsi="Times New Roman" w:cs="Times New Roman"/>
          <w:sz w:val="24"/>
          <w:szCs w:val="24"/>
        </w:rPr>
        <w:t>enable</w:t>
      </w:r>
      <w:r w:rsidR="005D5DCC">
        <w:rPr>
          <w:rFonts w:ascii="Times New Roman" w:hAnsi="Times New Roman" w:cs="Times New Roman"/>
          <w:sz w:val="24"/>
          <w:szCs w:val="24"/>
        </w:rPr>
        <w:t xml:space="preserve"> graduates who either want to further specialize from their undergraduate studies or want to explore a different discipline in engineering. </w:t>
      </w:r>
      <w:r w:rsidR="00193AD0">
        <w:rPr>
          <w:rFonts w:ascii="Times New Roman" w:hAnsi="Times New Roman" w:cs="Times New Roman"/>
          <w:sz w:val="24"/>
          <w:szCs w:val="24"/>
        </w:rPr>
        <w:t>Interestingly</w:t>
      </w:r>
      <w:r w:rsidR="009D5C7B">
        <w:rPr>
          <w:rFonts w:ascii="Times New Roman" w:hAnsi="Times New Roman" w:cs="Times New Roman"/>
          <w:sz w:val="24"/>
          <w:szCs w:val="24"/>
        </w:rPr>
        <w:t>, in</w:t>
      </w:r>
      <w:r w:rsidR="008223F4">
        <w:rPr>
          <w:rFonts w:ascii="Times New Roman" w:hAnsi="Times New Roman" w:cs="Times New Roman"/>
          <w:sz w:val="24"/>
          <w:szCs w:val="24"/>
        </w:rPr>
        <w:t xml:space="preserve"> a 2015 article from U.S. News, University of Delaware’s Dean of the College of Engineeri</w:t>
      </w:r>
      <w:r w:rsidR="009D5C7B">
        <w:rPr>
          <w:rFonts w:ascii="Times New Roman" w:hAnsi="Times New Roman" w:cs="Times New Roman"/>
          <w:sz w:val="24"/>
          <w:szCs w:val="24"/>
        </w:rPr>
        <w:t xml:space="preserve">ng </w:t>
      </w:r>
      <w:proofErr w:type="spellStart"/>
      <w:r w:rsidR="009D5C7B">
        <w:rPr>
          <w:rFonts w:ascii="Times New Roman" w:hAnsi="Times New Roman" w:cs="Times New Roman"/>
          <w:sz w:val="24"/>
          <w:szCs w:val="24"/>
        </w:rPr>
        <w:t>Babtunde</w:t>
      </w:r>
      <w:proofErr w:type="spellEnd"/>
      <w:r w:rsidR="009D5C7B">
        <w:rPr>
          <w:rFonts w:ascii="Times New Roman" w:hAnsi="Times New Roman" w:cs="Times New Roman"/>
          <w:sz w:val="24"/>
          <w:szCs w:val="24"/>
        </w:rPr>
        <w:t xml:space="preserve"> </w:t>
      </w:r>
      <w:proofErr w:type="spellStart"/>
      <w:r w:rsidR="009D5C7B">
        <w:rPr>
          <w:rFonts w:ascii="Times New Roman" w:hAnsi="Times New Roman" w:cs="Times New Roman"/>
          <w:sz w:val="24"/>
          <w:szCs w:val="24"/>
        </w:rPr>
        <w:t>Ogunnaike</w:t>
      </w:r>
      <w:proofErr w:type="spellEnd"/>
      <w:r w:rsidR="009D5C7B">
        <w:rPr>
          <w:rFonts w:ascii="Times New Roman" w:hAnsi="Times New Roman" w:cs="Times New Roman"/>
          <w:sz w:val="24"/>
          <w:szCs w:val="24"/>
        </w:rPr>
        <w:t xml:space="preserve"> emphasized</w:t>
      </w:r>
      <w:r w:rsidR="008223F4">
        <w:rPr>
          <w:rFonts w:ascii="Times New Roman" w:hAnsi="Times New Roman" w:cs="Times New Roman"/>
          <w:sz w:val="24"/>
          <w:szCs w:val="24"/>
        </w:rPr>
        <w:t xml:space="preserve"> that “Master’s degrees prepare students for careers in industry that don’t have a research focus</w:t>
      </w:r>
      <w:r w:rsidR="000E1B91">
        <w:rPr>
          <w:rFonts w:ascii="Times New Roman" w:hAnsi="Times New Roman" w:cs="Times New Roman"/>
          <w:sz w:val="24"/>
          <w:szCs w:val="24"/>
        </w:rPr>
        <w:t>.</w:t>
      </w:r>
      <w:r w:rsidR="009D5C7B">
        <w:rPr>
          <w:rFonts w:ascii="Times New Roman" w:hAnsi="Times New Roman" w:cs="Times New Roman"/>
          <w:sz w:val="24"/>
          <w:szCs w:val="24"/>
        </w:rPr>
        <w:t>”</w:t>
      </w:r>
      <w:r w:rsidR="009D5C7B">
        <w:rPr>
          <w:rFonts w:ascii="Times New Roman" w:hAnsi="Times New Roman" w:cs="Times New Roman"/>
          <w:sz w:val="24"/>
          <w:szCs w:val="24"/>
          <w:vertAlign w:val="superscript"/>
        </w:rPr>
        <w:t>1</w:t>
      </w:r>
    </w:p>
    <w:p w:rsidR="009D5C7B" w:rsidRDefault="009D5C7B" w:rsidP="003F6BFF">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 </w:t>
      </w:r>
      <w:r w:rsidR="0032320C">
        <w:rPr>
          <w:rFonts w:ascii="Times New Roman" w:hAnsi="Times New Roman" w:cs="Times New Roman"/>
          <w:sz w:val="24"/>
          <w:szCs w:val="24"/>
        </w:rPr>
        <w:t xml:space="preserve">While Dean </w:t>
      </w:r>
      <w:proofErr w:type="spellStart"/>
      <w:r w:rsidR="0032320C">
        <w:rPr>
          <w:rFonts w:ascii="Times New Roman" w:hAnsi="Times New Roman" w:cs="Times New Roman"/>
          <w:sz w:val="24"/>
          <w:szCs w:val="24"/>
        </w:rPr>
        <w:t>Ogunnaike’s</w:t>
      </w:r>
      <w:proofErr w:type="spellEnd"/>
      <w:r w:rsidR="0032320C">
        <w:rPr>
          <w:rFonts w:ascii="Times New Roman" w:hAnsi="Times New Roman" w:cs="Times New Roman"/>
          <w:sz w:val="24"/>
          <w:szCs w:val="24"/>
        </w:rPr>
        <w:t xml:space="preserve"> words resonate for a variety of graduate degrees, they hold true in particular to one graduate program: Manufacturing Engineering. Manufacturing Engineering is a technical, specialized discipline that builds off the fundamentals of </w:t>
      </w:r>
      <w:r w:rsidR="00193AD0">
        <w:rPr>
          <w:rFonts w:ascii="Times New Roman" w:hAnsi="Times New Roman" w:cs="Times New Roman"/>
          <w:sz w:val="24"/>
          <w:szCs w:val="24"/>
        </w:rPr>
        <w:t>core disciplines such as mechanical engineering</w:t>
      </w:r>
      <w:r w:rsidR="0032320C">
        <w:rPr>
          <w:rFonts w:ascii="Times New Roman" w:hAnsi="Times New Roman" w:cs="Times New Roman"/>
          <w:sz w:val="24"/>
          <w:szCs w:val="24"/>
        </w:rPr>
        <w:t>. In addition to key</w:t>
      </w:r>
      <w:r w:rsidR="0032320C" w:rsidRPr="005A3D8A">
        <w:rPr>
          <w:rFonts w:ascii="Times New Roman" w:hAnsi="Times New Roman" w:cs="Times New Roman"/>
          <w:color w:val="FF0000"/>
          <w:sz w:val="24"/>
          <w:szCs w:val="24"/>
        </w:rPr>
        <w:t xml:space="preserve"> </w:t>
      </w:r>
      <w:r w:rsidR="0032320C">
        <w:rPr>
          <w:rFonts w:ascii="Times New Roman" w:hAnsi="Times New Roman" w:cs="Times New Roman"/>
          <w:sz w:val="24"/>
          <w:szCs w:val="24"/>
        </w:rPr>
        <w:t xml:space="preserve">engineering principles, Manufacturing Engineers </w:t>
      </w:r>
      <w:r w:rsidR="00425D58">
        <w:rPr>
          <w:rFonts w:ascii="Times New Roman" w:hAnsi="Times New Roman" w:cs="Times New Roman"/>
          <w:sz w:val="24"/>
          <w:szCs w:val="24"/>
        </w:rPr>
        <w:t>are equipped to apply fundamentals related to business management and economics to “…focus on the design and operation of integrated systems for the production of high quality, economically competitive products”</w:t>
      </w:r>
      <w:r w:rsidR="00425D58">
        <w:rPr>
          <w:rFonts w:ascii="Times New Roman" w:hAnsi="Times New Roman" w:cs="Times New Roman"/>
          <w:sz w:val="24"/>
          <w:szCs w:val="24"/>
          <w:vertAlign w:val="superscript"/>
        </w:rPr>
        <w:t>2</w:t>
      </w:r>
      <w:r w:rsidR="00425D58">
        <w:rPr>
          <w:rFonts w:ascii="Times New Roman" w:hAnsi="Times New Roman" w:cs="Times New Roman"/>
          <w:sz w:val="24"/>
          <w:szCs w:val="24"/>
        </w:rPr>
        <w:t xml:space="preserve">. Manufacturing Engineering is a diverse discipline, </w:t>
      </w:r>
      <w:r w:rsidR="000E1B91">
        <w:rPr>
          <w:rFonts w:ascii="Times New Roman" w:hAnsi="Times New Roman" w:cs="Times New Roman"/>
          <w:sz w:val="24"/>
          <w:szCs w:val="24"/>
        </w:rPr>
        <w:t>and there is an equally diverse range</w:t>
      </w:r>
      <w:r w:rsidR="00425D58">
        <w:rPr>
          <w:rFonts w:ascii="Times New Roman" w:hAnsi="Times New Roman" w:cs="Times New Roman"/>
          <w:sz w:val="24"/>
          <w:szCs w:val="24"/>
        </w:rPr>
        <w:t xml:space="preserve"> of graduate programs offered in the United States and abroad which prepare interested students to excel in the field. </w:t>
      </w:r>
    </w:p>
    <w:p w:rsidR="009E238B" w:rsidRPr="00193AD0" w:rsidRDefault="009E238B" w:rsidP="003F6BFF">
      <w:pPr>
        <w:tabs>
          <w:tab w:val="left" w:pos="7095"/>
        </w:tabs>
        <w:jc w:val="both"/>
        <w:rPr>
          <w:rFonts w:ascii="Times New Roman" w:hAnsi="Times New Roman" w:cs="Times New Roman"/>
          <w:i/>
          <w:sz w:val="32"/>
          <w:szCs w:val="32"/>
        </w:rPr>
      </w:pPr>
      <w:r w:rsidRPr="00193AD0">
        <w:rPr>
          <w:rFonts w:ascii="Times New Roman" w:hAnsi="Times New Roman" w:cs="Times New Roman"/>
          <w:i/>
          <w:sz w:val="32"/>
          <w:szCs w:val="32"/>
        </w:rPr>
        <w:t>Manufacturing Engineering Graduate Programs in the United States</w:t>
      </w:r>
    </w:p>
    <w:p w:rsidR="009E238B" w:rsidRDefault="009E238B" w:rsidP="007357CB">
      <w:pPr>
        <w:tabs>
          <w:tab w:val="left" w:pos="7095"/>
        </w:tabs>
        <w:jc w:val="both"/>
        <w:rPr>
          <w:rFonts w:ascii="Times New Roman" w:hAnsi="Times New Roman" w:cs="Times New Roman"/>
          <w:sz w:val="24"/>
          <w:szCs w:val="24"/>
        </w:rPr>
      </w:pPr>
      <w:r>
        <w:rPr>
          <w:rFonts w:ascii="Times New Roman" w:hAnsi="Times New Roman" w:cs="Times New Roman"/>
          <w:sz w:val="24"/>
          <w:szCs w:val="24"/>
        </w:rPr>
        <w:lastRenderedPageBreak/>
        <w:t>In the United States alone, there are a variety of high ranked graduate programs which students can apply for to study Manufacturing Engineering. One of the top ranked institutions for graduate programs in Manufacturing Engineering is the Massachusetts Institute of Technology (MIT) according to a 2018 report by U.S. News</w:t>
      </w:r>
      <w:r w:rsidR="000E1B91">
        <w:rPr>
          <w:rFonts w:ascii="Times New Roman" w:hAnsi="Times New Roman" w:cs="Times New Roman"/>
          <w:sz w:val="24"/>
          <w:szCs w:val="24"/>
        </w:rPr>
        <w:t>.</w:t>
      </w:r>
      <w:r w:rsidR="000E1B91">
        <w:rPr>
          <w:rFonts w:ascii="Times New Roman" w:hAnsi="Times New Roman" w:cs="Times New Roman"/>
          <w:sz w:val="24"/>
          <w:szCs w:val="24"/>
          <w:vertAlign w:val="superscript"/>
        </w:rPr>
        <w:t>18</w:t>
      </w:r>
      <w:r w:rsidR="000E1B91">
        <w:rPr>
          <w:rFonts w:ascii="Times New Roman" w:hAnsi="Times New Roman" w:cs="Times New Roman"/>
          <w:sz w:val="24"/>
          <w:szCs w:val="24"/>
        </w:rPr>
        <w:t xml:space="preserve"> </w:t>
      </w:r>
      <w:r>
        <w:rPr>
          <w:rFonts w:ascii="Times New Roman" w:hAnsi="Times New Roman" w:cs="Times New Roman"/>
          <w:sz w:val="24"/>
          <w:szCs w:val="24"/>
        </w:rPr>
        <w:t xml:space="preserve">At MIT, interested students can pursue </w:t>
      </w:r>
      <w:proofErr w:type="gramStart"/>
      <w:r>
        <w:rPr>
          <w:rFonts w:ascii="Times New Roman" w:hAnsi="Times New Roman" w:cs="Times New Roman"/>
          <w:sz w:val="24"/>
          <w:szCs w:val="24"/>
        </w:rPr>
        <w:t xml:space="preserve">a </w:t>
      </w:r>
      <w:r w:rsidR="007357CB">
        <w:rPr>
          <w:rFonts w:ascii="Times New Roman" w:hAnsi="Times New Roman" w:cs="Times New Roman"/>
          <w:sz w:val="24"/>
          <w:szCs w:val="24"/>
        </w:rPr>
        <w:t xml:space="preserve"> </w:t>
      </w:r>
      <w:proofErr w:type="gramEnd"/>
      <w:r w:rsidR="007357CB">
        <w:rPr>
          <w:noProof/>
        </w:rPr>
        <w:drawing>
          <wp:anchor distT="0" distB="0" distL="114300" distR="114300" simplePos="0" relativeHeight="251658240" behindDoc="0" locked="0" layoutInCell="1" allowOverlap="1">
            <wp:simplePos x="0" y="0"/>
            <wp:positionH relativeFrom="column">
              <wp:posOffset>2771775</wp:posOffset>
            </wp:positionH>
            <wp:positionV relativeFrom="paragraph">
              <wp:posOffset>0</wp:posOffset>
            </wp:positionV>
            <wp:extent cx="3126105" cy="2305050"/>
            <wp:effectExtent l="0" t="0" r="0" b="0"/>
            <wp:wrapSquare wrapText="bothSides"/>
            <wp:docPr id="2" name="Picture 2" descr="http://web.mit.edu/meng-manufacturing/img/pill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mit.edu/meng-manufacturing/img/pillars.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6105" cy="2305050"/>
                    </a:xfrm>
                    <a:prstGeom prst="rect">
                      <a:avLst/>
                    </a:prstGeom>
                    <a:noFill/>
                    <a:ln>
                      <a:noFill/>
                    </a:ln>
                  </pic:spPr>
                </pic:pic>
              </a:graphicData>
            </a:graphic>
          </wp:anchor>
        </w:drawing>
      </w:r>
      <w:r>
        <w:rPr>
          <w:rFonts w:ascii="Times New Roman" w:hAnsi="Times New Roman" w:cs="Times New Roman"/>
          <w:sz w:val="24"/>
          <w:szCs w:val="24"/>
        </w:rPr>
        <w:t xml:space="preserve">“Master of Engineering in Advanced Manufacturing &amp; Design” degree. </w:t>
      </w:r>
      <w:r w:rsidR="000E2CBE">
        <w:rPr>
          <w:rFonts w:ascii="Times New Roman" w:hAnsi="Times New Roman" w:cs="Times New Roman"/>
          <w:sz w:val="24"/>
          <w:szCs w:val="24"/>
        </w:rPr>
        <w:t xml:space="preserve">MIT’s one year program offers a balanced approach between engineering and business by focusing on </w:t>
      </w:r>
      <w:r w:rsidR="007357CB">
        <w:rPr>
          <w:rFonts w:ascii="Times New Roman" w:hAnsi="Times New Roman" w:cs="Times New Roman"/>
          <w:sz w:val="24"/>
          <w:szCs w:val="24"/>
        </w:rPr>
        <w:t>manufacturing process and assembly physics</w:t>
      </w:r>
      <w:r w:rsidR="000E2CBE">
        <w:rPr>
          <w:rFonts w:ascii="Times New Roman" w:hAnsi="Times New Roman" w:cs="Times New Roman"/>
          <w:sz w:val="24"/>
          <w:szCs w:val="24"/>
        </w:rPr>
        <w:t xml:space="preserve">, factor </w:t>
      </w:r>
      <w:r w:rsidR="007357CB">
        <w:rPr>
          <w:rFonts w:ascii="Times New Roman" w:hAnsi="Times New Roman" w:cs="Times New Roman"/>
          <w:sz w:val="24"/>
          <w:szCs w:val="24"/>
        </w:rPr>
        <w:t>and supply chain systems, product design</w:t>
      </w:r>
      <w:r w:rsidR="000E2CBE">
        <w:rPr>
          <w:rFonts w:ascii="Times New Roman" w:hAnsi="Times New Roman" w:cs="Times New Roman"/>
          <w:sz w:val="24"/>
          <w:szCs w:val="24"/>
        </w:rPr>
        <w:t xml:space="preserve">, and </w:t>
      </w:r>
      <w:r w:rsidR="007357CB">
        <w:rPr>
          <w:rFonts w:ascii="Times New Roman" w:hAnsi="Times New Roman" w:cs="Times New Roman"/>
          <w:sz w:val="24"/>
          <w:szCs w:val="24"/>
        </w:rPr>
        <w:t>business fundamentals and operational excellence</w:t>
      </w:r>
      <w:r w:rsidR="00193AD0">
        <w:rPr>
          <w:rFonts w:ascii="Times New Roman" w:hAnsi="Times New Roman" w:cs="Times New Roman"/>
          <w:sz w:val="24"/>
          <w:szCs w:val="24"/>
        </w:rPr>
        <w:t xml:space="preserve"> (Figure 1)</w:t>
      </w:r>
      <w:r w:rsidR="000E2CBE">
        <w:rPr>
          <w:rFonts w:ascii="Times New Roman" w:hAnsi="Times New Roman" w:cs="Times New Roman"/>
          <w:sz w:val="24"/>
          <w:szCs w:val="24"/>
        </w:rPr>
        <w:t xml:space="preserve">. While the technical coursework builds </w:t>
      </w:r>
      <w:r w:rsidR="00E634C2">
        <w:rPr>
          <w:rFonts w:ascii="Times New Roman" w:hAnsi="Times New Roman" w:cs="Times New Roman"/>
          <w:sz w:val="24"/>
          <w:szCs w:val="24"/>
        </w:rPr>
        <w:t>heavily off</w:t>
      </w:r>
      <w:r w:rsidR="000E2CBE">
        <w:rPr>
          <w:rFonts w:ascii="Times New Roman" w:hAnsi="Times New Roman" w:cs="Times New Roman"/>
          <w:sz w:val="24"/>
          <w:szCs w:val="24"/>
        </w:rPr>
        <w:t xml:space="preserve"> engineering fundamentals</w:t>
      </w:r>
      <w:r w:rsidR="007357CB">
        <w:rPr>
          <w:rFonts w:ascii="Times New Roman" w:hAnsi="Times New Roman" w:cs="Times New Roman"/>
          <w:sz w:val="24"/>
          <w:szCs w:val="24"/>
        </w:rPr>
        <w:t xml:space="preserve"> </w:t>
      </w:r>
      <w:r w:rsidR="00EF4E22">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218.15pt;margin-top:181.35pt;width:266.25pt;height:38.45pt;z-index:2516602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" stroked="f">
            <v:textbox>
              <w:txbxContent>
                <w:p w:rsidR="007357CB" w:rsidRPr="00DC7195" w:rsidRDefault="007357CB">
                  <w:pPr>
                    <w:rPr>
                      <w:rFonts w:ascii="Times New Roman" w:hAnsi="Times New Roman" w:cs="Times New Roman"/>
                      <w:sz w:val="24"/>
                      <w:szCs w:val="24"/>
                      <w:vertAlign w:val="superscript"/>
                    </w:rPr>
                  </w:pPr>
                  <w:proofErr w:type="gramStart"/>
                  <w:r w:rsidRPr="007357CB">
                    <w:rPr>
                      <w:rFonts w:ascii="Times New Roman" w:hAnsi="Times New Roman" w:cs="Times New Roman"/>
                      <w:b/>
                      <w:sz w:val="24"/>
                      <w:szCs w:val="24"/>
                    </w:rPr>
                    <w:t>Figure 1</w:t>
                  </w:r>
                  <w:r w:rsidRPr="007357CB">
                    <w:rPr>
                      <w:rFonts w:ascii="Times New Roman" w:hAnsi="Times New Roman" w:cs="Times New Roman"/>
                      <w:sz w:val="24"/>
                      <w:szCs w:val="24"/>
                    </w:rPr>
                    <w:t>.</w:t>
                  </w:r>
                  <w:proofErr w:type="gramEnd"/>
                  <w:r w:rsidRPr="007357CB">
                    <w:rPr>
                      <w:rFonts w:ascii="Times New Roman" w:hAnsi="Times New Roman" w:cs="Times New Roman"/>
                      <w:sz w:val="24"/>
                      <w:szCs w:val="24"/>
                    </w:rPr>
                    <w:t xml:space="preserve"> Visual Representation of the Organizational Structure of MIT’s curriculum.</w:t>
                  </w:r>
                  <w:r w:rsidR="00DC7195">
                    <w:rPr>
                      <w:rFonts w:ascii="Times New Roman" w:hAnsi="Times New Roman" w:cs="Times New Roman"/>
                      <w:sz w:val="24"/>
                      <w:szCs w:val="24"/>
                      <w:vertAlign w:val="superscript"/>
                    </w:rPr>
                    <w:t>12</w:t>
                  </w:r>
                </w:p>
                <w:p w:rsidR="007357CB" w:rsidRDefault="007357CB"/>
              </w:txbxContent>
            </v:textbox>
            <w10:wrap type="square"/>
          </v:shape>
        </w:pict>
      </w:r>
      <w:r w:rsidR="007357CB">
        <w:rPr>
          <w:rFonts w:ascii="Times New Roman" w:hAnsi="Times New Roman" w:cs="Times New Roman"/>
          <w:sz w:val="24"/>
          <w:szCs w:val="24"/>
        </w:rPr>
        <w:t>and challenges students to individually develop critical thinking skills</w:t>
      </w:r>
      <w:r w:rsidR="000E2CBE">
        <w:rPr>
          <w:rFonts w:ascii="Times New Roman" w:hAnsi="Times New Roman" w:cs="Times New Roman"/>
          <w:sz w:val="24"/>
          <w:szCs w:val="24"/>
        </w:rPr>
        <w:t xml:space="preserve">, a large majority of the coursework is project based and revolves around team projects. In fact, students partake in an </w:t>
      </w:r>
      <w:r w:rsidR="007357CB">
        <w:rPr>
          <w:rFonts w:ascii="Times New Roman" w:hAnsi="Times New Roman" w:cs="Times New Roman"/>
          <w:sz w:val="24"/>
          <w:szCs w:val="24"/>
        </w:rPr>
        <w:t xml:space="preserve">extensive </w:t>
      </w:r>
      <w:r w:rsidR="000E2CBE">
        <w:rPr>
          <w:rFonts w:ascii="Times New Roman" w:hAnsi="Times New Roman" w:cs="Times New Roman"/>
          <w:sz w:val="24"/>
          <w:szCs w:val="24"/>
        </w:rPr>
        <w:t>integrated design project</w:t>
      </w:r>
      <w:r w:rsidR="007357CB">
        <w:rPr>
          <w:rFonts w:ascii="Times New Roman" w:hAnsi="Times New Roman" w:cs="Times New Roman"/>
          <w:sz w:val="24"/>
          <w:szCs w:val="24"/>
        </w:rPr>
        <w:t xml:space="preserve"> for upwards of three months</w:t>
      </w:r>
      <w:r w:rsidR="000E2CBE">
        <w:rPr>
          <w:rFonts w:ascii="Times New Roman" w:hAnsi="Times New Roman" w:cs="Times New Roman"/>
          <w:sz w:val="24"/>
          <w:szCs w:val="24"/>
        </w:rPr>
        <w:t xml:space="preserve"> with a leading industrial company to apply learned principles throughout their studies as a part of their graduate thesis.</w:t>
      </w:r>
      <w:r w:rsidR="007357CB">
        <w:rPr>
          <w:rFonts w:ascii="Times New Roman" w:hAnsi="Times New Roman" w:cs="Times New Roman"/>
          <w:sz w:val="24"/>
          <w:szCs w:val="24"/>
        </w:rPr>
        <w:t xml:space="preserve"> Industry projects are diverse and have included supply chain planning for semiconductor manufacturing, modifying processing for polymer cells, and implementing lean principles to reduce cycle time in ion implanter manufacturing.</w:t>
      </w:r>
      <w:r w:rsidR="00DC7195">
        <w:rPr>
          <w:rFonts w:ascii="Times New Roman" w:hAnsi="Times New Roman" w:cs="Times New Roman"/>
          <w:sz w:val="24"/>
          <w:szCs w:val="24"/>
          <w:vertAlign w:val="superscript"/>
        </w:rPr>
        <w:t>12</w:t>
      </w:r>
      <w:r w:rsidR="000E2CBE">
        <w:rPr>
          <w:rFonts w:ascii="Times New Roman" w:hAnsi="Times New Roman" w:cs="Times New Roman"/>
          <w:sz w:val="24"/>
          <w:szCs w:val="24"/>
        </w:rPr>
        <w:t xml:space="preserve"> Graduates from MIT’s program have progressed to a variety of careers including developing technologies for soft-lithography, implementing inventory management layout plans for oil rig plants, serving as sales managers for metals companies, and more.</w:t>
      </w:r>
      <w:r w:rsidR="006F71C4" w:rsidRPr="006F71C4">
        <w:rPr>
          <w:rStyle w:val="FootnoteReference"/>
          <w:rFonts w:ascii="Times New Roman" w:hAnsi="Times New Roman" w:cs="Times New Roman"/>
          <w:color w:val="FFFFFF" w:themeColor="background1"/>
          <w:sz w:val="24"/>
          <w:szCs w:val="24"/>
        </w:rPr>
        <w:footnoteReference w:id="1"/>
      </w:r>
      <w:r w:rsidR="000E2CBE">
        <w:rPr>
          <w:rFonts w:ascii="Times New Roman" w:hAnsi="Times New Roman" w:cs="Times New Roman"/>
          <w:sz w:val="24"/>
          <w:szCs w:val="24"/>
        </w:rPr>
        <w:t>Since MIT’s curriculum has a heavy project-based component, many leading manufacturing companies have noted that MIT’s graduates stand out as “outstanding team players, quick learners, and determined problem solvers”</w:t>
      </w:r>
      <w:r w:rsidR="000E2CBE">
        <w:rPr>
          <w:rFonts w:ascii="Times New Roman" w:hAnsi="Times New Roman" w:cs="Times New Roman"/>
          <w:sz w:val="24"/>
          <w:szCs w:val="24"/>
          <w:vertAlign w:val="superscript"/>
        </w:rPr>
        <w:t>3</w:t>
      </w:r>
      <w:r w:rsidR="000E2CBE">
        <w:rPr>
          <w:rFonts w:ascii="Times New Roman" w:hAnsi="Times New Roman" w:cs="Times New Roman"/>
          <w:sz w:val="24"/>
          <w:szCs w:val="24"/>
        </w:rPr>
        <w:t>. Though MIT’s graduate program is a fast pace</w:t>
      </w:r>
      <w:r w:rsidR="00021A71">
        <w:rPr>
          <w:rFonts w:ascii="Times New Roman" w:hAnsi="Times New Roman" w:cs="Times New Roman"/>
          <w:sz w:val="24"/>
          <w:szCs w:val="24"/>
        </w:rPr>
        <w:t>d</w:t>
      </w:r>
      <w:r w:rsidR="000E2CBE">
        <w:rPr>
          <w:rFonts w:ascii="Times New Roman" w:hAnsi="Times New Roman" w:cs="Times New Roman"/>
          <w:sz w:val="24"/>
          <w:szCs w:val="24"/>
        </w:rPr>
        <w:t xml:space="preserve"> 12 month experience, it</w:t>
      </w:r>
      <w:r w:rsidR="000E1B91">
        <w:rPr>
          <w:rFonts w:ascii="Times New Roman" w:hAnsi="Times New Roman" w:cs="Times New Roman"/>
          <w:sz w:val="24"/>
          <w:szCs w:val="24"/>
        </w:rPr>
        <w:t xml:space="preserve"> immerses students in real world engineering challenges and</w:t>
      </w:r>
      <w:r w:rsidR="000E2CBE">
        <w:rPr>
          <w:rFonts w:ascii="Times New Roman" w:hAnsi="Times New Roman" w:cs="Times New Roman"/>
          <w:sz w:val="24"/>
          <w:szCs w:val="24"/>
        </w:rPr>
        <w:t xml:space="preserve"> prepares students</w:t>
      </w:r>
      <w:r w:rsidR="00021A71">
        <w:rPr>
          <w:rFonts w:ascii="Times New Roman" w:hAnsi="Times New Roman" w:cs="Times New Roman"/>
          <w:sz w:val="24"/>
          <w:szCs w:val="24"/>
        </w:rPr>
        <w:t xml:space="preserve"> to</w:t>
      </w:r>
      <w:r w:rsidR="000E2CBE">
        <w:rPr>
          <w:rFonts w:ascii="Times New Roman" w:hAnsi="Times New Roman" w:cs="Times New Roman"/>
          <w:sz w:val="24"/>
          <w:szCs w:val="24"/>
        </w:rPr>
        <w:t xml:space="preserve"> </w:t>
      </w:r>
      <w:r w:rsidR="00E634C2">
        <w:rPr>
          <w:rFonts w:ascii="Times New Roman" w:hAnsi="Times New Roman" w:cs="Times New Roman"/>
          <w:sz w:val="24"/>
          <w:szCs w:val="24"/>
        </w:rPr>
        <w:t xml:space="preserve">practice </w:t>
      </w:r>
      <w:r w:rsidR="00021A71">
        <w:rPr>
          <w:rFonts w:ascii="Times New Roman" w:hAnsi="Times New Roman" w:cs="Times New Roman"/>
          <w:sz w:val="24"/>
          <w:szCs w:val="24"/>
        </w:rPr>
        <w:t>leadership skills with a technical mindset upon graduation.</w:t>
      </w:r>
    </w:p>
    <w:p w:rsidR="00B301E7" w:rsidRDefault="00E634C2" w:rsidP="003F6BFF">
      <w:pPr>
        <w:tabs>
          <w:tab w:val="left" w:pos="7095"/>
        </w:tabs>
        <w:jc w:val="both"/>
        <w:rPr>
          <w:rFonts w:ascii="Times New Roman" w:hAnsi="Times New Roman" w:cs="Times New Roman"/>
          <w:sz w:val="24"/>
          <w:szCs w:val="24"/>
        </w:rPr>
      </w:pPr>
      <w:r>
        <w:rPr>
          <w:rFonts w:ascii="Times New Roman" w:hAnsi="Times New Roman" w:cs="Times New Roman"/>
          <w:sz w:val="24"/>
          <w:szCs w:val="24"/>
        </w:rPr>
        <w:t>In addition to MIT, the University of Michigan is another well-established institution which offers a degree for a Master of Engineering in Manufacturing. Michigan’s one year graduate program has a core focus on quality and equips students to improve the overall efficiency of manufacturing systems.</w:t>
      </w:r>
      <w:r w:rsidR="00B301E7">
        <w:rPr>
          <w:rFonts w:ascii="Times New Roman" w:hAnsi="Times New Roman" w:cs="Times New Roman"/>
          <w:sz w:val="24"/>
          <w:szCs w:val="24"/>
        </w:rPr>
        <w:t xml:space="preserve"> Beyond standard application requirements such as having an undergraduate engineering degree and taking the Graduate Record Examination (GRE), an interesting prerequisite requirement is to have taken a college course in manufacturing processes.</w:t>
      </w:r>
      <w:r w:rsidR="00924F49">
        <w:rPr>
          <w:rFonts w:ascii="Times New Roman" w:hAnsi="Times New Roman" w:cs="Times New Roman"/>
          <w:sz w:val="24"/>
          <w:szCs w:val="24"/>
          <w:vertAlign w:val="superscript"/>
        </w:rPr>
        <w:t>13,</w:t>
      </w:r>
      <w:r w:rsidR="00924F49" w:rsidRPr="00924F49">
        <w:rPr>
          <w:rFonts w:ascii="Times New Roman" w:hAnsi="Times New Roman" w:cs="Times New Roman"/>
          <w:b/>
          <w:sz w:val="28"/>
          <w:szCs w:val="24"/>
          <w:vertAlign w:val="superscript"/>
        </w:rPr>
        <w:t>*</w:t>
      </w:r>
      <w:r w:rsidR="00B301E7">
        <w:rPr>
          <w:rFonts w:ascii="Times New Roman" w:hAnsi="Times New Roman" w:cs="Times New Roman"/>
          <w:sz w:val="24"/>
          <w:szCs w:val="24"/>
        </w:rPr>
        <w:t xml:space="preserve"> </w:t>
      </w:r>
      <w:r>
        <w:rPr>
          <w:rFonts w:ascii="Times New Roman" w:hAnsi="Times New Roman" w:cs="Times New Roman"/>
          <w:sz w:val="24"/>
          <w:szCs w:val="24"/>
        </w:rPr>
        <w:t xml:space="preserve">Michigan’s Manufacturing Engineering curriculum includes 70% of technical </w:t>
      </w:r>
      <w:r>
        <w:rPr>
          <w:rFonts w:ascii="Times New Roman" w:hAnsi="Times New Roman" w:cs="Times New Roman"/>
          <w:sz w:val="24"/>
          <w:szCs w:val="24"/>
        </w:rPr>
        <w:lastRenderedPageBreak/>
        <w:t>engineering courses and 30% business courses</w:t>
      </w:r>
      <w:r w:rsidR="00822BE8">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021A71">
        <w:rPr>
          <w:rFonts w:ascii="Times New Roman" w:hAnsi="Times New Roman" w:cs="Times New Roman"/>
          <w:sz w:val="24"/>
          <w:szCs w:val="24"/>
        </w:rPr>
        <w:t>Courses such as “Operations Analysis and Management” and “Principles of Managerial Accounting” within t</w:t>
      </w:r>
      <w:r w:rsidR="002A336E">
        <w:rPr>
          <w:rFonts w:ascii="Times New Roman" w:hAnsi="Times New Roman" w:cs="Times New Roman"/>
          <w:sz w:val="24"/>
          <w:szCs w:val="24"/>
        </w:rPr>
        <w:t>he business aspects of the program emphasize developing strong management skills for degree candidates.</w:t>
      </w:r>
      <w:r w:rsidR="00021A71">
        <w:rPr>
          <w:rFonts w:ascii="Times New Roman" w:hAnsi="Times New Roman" w:cs="Times New Roman"/>
          <w:sz w:val="24"/>
          <w:szCs w:val="24"/>
        </w:rPr>
        <w:t xml:space="preserve"> </w:t>
      </w:r>
      <w:r w:rsidR="002A336E">
        <w:rPr>
          <w:rFonts w:ascii="Times New Roman" w:hAnsi="Times New Roman" w:cs="Times New Roman"/>
          <w:sz w:val="24"/>
          <w:szCs w:val="24"/>
        </w:rPr>
        <w:t xml:space="preserve"> </w:t>
      </w:r>
      <w:r w:rsidR="00021A71">
        <w:rPr>
          <w:rFonts w:ascii="Times New Roman" w:hAnsi="Times New Roman" w:cs="Times New Roman"/>
          <w:sz w:val="24"/>
          <w:szCs w:val="24"/>
        </w:rPr>
        <w:t>From a technical standpoint, students</w:t>
      </w:r>
      <w:r w:rsidR="002A336E">
        <w:rPr>
          <w:rFonts w:ascii="Times New Roman" w:hAnsi="Times New Roman" w:cs="Times New Roman"/>
          <w:sz w:val="24"/>
          <w:szCs w:val="24"/>
        </w:rPr>
        <w:t xml:space="preserve"> can select from over 80 engineering courses</w:t>
      </w:r>
      <w:r w:rsidR="00021A71">
        <w:rPr>
          <w:rFonts w:ascii="Times New Roman" w:hAnsi="Times New Roman" w:cs="Times New Roman"/>
          <w:sz w:val="24"/>
          <w:szCs w:val="24"/>
        </w:rPr>
        <w:t xml:space="preserve"> such as “Advanced Biomedical Manufacturing”</w:t>
      </w:r>
      <w:r w:rsidR="002A336E">
        <w:rPr>
          <w:rFonts w:ascii="Times New Roman" w:hAnsi="Times New Roman" w:cs="Times New Roman"/>
          <w:sz w:val="24"/>
          <w:szCs w:val="24"/>
        </w:rPr>
        <w:t xml:space="preserve"> and</w:t>
      </w:r>
      <w:r w:rsidR="00021A71">
        <w:rPr>
          <w:rFonts w:ascii="Times New Roman" w:hAnsi="Times New Roman" w:cs="Times New Roman"/>
          <w:sz w:val="24"/>
          <w:szCs w:val="24"/>
        </w:rPr>
        <w:t xml:space="preserve"> “Quality Engineering Principles and Analysis”</w:t>
      </w:r>
      <w:r w:rsidR="000E1B91">
        <w:rPr>
          <w:rFonts w:ascii="Times New Roman" w:hAnsi="Times New Roman" w:cs="Times New Roman"/>
          <w:sz w:val="24"/>
          <w:szCs w:val="24"/>
        </w:rPr>
        <w:t xml:space="preserve"> to name a few.</w:t>
      </w:r>
      <w:r w:rsidR="00B301E7">
        <w:rPr>
          <w:rFonts w:ascii="Times New Roman" w:hAnsi="Times New Roman" w:cs="Times New Roman"/>
          <w:sz w:val="24"/>
          <w:szCs w:val="24"/>
          <w:vertAlign w:val="superscript"/>
        </w:rPr>
        <w:t>4</w:t>
      </w:r>
      <w:r w:rsidR="00021A71">
        <w:rPr>
          <w:rFonts w:ascii="Times New Roman" w:hAnsi="Times New Roman" w:cs="Times New Roman"/>
          <w:sz w:val="24"/>
          <w:szCs w:val="24"/>
        </w:rPr>
        <w:t xml:space="preserve"> </w:t>
      </w:r>
    </w:p>
    <w:p w:rsidR="00E634C2" w:rsidRDefault="00F1603F" w:rsidP="003F6BFF">
      <w:pPr>
        <w:tabs>
          <w:tab w:val="left" w:pos="7095"/>
        </w:tabs>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3116580</wp:posOffset>
            </wp:positionH>
            <wp:positionV relativeFrom="paragraph">
              <wp:posOffset>2522220</wp:posOffset>
            </wp:positionV>
            <wp:extent cx="2710815" cy="1805940"/>
            <wp:effectExtent l="0" t="0" r="0" b="3810"/>
            <wp:wrapSquare wrapText="bothSides"/>
            <wp:docPr id="3" name="Picture 3" descr="http://2017namrc-msec.usc.edu/assets/001/99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017namrc-msec.usc.edu/assets/001/9936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0815" cy="1805940"/>
                    </a:xfrm>
                    <a:prstGeom prst="rect">
                      <a:avLst/>
                    </a:prstGeom>
                    <a:noFill/>
                    <a:ln>
                      <a:noFill/>
                    </a:ln>
                  </pic:spPr>
                </pic:pic>
              </a:graphicData>
            </a:graphic>
          </wp:anchor>
        </w:drawing>
      </w:r>
      <w:r w:rsidR="00021A71">
        <w:rPr>
          <w:rFonts w:ascii="Times New Roman" w:hAnsi="Times New Roman" w:cs="Times New Roman"/>
          <w:sz w:val="24"/>
          <w:szCs w:val="24"/>
        </w:rPr>
        <w:t>Students</w:t>
      </w:r>
      <w:r w:rsidR="002A336E">
        <w:rPr>
          <w:rFonts w:ascii="Times New Roman" w:hAnsi="Times New Roman" w:cs="Times New Roman"/>
          <w:sz w:val="24"/>
          <w:szCs w:val="24"/>
        </w:rPr>
        <w:t xml:space="preserve"> also have the option to complete the entire degree online so they can work full-time while studying</w:t>
      </w:r>
      <w:r w:rsidR="00021A71">
        <w:rPr>
          <w:rFonts w:ascii="Times New Roman" w:hAnsi="Times New Roman" w:cs="Times New Roman"/>
          <w:sz w:val="24"/>
          <w:szCs w:val="24"/>
        </w:rPr>
        <w:t>. While Michigan’s program offers a lot of flexibility to students, o</w:t>
      </w:r>
      <w:r w:rsidR="002A336E">
        <w:rPr>
          <w:rFonts w:ascii="Times New Roman" w:hAnsi="Times New Roman" w:cs="Times New Roman"/>
          <w:sz w:val="24"/>
          <w:szCs w:val="24"/>
        </w:rPr>
        <w:t xml:space="preserve">ne of the requirements for the degree is to complete a capstone manufacturing project course that’s carried out either at the student’s current place of employment or another industry. </w:t>
      </w:r>
      <w:r w:rsidR="00B301E7">
        <w:rPr>
          <w:rFonts w:ascii="Times New Roman" w:hAnsi="Times New Roman" w:cs="Times New Roman"/>
          <w:sz w:val="24"/>
          <w:szCs w:val="24"/>
        </w:rPr>
        <w:t>Though Michigan’s graduate program offers a balance of business and engineering courses, the university also offers a dual program where students can obtain a Master’s Degree in Manufacturing Engineering and a Master’s Degree in Business Administration (MBA) in under three years.</w:t>
      </w:r>
      <w:r w:rsidR="00770F88">
        <w:rPr>
          <w:rFonts w:ascii="Times New Roman" w:hAnsi="Times New Roman" w:cs="Times New Roman"/>
          <w:sz w:val="24"/>
          <w:szCs w:val="24"/>
          <w:vertAlign w:val="superscript"/>
        </w:rPr>
        <w:t>13</w:t>
      </w:r>
      <w:r w:rsidR="00B301E7">
        <w:rPr>
          <w:rFonts w:ascii="Times New Roman" w:hAnsi="Times New Roman" w:cs="Times New Roman"/>
          <w:sz w:val="24"/>
          <w:szCs w:val="24"/>
        </w:rPr>
        <w:t xml:space="preserve"> This dual program may be ideal for candidates who already have a full-time industry position and are seeking to rise in their institution’s leadership. </w:t>
      </w:r>
      <w:r w:rsidR="00770F88">
        <w:rPr>
          <w:rFonts w:ascii="Times New Roman" w:hAnsi="Times New Roman" w:cs="Times New Roman"/>
          <w:sz w:val="24"/>
          <w:szCs w:val="24"/>
        </w:rPr>
        <w:t>Based on the diverse range of program tracks for graduate students, it’s no surprise that c</w:t>
      </w:r>
      <w:r w:rsidR="00822BE8">
        <w:rPr>
          <w:rFonts w:ascii="Times New Roman" w:hAnsi="Times New Roman" w:cs="Times New Roman"/>
          <w:sz w:val="24"/>
          <w:szCs w:val="24"/>
        </w:rPr>
        <w:t>urrent students at the University of Michigan have praised the program for not only having an interdisciplinary balance but also providing a flexible schedule that allows students to creative explore the field and develop innovative solutions to revive American manufacturing</w:t>
      </w:r>
      <w:r w:rsidR="00822BE8">
        <w:rPr>
          <w:rFonts w:ascii="Times New Roman" w:hAnsi="Times New Roman" w:cs="Times New Roman"/>
          <w:sz w:val="24"/>
          <w:szCs w:val="24"/>
          <w:vertAlign w:val="superscript"/>
        </w:rPr>
        <w:t>4</w:t>
      </w:r>
      <w:r w:rsidR="00822BE8">
        <w:rPr>
          <w:rFonts w:ascii="Times New Roman" w:hAnsi="Times New Roman" w:cs="Times New Roman"/>
          <w:sz w:val="24"/>
          <w:szCs w:val="24"/>
        </w:rPr>
        <w:t>.</w:t>
      </w:r>
    </w:p>
    <w:p w:rsidR="00822BE8" w:rsidRPr="002B4737" w:rsidRDefault="00EF4E22" w:rsidP="003F6BFF">
      <w:pPr>
        <w:tabs>
          <w:tab w:val="left" w:pos="7095"/>
        </w:tabs>
        <w:jc w:val="both"/>
      </w:pPr>
      <w:r w:rsidRPr="00EF4E22">
        <w:rPr>
          <w:rFonts w:ascii="Times New Roman" w:hAnsi="Times New Roman" w:cs="Times New Roman"/>
          <w:noProof/>
          <w:sz w:val="24"/>
          <w:szCs w:val="24"/>
        </w:rPr>
        <w:pict>
          <v:shape id="_x0000_s1027" type="#_x0000_t202" style="position:absolute;left:0;text-align:left;margin-left:248.4pt;margin-top:2in;width:217.2pt;height:34.8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" stroked="f">
            <v:textbox>
              <w:txbxContent>
                <w:p w:rsidR="00F1603F" w:rsidRPr="00F1603F" w:rsidRDefault="00F1603F">
                  <w:pPr>
                    <w:rPr>
                      <w:rFonts w:ascii="Times New Roman" w:hAnsi="Times New Roman" w:cs="Times New Roman"/>
                    </w:rPr>
                  </w:pPr>
                  <w:proofErr w:type="gramStart"/>
                  <w:r w:rsidRPr="00F1603F">
                    <w:rPr>
                      <w:rFonts w:ascii="Times New Roman" w:hAnsi="Times New Roman" w:cs="Times New Roman"/>
                    </w:rPr>
                    <w:t>Figure 2.</w:t>
                  </w:r>
                  <w:proofErr w:type="gramEnd"/>
                  <w:r w:rsidRPr="00F1603F">
                    <w:rPr>
                      <w:rFonts w:ascii="Times New Roman" w:hAnsi="Times New Roman" w:cs="Times New Roman"/>
                    </w:rPr>
                    <w:t xml:space="preserve"> University of California </w:t>
                  </w:r>
                  <w:proofErr w:type="spellStart"/>
                  <w:r w:rsidRPr="00F1603F">
                    <w:rPr>
                      <w:rFonts w:ascii="Times New Roman" w:hAnsi="Times New Roman" w:cs="Times New Roman"/>
                    </w:rPr>
                    <w:t>Viterbi</w:t>
                  </w:r>
                  <w:proofErr w:type="spellEnd"/>
                  <w:r w:rsidRPr="00F1603F">
                    <w:rPr>
                      <w:rFonts w:ascii="Times New Roman" w:hAnsi="Times New Roman" w:cs="Times New Roman"/>
                    </w:rPr>
                    <w:t xml:space="preserve"> School of Engineering</w:t>
                  </w:r>
                </w:p>
              </w:txbxContent>
            </v:textbox>
            <w10:wrap type="square"/>
          </v:shape>
        </w:pict>
      </w:r>
      <w:r w:rsidR="00F1603F">
        <w:rPr>
          <w:rFonts w:ascii="Times New Roman" w:hAnsi="Times New Roman" w:cs="Times New Roman"/>
          <w:sz w:val="24"/>
          <w:szCs w:val="24"/>
        </w:rPr>
        <w:t>On the west coast, in the heart of Los Angeles</w:t>
      </w:r>
      <w:r w:rsidR="00822BE8">
        <w:rPr>
          <w:rFonts w:ascii="Times New Roman" w:hAnsi="Times New Roman" w:cs="Times New Roman"/>
          <w:sz w:val="24"/>
          <w:szCs w:val="24"/>
        </w:rPr>
        <w:t xml:space="preserve"> the University of Southern California (USC) offers a </w:t>
      </w:r>
      <w:r w:rsidR="00F65635">
        <w:rPr>
          <w:rFonts w:ascii="Times New Roman" w:hAnsi="Times New Roman" w:cs="Times New Roman"/>
          <w:sz w:val="24"/>
          <w:szCs w:val="24"/>
        </w:rPr>
        <w:t xml:space="preserve">Master of Science degree for </w:t>
      </w:r>
      <w:r w:rsidR="00822BE8">
        <w:rPr>
          <w:rFonts w:ascii="Times New Roman" w:hAnsi="Times New Roman" w:cs="Times New Roman"/>
          <w:sz w:val="24"/>
          <w:szCs w:val="24"/>
        </w:rPr>
        <w:t>Manufacturing Engineering that is also focused on preparing graduates to address the twenty-first century challenges associated with today’s manufacturing industry</w:t>
      </w:r>
      <w:r w:rsidR="00F1603F">
        <w:rPr>
          <w:rFonts w:ascii="Times New Roman" w:hAnsi="Times New Roman" w:cs="Times New Roman"/>
          <w:sz w:val="24"/>
          <w:szCs w:val="24"/>
        </w:rPr>
        <w:t xml:space="preserve"> (Figure 2)</w:t>
      </w:r>
      <w:r w:rsidR="00822BE8">
        <w:rPr>
          <w:rFonts w:ascii="Times New Roman" w:hAnsi="Times New Roman" w:cs="Times New Roman"/>
          <w:sz w:val="24"/>
          <w:szCs w:val="24"/>
        </w:rPr>
        <w:t xml:space="preserve">. </w:t>
      </w:r>
      <w:r w:rsidR="00221BEF">
        <w:rPr>
          <w:rFonts w:ascii="Times New Roman" w:hAnsi="Times New Roman" w:cs="Times New Roman"/>
          <w:sz w:val="24"/>
          <w:szCs w:val="24"/>
        </w:rPr>
        <w:t>USC’s program has a large technical focus and exposes students to traditional topics such as materials selection and handling and more current topics such as designing using advanced equipment and software.</w:t>
      </w:r>
      <w:r w:rsidR="00F65635">
        <w:rPr>
          <w:rFonts w:ascii="Times New Roman" w:hAnsi="Times New Roman" w:cs="Times New Roman"/>
          <w:sz w:val="24"/>
          <w:szCs w:val="24"/>
        </w:rPr>
        <w:t xml:space="preserve"> Though the program offers students flexibility to take elective courses in specialized areas such as additive manufacturing, required courses like “Advanced Computational Design and Manufacturing” and “</w:t>
      </w:r>
      <w:proofErr w:type="spellStart"/>
      <w:r w:rsidR="00F65635">
        <w:rPr>
          <w:rFonts w:ascii="Times New Roman" w:hAnsi="Times New Roman" w:cs="Times New Roman"/>
          <w:sz w:val="24"/>
          <w:szCs w:val="24"/>
        </w:rPr>
        <w:t>Mechatronic</w:t>
      </w:r>
      <w:proofErr w:type="spellEnd"/>
      <w:r w:rsidR="00F65635">
        <w:rPr>
          <w:rFonts w:ascii="Times New Roman" w:hAnsi="Times New Roman" w:cs="Times New Roman"/>
          <w:sz w:val="24"/>
          <w:szCs w:val="24"/>
        </w:rPr>
        <w:t xml:space="preserve"> Systems Engineering” challenge students to build off mechanical engineering fundamentals </w:t>
      </w:r>
      <w:r w:rsidR="001B6A9A">
        <w:rPr>
          <w:rFonts w:ascii="Times New Roman" w:hAnsi="Times New Roman" w:cs="Times New Roman"/>
          <w:sz w:val="24"/>
          <w:szCs w:val="24"/>
        </w:rPr>
        <w:t xml:space="preserve">and apply </w:t>
      </w:r>
      <w:r w:rsidR="00F65635">
        <w:rPr>
          <w:rFonts w:ascii="Times New Roman" w:hAnsi="Times New Roman" w:cs="Times New Roman"/>
          <w:sz w:val="24"/>
          <w:szCs w:val="24"/>
        </w:rPr>
        <w:t>computer programming skills</w:t>
      </w:r>
      <w:r w:rsidR="001B6A9A">
        <w:rPr>
          <w:rFonts w:ascii="Times New Roman" w:hAnsi="Times New Roman" w:cs="Times New Roman"/>
          <w:sz w:val="24"/>
          <w:szCs w:val="24"/>
        </w:rPr>
        <w:t xml:space="preserve"> for manufacturing systems design projects</w:t>
      </w:r>
      <w:r w:rsidR="00F65635">
        <w:rPr>
          <w:rFonts w:ascii="Times New Roman" w:hAnsi="Times New Roman" w:cs="Times New Roman"/>
          <w:sz w:val="24"/>
          <w:szCs w:val="24"/>
        </w:rPr>
        <w:t>.</w:t>
      </w:r>
      <w:r w:rsidR="001B6A9A">
        <w:rPr>
          <w:rFonts w:ascii="Times New Roman" w:hAnsi="Times New Roman" w:cs="Times New Roman"/>
          <w:sz w:val="24"/>
          <w:szCs w:val="24"/>
          <w:vertAlign w:val="superscript"/>
        </w:rPr>
        <w:t>14</w:t>
      </w:r>
      <w:r w:rsidR="00F65635">
        <w:rPr>
          <w:rFonts w:ascii="Times New Roman" w:hAnsi="Times New Roman" w:cs="Times New Roman"/>
          <w:sz w:val="24"/>
          <w:szCs w:val="24"/>
        </w:rPr>
        <w:t xml:space="preserve"> Additionally, required courses such as “Design of Experiments” teach students understand the relationships between different </w:t>
      </w:r>
      <w:r w:rsidR="000E1B91">
        <w:rPr>
          <w:rFonts w:ascii="Times New Roman" w:hAnsi="Times New Roman" w:cs="Times New Roman"/>
          <w:sz w:val="24"/>
          <w:szCs w:val="24"/>
        </w:rPr>
        <w:t xml:space="preserve">manufacturing </w:t>
      </w:r>
      <w:r w:rsidR="00F65635">
        <w:rPr>
          <w:rFonts w:ascii="Times New Roman" w:hAnsi="Times New Roman" w:cs="Times New Roman"/>
          <w:sz w:val="24"/>
          <w:szCs w:val="24"/>
        </w:rPr>
        <w:t>process designs and performance requirements.</w:t>
      </w:r>
      <w:r w:rsidR="002B4737">
        <w:rPr>
          <w:rFonts w:ascii="Times New Roman" w:hAnsi="Times New Roman" w:cs="Times New Roman"/>
          <w:sz w:val="24"/>
          <w:szCs w:val="24"/>
        </w:rPr>
        <w:t xml:space="preserve"> </w:t>
      </w:r>
      <w:r w:rsidR="00A36485">
        <w:rPr>
          <w:rFonts w:ascii="Times New Roman" w:hAnsi="Times New Roman" w:cs="Times New Roman"/>
          <w:sz w:val="24"/>
          <w:szCs w:val="24"/>
        </w:rPr>
        <w:t xml:space="preserve">From a business standpoint, USC students have the option to take classes to obtain Six Sigma and Lean Certification. While obtaining lean certification is an extensive process, students can complete courses to obtain the Six Sigma Green Belt for Process Improvement, Six Sigma Black Belt, and Lean Six Sigma White Belt. Throughout these courses, students learn about statistical process control, root cause analyses, value stream mapping, and more lean </w:t>
      </w:r>
      <w:proofErr w:type="gramStart"/>
      <w:r w:rsidR="00A36485">
        <w:rPr>
          <w:rFonts w:ascii="Times New Roman" w:hAnsi="Times New Roman" w:cs="Times New Roman"/>
          <w:sz w:val="24"/>
          <w:szCs w:val="24"/>
        </w:rPr>
        <w:t>concepts</w:t>
      </w:r>
      <w:r w:rsidR="006F71C4">
        <w:rPr>
          <w:rFonts w:ascii="Times New Roman" w:hAnsi="Times New Roman" w:cs="Times New Roman"/>
          <w:sz w:val="24"/>
          <w:szCs w:val="24"/>
        </w:rPr>
        <w:t>.</w:t>
      </w:r>
      <w:r w:rsidR="00077A0C">
        <w:rPr>
          <w:rFonts w:ascii="Times New Roman" w:hAnsi="Times New Roman" w:cs="Times New Roman"/>
          <w:sz w:val="24"/>
          <w:szCs w:val="24"/>
          <w:vertAlign w:val="superscript"/>
        </w:rPr>
        <w:t>19</w:t>
      </w:r>
      <w:r w:rsidR="00A36485">
        <w:rPr>
          <w:rFonts w:ascii="Times New Roman" w:hAnsi="Times New Roman" w:cs="Times New Roman"/>
          <w:sz w:val="24"/>
          <w:szCs w:val="24"/>
        </w:rPr>
        <w:t xml:space="preserve">  </w:t>
      </w:r>
      <w:r w:rsidR="00077A0C">
        <w:rPr>
          <w:rFonts w:ascii="Times New Roman" w:hAnsi="Times New Roman" w:cs="Times New Roman"/>
          <w:sz w:val="24"/>
          <w:szCs w:val="24"/>
        </w:rPr>
        <w:t>Beyond</w:t>
      </w:r>
      <w:proofErr w:type="gramEnd"/>
      <w:r w:rsidR="00077A0C">
        <w:rPr>
          <w:rFonts w:ascii="Times New Roman" w:hAnsi="Times New Roman" w:cs="Times New Roman"/>
          <w:sz w:val="24"/>
          <w:szCs w:val="24"/>
        </w:rPr>
        <w:t xml:space="preserve"> lean principles</w:t>
      </w:r>
      <w:r w:rsidR="00221BEF">
        <w:rPr>
          <w:rFonts w:ascii="Times New Roman" w:hAnsi="Times New Roman" w:cs="Times New Roman"/>
          <w:sz w:val="24"/>
          <w:szCs w:val="24"/>
        </w:rPr>
        <w:t>,</w:t>
      </w:r>
      <w:r w:rsidR="00077A0C">
        <w:rPr>
          <w:rFonts w:ascii="Times New Roman" w:hAnsi="Times New Roman" w:cs="Times New Roman"/>
          <w:sz w:val="24"/>
          <w:szCs w:val="24"/>
        </w:rPr>
        <w:t xml:space="preserve"> USC’s program</w:t>
      </w:r>
      <w:r w:rsidR="002B4737">
        <w:rPr>
          <w:rFonts w:ascii="Times New Roman" w:hAnsi="Times New Roman" w:cs="Times New Roman"/>
          <w:sz w:val="24"/>
          <w:szCs w:val="24"/>
        </w:rPr>
        <w:t xml:space="preserve"> heavily</w:t>
      </w:r>
      <w:r w:rsidR="00221BEF">
        <w:rPr>
          <w:rFonts w:ascii="Times New Roman" w:hAnsi="Times New Roman" w:cs="Times New Roman"/>
          <w:sz w:val="24"/>
          <w:szCs w:val="24"/>
        </w:rPr>
        <w:t xml:space="preserve"> emphasizes </w:t>
      </w:r>
      <w:r w:rsidR="00221BEF">
        <w:rPr>
          <w:rFonts w:ascii="Times New Roman" w:hAnsi="Times New Roman" w:cs="Times New Roman"/>
          <w:sz w:val="24"/>
          <w:szCs w:val="24"/>
        </w:rPr>
        <w:lastRenderedPageBreak/>
        <w:t xml:space="preserve">entrepreneurship </w:t>
      </w:r>
      <w:r w:rsidR="00F1603F">
        <w:rPr>
          <w:rFonts w:ascii="Times New Roman" w:hAnsi="Times New Roman" w:cs="Times New Roman"/>
          <w:sz w:val="24"/>
          <w:szCs w:val="24"/>
        </w:rPr>
        <w:t>courses for students</w:t>
      </w:r>
      <w:r w:rsidR="00221BEF">
        <w:rPr>
          <w:rFonts w:ascii="Times New Roman" w:hAnsi="Times New Roman" w:cs="Times New Roman"/>
          <w:sz w:val="24"/>
          <w:szCs w:val="24"/>
          <w:vertAlign w:val="superscript"/>
        </w:rPr>
        <w:t>5</w:t>
      </w:r>
      <w:r w:rsidR="00221BEF">
        <w:rPr>
          <w:rFonts w:ascii="Times New Roman" w:hAnsi="Times New Roman" w:cs="Times New Roman"/>
          <w:sz w:val="24"/>
          <w:szCs w:val="24"/>
        </w:rPr>
        <w:t>.</w:t>
      </w:r>
      <w:r w:rsidR="002B4737">
        <w:rPr>
          <w:rFonts w:ascii="Times New Roman" w:hAnsi="Times New Roman" w:cs="Times New Roman"/>
          <w:sz w:val="24"/>
          <w:szCs w:val="24"/>
        </w:rPr>
        <w:t xml:space="preserve"> Considering the growing nature of start-up businesses and new technologies introduced in the west coast in areas like Silicon Valley, it’s not surprising that USC’s degree has an entrepreneurial f</w:t>
      </w:r>
      <w:r w:rsidR="00077A0C">
        <w:rPr>
          <w:rFonts w:ascii="Times New Roman" w:hAnsi="Times New Roman" w:cs="Times New Roman"/>
          <w:sz w:val="24"/>
          <w:szCs w:val="24"/>
        </w:rPr>
        <w:t>ocus</w:t>
      </w:r>
      <w:r w:rsidR="002B4737">
        <w:rPr>
          <w:rFonts w:ascii="Times New Roman" w:hAnsi="Times New Roman" w:cs="Times New Roman"/>
          <w:sz w:val="24"/>
          <w:szCs w:val="24"/>
        </w:rPr>
        <w:t xml:space="preserve"> and wants to produce graduates that create innovative manufacturing designs which benefit others.</w:t>
      </w:r>
    </w:p>
    <w:p w:rsidR="00B8420B" w:rsidRPr="00574A2E" w:rsidRDefault="00B8420B" w:rsidP="003F6BFF">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While the above mentioned institutions are merely a few of the many universities in the United States who </w:t>
      </w:r>
      <w:r w:rsidR="005607EC">
        <w:rPr>
          <w:rFonts w:ascii="Times New Roman" w:hAnsi="Times New Roman" w:cs="Times New Roman"/>
          <w:sz w:val="24"/>
          <w:szCs w:val="24"/>
        </w:rPr>
        <w:t>specifi</w:t>
      </w:r>
      <w:r>
        <w:rPr>
          <w:rFonts w:ascii="Times New Roman" w:hAnsi="Times New Roman" w:cs="Times New Roman"/>
          <w:sz w:val="24"/>
          <w:szCs w:val="24"/>
        </w:rPr>
        <w:t>c</w:t>
      </w:r>
      <w:r w:rsidR="005607EC">
        <w:rPr>
          <w:rFonts w:ascii="Times New Roman" w:hAnsi="Times New Roman" w:cs="Times New Roman"/>
          <w:sz w:val="24"/>
          <w:szCs w:val="24"/>
        </w:rPr>
        <w:t>ally offer</w:t>
      </w:r>
      <w:r>
        <w:rPr>
          <w:rFonts w:ascii="Times New Roman" w:hAnsi="Times New Roman" w:cs="Times New Roman"/>
          <w:sz w:val="24"/>
          <w:szCs w:val="24"/>
        </w:rPr>
        <w:t xml:space="preserve"> graduate programs in Manufacturing Engineering, there are many other institutions which offer similar tracks that allow students to learn more about the discipline. For instance, Virginia Tech offers two tracks for Manufacturing Systems Engineering. Students intending to work in industry can pursue a non-thesis degree and take a variety of courses in manufacturing systems engineering to diversify their </w:t>
      </w:r>
      <w:proofErr w:type="spellStart"/>
      <w:r>
        <w:rPr>
          <w:rFonts w:ascii="Times New Roman" w:hAnsi="Times New Roman" w:cs="Times New Roman"/>
          <w:sz w:val="24"/>
          <w:szCs w:val="24"/>
        </w:rPr>
        <w:t>skillset</w:t>
      </w:r>
      <w:proofErr w:type="spellEnd"/>
      <w:r>
        <w:rPr>
          <w:rFonts w:ascii="Times New Roman" w:hAnsi="Times New Roman" w:cs="Times New Roman"/>
          <w:sz w:val="24"/>
          <w:szCs w:val="24"/>
        </w:rPr>
        <w:t>. At Virginia Tech, students also have the option to take manufacturing systems courses and conduct independent research in areas such as computer-integrated manufacturing or automation to complete a thesis in conjunction with their degree. This curriculum track is beneficial for students determined to pursue advanced industry positions or work to earn a Ph.D. degree</w:t>
      </w:r>
      <w:r w:rsidR="0068273C">
        <w:rPr>
          <w:rFonts w:ascii="Times New Roman" w:hAnsi="Times New Roman" w:cs="Times New Roman"/>
          <w:sz w:val="24"/>
          <w:szCs w:val="24"/>
        </w:rPr>
        <w:t>.</w:t>
      </w:r>
      <w:r w:rsidR="0068273C">
        <w:rPr>
          <w:rFonts w:ascii="Times New Roman" w:hAnsi="Times New Roman" w:cs="Times New Roman"/>
          <w:sz w:val="24"/>
          <w:szCs w:val="24"/>
          <w:vertAlign w:val="superscript"/>
        </w:rPr>
        <w:t>6</w:t>
      </w:r>
      <w:r w:rsidR="00922181">
        <w:rPr>
          <w:rFonts w:ascii="Times New Roman" w:hAnsi="Times New Roman" w:cs="Times New Roman"/>
          <w:sz w:val="24"/>
          <w:szCs w:val="24"/>
          <w:vertAlign w:val="superscript"/>
        </w:rPr>
        <w:t xml:space="preserve"> </w:t>
      </w:r>
      <w:r w:rsidR="00922181">
        <w:rPr>
          <w:rFonts w:ascii="Times New Roman" w:hAnsi="Times New Roman" w:cs="Times New Roman"/>
          <w:sz w:val="24"/>
          <w:szCs w:val="24"/>
        </w:rPr>
        <w:t xml:space="preserve">While Virginia Tech’s program allows students to take courses in a variety of manufacturing topics such as machine vision and materials handling, there are noticeably less business and economics courses. In fact, a course titled “Lean Manufacturing” is one of the few </w:t>
      </w:r>
      <w:r w:rsidR="003B537C">
        <w:rPr>
          <w:rFonts w:ascii="Times New Roman" w:hAnsi="Times New Roman" w:cs="Times New Roman"/>
          <w:sz w:val="24"/>
          <w:szCs w:val="24"/>
        </w:rPr>
        <w:t xml:space="preserve">required courses that </w:t>
      </w:r>
      <w:proofErr w:type="gramStart"/>
      <w:r w:rsidR="003B537C">
        <w:rPr>
          <w:rFonts w:ascii="Times New Roman" w:hAnsi="Times New Roman" w:cs="Times New Roman"/>
          <w:sz w:val="24"/>
          <w:szCs w:val="24"/>
        </w:rPr>
        <w:t>is</w:t>
      </w:r>
      <w:proofErr w:type="gramEnd"/>
      <w:r w:rsidR="003B537C">
        <w:rPr>
          <w:rFonts w:ascii="Times New Roman" w:hAnsi="Times New Roman" w:cs="Times New Roman"/>
          <w:sz w:val="24"/>
          <w:szCs w:val="24"/>
        </w:rPr>
        <w:t xml:space="preserve"> primarily business-oriented.</w:t>
      </w:r>
      <w:r w:rsidR="00574A2E">
        <w:rPr>
          <w:rFonts w:ascii="Times New Roman" w:hAnsi="Times New Roman" w:cs="Times New Roman"/>
          <w:sz w:val="24"/>
          <w:szCs w:val="24"/>
          <w:vertAlign w:val="superscript"/>
        </w:rPr>
        <w:t xml:space="preserve">15 </w:t>
      </w:r>
      <w:r w:rsidR="00574A2E">
        <w:rPr>
          <w:rFonts w:ascii="Times New Roman" w:hAnsi="Times New Roman" w:cs="Times New Roman"/>
          <w:sz w:val="24"/>
          <w:szCs w:val="24"/>
        </w:rPr>
        <w:t>Therefore, Virginia Tech’s program could be a sensible choice for an engineer who’s perhaps practiced in industry for a few years and truly wants to expand their technical knowledge.</w:t>
      </w:r>
    </w:p>
    <w:p w:rsidR="009D5C7B" w:rsidRPr="00B44F42" w:rsidRDefault="006F71C4" w:rsidP="003F6BFF">
      <w:pPr>
        <w:tabs>
          <w:tab w:val="left" w:pos="7095"/>
        </w:tabs>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simplePos x="0" y="0"/>
            <wp:positionH relativeFrom="column">
              <wp:posOffset>2851785</wp:posOffset>
            </wp:positionH>
            <wp:positionV relativeFrom="paragraph">
              <wp:posOffset>2016125</wp:posOffset>
            </wp:positionV>
            <wp:extent cx="3022941" cy="1577975"/>
            <wp:effectExtent l="0" t="0" r="6350" b="3175"/>
            <wp:wrapSquare wrapText="bothSides"/>
            <wp:docPr id="7" name="Picture 7" descr="https://engineering.purdue.edu/ME/Academics/Graduate/index_bir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gineering.purdue.edu/ME/Academics/Graduate/index_birck.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2941" cy="1577975"/>
                    </a:xfrm>
                    <a:prstGeom prst="rect">
                      <a:avLst/>
                    </a:prstGeom>
                    <a:noFill/>
                    <a:ln>
                      <a:noFill/>
                    </a:ln>
                  </pic:spPr>
                </pic:pic>
              </a:graphicData>
            </a:graphic>
          </wp:anchor>
        </w:drawing>
      </w:r>
      <w:r w:rsidR="0068273C">
        <w:rPr>
          <w:rFonts w:ascii="Times New Roman" w:hAnsi="Times New Roman" w:cs="Times New Roman"/>
          <w:sz w:val="24"/>
          <w:szCs w:val="24"/>
        </w:rPr>
        <w:t xml:space="preserve">Along with Virginia Tech, the University of California, Los Angeles (UCLA) is another top ranked institution that offers different types of Manufacturing Engineering graduate programs. Through the Mechanical and </w:t>
      </w:r>
      <w:proofErr w:type="spellStart"/>
      <w:r w:rsidR="0068273C">
        <w:rPr>
          <w:rFonts w:ascii="Times New Roman" w:hAnsi="Times New Roman" w:cs="Times New Roman"/>
          <w:sz w:val="24"/>
          <w:szCs w:val="24"/>
        </w:rPr>
        <w:t>Aersopace</w:t>
      </w:r>
      <w:proofErr w:type="spellEnd"/>
      <w:r w:rsidR="0068273C">
        <w:rPr>
          <w:rFonts w:ascii="Times New Roman" w:hAnsi="Times New Roman" w:cs="Times New Roman"/>
          <w:sz w:val="24"/>
          <w:szCs w:val="24"/>
        </w:rPr>
        <w:t xml:space="preserve"> Engineering Department, UCLA offers a comprehensive program called Design, Robotics, and Manufacturing. UCLA’s program is much more technically focused than other programs and highly emphasizes student research. Topics of s</w:t>
      </w:r>
      <w:r w:rsidR="00AD07E5">
        <w:rPr>
          <w:rFonts w:ascii="Times New Roman" w:hAnsi="Times New Roman" w:cs="Times New Roman"/>
          <w:sz w:val="24"/>
          <w:szCs w:val="24"/>
        </w:rPr>
        <w:t>tudy include design methodology, computational geometry and geometrical modeling, and beam and plasma assisted manufacturing. Though UCLA gives students the option to take a capstone course and work with an industry sponsor, the alternative option is to complete and pass three written exams for three different graduate level courses that are held concurrently with the final exams of those same courses.</w:t>
      </w:r>
      <w:r w:rsidR="00AD07E5">
        <w:rPr>
          <w:rFonts w:ascii="Times New Roman" w:hAnsi="Times New Roman" w:cs="Times New Roman"/>
          <w:sz w:val="24"/>
          <w:szCs w:val="24"/>
          <w:vertAlign w:val="superscript"/>
        </w:rPr>
        <w:t>7</w:t>
      </w:r>
      <w:r w:rsidR="00B44F42">
        <w:rPr>
          <w:rFonts w:ascii="Times New Roman" w:hAnsi="Times New Roman" w:cs="Times New Roman"/>
          <w:sz w:val="24"/>
          <w:szCs w:val="24"/>
          <w:vertAlign w:val="superscript"/>
        </w:rPr>
        <w:t xml:space="preserve"> </w:t>
      </w:r>
      <w:r w:rsidR="00B44F42">
        <w:rPr>
          <w:rFonts w:ascii="Times New Roman" w:hAnsi="Times New Roman" w:cs="Times New Roman"/>
          <w:sz w:val="24"/>
          <w:szCs w:val="24"/>
        </w:rPr>
        <w:t xml:space="preserve">Evidently, UCLA’s graduate program is better tailored towards those who </w:t>
      </w:r>
      <w:r w:rsidR="00574A2E">
        <w:rPr>
          <w:rFonts w:ascii="Times New Roman" w:hAnsi="Times New Roman" w:cs="Times New Roman"/>
          <w:sz w:val="24"/>
          <w:szCs w:val="24"/>
        </w:rPr>
        <w:t>perhaps already have a strong business background and are simply passionate about</w:t>
      </w:r>
      <w:r w:rsidR="00B44F42">
        <w:rPr>
          <w:rFonts w:ascii="Times New Roman" w:hAnsi="Times New Roman" w:cs="Times New Roman"/>
          <w:sz w:val="24"/>
          <w:szCs w:val="24"/>
        </w:rPr>
        <w:t xml:space="preserve"> developing innovative</w:t>
      </w:r>
      <w:r w:rsidR="00574A2E">
        <w:rPr>
          <w:rFonts w:ascii="Times New Roman" w:hAnsi="Times New Roman" w:cs="Times New Roman"/>
          <w:sz w:val="24"/>
          <w:szCs w:val="24"/>
        </w:rPr>
        <w:t xml:space="preserve"> technical</w:t>
      </w:r>
      <w:r w:rsidR="00B44F42">
        <w:rPr>
          <w:rFonts w:ascii="Times New Roman" w:hAnsi="Times New Roman" w:cs="Times New Roman"/>
          <w:sz w:val="24"/>
          <w:szCs w:val="24"/>
        </w:rPr>
        <w:t xml:space="preserve"> solutions in the manufacturing industry</w:t>
      </w:r>
      <w:r w:rsidR="00574A2E">
        <w:rPr>
          <w:rFonts w:ascii="Times New Roman" w:hAnsi="Times New Roman" w:cs="Times New Roman"/>
          <w:sz w:val="24"/>
          <w:szCs w:val="24"/>
        </w:rPr>
        <w:t>.</w:t>
      </w:r>
      <w:r w:rsidR="007F51E3">
        <w:rPr>
          <w:rFonts w:ascii="Times New Roman" w:hAnsi="Times New Roman" w:cs="Times New Roman"/>
          <w:sz w:val="24"/>
          <w:szCs w:val="24"/>
          <w:vertAlign w:val="superscript"/>
        </w:rPr>
        <w:t>*</w:t>
      </w:r>
      <w:r w:rsidR="007F51E3" w:rsidRPr="007F51E3">
        <w:rPr>
          <w:rStyle w:val="FootnoteReference"/>
          <w:rFonts w:ascii="Times New Roman" w:hAnsi="Times New Roman" w:cs="Times New Roman"/>
          <w:color w:val="FFFFFF" w:themeColor="background1"/>
          <w:sz w:val="24"/>
          <w:szCs w:val="24"/>
        </w:rPr>
        <w:footnoteReference w:id="2"/>
      </w:r>
    </w:p>
    <w:p w:rsidR="00A065CE" w:rsidRDefault="00EF4E22" w:rsidP="00C161EA">
      <w:pPr>
        <w:tabs>
          <w:tab w:val="left" w:pos="7095"/>
        </w:tabs>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left:0;text-align:left;margin-left:217.8pt;margin-top:132.1pt;width:267pt;height:35.4pt;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" stroked="f">
            <v:textbox>
              <w:txbxContent>
                <w:p w:rsidR="002501FC" w:rsidRPr="00574A2E" w:rsidRDefault="002501FC">
                  <w:pPr>
                    <w:rPr>
                      <w:rFonts w:ascii="Times New Roman" w:hAnsi="Times New Roman" w:cs="Times New Roman"/>
                      <w:vertAlign w:val="superscript"/>
                    </w:rPr>
                  </w:pPr>
                  <w:proofErr w:type="gramStart"/>
                  <w:r w:rsidRPr="002501FC">
                    <w:rPr>
                      <w:rFonts w:ascii="Times New Roman" w:hAnsi="Times New Roman" w:cs="Times New Roman"/>
                    </w:rPr>
                    <w:t>Figure 3.</w:t>
                  </w:r>
                  <w:proofErr w:type="gramEnd"/>
                  <w:r w:rsidRPr="002501FC">
                    <w:rPr>
                      <w:rFonts w:ascii="Times New Roman" w:hAnsi="Times New Roman" w:cs="Times New Roman"/>
                    </w:rPr>
                    <w:t xml:space="preserve"> Researchers at </w:t>
                  </w:r>
                  <w:proofErr w:type="spellStart"/>
                  <w:r w:rsidRPr="002501FC">
                    <w:rPr>
                      <w:rFonts w:ascii="Times New Roman" w:hAnsi="Times New Roman" w:cs="Times New Roman"/>
                    </w:rPr>
                    <w:t>Birck</w:t>
                  </w:r>
                  <w:proofErr w:type="spellEnd"/>
                  <w:r w:rsidRPr="002501FC">
                    <w:rPr>
                      <w:rFonts w:ascii="Times New Roman" w:hAnsi="Times New Roman" w:cs="Times New Roman"/>
                    </w:rPr>
                    <w:t xml:space="preserve"> Nanotechnology Center</w:t>
                  </w:r>
                  <w:r w:rsidR="00574A2E">
                    <w:rPr>
                      <w:rFonts w:ascii="Times New Roman" w:hAnsi="Times New Roman" w:cs="Times New Roman"/>
                      <w:vertAlign w:val="superscript"/>
                    </w:rPr>
                    <w:t>8</w:t>
                  </w:r>
                </w:p>
              </w:txbxContent>
            </v:textbox>
            <w10:wrap type="square"/>
          </v:shape>
        </w:pict>
      </w:r>
      <w:r w:rsidR="005A3D8A">
        <w:rPr>
          <w:rFonts w:ascii="Times New Roman" w:hAnsi="Times New Roman" w:cs="Times New Roman"/>
          <w:sz w:val="24"/>
          <w:szCs w:val="24"/>
        </w:rPr>
        <w:t>While many institutions in the US explicitly offer graduate programs for Manufacturing Engineering, other universities g</w:t>
      </w:r>
      <w:r w:rsidR="00FC22BA">
        <w:rPr>
          <w:rFonts w:ascii="Times New Roman" w:hAnsi="Times New Roman" w:cs="Times New Roman"/>
          <w:sz w:val="24"/>
          <w:szCs w:val="24"/>
        </w:rPr>
        <w:t xml:space="preserve">ive students </w:t>
      </w:r>
      <w:r w:rsidR="00FC22BA">
        <w:rPr>
          <w:rFonts w:ascii="Times New Roman" w:hAnsi="Times New Roman" w:cs="Times New Roman"/>
          <w:sz w:val="24"/>
          <w:szCs w:val="24"/>
        </w:rPr>
        <w:lastRenderedPageBreak/>
        <w:t xml:space="preserve">the option to concentrate on manufacturing without directly pursuing a degree in that field. </w:t>
      </w:r>
      <w:r w:rsidR="00BE60CE">
        <w:rPr>
          <w:rFonts w:ascii="Times New Roman" w:hAnsi="Times New Roman" w:cs="Times New Roman"/>
          <w:sz w:val="24"/>
          <w:szCs w:val="24"/>
        </w:rPr>
        <w:t xml:space="preserve">For instance, at Purdue University interested graduates students can pursue a degree in Mechanical Engineering and concentrate their research on manufacturing and materials. Through research, students have the opportunity to explore a variety of manufacturing applications in consumer and commercial industries. In addition to independent research, at Purdue students have the opportunity at world class facilities to study manufacturing. For instance, the </w:t>
      </w:r>
      <w:proofErr w:type="spellStart"/>
      <w:r w:rsidR="00BE60CE">
        <w:rPr>
          <w:rFonts w:ascii="Times New Roman" w:hAnsi="Times New Roman" w:cs="Times New Roman"/>
          <w:sz w:val="24"/>
          <w:szCs w:val="24"/>
        </w:rPr>
        <w:t>Birck</w:t>
      </w:r>
      <w:proofErr w:type="spellEnd"/>
      <w:r w:rsidR="00BE60CE">
        <w:rPr>
          <w:rFonts w:ascii="Times New Roman" w:hAnsi="Times New Roman" w:cs="Times New Roman"/>
          <w:sz w:val="24"/>
          <w:szCs w:val="24"/>
        </w:rPr>
        <w:t xml:space="preserve"> Nanotechnology Center on campus includes </w:t>
      </w:r>
      <w:r w:rsidR="00AA524F">
        <w:rPr>
          <w:rFonts w:ascii="Times New Roman" w:hAnsi="Times New Roman" w:cs="Times New Roman"/>
          <w:sz w:val="24"/>
          <w:szCs w:val="24"/>
        </w:rPr>
        <w:t xml:space="preserve">the world’s largest academic </w:t>
      </w:r>
      <w:proofErr w:type="spellStart"/>
      <w:r w:rsidR="00AA524F">
        <w:rPr>
          <w:rFonts w:ascii="Times New Roman" w:hAnsi="Times New Roman" w:cs="Times New Roman"/>
          <w:sz w:val="24"/>
          <w:szCs w:val="24"/>
        </w:rPr>
        <w:t>cleanroom</w:t>
      </w:r>
      <w:proofErr w:type="spellEnd"/>
      <w:r w:rsidR="00AA524F">
        <w:rPr>
          <w:rFonts w:ascii="Times New Roman" w:hAnsi="Times New Roman" w:cs="Times New Roman"/>
          <w:sz w:val="24"/>
          <w:szCs w:val="24"/>
        </w:rPr>
        <w:t xml:space="preserve"> for nanofabrication applications</w:t>
      </w:r>
      <w:r w:rsidR="0078219A">
        <w:rPr>
          <w:rFonts w:ascii="Times New Roman" w:hAnsi="Times New Roman" w:cs="Times New Roman"/>
          <w:sz w:val="24"/>
          <w:szCs w:val="24"/>
        </w:rPr>
        <w:t xml:space="preserve"> (Figure 3)</w:t>
      </w:r>
      <w:r w:rsidR="00AA524F">
        <w:rPr>
          <w:rFonts w:ascii="Times New Roman" w:hAnsi="Times New Roman" w:cs="Times New Roman"/>
          <w:sz w:val="24"/>
          <w:szCs w:val="24"/>
        </w:rPr>
        <w:t>.</w:t>
      </w:r>
      <w:r w:rsidR="00AA524F">
        <w:rPr>
          <w:rFonts w:ascii="Times New Roman" w:hAnsi="Times New Roman" w:cs="Times New Roman"/>
          <w:sz w:val="24"/>
          <w:szCs w:val="24"/>
          <w:vertAlign w:val="superscript"/>
        </w:rPr>
        <w:t xml:space="preserve">8 </w:t>
      </w:r>
      <w:r w:rsidR="00AA524F">
        <w:rPr>
          <w:rFonts w:ascii="Times New Roman" w:hAnsi="Times New Roman" w:cs="Times New Roman"/>
          <w:sz w:val="24"/>
          <w:szCs w:val="24"/>
        </w:rPr>
        <w:t>Purdue University’s graduate programs exemplify how students can core engineering disciplines such as mechanical engineering</w:t>
      </w:r>
      <w:r w:rsidR="00574A2E">
        <w:rPr>
          <w:rFonts w:ascii="Times New Roman" w:hAnsi="Times New Roman" w:cs="Times New Roman"/>
          <w:sz w:val="24"/>
          <w:szCs w:val="24"/>
        </w:rPr>
        <w:t xml:space="preserve"> and </w:t>
      </w:r>
      <w:r w:rsidR="00A065CE">
        <w:rPr>
          <w:rFonts w:ascii="Times New Roman" w:hAnsi="Times New Roman" w:cs="Times New Roman"/>
          <w:sz w:val="24"/>
          <w:szCs w:val="24"/>
        </w:rPr>
        <w:t>supplement their experience with research in</w:t>
      </w:r>
      <w:r w:rsidR="00574A2E">
        <w:rPr>
          <w:rFonts w:ascii="Times New Roman" w:hAnsi="Times New Roman" w:cs="Times New Roman"/>
          <w:sz w:val="24"/>
          <w:szCs w:val="24"/>
        </w:rPr>
        <w:t xml:space="preserve"> manufacturing at the graduate level</w:t>
      </w:r>
      <w:r w:rsidR="00AA524F">
        <w:rPr>
          <w:rFonts w:ascii="Times New Roman" w:hAnsi="Times New Roman" w:cs="Times New Roman"/>
          <w:sz w:val="24"/>
          <w:szCs w:val="24"/>
        </w:rPr>
        <w:t xml:space="preserve">. </w:t>
      </w:r>
    </w:p>
    <w:p w:rsidR="008829A7" w:rsidRPr="00711A80" w:rsidRDefault="008829A7" w:rsidP="008829A7">
      <w:pPr>
        <w:tabs>
          <w:tab w:val="left" w:pos="7095"/>
        </w:tabs>
        <w:jc w:val="both"/>
        <w:rPr>
          <w:rFonts w:ascii="Times New Roman" w:hAnsi="Times New Roman" w:cs="Times New Roman"/>
          <w:i/>
          <w:sz w:val="28"/>
          <w:szCs w:val="24"/>
        </w:rPr>
      </w:pPr>
      <w:r w:rsidRPr="00711A80">
        <w:rPr>
          <w:rFonts w:ascii="Times New Roman" w:hAnsi="Times New Roman" w:cs="Times New Roman"/>
          <w:i/>
          <w:sz w:val="28"/>
          <w:szCs w:val="24"/>
        </w:rPr>
        <w:t xml:space="preserve">International Manufacturing Engineering Graduate Programs </w:t>
      </w:r>
    </w:p>
    <w:p w:rsidR="00E84B94" w:rsidRDefault="008829A7" w:rsidP="00C161EA">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Beyond the United States, students have many options to study Manufacturing Engineering at the graduate level. </w:t>
      </w:r>
      <w:r w:rsidR="005717AF">
        <w:rPr>
          <w:rFonts w:ascii="Times New Roman" w:hAnsi="Times New Roman" w:cs="Times New Roman"/>
          <w:sz w:val="24"/>
          <w:szCs w:val="24"/>
        </w:rPr>
        <w:t xml:space="preserve">Renowned institutions abroad that give students the option to study manufacturing at the graduate level include the University of Cambridge, the University of Oxford, the Imperial College of London, </w:t>
      </w:r>
      <w:proofErr w:type="spellStart"/>
      <w:r w:rsidR="005717AF">
        <w:rPr>
          <w:rFonts w:ascii="Times New Roman" w:hAnsi="Times New Roman" w:cs="Times New Roman"/>
          <w:sz w:val="24"/>
          <w:szCs w:val="24"/>
        </w:rPr>
        <w:t>Tsinghua</w:t>
      </w:r>
      <w:proofErr w:type="spellEnd"/>
      <w:r w:rsidR="005717AF">
        <w:rPr>
          <w:rFonts w:ascii="Times New Roman" w:hAnsi="Times New Roman" w:cs="Times New Roman"/>
          <w:sz w:val="24"/>
          <w:szCs w:val="24"/>
        </w:rPr>
        <w:t xml:space="preserve"> University, the National University of Singapore, and ETH Zurich – Swiss Federal Institute of Technology</w:t>
      </w:r>
      <w:r w:rsidR="00E84B94">
        <w:rPr>
          <w:rFonts w:ascii="Times New Roman" w:hAnsi="Times New Roman" w:cs="Times New Roman"/>
          <w:sz w:val="24"/>
          <w:szCs w:val="24"/>
        </w:rPr>
        <w:t>.</w:t>
      </w:r>
      <w:r w:rsidR="00E84B94">
        <w:rPr>
          <w:rFonts w:ascii="Times New Roman" w:hAnsi="Times New Roman" w:cs="Times New Roman"/>
          <w:sz w:val="24"/>
          <w:szCs w:val="24"/>
          <w:vertAlign w:val="superscript"/>
        </w:rPr>
        <w:t xml:space="preserve">9 </w:t>
      </w:r>
      <w:r w:rsidR="00E84B94">
        <w:rPr>
          <w:rFonts w:ascii="Times New Roman" w:hAnsi="Times New Roman" w:cs="Times New Roman"/>
          <w:sz w:val="24"/>
          <w:szCs w:val="24"/>
        </w:rPr>
        <w:t xml:space="preserve">The reality is that students can </w:t>
      </w:r>
      <w:r w:rsidR="002B5904">
        <w:rPr>
          <w:rFonts w:ascii="Times New Roman" w:hAnsi="Times New Roman" w:cs="Times New Roman"/>
          <w:sz w:val="24"/>
          <w:szCs w:val="24"/>
        </w:rPr>
        <w:t xml:space="preserve">not only obtain reputable degrees abroad but can furthermore have a diverse educational experience which they may not experience otherwise through the US educational system. </w:t>
      </w:r>
    </w:p>
    <w:p w:rsidR="002B5904" w:rsidRPr="00711A80" w:rsidRDefault="002B5904" w:rsidP="00C161EA">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For instance, at the University of Cambridge in the United Kingdom students can obtain a Master of Philosophy degree in Industrial Systems, Manufacture, and Management (ISSM) over the course of </w:t>
      </w:r>
      <w:r w:rsidR="00021A71">
        <w:rPr>
          <w:rFonts w:ascii="Times New Roman" w:hAnsi="Times New Roman" w:cs="Times New Roman"/>
          <w:sz w:val="24"/>
          <w:szCs w:val="24"/>
        </w:rPr>
        <w:t>eleven months</w:t>
      </w:r>
      <w:r>
        <w:rPr>
          <w:rFonts w:ascii="Times New Roman" w:hAnsi="Times New Roman" w:cs="Times New Roman"/>
          <w:sz w:val="24"/>
          <w:szCs w:val="24"/>
        </w:rPr>
        <w:t xml:space="preserve">. The ISMM curriculum is unique in that unlike other curriculums students are required to </w:t>
      </w:r>
      <w:r w:rsidR="009F1230">
        <w:rPr>
          <w:rFonts w:ascii="Times New Roman" w:hAnsi="Times New Roman" w:cs="Times New Roman"/>
          <w:sz w:val="24"/>
          <w:szCs w:val="24"/>
        </w:rPr>
        <w:t>complete</w:t>
      </w:r>
      <w:r>
        <w:rPr>
          <w:rFonts w:ascii="Times New Roman" w:hAnsi="Times New Roman" w:cs="Times New Roman"/>
          <w:sz w:val="24"/>
          <w:szCs w:val="24"/>
        </w:rPr>
        <w:t xml:space="preserve"> four different projects with industry sponsors throughout the course of the program</w:t>
      </w:r>
      <w:r w:rsidR="009F1230">
        <w:rPr>
          <w:rFonts w:ascii="Times New Roman" w:hAnsi="Times New Roman" w:cs="Times New Roman"/>
          <w:sz w:val="24"/>
          <w:szCs w:val="24"/>
        </w:rPr>
        <w:t>.</w:t>
      </w:r>
      <w:r w:rsidR="007F51E3">
        <w:rPr>
          <w:rFonts w:ascii="Times New Roman" w:hAnsi="Times New Roman" w:cs="Times New Roman"/>
          <w:sz w:val="24"/>
          <w:szCs w:val="24"/>
        </w:rPr>
        <w:t xml:space="preserve"> </w:t>
      </w:r>
      <w:r w:rsidR="00D12BA7">
        <w:rPr>
          <w:rFonts w:ascii="Times New Roman" w:hAnsi="Times New Roman" w:cs="Times New Roman"/>
          <w:sz w:val="24"/>
          <w:szCs w:val="24"/>
        </w:rPr>
        <w:t>Aside from working with sponsors, students also work within the university’s Institute for Manufacturing and take initiative on research projects in areas like digital manufacturing and learn how to develop leadership skills in a manufacturing context.</w:t>
      </w:r>
      <w:r w:rsidR="00D12BA7">
        <w:rPr>
          <w:rFonts w:ascii="Times New Roman" w:hAnsi="Times New Roman" w:cs="Times New Roman"/>
          <w:sz w:val="24"/>
          <w:szCs w:val="24"/>
          <w:vertAlign w:val="superscript"/>
        </w:rPr>
        <w:t>16</w:t>
      </w:r>
      <w:r w:rsidR="00D12BA7">
        <w:rPr>
          <w:rFonts w:ascii="Times New Roman" w:hAnsi="Times New Roman" w:cs="Times New Roman"/>
          <w:sz w:val="24"/>
          <w:szCs w:val="24"/>
        </w:rPr>
        <w:t xml:space="preserve"> </w:t>
      </w:r>
      <w:proofErr w:type="gramStart"/>
      <w:r w:rsidR="00D12BA7">
        <w:rPr>
          <w:rFonts w:ascii="Times New Roman" w:hAnsi="Times New Roman" w:cs="Times New Roman"/>
          <w:sz w:val="24"/>
          <w:szCs w:val="24"/>
        </w:rPr>
        <w:t>Beyond</w:t>
      </w:r>
      <w:proofErr w:type="gramEnd"/>
      <w:r w:rsidR="00D12BA7">
        <w:rPr>
          <w:rFonts w:ascii="Times New Roman" w:hAnsi="Times New Roman" w:cs="Times New Roman"/>
          <w:sz w:val="24"/>
          <w:szCs w:val="24"/>
        </w:rPr>
        <w:t xml:space="preserve"> industry projects and research</w:t>
      </w:r>
      <w:r w:rsidR="009F1230">
        <w:rPr>
          <w:rFonts w:ascii="Times New Roman" w:hAnsi="Times New Roman" w:cs="Times New Roman"/>
          <w:sz w:val="24"/>
          <w:szCs w:val="24"/>
        </w:rPr>
        <w:t>, students are required to complete</w:t>
      </w:r>
      <w:r w:rsidR="00D12BA7">
        <w:rPr>
          <w:rFonts w:ascii="Times New Roman" w:hAnsi="Times New Roman" w:cs="Times New Roman"/>
          <w:sz w:val="24"/>
          <w:szCs w:val="24"/>
        </w:rPr>
        <w:t xml:space="preserve"> a thesis. For a thesis, students must conduct</w:t>
      </w:r>
      <w:r w:rsidR="009F1230">
        <w:rPr>
          <w:rFonts w:ascii="Times New Roman" w:hAnsi="Times New Roman" w:cs="Times New Roman"/>
          <w:sz w:val="24"/>
          <w:szCs w:val="24"/>
        </w:rPr>
        <w:t xml:space="preserve"> literature reviews, which are essentially in-depth analytical essays, to organize information throughout their research process.</w:t>
      </w:r>
      <w:r w:rsidR="00711A80">
        <w:rPr>
          <w:rFonts w:ascii="Times New Roman" w:hAnsi="Times New Roman" w:cs="Times New Roman"/>
          <w:sz w:val="24"/>
          <w:szCs w:val="24"/>
          <w:vertAlign w:val="superscript"/>
        </w:rPr>
        <w:t xml:space="preserve">11 </w:t>
      </w:r>
      <w:proofErr w:type="gramStart"/>
      <w:r w:rsidR="00711A80">
        <w:rPr>
          <w:rFonts w:ascii="Times New Roman" w:hAnsi="Times New Roman" w:cs="Times New Roman"/>
          <w:sz w:val="24"/>
          <w:szCs w:val="24"/>
        </w:rPr>
        <w:t>Evidently</w:t>
      </w:r>
      <w:proofErr w:type="gramEnd"/>
      <w:r w:rsidR="00711A80">
        <w:rPr>
          <w:rFonts w:ascii="Times New Roman" w:hAnsi="Times New Roman" w:cs="Times New Roman"/>
          <w:sz w:val="24"/>
          <w:szCs w:val="24"/>
        </w:rPr>
        <w:t>, the University of Cambridge’s graduate program is distinct from others because it heavily emphasizes developing effective communication skills through intensive literature reviews. Furthermore, since Cambridge’s program includes four different industry sponsored projects</w:t>
      </w:r>
      <w:r w:rsidR="00D12BA7">
        <w:rPr>
          <w:rFonts w:ascii="Times New Roman" w:hAnsi="Times New Roman" w:cs="Times New Roman"/>
          <w:sz w:val="24"/>
          <w:szCs w:val="24"/>
        </w:rPr>
        <w:t xml:space="preserve"> versus one</w:t>
      </w:r>
      <w:r w:rsidR="00711A80">
        <w:rPr>
          <w:rFonts w:ascii="Times New Roman" w:hAnsi="Times New Roman" w:cs="Times New Roman"/>
          <w:sz w:val="24"/>
          <w:szCs w:val="24"/>
        </w:rPr>
        <w:t xml:space="preserve">, students have the advantage to not only network with others but also explore a variety of industries before settling into their careers. </w:t>
      </w:r>
    </w:p>
    <w:p w:rsidR="00E84B94" w:rsidRDefault="00E84B94" w:rsidP="00C161EA">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Since each academic institution is subject to have their own set of guidelines, it’s important to note that US students should not </w:t>
      </w:r>
      <w:r w:rsidR="0047112F">
        <w:rPr>
          <w:rFonts w:ascii="Times New Roman" w:hAnsi="Times New Roman" w:cs="Times New Roman"/>
          <w:sz w:val="24"/>
          <w:szCs w:val="24"/>
        </w:rPr>
        <w:t>assume that academic guidelines are universal abroad. Rather, students interested in studying abroad should be prepared to encounter different academic norms and should embrace different schools of thought. Students should also note</w:t>
      </w:r>
      <w:r w:rsidR="002B5904">
        <w:rPr>
          <w:rFonts w:ascii="Times New Roman" w:hAnsi="Times New Roman" w:cs="Times New Roman"/>
          <w:sz w:val="24"/>
          <w:szCs w:val="24"/>
        </w:rPr>
        <w:t xml:space="preserve"> that</w:t>
      </w:r>
      <w:r w:rsidR="0047112F">
        <w:rPr>
          <w:rFonts w:ascii="Times New Roman" w:hAnsi="Times New Roman" w:cs="Times New Roman"/>
          <w:sz w:val="24"/>
          <w:szCs w:val="24"/>
        </w:rPr>
        <w:t xml:space="preserve"> language barriers should not </w:t>
      </w:r>
      <w:r w:rsidR="00D12BA7">
        <w:rPr>
          <w:rFonts w:ascii="Times New Roman" w:hAnsi="Times New Roman" w:cs="Times New Roman"/>
          <w:sz w:val="24"/>
          <w:szCs w:val="24"/>
        </w:rPr>
        <w:t>restrict them from enrollin</w:t>
      </w:r>
      <w:r w:rsidR="0047112F">
        <w:rPr>
          <w:rFonts w:ascii="Times New Roman" w:hAnsi="Times New Roman" w:cs="Times New Roman"/>
          <w:sz w:val="24"/>
          <w:szCs w:val="24"/>
        </w:rPr>
        <w:t>g</w:t>
      </w:r>
      <w:r w:rsidR="00D12BA7">
        <w:rPr>
          <w:rFonts w:ascii="Times New Roman" w:hAnsi="Times New Roman" w:cs="Times New Roman"/>
          <w:sz w:val="24"/>
          <w:szCs w:val="24"/>
        </w:rPr>
        <w:t xml:space="preserve"> in</w:t>
      </w:r>
      <w:r w:rsidR="0047112F">
        <w:rPr>
          <w:rFonts w:ascii="Times New Roman" w:hAnsi="Times New Roman" w:cs="Times New Roman"/>
          <w:sz w:val="24"/>
          <w:szCs w:val="24"/>
        </w:rPr>
        <w:t xml:space="preserve"> graduate programs abroad since many international students now offer to teach major curriculum courses in popular languages such as English, even if that differs from the native language of the host institution.</w:t>
      </w:r>
      <w:r w:rsidR="0047112F">
        <w:rPr>
          <w:rFonts w:ascii="Times New Roman" w:hAnsi="Times New Roman" w:cs="Times New Roman"/>
          <w:sz w:val="24"/>
          <w:szCs w:val="24"/>
          <w:vertAlign w:val="superscript"/>
        </w:rPr>
        <w:t>10</w:t>
      </w:r>
      <w:r w:rsidR="0047112F">
        <w:rPr>
          <w:rFonts w:ascii="Times New Roman" w:hAnsi="Times New Roman" w:cs="Times New Roman"/>
          <w:sz w:val="24"/>
          <w:szCs w:val="24"/>
        </w:rPr>
        <w:t xml:space="preserve"> </w:t>
      </w:r>
    </w:p>
    <w:p w:rsidR="006F71C4" w:rsidRDefault="006F71C4" w:rsidP="00C161EA">
      <w:pPr>
        <w:tabs>
          <w:tab w:val="left" w:pos="7095"/>
        </w:tabs>
        <w:jc w:val="both"/>
        <w:rPr>
          <w:rFonts w:ascii="Times New Roman" w:hAnsi="Times New Roman" w:cs="Times New Roman"/>
          <w:sz w:val="24"/>
          <w:szCs w:val="24"/>
        </w:rPr>
      </w:pPr>
    </w:p>
    <w:p w:rsidR="006F71C4" w:rsidRDefault="006F71C4" w:rsidP="00C161EA">
      <w:pPr>
        <w:tabs>
          <w:tab w:val="left" w:pos="7095"/>
        </w:tabs>
        <w:jc w:val="both"/>
        <w:rPr>
          <w:rFonts w:ascii="Times New Roman" w:hAnsi="Times New Roman" w:cs="Times New Roman"/>
          <w:sz w:val="24"/>
          <w:szCs w:val="24"/>
        </w:rPr>
      </w:pPr>
    </w:p>
    <w:p w:rsidR="00711A80" w:rsidRDefault="00711A80" w:rsidP="00711A80">
      <w:pPr>
        <w:tabs>
          <w:tab w:val="left" w:pos="7095"/>
        </w:tabs>
        <w:jc w:val="both"/>
        <w:rPr>
          <w:rFonts w:ascii="Times New Roman" w:hAnsi="Times New Roman" w:cs="Times New Roman"/>
          <w:i/>
          <w:sz w:val="28"/>
          <w:szCs w:val="24"/>
        </w:rPr>
      </w:pPr>
      <w:r>
        <w:rPr>
          <w:rFonts w:ascii="Times New Roman" w:hAnsi="Times New Roman" w:cs="Times New Roman"/>
          <w:i/>
          <w:sz w:val="28"/>
          <w:szCs w:val="24"/>
        </w:rPr>
        <w:t>Economic Aspects of Graduate Manufacturing Engineering Programs</w:t>
      </w:r>
    </w:p>
    <w:p w:rsidR="001C644E" w:rsidRDefault="001C644E" w:rsidP="00711A80">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Through researching curriculums for a variety of academic institutions, economics and business </w:t>
      </w:r>
      <w:r w:rsidR="00584F28">
        <w:rPr>
          <w:rFonts w:ascii="Times New Roman" w:hAnsi="Times New Roman" w:cs="Times New Roman"/>
          <w:sz w:val="24"/>
          <w:szCs w:val="24"/>
        </w:rPr>
        <w:t>clearly are significant</w:t>
      </w:r>
      <w:r>
        <w:rPr>
          <w:rFonts w:ascii="Times New Roman" w:hAnsi="Times New Roman" w:cs="Times New Roman"/>
          <w:sz w:val="24"/>
          <w:szCs w:val="24"/>
        </w:rPr>
        <w:t xml:space="preserve"> in graduate Manufacturing Engineering programs. In fact, as men</w:t>
      </w:r>
      <w:r w:rsidR="00883C55">
        <w:rPr>
          <w:rFonts w:ascii="Times New Roman" w:hAnsi="Times New Roman" w:cs="Times New Roman"/>
          <w:sz w:val="24"/>
          <w:szCs w:val="24"/>
        </w:rPr>
        <w:t>tioned in the above discussion,</w:t>
      </w:r>
      <w:r>
        <w:rPr>
          <w:rFonts w:ascii="Times New Roman" w:hAnsi="Times New Roman" w:cs="Times New Roman"/>
          <w:sz w:val="24"/>
          <w:szCs w:val="24"/>
        </w:rPr>
        <w:t xml:space="preserve"> programs require students to complete a minimum set of</w:t>
      </w:r>
      <w:r w:rsidR="00584F28">
        <w:rPr>
          <w:rFonts w:ascii="Times New Roman" w:hAnsi="Times New Roman" w:cs="Times New Roman"/>
          <w:sz w:val="24"/>
          <w:szCs w:val="24"/>
        </w:rPr>
        <w:t xml:space="preserve"> business</w:t>
      </w:r>
      <w:r>
        <w:rPr>
          <w:rFonts w:ascii="Times New Roman" w:hAnsi="Times New Roman" w:cs="Times New Roman"/>
          <w:sz w:val="24"/>
          <w:szCs w:val="24"/>
        </w:rPr>
        <w:t xml:space="preserve"> courses focused on </w:t>
      </w:r>
      <w:r w:rsidR="00D12BA7">
        <w:rPr>
          <w:rFonts w:ascii="Times New Roman" w:hAnsi="Times New Roman" w:cs="Times New Roman"/>
          <w:sz w:val="24"/>
          <w:szCs w:val="24"/>
        </w:rPr>
        <w:t>topic</w:t>
      </w:r>
      <w:r>
        <w:rPr>
          <w:rFonts w:ascii="Times New Roman" w:hAnsi="Times New Roman" w:cs="Times New Roman"/>
          <w:sz w:val="24"/>
          <w:szCs w:val="24"/>
        </w:rPr>
        <w:t xml:space="preserve">s such as </w:t>
      </w:r>
      <w:r w:rsidR="00584F28">
        <w:rPr>
          <w:rFonts w:ascii="Times New Roman" w:hAnsi="Times New Roman" w:cs="Times New Roman"/>
          <w:sz w:val="24"/>
          <w:szCs w:val="24"/>
        </w:rPr>
        <w:t>supply chain economics, finance</w:t>
      </w:r>
      <w:r>
        <w:rPr>
          <w:rFonts w:ascii="Times New Roman" w:hAnsi="Times New Roman" w:cs="Times New Roman"/>
          <w:sz w:val="24"/>
          <w:szCs w:val="24"/>
        </w:rPr>
        <w:t>, and management to develop a fundamental business sense. Since many students take business courses concurrently with technical manufacturing classes</w:t>
      </w:r>
      <w:r w:rsidR="00584F28">
        <w:rPr>
          <w:rFonts w:ascii="Times New Roman" w:hAnsi="Times New Roman" w:cs="Times New Roman"/>
          <w:sz w:val="24"/>
          <w:szCs w:val="24"/>
        </w:rPr>
        <w:t xml:space="preserve"> and hands-on classes</w:t>
      </w:r>
      <w:r>
        <w:rPr>
          <w:rFonts w:ascii="Times New Roman" w:hAnsi="Times New Roman" w:cs="Times New Roman"/>
          <w:sz w:val="24"/>
          <w:szCs w:val="24"/>
        </w:rPr>
        <w:t xml:space="preserve">, </w:t>
      </w:r>
      <w:r w:rsidR="00AF3A1A">
        <w:rPr>
          <w:rFonts w:ascii="Times New Roman" w:hAnsi="Times New Roman" w:cs="Times New Roman"/>
          <w:sz w:val="24"/>
          <w:szCs w:val="24"/>
        </w:rPr>
        <w:t>they quickly learn to draw connections between the business and engineering applications of the field.</w:t>
      </w:r>
      <w:r w:rsidR="006F71C4">
        <w:rPr>
          <w:rFonts w:ascii="Times New Roman" w:hAnsi="Times New Roman" w:cs="Times New Roman"/>
          <w:sz w:val="24"/>
          <w:szCs w:val="24"/>
        </w:rPr>
        <w:t xml:space="preserve"> Additionally, through industry sponsored projects, students learn firsthand about how factor economics into manufacturing designs.</w:t>
      </w:r>
      <w:r w:rsidR="00AF3A1A">
        <w:rPr>
          <w:rFonts w:ascii="Times New Roman" w:hAnsi="Times New Roman" w:cs="Times New Roman"/>
          <w:sz w:val="24"/>
          <w:szCs w:val="24"/>
        </w:rPr>
        <w:t xml:space="preserve"> </w:t>
      </w:r>
      <w:r w:rsidR="00883C55">
        <w:rPr>
          <w:rFonts w:ascii="Times New Roman" w:hAnsi="Times New Roman" w:cs="Times New Roman"/>
          <w:sz w:val="24"/>
          <w:szCs w:val="24"/>
        </w:rPr>
        <w:t xml:space="preserve">Beyond </w:t>
      </w:r>
      <w:r w:rsidR="006F71C4">
        <w:rPr>
          <w:rFonts w:ascii="Times New Roman" w:hAnsi="Times New Roman" w:cs="Times New Roman"/>
          <w:sz w:val="24"/>
          <w:szCs w:val="24"/>
        </w:rPr>
        <w:t>coursework</w:t>
      </w:r>
      <w:r w:rsidR="00883C55">
        <w:rPr>
          <w:rFonts w:ascii="Times New Roman" w:hAnsi="Times New Roman" w:cs="Times New Roman"/>
          <w:sz w:val="24"/>
          <w:szCs w:val="24"/>
        </w:rPr>
        <w:t xml:space="preserve"> that prepare students to thrive in established operational facilities, many institutions such as the University of Michigan and </w:t>
      </w:r>
      <w:r w:rsidR="00D12BA7">
        <w:rPr>
          <w:rFonts w:ascii="Times New Roman" w:hAnsi="Times New Roman" w:cs="Times New Roman"/>
          <w:sz w:val="24"/>
          <w:szCs w:val="24"/>
        </w:rPr>
        <w:t>UCLA</w:t>
      </w:r>
      <w:r w:rsidR="00883C55">
        <w:rPr>
          <w:rFonts w:ascii="Times New Roman" w:hAnsi="Times New Roman" w:cs="Times New Roman"/>
          <w:sz w:val="24"/>
          <w:szCs w:val="24"/>
        </w:rPr>
        <w:t xml:space="preserve"> also offer c</w:t>
      </w:r>
      <w:r w:rsidR="006F71C4">
        <w:rPr>
          <w:rFonts w:ascii="Times New Roman" w:hAnsi="Times New Roman" w:cs="Times New Roman"/>
          <w:sz w:val="24"/>
          <w:szCs w:val="24"/>
        </w:rPr>
        <w:t>lasses</w:t>
      </w:r>
      <w:r w:rsidR="00883C55">
        <w:rPr>
          <w:rFonts w:ascii="Times New Roman" w:hAnsi="Times New Roman" w:cs="Times New Roman"/>
          <w:sz w:val="24"/>
          <w:szCs w:val="24"/>
        </w:rPr>
        <w:t xml:space="preserve"> specifically based on entrepreneurship. For degree candidates interested in launching their own businesses, graduate level entrepreneurship courses are valuable since they provide students with the savvy to develop business models</w:t>
      </w:r>
      <w:r w:rsidR="00D12BA7">
        <w:rPr>
          <w:rFonts w:ascii="Times New Roman" w:hAnsi="Times New Roman" w:cs="Times New Roman"/>
          <w:sz w:val="24"/>
          <w:szCs w:val="24"/>
        </w:rPr>
        <w:t>, conduct market assessments, identify customer segments,</w:t>
      </w:r>
      <w:r w:rsidR="00883C55">
        <w:rPr>
          <w:rFonts w:ascii="Times New Roman" w:hAnsi="Times New Roman" w:cs="Times New Roman"/>
          <w:sz w:val="24"/>
          <w:szCs w:val="24"/>
        </w:rPr>
        <w:t xml:space="preserve"> and weigh out the financial </w:t>
      </w:r>
      <w:r w:rsidR="00D12BA7">
        <w:rPr>
          <w:rFonts w:ascii="Times New Roman" w:hAnsi="Times New Roman" w:cs="Times New Roman"/>
          <w:sz w:val="24"/>
          <w:szCs w:val="24"/>
        </w:rPr>
        <w:t>pros and cons</w:t>
      </w:r>
      <w:r w:rsidR="00883C55">
        <w:rPr>
          <w:rFonts w:ascii="Times New Roman" w:hAnsi="Times New Roman" w:cs="Times New Roman"/>
          <w:sz w:val="24"/>
          <w:szCs w:val="24"/>
        </w:rPr>
        <w:t xml:space="preserve"> of trying to start a new business in the manufacturing space.</w:t>
      </w:r>
    </w:p>
    <w:p w:rsidR="00A5499A" w:rsidRPr="00A5499A" w:rsidRDefault="00A5499A" w:rsidP="00711A80">
      <w:pPr>
        <w:tabs>
          <w:tab w:val="left" w:pos="7095"/>
        </w:tabs>
        <w:jc w:val="both"/>
        <w:rPr>
          <w:rFonts w:ascii="Times New Roman" w:hAnsi="Times New Roman" w:cs="Times New Roman"/>
          <w:i/>
          <w:sz w:val="28"/>
          <w:szCs w:val="28"/>
        </w:rPr>
      </w:pPr>
      <w:r w:rsidRPr="00A5499A">
        <w:rPr>
          <w:rFonts w:ascii="Times New Roman" w:hAnsi="Times New Roman" w:cs="Times New Roman"/>
          <w:i/>
          <w:sz w:val="28"/>
          <w:szCs w:val="28"/>
        </w:rPr>
        <w:t>Relevance for Beginning and Experienced Engineer</w:t>
      </w:r>
      <w:r w:rsidR="00F33849">
        <w:rPr>
          <w:rFonts w:ascii="Times New Roman" w:hAnsi="Times New Roman" w:cs="Times New Roman"/>
          <w:i/>
          <w:sz w:val="28"/>
          <w:szCs w:val="28"/>
        </w:rPr>
        <w:t>s</w:t>
      </w:r>
    </w:p>
    <w:p w:rsidR="00A5499A" w:rsidRDefault="00A5499A" w:rsidP="00711A80">
      <w:pPr>
        <w:tabs>
          <w:tab w:val="left" w:pos="7095"/>
        </w:tabs>
        <w:jc w:val="both"/>
        <w:rPr>
          <w:rFonts w:ascii="Times New Roman" w:hAnsi="Times New Roman" w:cs="Times New Roman"/>
          <w:sz w:val="24"/>
          <w:szCs w:val="24"/>
        </w:rPr>
      </w:pPr>
      <w:r>
        <w:rPr>
          <w:rFonts w:ascii="Times New Roman" w:hAnsi="Times New Roman" w:cs="Times New Roman"/>
          <w:sz w:val="24"/>
          <w:szCs w:val="24"/>
        </w:rPr>
        <w:t>The significance of this top</w:t>
      </w:r>
      <w:r w:rsidR="00701FD7">
        <w:rPr>
          <w:rFonts w:ascii="Times New Roman" w:hAnsi="Times New Roman" w:cs="Times New Roman"/>
          <w:sz w:val="24"/>
          <w:szCs w:val="24"/>
        </w:rPr>
        <w:t>ic</w:t>
      </w:r>
      <w:r>
        <w:rPr>
          <w:rFonts w:ascii="Times New Roman" w:hAnsi="Times New Roman" w:cs="Times New Roman"/>
          <w:sz w:val="24"/>
          <w:szCs w:val="24"/>
        </w:rPr>
        <w:t xml:space="preserve"> for a beginning engineer is that </w:t>
      </w:r>
      <w:r w:rsidR="00912EA3">
        <w:rPr>
          <w:rFonts w:ascii="Times New Roman" w:hAnsi="Times New Roman" w:cs="Times New Roman"/>
          <w:sz w:val="24"/>
          <w:szCs w:val="24"/>
        </w:rPr>
        <w:t>while a four year undergraduate degree in a core discipline such as Mechanical Engineer</w:t>
      </w:r>
      <w:r w:rsidR="00161F38">
        <w:rPr>
          <w:rFonts w:ascii="Times New Roman" w:hAnsi="Times New Roman" w:cs="Times New Roman"/>
          <w:sz w:val="24"/>
          <w:szCs w:val="24"/>
        </w:rPr>
        <w:t>ing</w:t>
      </w:r>
      <w:r w:rsidR="00912EA3">
        <w:rPr>
          <w:rFonts w:ascii="Times New Roman" w:hAnsi="Times New Roman" w:cs="Times New Roman"/>
          <w:sz w:val="24"/>
          <w:szCs w:val="24"/>
        </w:rPr>
        <w:t xml:space="preserve"> provides a plethora of skills in fundamental areas such as machine design, fluid mechanics, and heat transfer, </w:t>
      </w:r>
      <w:r>
        <w:rPr>
          <w:rFonts w:ascii="Times New Roman" w:hAnsi="Times New Roman" w:cs="Times New Roman"/>
          <w:sz w:val="24"/>
          <w:szCs w:val="24"/>
        </w:rPr>
        <w:t xml:space="preserve">there are simply far too many manufacturing systems </w:t>
      </w:r>
      <w:r w:rsidR="00912EA3">
        <w:rPr>
          <w:rFonts w:ascii="Times New Roman" w:hAnsi="Times New Roman" w:cs="Times New Roman"/>
          <w:sz w:val="24"/>
          <w:szCs w:val="24"/>
        </w:rPr>
        <w:t>and processes to learn about than time permits in an undergraduate curriculum. Graduate programs in Manufacturing Engineering are beneficial to newer engineers</w:t>
      </w:r>
      <w:r w:rsidR="00051612">
        <w:rPr>
          <w:rFonts w:ascii="Times New Roman" w:hAnsi="Times New Roman" w:cs="Times New Roman"/>
          <w:sz w:val="24"/>
          <w:szCs w:val="24"/>
        </w:rPr>
        <w:t xml:space="preserve"> because they provide a core set of engineering and business classes necessary for future careers but also offer exposure to a variety of specialized areas such as microelectronics fabrication, resin transfer molding for composites, pharmaceutical devices manufacturing, and more. Truthfully, graduate programs in Manufacturing Engineering are advantageous because they can help young engineers to hone in their professional interests through immersive coursework, network with industry professionals through capstone projects, and gain a competitive edge before </w:t>
      </w:r>
      <w:r w:rsidR="00161F38">
        <w:rPr>
          <w:rFonts w:ascii="Times New Roman" w:hAnsi="Times New Roman" w:cs="Times New Roman"/>
          <w:sz w:val="24"/>
          <w:szCs w:val="24"/>
        </w:rPr>
        <w:t>settling into</w:t>
      </w:r>
      <w:r w:rsidR="00051612">
        <w:rPr>
          <w:rFonts w:ascii="Times New Roman" w:hAnsi="Times New Roman" w:cs="Times New Roman"/>
          <w:sz w:val="24"/>
          <w:szCs w:val="24"/>
        </w:rPr>
        <w:t xml:space="preserve"> the work force. </w:t>
      </w:r>
    </w:p>
    <w:p w:rsidR="00701FD7" w:rsidRDefault="00FB69E7" w:rsidP="00711A80">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The significance of this topic for an experienced engineer </w:t>
      </w:r>
      <w:r w:rsidR="006B1178">
        <w:rPr>
          <w:rFonts w:ascii="Times New Roman" w:hAnsi="Times New Roman" w:cs="Times New Roman"/>
          <w:sz w:val="24"/>
          <w:szCs w:val="24"/>
        </w:rPr>
        <w:t>is that while manufacturing processes and systems have maintained a presence throughout various industries, these manufacturing systems have also continued to grow and evolve over time. Additive manufacturing techniques, for example, have evolved significantly to now provide the rapid visualization of proposed ideas and help get new products into the commercial market quicker.</w:t>
      </w:r>
      <w:r w:rsidR="00B303C7">
        <w:rPr>
          <w:rFonts w:ascii="Times New Roman" w:hAnsi="Times New Roman" w:cs="Times New Roman"/>
          <w:sz w:val="24"/>
          <w:szCs w:val="24"/>
          <w:vertAlign w:val="superscript"/>
        </w:rPr>
        <w:t>17</w:t>
      </w:r>
      <w:r w:rsidR="006B1178">
        <w:rPr>
          <w:rFonts w:ascii="Times New Roman" w:hAnsi="Times New Roman" w:cs="Times New Roman"/>
          <w:sz w:val="24"/>
          <w:szCs w:val="24"/>
        </w:rPr>
        <w:t xml:space="preserve"> </w:t>
      </w:r>
      <w:r w:rsidR="004A2DE4">
        <w:rPr>
          <w:rFonts w:ascii="Times New Roman" w:hAnsi="Times New Roman" w:cs="Times New Roman"/>
          <w:sz w:val="24"/>
          <w:szCs w:val="24"/>
        </w:rPr>
        <w:t>For experienced engineers who wish to learn more about newer developments in sectors such as additive manufacturing, or want to learn more about manufacturing processes or systems they haven’t encountered much in their careers, graduate programs can be an effective pathway to quickly ga</w:t>
      </w:r>
      <w:r w:rsidR="00B303C7">
        <w:rPr>
          <w:rFonts w:ascii="Times New Roman" w:hAnsi="Times New Roman" w:cs="Times New Roman"/>
          <w:sz w:val="24"/>
          <w:szCs w:val="24"/>
        </w:rPr>
        <w:t>in technical knowledge</w:t>
      </w:r>
      <w:r w:rsidR="004A2DE4">
        <w:rPr>
          <w:rFonts w:ascii="Times New Roman" w:hAnsi="Times New Roman" w:cs="Times New Roman"/>
          <w:sz w:val="24"/>
          <w:szCs w:val="24"/>
        </w:rPr>
        <w:t xml:space="preserve">. Additionally, for experienced engineers who are well versed in the technical aspects of manufacturing processes and systems, graduate programs in Manufacturing Engineering are still </w:t>
      </w:r>
      <w:r w:rsidR="004A2DE4">
        <w:rPr>
          <w:rFonts w:ascii="Times New Roman" w:hAnsi="Times New Roman" w:cs="Times New Roman"/>
          <w:sz w:val="24"/>
          <w:szCs w:val="24"/>
        </w:rPr>
        <w:lastRenderedPageBreak/>
        <w:t>valuable because the core business courses can inform them of how to consider economic implications in manufacturing development to bring cost savings without comprisin</w:t>
      </w:r>
      <w:r w:rsidR="00B303C7">
        <w:rPr>
          <w:rFonts w:ascii="Times New Roman" w:hAnsi="Times New Roman" w:cs="Times New Roman"/>
          <w:sz w:val="24"/>
          <w:szCs w:val="24"/>
        </w:rPr>
        <w:t xml:space="preserve">g on quality and functionality. </w:t>
      </w:r>
      <w:r w:rsidR="003B4610">
        <w:rPr>
          <w:rFonts w:ascii="Times New Roman" w:hAnsi="Times New Roman" w:cs="Times New Roman"/>
          <w:sz w:val="24"/>
          <w:szCs w:val="24"/>
        </w:rPr>
        <w:t>Furthermore, graduate programs are beneficial to experienced engineers</w:t>
      </w:r>
      <w:r w:rsidR="00B303C7">
        <w:rPr>
          <w:rFonts w:ascii="Times New Roman" w:hAnsi="Times New Roman" w:cs="Times New Roman"/>
          <w:sz w:val="24"/>
          <w:szCs w:val="24"/>
        </w:rPr>
        <w:t xml:space="preserve"> hoping to advance in their existing careers in terms of management</w:t>
      </w:r>
      <w:r w:rsidR="003B4610">
        <w:rPr>
          <w:rFonts w:ascii="Times New Roman" w:hAnsi="Times New Roman" w:cs="Times New Roman"/>
          <w:sz w:val="24"/>
          <w:szCs w:val="24"/>
        </w:rPr>
        <w:t xml:space="preserve"> because many institutions allow students to complete the degree at their own pace while working a full-time position.</w:t>
      </w:r>
      <w:r w:rsidR="00B303C7">
        <w:rPr>
          <w:rFonts w:ascii="Times New Roman" w:hAnsi="Times New Roman" w:cs="Times New Roman"/>
          <w:sz w:val="24"/>
          <w:szCs w:val="24"/>
        </w:rPr>
        <w:t xml:space="preserve"> </w:t>
      </w:r>
      <w:r w:rsidR="003B4610">
        <w:rPr>
          <w:rFonts w:ascii="Times New Roman" w:hAnsi="Times New Roman" w:cs="Times New Roman"/>
          <w:sz w:val="24"/>
          <w:szCs w:val="24"/>
        </w:rPr>
        <w:t xml:space="preserve">Ultimately, graduate programs support continuous learning and can accommodate engineers at all stages of their careers. </w:t>
      </w:r>
    </w:p>
    <w:p w:rsidR="009D1FBE" w:rsidRPr="009D1FBE" w:rsidRDefault="009D1FBE" w:rsidP="00711A80">
      <w:pPr>
        <w:tabs>
          <w:tab w:val="left" w:pos="7095"/>
        </w:tabs>
        <w:jc w:val="both"/>
        <w:rPr>
          <w:rFonts w:ascii="Times New Roman" w:hAnsi="Times New Roman" w:cs="Times New Roman"/>
          <w:i/>
          <w:sz w:val="28"/>
          <w:szCs w:val="24"/>
        </w:rPr>
      </w:pPr>
      <w:r w:rsidRPr="009D1FBE">
        <w:rPr>
          <w:rFonts w:ascii="Times New Roman" w:hAnsi="Times New Roman" w:cs="Times New Roman"/>
          <w:i/>
          <w:sz w:val="28"/>
          <w:szCs w:val="24"/>
        </w:rPr>
        <w:t>Learning</w:t>
      </w:r>
    </w:p>
    <w:p w:rsidR="00027061" w:rsidRDefault="009D1FBE" w:rsidP="00C161EA">
      <w:pPr>
        <w:tabs>
          <w:tab w:val="left" w:pos="7095"/>
        </w:tabs>
        <w:jc w:val="both"/>
        <w:rPr>
          <w:rFonts w:ascii="Times New Roman" w:hAnsi="Times New Roman" w:cs="Times New Roman"/>
          <w:sz w:val="24"/>
          <w:szCs w:val="24"/>
        </w:rPr>
      </w:pPr>
      <w:r>
        <w:rPr>
          <w:rFonts w:ascii="Times New Roman" w:hAnsi="Times New Roman" w:cs="Times New Roman"/>
          <w:sz w:val="24"/>
          <w:szCs w:val="24"/>
        </w:rPr>
        <w:t>Through this project, I learned that there are a variety of graduate programs in Manufacturing Engineering in the United States and abroad that provide students with theoretical and hands-on coursework pertaining to engineering fundamentals, specific manufacturing processes/systems, and business principles. To learn more about graduate programs in Manufacturing Engineering, I first started by searching online for a concrete definition of manufacturing engineering. After finding a few definitions from various academic sources and trade magazines, I then narrowed my search</w:t>
      </w:r>
      <w:r w:rsidR="00027061">
        <w:rPr>
          <w:rFonts w:ascii="Times New Roman" w:hAnsi="Times New Roman" w:cs="Times New Roman"/>
          <w:sz w:val="24"/>
          <w:szCs w:val="24"/>
        </w:rPr>
        <w:t xml:space="preserve"> to find graduate programs for manufacturing e</w:t>
      </w:r>
      <w:r>
        <w:rPr>
          <w:rFonts w:ascii="Times New Roman" w:hAnsi="Times New Roman" w:cs="Times New Roman"/>
          <w:sz w:val="24"/>
          <w:szCs w:val="24"/>
        </w:rPr>
        <w:t xml:space="preserve">ngineering. </w:t>
      </w:r>
      <w:r w:rsidR="00027061">
        <w:rPr>
          <w:rFonts w:ascii="Times New Roman" w:hAnsi="Times New Roman" w:cs="Times New Roman"/>
          <w:sz w:val="24"/>
          <w:szCs w:val="24"/>
        </w:rPr>
        <w:t>Since one of the top results was the U.S. News World Report’s rankings for graduate programs, I used that resource as a benchmark. Then, I decided to further research schools on that list from different geographic regions to get a more overarching sense of graduate programs in the US. For each institution, I started by searching on the university or department’s website. I then proceeded to read more details about the curriculum of each institution and also examined course catalogs to see the types of courses available to students. When possible, I also searched webs</w:t>
      </w:r>
      <w:r w:rsidR="00B303C7">
        <w:rPr>
          <w:rFonts w:ascii="Times New Roman" w:hAnsi="Times New Roman" w:cs="Times New Roman"/>
          <w:sz w:val="24"/>
          <w:szCs w:val="24"/>
        </w:rPr>
        <w:t>ites to see</w:t>
      </w:r>
      <w:r w:rsidR="00027061">
        <w:rPr>
          <w:rFonts w:ascii="Times New Roman" w:hAnsi="Times New Roman" w:cs="Times New Roman"/>
          <w:sz w:val="24"/>
          <w:szCs w:val="24"/>
        </w:rPr>
        <w:t xml:space="preserve"> feedback from alumni of the program. Since I know that it is not uncommon for students in other majors to attend graduate schools outside the United States, I decided to conduct a similar research process as stated above to learn about graduate programs in Manufacturing Engineering that were available to students abroad. </w:t>
      </w:r>
    </w:p>
    <w:p w:rsidR="00E21D93" w:rsidRDefault="00027061" w:rsidP="00C161EA">
      <w:pPr>
        <w:tabs>
          <w:tab w:val="left" w:pos="7095"/>
        </w:tabs>
        <w:jc w:val="both"/>
        <w:rPr>
          <w:rFonts w:ascii="Times New Roman" w:hAnsi="Times New Roman" w:cs="Times New Roman"/>
          <w:sz w:val="24"/>
          <w:szCs w:val="24"/>
        </w:rPr>
      </w:pPr>
      <w:r>
        <w:rPr>
          <w:rFonts w:ascii="Times New Roman" w:hAnsi="Times New Roman" w:cs="Times New Roman"/>
          <w:sz w:val="24"/>
          <w:szCs w:val="24"/>
        </w:rPr>
        <w:t>Truthfully,</w:t>
      </w:r>
      <w:r w:rsidR="00273E58">
        <w:rPr>
          <w:rFonts w:ascii="Times New Roman" w:hAnsi="Times New Roman" w:cs="Times New Roman"/>
          <w:sz w:val="24"/>
          <w:szCs w:val="24"/>
        </w:rPr>
        <w:t xml:space="preserve"> I did not expect to find </w:t>
      </w:r>
      <w:r>
        <w:rPr>
          <w:rFonts w:ascii="Times New Roman" w:hAnsi="Times New Roman" w:cs="Times New Roman"/>
          <w:sz w:val="24"/>
          <w:szCs w:val="24"/>
        </w:rPr>
        <w:t xml:space="preserve">many graduate programs in Manufacturing Engineering and thought that most universities would offer concentrations in manufacturing to supplement a degree in a core discipline such as Mechanical Engineering. While some universities followed my expectations, </w:t>
      </w:r>
      <w:r w:rsidR="00B303C7">
        <w:rPr>
          <w:rFonts w:ascii="Times New Roman" w:hAnsi="Times New Roman" w:cs="Times New Roman"/>
          <w:sz w:val="24"/>
          <w:szCs w:val="24"/>
        </w:rPr>
        <w:t>I was honestly</w:t>
      </w:r>
      <w:r>
        <w:rPr>
          <w:rFonts w:ascii="Times New Roman" w:hAnsi="Times New Roman" w:cs="Times New Roman"/>
          <w:sz w:val="24"/>
          <w:szCs w:val="24"/>
        </w:rPr>
        <w:t xml:space="preserve"> surprised to learn just how many institutions explicitly offer graduate degrees in Manufacturing Engineering. Furthermore, I realized that all universities take an interactive approach and </w:t>
      </w:r>
      <w:r w:rsidR="00E303E3">
        <w:rPr>
          <w:rFonts w:ascii="Times New Roman" w:hAnsi="Times New Roman" w:cs="Times New Roman"/>
          <w:sz w:val="24"/>
          <w:szCs w:val="24"/>
        </w:rPr>
        <w:t xml:space="preserve">value having students step outside the classroom and troubleshoot challenges in the industry through completing sponsored projects. </w:t>
      </w:r>
      <w:r w:rsidR="00E21D93">
        <w:rPr>
          <w:rFonts w:ascii="Times New Roman" w:hAnsi="Times New Roman" w:cs="Times New Roman"/>
          <w:sz w:val="24"/>
          <w:szCs w:val="24"/>
        </w:rPr>
        <w:t xml:space="preserve">Considering that sponsored projects could be an excellent opportunity to network with professionals in the manufacturing industry, I realized that university location would actually be a very important factor to consider. </w:t>
      </w:r>
    </w:p>
    <w:p w:rsidR="009D5C7B" w:rsidRDefault="00E21D93" w:rsidP="004D0C77">
      <w:pPr>
        <w:tabs>
          <w:tab w:val="left" w:pos="7095"/>
        </w:tabs>
        <w:jc w:val="both"/>
        <w:rPr>
          <w:rFonts w:ascii="Times New Roman" w:hAnsi="Times New Roman" w:cs="Times New Roman"/>
          <w:sz w:val="24"/>
          <w:szCs w:val="24"/>
        </w:rPr>
      </w:pPr>
      <w:r>
        <w:rPr>
          <w:rFonts w:ascii="Times New Roman" w:hAnsi="Times New Roman" w:cs="Times New Roman"/>
          <w:sz w:val="24"/>
          <w:szCs w:val="24"/>
        </w:rPr>
        <w:t xml:space="preserve">Ultimately, this research project not only helped me to learn a lot about different graduate programs for manufacturing engineering, but it helped me to learn more about my personal goals. </w:t>
      </w:r>
      <w:r w:rsidR="000E1B91">
        <w:rPr>
          <w:rFonts w:ascii="Times New Roman" w:hAnsi="Times New Roman" w:cs="Times New Roman"/>
          <w:sz w:val="24"/>
          <w:szCs w:val="24"/>
        </w:rPr>
        <w:t xml:space="preserve">Right now, in MEEG453 I’ve enjoyed </w:t>
      </w:r>
      <w:r w:rsidR="004D0C77">
        <w:rPr>
          <w:rFonts w:ascii="Times New Roman" w:hAnsi="Times New Roman" w:cs="Times New Roman"/>
          <w:sz w:val="24"/>
          <w:szCs w:val="24"/>
        </w:rPr>
        <w:t>learning</w:t>
      </w:r>
      <w:r w:rsidR="000E1B91">
        <w:rPr>
          <w:rFonts w:ascii="Times New Roman" w:hAnsi="Times New Roman" w:cs="Times New Roman"/>
          <w:sz w:val="24"/>
          <w:szCs w:val="24"/>
        </w:rPr>
        <w:t xml:space="preserve"> more about the manufacturing industry and its associated processes and systems. </w:t>
      </w:r>
      <w:r>
        <w:rPr>
          <w:rFonts w:ascii="Times New Roman" w:hAnsi="Times New Roman" w:cs="Times New Roman"/>
          <w:sz w:val="24"/>
          <w:szCs w:val="24"/>
        </w:rPr>
        <w:t xml:space="preserve">Although I know that I would like to start my engineering career by working in industry, I’ve always been interested in continuing my studies and attending graduate school. This project helped me to realize that it’s valuable to </w:t>
      </w:r>
      <w:r w:rsidR="000E1B91">
        <w:rPr>
          <w:rFonts w:ascii="Times New Roman" w:hAnsi="Times New Roman" w:cs="Times New Roman"/>
          <w:sz w:val="24"/>
          <w:szCs w:val="24"/>
        </w:rPr>
        <w:t>focus</w:t>
      </w:r>
      <w:r>
        <w:rPr>
          <w:rFonts w:ascii="Times New Roman" w:hAnsi="Times New Roman" w:cs="Times New Roman"/>
          <w:sz w:val="24"/>
          <w:szCs w:val="24"/>
        </w:rPr>
        <w:t xml:space="preserve"> as a beginning engineer and dive into hands on work in industry and gauge my personal passions </w:t>
      </w:r>
      <w:r>
        <w:rPr>
          <w:rFonts w:ascii="Times New Roman" w:hAnsi="Times New Roman" w:cs="Times New Roman"/>
          <w:sz w:val="24"/>
          <w:szCs w:val="24"/>
        </w:rPr>
        <w:lastRenderedPageBreak/>
        <w:t xml:space="preserve">first. By doing that, I can have a stronger understanding of my professional interests, capitalize upon the diverse array of educational opportunities, and </w:t>
      </w:r>
      <w:r w:rsidR="004D0C77">
        <w:rPr>
          <w:rFonts w:ascii="Times New Roman" w:hAnsi="Times New Roman" w:cs="Times New Roman"/>
          <w:sz w:val="24"/>
          <w:szCs w:val="24"/>
        </w:rPr>
        <w:t>perhaps find a</w:t>
      </w:r>
      <w:r>
        <w:rPr>
          <w:rFonts w:ascii="Times New Roman" w:hAnsi="Times New Roman" w:cs="Times New Roman"/>
          <w:sz w:val="24"/>
          <w:szCs w:val="24"/>
        </w:rPr>
        <w:t xml:space="preserve"> graduate program experience that is right for me. </w:t>
      </w:r>
    </w:p>
    <w:p w:rsidR="009D5C7B" w:rsidRDefault="009D5C7B" w:rsidP="00AD24CA">
      <w:pPr>
        <w:tabs>
          <w:tab w:val="left" w:pos="7095"/>
        </w:tabs>
        <w:rPr>
          <w:rFonts w:ascii="Times New Roman" w:hAnsi="Times New Roman" w:cs="Times New Roman"/>
          <w:sz w:val="24"/>
          <w:szCs w:val="24"/>
        </w:rPr>
      </w:pPr>
      <w:r>
        <w:rPr>
          <w:rFonts w:ascii="Times New Roman" w:hAnsi="Times New Roman" w:cs="Times New Roman"/>
          <w:sz w:val="24"/>
          <w:szCs w:val="24"/>
        </w:rPr>
        <w:t>References</w:t>
      </w:r>
    </w:p>
    <w:p w:rsidR="009D5C7B" w:rsidRPr="00FF5108" w:rsidRDefault="009D5C7B"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 xml:space="preserve">1. </w:t>
      </w:r>
      <w:proofErr w:type="spellStart"/>
      <w:r w:rsidRPr="00FF5108">
        <w:rPr>
          <w:rFonts w:ascii="Times New Roman" w:hAnsi="Times New Roman" w:cs="Times New Roman"/>
          <w:sz w:val="24"/>
          <w:szCs w:val="24"/>
        </w:rPr>
        <w:t>Haynie</w:t>
      </w:r>
      <w:proofErr w:type="spellEnd"/>
      <w:r w:rsidRPr="00FF5108">
        <w:rPr>
          <w:rFonts w:ascii="Times New Roman" w:hAnsi="Times New Roman" w:cs="Times New Roman"/>
          <w:sz w:val="24"/>
          <w:szCs w:val="24"/>
        </w:rPr>
        <w:t xml:space="preserve">, Devon. “Choose Between a </w:t>
      </w:r>
      <w:proofErr w:type="gramStart"/>
      <w:r w:rsidRPr="00FF5108">
        <w:rPr>
          <w:rFonts w:ascii="Times New Roman" w:hAnsi="Times New Roman" w:cs="Times New Roman"/>
          <w:sz w:val="24"/>
          <w:szCs w:val="24"/>
        </w:rPr>
        <w:t>Master's</w:t>
      </w:r>
      <w:proofErr w:type="gramEnd"/>
      <w:r w:rsidRPr="00FF5108">
        <w:rPr>
          <w:rFonts w:ascii="Times New Roman" w:hAnsi="Times New Roman" w:cs="Times New Roman"/>
          <w:sz w:val="24"/>
          <w:szCs w:val="24"/>
        </w:rPr>
        <w:t>, Ph.D. in Engineering.” </w:t>
      </w:r>
      <w:proofErr w:type="gramStart"/>
      <w:r w:rsidRPr="00FF5108">
        <w:rPr>
          <w:rFonts w:ascii="Times New Roman" w:hAnsi="Times New Roman" w:cs="Times New Roman"/>
          <w:sz w:val="24"/>
          <w:szCs w:val="24"/>
        </w:rPr>
        <w:t>U.S. News and World Report, 16 Mar. 2015, 8:30AM.</w:t>
      </w:r>
      <w:proofErr w:type="gramEnd"/>
    </w:p>
    <w:p w:rsidR="00425D58" w:rsidRPr="00FF5108" w:rsidRDefault="00425D58"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2. Anonymous. “What Do Manufacturing Engineers Do?” College of Engineering, Oregon State University, 26 June 2012.</w:t>
      </w:r>
    </w:p>
    <w:p w:rsidR="000E2CBE" w:rsidRPr="00FF5108" w:rsidRDefault="000E2CBE"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3. “Advanced Manufacturing and Design Innovation @ MIT.” </w:t>
      </w:r>
      <w:proofErr w:type="gramStart"/>
      <w:r w:rsidRPr="00FF5108">
        <w:rPr>
          <w:rFonts w:ascii="Times New Roman" w:hAnsi="Times New Roman" w:cs="Times New Roman"/>
          <w:sz w:val="24"/>
          <w:szCs w:val="24"/>
        </w:rPr>
        <w:t>Master of Engineering in Advanced Manufacturing and Innovation | Advanced Manufacturing and Design Innovation @ MIT, Massachusetts Institute of Technology.</w:t>
      </w:r>
      <w:proofErr w:type="gramEnd"/>
    </w:p>
    <w:p w:rsidR="00822BE8" w:rsidRPr="00FF5108" w:rsidRDefault="00822BE8" w:rsidP="00FF5108">
      <w:pPr>
        <w:spacing w:after="0" w:line="240" w:lineRule="auto"/>
        <w:ind w:left="720" w:hanging="720"/>
        <w:rPr>
          <w:rFonts w:ascii="Times New Roman" w:hAnsi="Times New Roman" w:cs="Times New Roman"/>
          <w:sz w:val="24"/>
          <w:szCs w:val="24"/>
        </w:rPr>
      </w:pPr>
      <w:proofErr w:type="gramStart"/>
      <w:r w:rsidRPr="00FF5108">
        <w:rPr>
          <w:rFonts w:ascii="Times New Roman" w:hAnsi="Times New Roman" w:cs="Times New Roman"/>
          <w:sz w:val="24"/>
          <w:szCs w:val="24"/>
        </w:rPr>
        <w:t>4.“</w:t>
      </w:r>
      <w:proofErr w:type="gramEnd"/>
      <w:r w:rsidRPr="00FF5108">
        <w:rPr>
          <w:rFonts w:ascii="Times New Roman" w:hAnsi="Times New Roman" w:cs="Times New Roman"/>
          <w:sz w:val="24"/>
          <w:szCs w:val="24"/>
        </w:rPr>
        <w:t>Master of Engineering in Manufacturing.” </w:t>
      </w:r>
      <w:proofErr w:type="gramStart"/>
      <w:r w:rsidRPr="00FF5108">
        <w:rPr>
          <w:rFonts w:ascii="Times New Roman" w:hAnsi="Times New Roman" w:cs="Times New Roman"/>
          <w:sz w:val="24"/>
          <w:szCs w:val="24"/>
        </w:rPr>
        <w:t>Integrative Systems + Design, College of Engineering, University of Michigan, University of Michigan.</w:t>
      </w:r>
      <w:proofErr w:type="gramEnd"/>
    </w:p>
    <w:p w:rsidR="00221BEF" w:rsidRPr="00FF5108" w:rsidRDefault="00221BEF"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5. “MS in Manufacturing Engineering.” </w:t>
      </w:r>
      <w:proofErr w:type="gramStart"/>
      <w:r w:rsidRPr="00FF5108">
        <w:rPr>
          <w:rFonts w:ascii="Times New Roman" w:hAnsi="Times New Roman" w:cs="Times New Roman"/>
          <w:sz w:val="24"/>
          <w:szCs w:val="24"/>
        </w:rPr>
        <w:t xml:space="preserve">USC </w:t>
      </w:r>
      <w:proofErr w:type="spellStart"/>
      <w:r w:rsidRPr="00FF5108">
        <w:rPr>
          <w:rFonts w:ascii="Times New Roman" w:hAnsi="Times New Roman" w:cs="Times New Roman"/>
          <w:sz w:val="24"/>
          <w:szCs w:val="24"/>
        </w:rPr>
        <w:t>Viterbi</w:t>
      </w:r>
      <w:proofErr w:type="spellEnd"/>
      <w:r w:rsidRPr="00FF5108">
        <w:rPr>
          <w:rFonts w:ascii="Times New Roman" w:hAnsi="Times New Roman" w:cs="Times New Roman"/>
          <w:sz w:val="24"/>
          <w:szCs w:val="24"/>
        </w:rPr>
        <w:t xml:space="preserve"> | Prospective Students, University of Southern California </w:t>
      </w:r>
      <w:proofErr w:type="spellStart"/>
      <w:r w:rsidRPr="00FF5108">
        <w:rPr>
          <w:rFonts w:ascii="Times New Roman" w:hAnsi="Times New Roman" w:cs="Times New Roman"/>
          <w:sz w:val="24"/>
          <w:szCs w:val="24"/>
        </w:rPr>
        <w:t>Viterbi</w:t>
      </w:r>
      <w:proofErr w:type="spellEnd"/>
      <w:r w:rsidRPr="00FF5108">
        <w:rPr>
          <w:rFonts w:ascii="Times New Roman" w:hAnsi="Times New Roman" w:cs="Times New Roman"/>
          <w:sz w:val="24"/>
          <w:szCs w:val="24"/>
        </w:rPr>
        <w:t xml:space="preserve"> School of Engineering.</w:t>
      </w:r>
      <w:proofErr w:type="gramEnd"/>
    </w:p>
    <w:p w:rsidR="0068273C" w:rsidRPr="00FF5108" w:rsidRDefault="0068273C"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6. “Manufacturing Systems Engineering.” </w:t>
      </w:r>
      <w:proofErr w:type="spellStart"/>
      <w:proofErr w:type="gramStart"/>
      <w:r w:rsidRPr="00FF5108">
        <w:rPr>
          <w:rFonts w:ascii="Times New Roman" w:hAnsi="Times New Roman" w:cs="Times New Roman"/>
          <w:sz w:val="24"/>
          <w:szCs w:val="24"/>
        </w:rPr>
        <w:t>Grado</w:t>
      </w:r>
      <w:proofErr w:type="spellEnd"/>
      <w:r w:rsidRPr="00FF5108">
        <w:rPr>
          <w:rFonts w:ascii="Times New Roman" w:hAnsi="Times New Roman" w:cs="Times New Roman"/>
          <w:sz w:val="24"/>
          <w:szCs w:val="24"/>
        </w:rPr>
        <w:t xml:space="preserve"> Department of Industrial and Systems Engineering | Virginia Tech, Virginia Polytechnic Institute and State University.</w:t>
      </w:r>
      <w:proofErr w:type="gramEnd"/>
    </w:p>
    <w:p w:rsidR="00AD07E5" w:rsidRPr="00FF5108" w:rsidRDefault="00AD07E5"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7. “Graduate Programs and Preliminary Exams.” </w:t>
      </w:r>
      <w:proofErr w:type="gramStart"/>
      <w:r w:rsidRPr="00FF5108">
        <w:rPr>
          <w:rFonts w:ascii="Times New Roman" w:hAnsi="Times New Roman" w:cs="Times New Roman"/>
          <w:sz w:val="24"/>
          <w:szCs w:val="24"/>
        </w:rPr>
        <w:t>UCLA Mechanical and Aerospace Engineering, UCLA Engineering, 2017.</w:t>
      </w:r>
      <w:proofErr w:type="gramEnd"/>
    </w:p>
    <w:p w:rsidR="00AA524F" w:rsidRPr="00FF5108" w:rsidRDefault="00AA524F" w:rsidP="00FF5108">
      <w:pPr>
        <w:spacing w:after="0" w:line="240" w:lineRule="auto"/>
        <w:rPr>
          <w:rFonts w:ascii="Times New Roman" w:hAnsi="Times New Roman" w:cs="Times New Roman"/>
          <w:sz w:val="24"/>
          <w:szCs w:val="24"/>
        </w:rPr>
      </w:pPr>
      <w:r w:rsidRPr="00FF5108">
        <w:rPr>
          <w:rFonts w:ascii="Times New Roman" w:hAnsi="Times New Roman" w:cs="Times New Roman"/>
          <w:sz w:val="24"/>
          <w:szCs w:val="24"/>
        </w:rPr>
        <w:t>8. “Graduate Programs.” </w:t>
      </w:r>
      <w:proofErr w:type="gramStart"/>
      <w:r w:rsidRPr="00FF5108">
        <w:rPr>
          <w:rFonts w:ascii="Times New Roman" w:hAnsi="Times New Roman" w:cs="Times New Roman"/>
          <w:sz w:val="24"/>
          <w:szCs w:val="24"/>
        </w:rPr>
        <w:t>Mechanical Engineering - Purdue University, Purdue University.</w:t>
      </w:r>
      <w:proofErr w:type="gramEnd"/>
    </w:p>
    <w:p w:rsidR="005717AF" w:rsidRPr="00FF5108" w:rsidRDefault="005717AF"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 xml:space="preserve">9. “Mechanical, Aeronautical &amp; Manufacturing Engineering.” Top Universities, QS </w:t>
      </w:r>
      <w:proofErr w:type="spellStart"/>
      <w:r w:rsidRPr="00FF5108">
        <w:rPr>
          <w:rFonts w:ascii="Times New Roman" w:hAnsi="Times New Roman" w:cs="Times New Roman"/>
          <w:sz w:val="24"/>
          <w:szCs w:val="24"/>
        </w:rPr>
        <w:t>Quacquarelli</w:t>
      </w:r>
      <w:proofErr w:type="spellEnd"/>
      <w:r w:rsidRPr="00FF5108">
        <w:rPr>
          <w:rFonts w:ascii="Times New Roman" w:hAnsi="Times New Roman" w:cs="Times New Roman"/>
          <w:sz w:val="24"/>
          <w:szCs w:val="24"/>
        </w:rPr>
        <w:t xml:space="preserve"> Symonds Limited, 16 Mar. 2017.</w:t>
      </w:r>
    </w:p>
    <w:p w:rsidR="0047112F" w:rsidRPr="00FF5108" w:rsidRDefault="0047112F"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 xml:space="preserve">10. Lee, Megan. “4 Myths </w:t>
      </w:r>
      <w:proofErr w:type="gramStart"/>
      <w:r w:rsidRPr="00FF5108">
        <w:rPr>
          <w:rFonts w:ascii="Times New Roman" w:hAnsi="Times New Roman" w:cs="Times New Roman"/>
          <w:sz w:val="24"/>
          <w:szCs w:val="24"/>
        </w:rPr>
        <w:t>About</w:t>
      </w:r>
      <w:proofErr w:type="gramEnd"/>
      <w:r w:rsidRPr="00FF5108">
        <w:rPr>
          <w:rFonts w:ascii="Times New Roman" w:hAnsi="Times New Roman" w:cs="Times New Roman"/>
          <w:sz w:val="24"/>
          <w:szCs w:val="24"/>
        </w:rPr>
        <w:t xml:space="preserve"> Americans Earning Graduate Degrees Abroad.” U.S. News, U.S. News &amp; World Report LP, 26 May 2015.</w:t>
      </w:r>
    </w:p>
    <w:p w:rsidR="009F1230" w:rsidRPr="00FF5108" w:rsidRDefault="009F1230"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11. “</w:t>
      </w:r>
      <w:proofErr w:type="spellStart"/>
      <w:r w:rsidRPr="00FF5108">
        <w:rPr>
          <w:rFonts w:ascii="Times New Roman" w:hAnsi="Times New Roman" w:cs="Times New Roman"/>
          <w:sz w:val="24"/>
          <w:szCs w:val="24"/>
        </w:rPr>
        <w:t>MPhil</w:t>
      </w:r>
      <w:proofErr w:type="spellEnd"/>
      <w:r w:rsidRPr="00FF5108">
        <w:rPr>
          <w:rFonts w:ascii="Times New Roman" w:hAnsi="Times New Roman" w:cs="Times New Roman"/>
          <w:sz w:val="24"/>
          <w:szCs w:val="24"/>
        </w:rPr>
        <w:t xml:space="preserve"> in Industrial Systems, Manufacture, and Management.” Cambridge Core, Cambridge University Press, 25 June 2015.</w:t>
      </w:r>
    </w:p>
    <w:p w:rsidR="00DC7195" w:rsidRPr="00FF5108" w:rsidRDefault="00DC7195"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12. “</w:t>
      </w:r>
      <w:proofErr w:type="spellStart"/>
      <w:r w:rsidRPr="00FF5108">
        <w:rPr>
          <w:rFonts w:ascii="Times New Roman" w:hAnsi="Times New Roman" w:cs="Times New Roman"/>
          <w:sz w:val="24"/>
          <w:szCs w:val="24"/>
        </w:rPr>
        <w:t>MEngM</w:t>
      </w:r>
      <w:proofErr w:type="spellEnd"/>
      <w:r w:rsidRPr="00FF5108">
        <w:rPr>
          <w:rFonts w:ascii="Times New Roman" w:hAnsi="Times New Roman" w:cs="Times New Roman"/>
          <w:sz w:val="24"/>
          <w:szCs w:val="24"/>
        </w:rPr>
        <w:t xml:space="preserve"> Capstone: Industry Projects.” </w:t>
      </w:r>
      <w:proofErr w:type="gramStart"/>
      <w:r w:rsidRPr="00FF5108">
        <w:rPr>
          <w:rFonts w:ascii="Times New Roman" w:hAnsi="Times New Roman" w:cs="Times New Roman"/>
          <w:sz w:val="24"/>
          <w:szCs w:val="24"/>
        </w:rPr>
        <w:t>Massachusetts Institute of Technology, Massachusetts Institute of Technology, 2017.</w:t>
      </w:r>
      <w:proofErr w:type="gramEnd"/>
    </w:p>
    <w:p w:rsidR="00F65635" w:rsidRPr="00FF5108" w:rsidRDefault="00924F49"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13.</w:t>
      </w:r>
      <w:r w:rsidR="004E70C4" w:rsidRPr="00FF5108">
        <w:rPr>
          <w:rFonts w:ascii="Times New Roman" w:hAnsi="Times New Roman" w:cs="Times New Roman"/>
          <w:sz w:val="24"/>
          <w:szCs w:val="24"/>
        </w:rPr>
        <w:t xml:space="preserve"> “Dual Master of Engineering in Manufacturing and Master of Business Administration.” Integrative Systems + Design, College of Engineering, University of Michigan, The Regents of the University of Michigan, 2017, isd.engin.umich.edu/degree-programs/manufacturing-engineering-mba/prerequisites.htm.</w:t>
      </w:r>
    </w:p>
    <w:p w:rsidR="00F65635" w:rsidRPr="00FF5108" w:rsidRDefault="00F65635"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 xml:space="preserve">14. “USC Catalogue.” Program: Manufacturing Engineering (MS) - University of Southern California - </w:t>
      </w:r>
      <w:proofErr w:type="spellStart"/>
      <w:r w:rsidRPr="00FF5108">
        <w:rPr>
          <w:rFonts w:ascii="Times New Roman" w:hAnsi="Times New Roman" w:cs="Times New Roman"/>
          <w:sz w:val="24"/>
          <w:szCs w:val="24"/>
        </w:rPr>
        <w:t>Acalog</w:t>
      </w:r>
      <w:proofErr w:type="spellEnd"/>
      <w:r w:rsidRPr="00FF5108">
        <w:rPr>
          <w:rFonts w:ascii="Times New Roman" w:hAnsi="Times New Roman" w:cs="Times New Roman"/>
          <w:sz w:val="24"/>
          <w:szCs w:val="24"/>
        </w:rPr>
        <w:t xml:space="preserve"> ACMS™, University of Southern </w:t>
      </w:r>
      <w:proofErr w:type="gramStart"/>
      <w:r w:rsidRPr="00FF5108">
        <w:rPr>
          <w:rFonts w:ascii="Times New Roman" w:hAnsi="Times New Roman" w:cs="Times New Roman"/>
          <w:sz w:val="24"/>
          <w:szCs w:val="24"/>
        </w:rPr>
        <w:t>California ,</w:t>
      </w:r>
      <w:proofErr w:type="gramEnd"/>
      <w:r w:rsidRPr="00FF5108">
        <w:rPr>
          <w:rFonts w:ascii="Times New Roman" w:hAnsi="Times New Roman" w:cs="Times New Roman"/>
          <w:sz w:val="24"/>
          <w:szCs w:val="24"/>
        </w:rPr>
        <w:t xml:space="preserve"> 2017, catalogue.usc.edu/preview_program.php?catoid=7&amp;poid=6743&amp;returnto=2081.</w:t>
      </w:r>
    </w:p>
    <w:p w:rsidR="003B537C" w:rsidRPr="00FF5108" w:rsidRDefault="003B537C"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15. “Manufacturing Systems Engineering.” </w:t>
      </w:r>
      <w:proofErr w:type="spellStart"/>
      <w:proofErr w:type="gramStart"/>
      <w:r w:rsidRPr="00FF5108">
        <w:rPr>
          <w:rFonts w:ascii="Times New Roman" w:hAnsi="Times New Roman" w:cs="Times New Roman"/>
          <w:sz w:val="24"/>
          <w:szCs w:val="24"/>
        </w:rPr>
        <w:t>Grado</w:t>
      </w:r>
      <w:proofErr w:type="spellEnd"/>
      <w:r w:rsidRPr="00FF5108">
        <w:rPr>
          <w:rFonts w:ascii="Times New Roman" w:hAnsi="Times New Roman" w:cs="Times New Roman"/>
          <w:sz w:val="24"/>
          <w:szCs w:val="24"/>
        </w:rPr>
        <w:t xml:space="preserve"> Department of Industrial and Systems Engineering | Virginia Tech, Virginia Polytechnic Institute and State University, 2017, ise.vt.edu/academics/graduate/ms/mfg.html.</w:t>
      </w:r>
      <w:proofErr w:type="gramEnd"/>
    </w:p>
    <w:p w:rsidR="00D12BA7" w:rsidRPr="00FF5108" w:rsidRDefault="00D12BA7"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16. “</w:t>
      </w:r>
      <w:proofErr w:type="spellStart"/>
      <w:r w:rsidRPr="00FF5108">
        <w:rPr>
          <w:rFonts w:ascii="Times New Roman" w:hAnsi="Times New Roman" w:cs="Times New Roman"/>
          <w:sz w:val="24"/>
          <w:szCs w:val="24"/>
        </w:rPr>
        <w:t>IfM</w:t>
      </w:r>
      <w:proofErr w:type="spellEnd"/>
      <w:r w:rsidRPr="00FF5108">
        <w:rPr>
          <w:rFonts w:ascii="Times New Roman" w:hAnsi="Times New Roman" w:cs="Times New Roman"/>
          <w:sz w:val="24"/>
          <w:szCs w:val="24"/>
        </w:rPr>
        <w:t>: New Thinking about Manufacturing.” </w:t>
      </w:r>
      <w:proofErr w:type="gramStart"/>
      <w:r w:rsidRPr="00FF5108">
        <w:rPr>
          <w:rFonts w:ascii="Times New Roman" w:hAnsi="Times New Roman" w:cs="Times New Roman"/>
          <w:sz w:val="24"/>
          <w:szCs w:val="24"/>
        </w:rPr>
        <w:t xml:space="preserve">About the Institute for Manufacturing - </w:t>
      </w:r>
      <w:proofErr w:type="spellStart"/>
      <w:r w:rsidRPr="00FF5108">
        <w:rPr>
          <w:rFonts w:ascii="Times New Roman" w:hAnsi="Times New Roman" w:cs="Times New Roman"/>
          <w:sz w:val="24"/>
          <w:szCs w:val="24"/>
        </w:rPr>
        <w:t>IfM</w:t>
      </w:r>
      <w:proofErr w:type="spellEnd"/>
      <w:r w:rsidRPr="00FF5108">
        <w:rPr>
          <w:rFonts w:ascii="Times New Roman" w:hAnsi="Times New Roman" w:cs="Times New Roman"/>
          <w:sz w:val="24"/>
          <w:szCs w:val="24"/>
        </w:rPr>
        <w:t xml:space="preserve">, University of Cambridge, </w:t>
      </w:r>
      <w:hyperlink r:id="rId10" w:history="1">
        <w:r w:rsidR="00B303C7" w:rsidRPr="00FF5108">
          <w:rPr>
            <w:rStyle w:val="Hyperlink"/>
            <w:rFonts w:ascii="Times New Roman" w:hAnsi="Times New Roman" w:cs="Times New Roman"/>
            <w:sz w:val="24"/>
            <w:szCs w:val="24"/>
          </w:rPr>
          <w:t>www.ifm.eng.cam.ac.uk/aboutifm/</w:t>
        </w:r>
      </w:hyperlink>
      <w:r w:rsidRPr="00FF5108">
        <w:rPr>
          <w:rFonts w:ascii="Times New Roman" w:hAnsi="Times New Roman" w:cs="Times New Roman"/>
          <w:sz w:val="24"/>
          <w:szCs w:val="24"/>
        </w:rPr>
        <w:t>.</w:t>
      </w:r>
      <w:proofErr w:type="gramEnd"/>
    </w:p>
    <w:p w:rsidR="00B303C7" w:rsidRPr="00FF5108" w:rsidRDefault="00B303C7" w:rsidP="00FF5108">
      <w:pPr>
        <w:spacing w:after="0" w:line="240" w:lineRule="auto"/>
        <w:rPr>
          <w:rFonts w:ascii="Times New Roman" w:hAnsi="Times New Roman" w:cs="Times New Roman"/>
          <w:sz w:val="24"/>
          <w:szCs w:val="24"/>
        </w:rPr>
      </w:pPr>
      <w:r w:rsidRPr="00FF5108">
        <w:rPr>
          <w:rFonts w:ascii="Times New Roman" w:hAnsi="Times New Roman" w:cs="Times New Roman"/>
          <w:sz w:val="24"/>
          <w:szCs w:val="24"/>
        </w:rPr>
        <w:t>17. MEEG453 Course Notes, Dr. William Fagerstrom</w:t>
      </w:r>
    </w:p>
    <w:p w:rsidR="000E1B91" w:rsidRPr="00FF5108" w:rsidRDefault="000E1B91"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t xml:space="preserve">18. “The Best Industrial / Manufacturing / Systems Engineering Programs in America, Ranked.”U.S. News &amp; World Report, U.S. News &amp; World Report, 2017, </w:t>
      </w:r>
      <w:hyperlink r:id="rId11" w:history="1">
        <w:r w:rsidR="00077A0C" w:rsidRPr="00FF5108">
          <w:rPr>
            <w:rStyle w:val="Hyperlink"/>
            <w:rFonts w:ascii="Times New Roman" w:hAnsi="Times New Roman" w:cs="Times New Roman"/>
            <w:sz w:val="24"/>
            <w:szCs w:val="24"/>
          </w:rPr>
          <w:t>www.usnews.com/best-graduate-schools/top-engineering-schools/industrial-engineering-rankings</w:t>
        </w:r>
      </w:hyperlink>
      <w:r w:rsidRPr="00FF5108">
        <w:rPr>
          <w:rFonts w:ascii="Times New Roman" w:hAnsi="Times New Roman" w:cs="Times New Roman"/>
          <w:sz w:val="24"/>
          <w:szCs w:val="24"/>
        </w:rPr>
        <w:t>.</w:t>
      </w:r>
    </w:p>
    <w:p w:rsidR="00077A0C" w:rsidRPr="00FF5108" w:rsidRDefault="00077A0C" w:rsidP="00FF5108">
      <w:pPr>
        <w:spacing w:after="0" w:line="240" w:lineRule="auto"/>
        <w:ind w:left="720" w:hanging="720"/>
        <w:rPr>
          <w:rFonts w:ascii="Times New Roman" w:hAnsi="Times New Roman" w:cs="Times New Roman"/>
          <w:sz w:val="24"/>
          <w:szCs w:val="24"/>
        </w:rPr>
      </w:pPr>
      <w:r w:rsidRPr="00FF5108">
        <w:rPr>
          <w:rFonts w:ascii="Times New Roman" w:hAnsi="Times New Roman" w:cs="Times New Roman"/>
          <w:sz w:val="24"/>
          <w:szCs w:val="24"/>
        </w:rPr>
        <w:lastRenderedPageBreak/>
        <w:t>19. “Six Sigma &amp; Lean Certification.” </w:t>
      </w:r>
      <w:proofErr w:type="gramStart"/>
      <w:r w:rsidRPr="00FF5108">
        <w:rPr>
          <w:rFonts w:ascii="Times New Roman" w:hAnsi="Times New Roman" w:cs="Times New Roman"/>
          <w:sz w:val="24"/>
          <w:szCs w:val="24"/>
        </w:rPr>
        <w:t xml:space="preserve">USC </w:t>
      </w:r>
      <w:proofErr w:type="spellStart"/>
      <w:r w:rsidRPr="00FF5108">
        <w:rPr>
          <w:rFonts w:ascii="Times New Roman" w:hAnsi="Times New Roman" w:cs="Times New Roman"/>
          <w:sz w:val="24"/>
          <w:szCs w:val="24"/>
        </w:rPr>
        <w:t>Viterbi</w:t>
      </w:r>
      <w:proofErr w:type="spellEnd"/>
      <w:r w:rsidRPr="00FF5108">
        <w:rPr>
          <w:rFonts w:ascii="Times New Roman" w:hAnsi="Times New Roman" w:cs="Times New Roman"/>
          <w:sz w:val="24"/>
          <w:szCs w:val="24"/>
        </w:rPr>
        <w:t xml:space="preserve"> | Executive Education, University of Southern California, 2017, viterbiexeced.usc.edu/engineering-program-areas/six-sigma-lean-certification/.</w:t>
      </w:r>
      <w:proofErr w:type="gramEnd"/>
    </w:p>
    <w:sectPr w:rsidR="00077A0C" w:rsidRPr="00FF5108" w:rsidSect="008829A7">
      <w:headerReference w:type="default" r:id="rId12"/>
      <w:pgSz w:w="12240" w:h="15840"/>
      <w:pgMar w:top="1440" w:right="1440" w:bottom="1440" w:left="144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27F" w:rsidRDefault="0040627F" w:rsidP="008829A7">
      <w:pPr>
        <w:spacing w:after="0" w:line="240" w:lineRule="auto"/>
      </w:pPr>
      <w:r>
        <w:separator/>
      </w:r>
    </w:p>
  </w:endnote>
  <w:endnote w:type="continuationSeparator" w:id="0">
    <w:p w:rsidR="0040627F" w:rsidRDefault="0040627F" w:rsidP="008829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27F" w:rsidRDefault="0040627F" w:rsidP="008829A7">
      <w:pPr>
        <w:spacing w:after="0" w:line="240" w:lineRule="auto"/>
      </w:pPr>
      <w:r>
        <w:separator/>
      </w:r>
    </w:p>
  </w:footnote>
  <w:footnote w:type="continuationSeparator" w:id="0">
    <w:p w:rsidR="0040627F" w:rsidRDefault="0040627F" w:rsidP="008829A7">
      <w:pPr>
        <w:spacing w:after="0" w:line="240" w:lineRule="auto"/>
      </w:pPr>
      <w:r>
        <w:continuationSeparator/>
      </w:r>
    </w:p>
  </w:footnote>
  <w:footnote w:id="1">
    <w:p w:rsidR="006F71C4" w:rsidRDefault="006F71C4">
      <w:pPr>
        <w:pStyle w:val="FootnoteText"/>
      </w:pPr>
      <w:r w:rsidRPr="00924F49">
        <w:rPr>
          <w:rStyle w:val="FootnoteReference"/>
          <w:rFonts w:ascii="Times New Roman" w:hAnsi="Times New Roman" w:cs="Times New Roman"/>
          <w:vertAlign w:val="baseline"/>
        </w:rPr>
        <w:t>*</w:t>
      </w:r>
      <w:r w:rsidRPr="00924F49">
        <w:rPr>
          <w:rStyle w:val="FootnoteReference"/>
          <w:rFonts w:ascii="Times New Roman" w:hAnsi="Times New Roman" w:cs="Times New Roman"/>
        </w:rPr>
        <w:t xml:space="preserve"> </w:t>
      </w:r>
      <w:r w:rsidRPr="00924F49">
        <w:rPr>
          <w:rFonts w:ascii="Times New Roman" w:hAnsi="Times New Roman" w:cs="Times New Roman"/>
        </w:rPr>
        <w:t>I found it interesting that an undergraduate course in manufacturing was a prerequisite for the University of Michigan’s since I’m currently taking MEEG453 (a technical elective at the University of Delaware which could satisfy that requirement)</w:t>
      </w:r>
      <w:r>
        <w:rPr>
          <w:rFonts w:ascii="Times New Roman" w:hAnsi="Times New Roman" w:cs="Times New Roman"/>
        </w:rPr>
        <w:t>.</w:t>
      </w:r>
    </w:p>
  </w:footnote>
  <w:footnote w:id="2">
    <w:p w:rsidR="007F51E3" w:rsidRPr="007F51E3" w:rsidRDefault="007F51E3">
      <w:pPr>
        <w:pStyle w:val="FootnoteText"/>
        <w:rPr>
          <w:rFonts w:ascii="Times New Roman" w:hAnsi="Times New Roman" w:cs="Times New Roman"/>
        </w:rPr>
      </w:pPr>
      <w:r w:rsidRPr="007F51E3">
        <w:rPr>
          <w:rStyle w:val="FootnoteReference"/>
          <w:rFonts w:ascii="Times New Roman" w:hAnsi="Times New Roman" w:cs="Times New Roman"/>
          <w:vertAlign w:val="baseline"/>
        </w:rPr>
        <w:t>*</w:t>
      </w:r>
      <w:r w:rsidRPr="007F51E3">
        <w:rPr>
          <w:rFonts w:ascii="Times New Roman" w:hAnsi="Times New Roman" w:cs="Times New Roman"/>
        </w:rPr>
        <w:t xml:space="preserve">While UCLA’s program could be beneficial to provide a stronger technical background to candidates who already have </w:t>
      </w:r>
      <w:proofErr w:type="gramStart"/>
      <w:r w:rsidRPr="007F51E3">
        <w:rPr>
          <w:rFonts w:ascii="Times New Roman" w:hAnsi="Times New Roman" w:cs="Times New Roman"/>
        </w:rPr>
        <w:t>a</w:t>
      </w:r>
      <w:proofErr w:type="gramEnd"/>
      <w:r w:rsidRPr="007F51E3">
        <w:rPr>
          <w:rFonts w:ascii="Times New Roman" w:hAnsi="Times New Roman" w:cs="Times New Roman"/>
        </w:rPr>
        <w:t xml:space="preserve"> engineering and business background, the program could also be beneficial to engineers who solely wish to gain a better technical understanding of the different types of manufacturing systems and processes.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322191690"/>
      <w:docPartObj>
        <w:docPartGallery w:val="Page Numbers (Top of Page)"/>
        <w:docPartUnique/>
      </w:docPartObj>
    </w:sdtPr>
    <w:sdtEndPr>
      <w:rPr>
        <w:b/>
        <w:bCs/>
        <w:noProof/>
        <w:color w:val="auto"/>
        <w:spacing w:val="0"/>
      </w:rPr>
    </w:sdtEndPr>
    <w:sdtContent>
      <w:p w:rsidR="009F1230" w:rsidRDefault="009F123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EF4E22" w:rsidRPr="00EF4E22">
          <w:fldChar w:fldCharType="begin"/>
        </w:r>
        <w:r>
          <w:instrText xml:space="preserve"> PAGE   \* MERGEFORMAT </w:instrText>
        </w:r>
        <w:r w:rsidR="00EF4E22" w:rsidRPr="00EF4E22">
          <w:fldChar w:fldCharType="separate"/>
        </w:r>
        <w:r w:rsidR="00D5464A" w:rsidRPr="00D5464A">
          <w:rPr>
            <w:b/>
            <w:bCs/>
            <w:noProof/>
          </w:rPr>
          <w:t>1</w:t>
        </w:r>
        <w:r w:rsidR="00EF4E22">
          <w:rPr>
            <w:b/>
            <w:bCs/>
            <w:noProof/>
          </w:rPr>
          <w:fldChar w:fldCharType="end"/>
        </w:r>
      </w:p>
    </w:sdtContent>
  </w:sdt>
  <w:p w:rsidR="009F1230" w:rsidRDefault="009F12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910F61"/>
    <w:rsid w:val="0000189F"/>
    <w:rsid w:val="00001A11"/>
    <w:rsid w:val="00001B6F"/>
    <w:rsid w:val="000033DB"/>
    <w:rsid w:val="00004C9D"/>
    <w:rsid w:val="00010787"/>
    <w:rsid w:val="0001366F"/>
    <w:rsid w:val="00020C84"/>
    <w:rsid w:val="00021A71"/>
    <w:rsid w:val="00022559"/>
    <w:rsid w:val="00027061"/>
    <w:rsid w:val="00033E20"/>
    <w:rsid w:val="00045C24"/>
    <w:rsid w:val="00051612"/>
    <w:rsid w:val="00051E8B"/>
    <w:rsid w:val="00053ADB"/>
    <w:rsid w:val="000559A1"/>
    <w:rsid w:val="00066387"/>
    <w:rsid w:val="0007084E"/>
    <w:rsid w:val="00077A0C"/>
    <w:rsid w:val="000854ED"/>
    <w:rsid w:val="000871F4"/>
    <w:rsid w:val="0009229E"/>
    <w:rsid w:val="0009232B"/>
    <w:rsid w:val="0009503D"/>
    <w:rsid w:val="000A25EC"/>
    <w:rsid w:val="000A27E5"/>
    <w:rsid w:val="000A502B"/>
    <w:rsid w:val="000B4493"/>
    <w:rsid w:val="000B48A2"/>
    <w:rsid w:val="000C6BDC"/>
    <w:rsid w:val="000D40D1"/>
    <w:rsid w:val="000D4EB1"/>
    <w:rsid w:val="000D5D5D"/>
    <w:rsid w:val="000E1B91"/>
    <w:rsid w:val="000E2CBE"/>
    <w:rsid w:val="000F1E64"/>
    <w:rsid w:val="000F2CE3"/>
    <w:rsid w:val="000F4D69"/>
    <w:rsid w:val="000F7EFB"/>
    <w:rsid w:val="00105471"/>
    <w:rsid w:val="00105E88"/>
    <w:rsid w:val="00107810"/>
    <w:rsid w:val="00112350"/>
    <w:rsid w:val="00124583"/>
    <w:rsid w:val="00124F8C"/>
    <w:rsid w:val="001264CE"/>
    <w:rsid w:val="00131097"/>
    <w:rsid w:val="00152076"/>
    <w:rsid w:val="00161F38"/>
    <w:rsid w:val="00162674"/>
    <w:rsid w:val="00166A0C"/>
    <w:rsid w:val="00167AB6"/>
    <w:rsid w:val="00170E55"/>
    <w:rsid w:val="001749B6"/>
    <w:rsid w:val="001855A7"/>
    <w:rsid w:val="00185729"/>
    <w:rsid w:val="00193AD0"/>
    <w:rsid w:val="0019413C"/>
    <w:rsid w:val="00197A23"/>
    <w:rsid w:val="001A19D8"/>
    <w:rsid w:val="001B18F0"/>
    <w:rsid w:val="001B5349"/>
    <w:rsid w:val="001B6A9A"/>
    <w:rsid w:val="001C2BB2"/>
    <w:rsid w:val="001C32A7"/>
    <w:rsid w:val="001C644E"/>
    <w:rsid w:val="001C7D2F"/>
    <w:rsid w:val="001D1EA6"/>
    <w:rsid w:val="001D2066"/>
    <w:rsid w:val="001D237B"/>
    <w:rsid w:val="001D34FB"/>
    <w:rsid w:val="001E0D4E"/>
    <w:rsid w:val="001E44D9"/>
    <w:rsid w:val="001E4ACE"/>
    <w:rsid w:val="001F3BE4"/>
    <w:rsid w:val="001F5A07"/>
    <w:rsid w:val="001F5CA6"/>
    <w:rsid w:val="002020E7"/>
    <w:rsid w:val="00202A07"/>
    <w:rsid w:val="00204CD5"/>
    <w:rsid w:val="002077D0"/>
    <w:rsid w:val="002147D9"/>
    <w:rsid w:val="00216A64"/>
    <w:rsid w:val="00217499"/>
    <w:rsid w:val="00217FC6"/>
    <w:rsid w:val="00220CC1"/>
    <w:rsid w:val="00221BEF"/>
    <w:rsid w:val="002270FA"/>
    <w:rsid w:val="00236742"/>
    <w:rsid w:val="00241F91"/>
    <w:rsid w:val="00245674"/>
    <w:rsid w:val="0024655D"/>
    <w:rsid w:val="002501FC"/>
    <w:rsid w:val="00255C1D"/>
    <w:rsid w:val="00262B51"/>
    <w:rsid w:val="002642CB"/>
    <w:rsid w:val="00265AEC"/>
    <w:rsid w:val="0027142D"/>
    <w:rsid w:val="0027281D"/>
    <w:rsid w:val="00273E58"/>
    <w:rsid w:val="00275507"/>
    <w:rsid w:val="00277068"/>
    <w:rsid w:val="002849F2"/>
    <w:rsid w:val="00292850"/>
    <w:rsid w:val="00292FD0"/>
    <w:rsid w:val="002A336E"/>
    <w:rsid w:val="002B04EE"/>
    <w:rsid w:val="002B3468"/>
    <w:rsid w:val="002B4737"/>
    <w:rsid w:val="002B4B02"/>
    <w:rsid w:val="002B4FBE"/>
    <w:rsid w:val="002B5904"/>
    <w:rsid w:val="002B6FE8"/>
    <w:rsid w:val="002B7C00"/>
    <w:rsid w:val="002C248B"/>
    <w:rsid w:val="002C2951"/>
    <w:rsid w:val="002C3FDF"/>
    <w:rsid w:val="002C5D8B"/>
    <w:rsid w:val="002D28E8"/>
    <w:rsid w:val="002D51D1"/>
    <w:rsid w:val="002D61AC"/>
    <w:rsid w:val="002F0C01"/>
    <w:rsid w:val="002F2D04"/>
    <w:rsid w:val="002F7336"/>
    <w:rsid w:val="002F787A"/>
    <w:rsid w:val="0031541C"/>
    <w:rsid w:val="0032320C"/>
    <w:rsid w:val="00323F7B"/>
    <w:rsid w:val="0032401C"/>
    <w:rsid w:val="00335855"/>
    <w:rsid w:val="00340535"/>
    <w:rsid w:val="00344E4D"/>
    <w:rsid w:val="00354903"/>
    <w:rsid w:val="003602C8"/>
    <w:rsid w:val="003608D8"/>
    <w:rsid w:val="00366FC9"/>
    <w:rsid w:val="00374A00"/>
    <w:rsid w:val="00375544"/>
    <w:rsid w:val="00383CF2"/>
    <w:rsid w:val="003B235B"/>
    <w:rsid w:val="003B4610"/>
    <w:rsid w:val="003B537C"/>
    <w:rsid w:val="003B59B6"/>
    <w:rsid w:val="003C041E"/>
    <w:rsid w:val="003C7E8A"/>
    <w:rsid w:val="003D7D11"/>
    <w:rsid w:val="003E1EF5"/>
    <w:rsid w:val="003E22E9"/>
    <w:rsid w:val="003E34F9"/>
    <w:rsid w:val="003E4D8C"/>
    <w:rsid w:val="003F084D"/>
    <w:rsid w:val="003F1D0A"/>
    <w:rsid w:val="003F4F79"/>
    <w:rsid w:val="003F603D"/>
    <w:rsid w:val="003F6BFF"/>
    <w:rsid w:val="0040627F"/>
    <w:rsid w:val="0041661C"/>
    <w:rsid w:val="00425D58"/>
    <w:rsid w:val="004260DF"/>
    <w:rsid w:val="00427A66"/>
    <w:rsid w:val="00430AFC"/>
    <w:rsid w:val="00433BBF"/>
    <w:rsid w:val="00452B68"/>
    <w:rsid w:val="00452B75"/>
    <w:rsid w:val="0045333A"/>
    <w:rsid w:val="004545F5"/>
    <w:rsid w:val="00466691"/>
    <w:rsid w:val="0046754D"/>
    <w:rsid w:val="0047002C"/>
    <w:rsid w:val="0047112F"/>
    <w:rsid w:val="00471B9A"/>
    <w:rsid w:val="0047526F"/>
    <w:rsid w:val="004777B4"/>
    <w:rsid w:val="0048233B"/>
    <w:rsid w:val="00485C1C"/>
    <w:rsid w:val="00487ACF"/>
    <w:rsid w:val="0049359F"/>
    <w:rsid w:val="004A2DE4"/>
    <w:rsid w:val="004A2F90"/>
    <w:rsid w:val="004A3F1B"/>
    <w:rsid w:val="004C0292"/>
    <w:rsid w:val="004C079B"/>
    <w:rsid w:val="004C2FDB"/>
    <w:rsid w:val="004C30C6"/>
    <w:rsid w:val="004D0166"/>
    <w:rsid w:val="004D0C77"/>
    <w:rsid w:val="004D226B"/>
    <w:rsid w:val="004E4E8F"/>
    <w:rsid w:val="004E5E30"/>
    <w:rsid w:val="004E70C4"/>
    <w:rsid w:val="00501D98"/>
    <w:rsid w:val="00503C99"/>
    <w:rsid w:val="00506ADE"/>
    <w:rsid w:val="00512AB6"/>
    <w:rsid w:val="00513377"/>
    <w:rsid w:val="005157BD"/>
    <w:rsid w:val="005160E4"/>
    <w:rsid w:val="00521F2F"/>
    <w:rsid w:val="00531C43"/>
    <w:rsid w:val="00541E48"/>
    <w:rsid w:val="00545CD5"/>
    <w:rsid w:val="00550537"/>
    <w:rsid w:val="0055271B"/>
    <w:rsid w:val="005607EC"/>
    <w:rsid w:val="00562E11"/>
    <w:rsid w:val="00566F96"/>
    <w:rsid w:val="00567ED6"/>
    <w:rsid w:val="005717AF"/>
    <w:rsid w:val="005743BA"/>
    <w:rsid w:val="00574A2E"/>
    <w:rsid w:val="0057553B"/>
    <w:rsid w:val="00577F1F"/>
    <w:rsid w:val="00584F28"/>
    <w:rsid w:val="00585110"/>
    <w:rsid w:val="005922EE"/>
    <w:rsid w:val="005A2D48"/>
    <w:rsid w:val="005A3D8A"/>
    <w:rsid w:val="005A41E8"/>
    <w:rsid w:val="005B7E9E"/>
    <w:rsid w:val="005C2BEF"/>
    <w:rsid w:val="005C691E"/>
    <w:rsid w:val="005D09C7"/>
    <w:rsid w:val="005D2EB3"/>
    <w:rsid w:val="005D2F4D"/>
    <w:rsid w:val="005D5DCC"/>
    <w:rsid w:val="005D65D7"/>
    <w:rsid w:val="005D753A"/>
    <w:rsid w:val="005E0E09"/>
    <w:rsid w:val="005F6A35"/>
    <w:rsid w:val="00601E44"/>
    <w:rsid w:val="0060301E"/>
    <w:rsid w:val="00607AB9"/>
    <w:rsid w:val="00616BD0"/>
    <w:rsid w:val="00621D91"/>
    <w:rsid w:val="00623F6A"/>
    <w:rsid w:val="00624F31"/>
    <w:rsid w:val="006326F5"/>
    <w:rsid w:val="00634501"/>
    <w:rsid w:val="00634DE8"/>
    <w:rsid w:val="00641A94"/>
    <w:rsid w:val="00646A39"/>
    <w:rsid w:val="00646BCB"/>
    <w:rsid w:val="00657513"/>
    <w:rsid w:val="00661FB5"/>
    <w:rsid w:val="00674EB2"/>
    <w:rsid w:val="0068273C"/>
    <w:rsid w:val="006844FB"/>
    <w:rsid w:val="006866C3"/>
    <w:rsid w:val="00697A12"/>
    <w:rsid w:val="006A2035"/>
    <w:rsid w:val="006B1178"/>
    <w:rsid w:val="006B1A04"/>
    <w:rsid w:val="006B697B"/>
    <w:rsid w:val="006C4FF7"/>
    <w:rsid w:val="006D29DB"/>
    <w:rsid w:val="006D5310"/>
    <w:rsid w:val="006D77EB"/>
    <w:rsid w:val="006E3669"/>
    <w:rsid w:val="006E787F"/>
    <w:rsid w:val="006F11F1"/>
    <w:rsid w:val="006F71C4"/>
    <w:rsid w:val="006F7CB2"/>
    <w:rsid w:val="00700C3E"/>
    <w:rsid w:val="00701A43"/>
    <w:rsid w:val="00701FD7"/>
    <w:rsid w:val="007075F9"/>
    <w:rsid w:val="00711A80"/>
    <w:rsid w:val="00712F99"/>
    <w:rsid w:val="00713A42"/>
    <w:rsid w:val="00714277"/>
    <w:rsid w:val="00715252"/>
    <w:rsid w:val="00722440"/>
    <w:rsid w:val="007357CB"/>
    <w:rsid w:val="00737B14"/>
    <w:rsid w:val="0075470C"/>
    <w:rsid w:val="00766C31"/>
    <w:rsid w:val="00770F88"/>
    <w:rsid w:val="00776EC0"/>
    <w:rsid w:val="00777394"/>
    <w:rsid w:val="0078219A"/>
    <w:rsid w:val="00786C93"/>
    <w:rsid w:val="007940B7"/>
    <w:rsid w:val="007A06B9"/>
    <w:rsid w:val="007A113B"/>
    <w:rsid w:val="007A6EB0"/>
    <w:rsid w:val="007A7A26"/>
    <w:rsid w:val="007B0F96"/>
    <w:rsid w:val="007B5584"/>
    <w:rsid w:val="007B7096"/>
    <w:rsid w:val="007B7612"/>
    <w:rsid w:val="007C0F23"/>
    <w:rsid w:val="007C77A5"/>
    <w:rsid w:val="007D70CE"/>
    <w:rsid w:val="007E3FD0"/>
    <w:rsid w:val="007E538C"/>
    <w:rsid w:val="007F2933"/>
    <w:rsid w:val="007F2ECF"/>
    <w:rsid w:val="007F51E3"/>
    <w:rsid w:val="00800567"/>
    <w:rsid w:val="0080441B"/>
    <w:rsid w:val="00811514"/>
    <w:rsid w:val="00821A8A"/>
    <w:rsid w:val="008223F4"/>
    <w:rsid w:val="00822BE8"/>
    <w:rsid w:val="0082610E"/>
    <w:rsid w:val="00827DA0"/>
    <w:rsid w:val="00837B11"/>
    <w:rsid w:val="00837E48"/>
    <w:rsid w:val="00842ACB"/>
    <w:rsid w:val="00844ED7"/>
    <w:rsid w:val="00853262"/>
    <w:rsid w:val="0085777E"/>
    <w:rsid w:val="00863EAD"/>
    <w:rsid w:val="00880FB1"/>
    <w:rsid w:val="00882963"/>
    <w:rsid w:val="008829A7"/>
    <w:rsid w:val="00883C55"/>
    <w:rsid w:val="00886A48"/>
    <w:rsid w:val="00892FC8"/>
    <w:rsid w:val="008943BE"/>
    <w:rsid w:val="00894430"/>
    <w:rsid w:val="00897E7B"/>
    <w:rsid w:val="008A471C"/>
    <w:rsid w:val="008B01A0"/>
    <w:rsid w:val="008B62FA"/>
    <w:rsid w:val="008B6F01"/>
    <w:rsid w:val="008C3CE4"/>
    <w:rsid w:val="008D1EB1"/>
    <w:rsid w:val="008F328F"/>
    <w:rsid w:val="008F3349"/>
    <w:rsid w:val="008F5192"/>
    <w:rsid w:val="00907A8F"/>
    <w:rsid w:val="00910F61"/>
    <w:rsid w:val="009128CF"/>
    <w:rsid w:val="00912EA3"/>
    <w:rsid w:val="00922181"/>
    <w:rsid w:val="00924F49"/>
    <w:rsid w:val="0092581E"/>
    <w:rsid w:val="00925B76"/>
    <w:rsid w:val="0092754D"/>
    <w:rsid w:val="0093190B"/>
    <w:rsid w:val="00935405"/>
    <w:rsid w:val="00944D14"/>
    <w:rsid w:val="00952EAA"/>
    <w:rsid w:val="009532FA"/>
    <w:rsid w:val="009575CA"/>
    <w:rsid w:val="0096774C"/>
    <w:rsid w:val="00980024"/>
    <w:rsid w:val="00982270"/>
    <w:rsid w:val="00990EF6"/>
    <w:rsid w:val="009911F6"/>
    <w:rsid w:val="00994E62"/>
    <w:rsid w:val="00997092"/>
    <w:rsid w:val="0099712B"/>
    <w:rsid w:val="009A1A7E"/>
    <w:rsid w:val="009A3791"/>
    <w:rsid w:val="009A3997"/>
    <w:rsid w:val="009A540A"/>
    <w:rsid w:val="009B108D"/>
    <w:rsid w:val="009C0B94"/>
    <w:rsid w:val="009C0C5D"/>
    <w:rsid w:val="009C7E46"/>
    <w:rsid w:val="009D1FBE"/>
    <w:rsid w:val="009D5C7B"/>
    <w:rsid w:val="009E1352"/>
    <w:rsid w:val="009E238B"/>
    <w:rsid w:val="009E4ABD"/>
    <w:rsid w:val="009E5A5C"/>
    <w:rsid w:val="009F1230"/>
    <w:rsid w:val="00A00111"/>
    <w:rsid w:val="00A02F2A"/>
    <w:rsid w:val="00A05E91"/>
    <w:rsid w:val="00A065CE"/>
    <w:rsid w:val="00A16FCA"/>
    <w:rsid w:val="00A24772"/>
    <w:rsid w:val="00A266E8"/>
    <w:rsid w:val="00A36485"/>
    <w:rsid w:val="00A40E5E"/>
    <w:rsid w:val="00A47038"/>
    <w:rsid w:val="00A47164"/>
    <w:rsid w:val="00A478BF"/>
    <w:rsid w:val="00A50C06"/>
    <w:rsid w:val="00A51298"/>
    <w:rsid w:val="00A5499A"/>
    <w:rsid w:val="00A63C0D"/>
    <w:rsid w:val="00A73D25"/>
    <w:rsid w:val="00A8378D"/>
    <w:rsid w:val="00A91AC9"/>
    <w:rsid w:val="00A97413"/>
    <w:rsid w:val="00AA002D"/>
    <w:rsid w:val="00AA0AE1"/>
    <w:rsid w:val="00AA2DB2"/>
    <w:rsid w:val="00AA524F"/>
    <w:rsid w:val="00AB3956"/>
    <w:rsid w:val="00AB6D10"/>
    <w:rsid w:val="00AC1E91"/>
    <w:rsid w:val="00AC59FB"/>
    <w:rsid w:val="00AD07E5"/>
    <w:rsid w:val="00AD24CA"/>
    <w:rsid w:val="00AE0038"/>
    <w:rsid w:val="00AE030C"/>
    <w:rsid w:val="00AE2133"/>
    <w:rsid w:val="00AE39BD"/>
    <w:rsid w:val="00AE3D9A"/>
    <w:rsid w:val="00AF2250"/>
    <w:rsid w:val="00AF3A1A"/>
    <w:rsid w:val="00B0181A"/>
    <w:rsid w:val="00B04E57"/>
    <w:rsid w:val="00B055BF"/>
    <w:rsid w:val="00B1368D"/>
    <w:rsid w:val="00B17A8D"/>
    <w:rsid w:val="00B27267"/>
    <w:rsid w:val="00B301E7"/>
    <w:rsid w:val="00B30312"/>
    <w:rsid w:val="00B303C7"/>
    <w:rsid w:val="00B36D8B"/>
    <w:rsid w:val="00B42744"/>
    <w:rsid w:val="00B432EE"/>
    <w:rsid w:val="00B44F42"/>
    <w:rsid w:val="00B621D4"/>
    <w:rsid w:val="00B657B7"/>
    <w:rsid w:val="00B67EEE"/>
    <w:rsid w:val="00B813EE"/>
    <w:rsid w:val="00B8420B"/>
    <w:rsid w:val="00B87232"/>
    <w:rsid w:val="00B9390E"/>
    <w:rsid w:val="00BA7748"/>
    <w:rsid w:val="00BB0C29"/>
    <w:rsid w:val="00BB1BA9"/>
    <w:rsid w:val="00BB5CC4"/>
    <w:rsid w:val="00BB649D"/>
    <w:rsid w:val="00BC270A"/>
    <w:rsid w:val="00BD1EB1"/>
    <w:rsid w:val="00BD3981"/>
    <w:rsid w:val="00BE2B6E"/>
    <w:rsid w:val="00BE60CE"/>
    <w:rsid w:val="00BE7F2C"/>
    <w:rsid w:val="00BF3EA6"/>
    <w:rsid w:val="00BF786D"/>
    <w:rsid w:val="00C0476E"/>
    <w:rsid w:val="00C109D1"/>
    <w:rsid w:val="00C13345"/>
    <w:rsid w:val="00C161EA"/>
    <w:rsid w:val="00C44167"/>
    <w:rsid w:val="00C53595"/>
    <w:rsid w:val="00C5767E"/>
    <w:rsid w:val="00C61461"/>
    <w:rsid w:val="00C7753A"/>
    <w:rsid w:val="00C92766"/>
    <w:rsid w:val="00C934DE"/>
    <w:rsid w:val="00C95B1B"/>
    <w:rsid w:val="00C95C1A"/>
    <w:rsid w:val="00C9725C"/>
    <w:rsid w:val="00CA02B0"/>
    <w:rsid w:val="00CA7278"/>
    <w:rsid w:val="00CB354E"/>
    <w:rsid w:val="00CC0410"/>
    <w:rsid w:val="00CC44F5"/>
    <w:rsid w:val="00CC7DFE"/>
    <w:rsid w:val="00CD4C5C"/>
    <w:rsid w:val="00CE076A"/>
    <w:rsid w:val="00CE0970"/>
    <w:rsid w:val="00CE2C90"/>
    <w:rsid w:val="00CF2A5F"/>
    <w:rsid w:val="00D01032"/>
    <w:rsid w:val="00D01B6B"/>
    <w:rsid w:val="00D0447E"/>
    <w:rsid w:val="00D06E87"/>
    <w:rsid w:val="00D0792D"/>
    <w:rsid w:val="00D12BA7"/>
    <w:rsid w:val="00D14AB4"/>
    <w:rsid w:val="00D170F1"/>
    <w:rsid w:val="00D250CE"/>
    <w:rsid w:val="00D26D99"/>
    <w:rsid w:val="00D31563"/>
    <w:rsid w:val="00D34E96"/>
    <w:rsid w:val="00D44A45"/>
    <w:rsid w:val="00D51F07"/>
    <w:rsid w:val="00D5377F"/>
    <w:rsid w:val="00D53D72"/>
    <w:rsid w:val="00D53DAE"/>
    <w:rsid w:val="00D5464A"/>
    <w:rsid w:val="00D6786A"/>
    <w:rsid w:val="00D67BC1"/>
    <w:rsid w:val="00D75153"/>
    <w:rsid w:val="00D7688E"/>
    <w:rsid w:val="00D809B2"/>
    <w:rsid w:val="00D80F58"/>
    <w:rsid w:val="00D816E9"/>
    <w:rsid w:val="00D84C4F"/>
    <w:rsid w:val="00D851F4"/>
    <w:rsid w:val="00D8627A"/>
    <w:rsid w:val="00D86510"/>
    <w:rsid w:val="00D86CD8"/>
    <w:rsid w:val="00D92C63"/>
    <w:rsid w:val="00D93C4B"/>
    <w:rsid w:val="00D95AF7"/>
    <w:rsid w:val="00DC158A"/>
    <w:rsid w:val="00DC492A"/>
    <w:rsid w:val="00DC7195"/>
    <w:rsid w:val="00DD7A18"/>
    <w:rsid w:val="00DE04FB"/>
    <w:rsid w:val="00DE27BA"/>
    <w:rsid w:val="00DF4266"/>
    <w:rsid w:val="00DF6709"/>
    <w:rsid w:val="00E00364"/>
    <w:rsid w:val="00E01DC3"/>
    <w:rsid w:val="00E07555"/>
    <w:rsid w:val="00E10F6F"/>
    <w:rsid w:val="00E11901"/>
    <w:rsid w:val="00E134FD"/>
    <w:rsid w:val="00E150B6"/>
    <w:rsid w:val="00E21D93"/>
    <w:rsid w:val="00E22CF1"/>
    <w:rsid w:val="00E24BB6"/>
    <w:rsid w:val="00E2774C"/>
    <w:rsid w:val="00E303E3"/>
    <w:rsid w:val="00E339A9"/>
    <w:rsid w:val="00E351CA"/>
    <w:rsid w:val="00E428F4"/>
    <w:rsid w:val="00E42EDC"/>
    <w:rsid w:val="00E456F0"/>
    <w:rsid w:val="00E458DC"/>
    <w:rsid w:val="00E5143F"/>
    <w:rsid w:val="00E60355"/>
    <w:rsid w:val="00E628D0"/>
    <w:rsid w:val="00E634C2"/>
    <w:rsid w:val="00E64A90"/>
    <w:rsid w:val="00E6556B"/>
    <w:rsid w:val="00E70990"/>
    <w:rsid w:val="00E7254F"/>
    <w:rsid w:val="00E7353E"/>
    <w:rsid w:val="00E73AD2"/>
    <w:rsid w:val="00E73F67"/>
    <w:rsid w:val="00E80E68"/>
    <w:rsid w:val="00E82002"/>
    <w:rsid w:val="00E84B94"/>
    <w:rsid w:val="00E84FDC"/>
    <w:rsid w:val="00E91962"/>
    <w:rsid w:val="00E91C25"/>
    <w:rsid w:val="00E92F7D"/>
    <w:rsid w:val="00E93863"/>
    <w:rsid w:val="00EB5888"/>
    <w:rsid w:val="00EE2F3D"/>
    <w:rsid w:val="00EE37C3"/>
    <w:rsid w:val="00EE3D1E"/>
    <w:rsid w:val="00EF2974"/>
    <w:rsid w:val="00EF4E22"/>
    <w:rsid w:val="00EF4F5D"/>
    <w:rsid w:val="00EF5061"/>
    <w:rsid w:val="00EF54BD"/>
    <w:rsid w:val="00F1378F"/>
    <w:rsid w:val="00F1603F"/>
    <w:rsid w:val="00F16343"/>
    <w:rsid w:val="00F239B7"/>
    <w:rsid w:val="00F23BA7"/>
    <w:rsid w:val="00F2614C"/>
    <w:rsid w:val="00F3095B"/>
    <w:rsid w:val="00F32A60"/>
    <w:rsid w:val="00F33849"/>
    <w:rsid w:val="00F35F53"/>
    <w:rsid w:val="00F401FB"/>
    <w:rsid w:val="00F46F5D"/>
    <w:rsid w:val="00F612A4"/>
    <w:rsid w:val="00F65635"/>
    <w:rsid w:val="00F7095B"/>
    <w:rsid w:val="00F73AF1"/>
    <w:rsid w:val="00F73E1E"/>
    <w:rsid w:val="00F755BF"/>
    <w:rsid w:val="00F76961"/>
    <w:rsid w:val="00F84EAC"/>
    <w:rsid w:val="00F85662"/>
    <w:rsid w:val="00F87DC4"/>
    <w:rsid w:val="00F911CB"/>
    <w:rsid w:val="00F923A9"/>
    <w:rsid w:val="00F92CAC"/>
    <w:rsid w:val="00F973EB"/>
    <w:rsid w:val="00F9744A"/>
    <w:rsid w:val="00FA0C74"/>
    <w:rsid w:val="00FA1C04"/>
    <w:rsid w:val="00FA55EC"/>
    <w:rsid w:val="00FA6FF6"/>
    <w:rsid w:val="00FB6010"/>
    <w:rsid w:val="00FB60A2"/>
    <w:rsid w:val="00FB69E7"/>
    <w:rsid w:val="00FC22BA"/>
    <w:rsid w:val="00FC497A"/>
    <w:rsid w:val="00FE0A6E"/>
    <w:rsid w:val="00FE2DF3"/>
    <w:rsid w:val="00FF10FE"/>
    <w:rsid w:val="00FF5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9A7"/>
  </w:style>
  <w:style w:type="paragraph" w:styleId="Footer">
    <w:name w:val="footer"/>
    <w:basedOn w:val="Normal"/>
    <w:link w:val="FooterChar"/>
    <w:uiPriority w:val="99"/>
    <w:unhideWhenUsed/>
    <w:rsid w:val="00882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9A7"/>
  </w:style>
  <w:style w:type="paragraph" w:styleId="FootnoteText">
    <w:name w:val="footnote text"/>
    <w:basedOn w:val="Normal"/>
    <w:link w:val="FootnoteTextChar"/>
    <w:uiPriority w:val="99"/>
    <w:semiHidden/>
    <w:unhideWhenUsed/>
    <w:rsid w:val="00924F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F49"/>
    <w:rPr>
      <w:sz w:val="20"/>
      <w:szCs w:val="20"/>
    </w:rPr>
  </w:style>
  <w:style w:type="character" w:styleId="FootnoteReference">
    <w:name w:val="footnote reference"/>
    <w:basedOn w:val="DefaultParagraphFont"/>
    <w:uiPriority w:val="99"/>
    <w:semiHidden/>
    <w:unhideWhenUsed/>
    <w:rsid w:val="00924F49"/>
    <w:rPr>
      <w:vertAlign w:val="superscript"/>
    </w:rPr>
  </w:style>
  <w:style w:type="character" w:styleId="Hyperlink">
    <w:name w:val="Hyperlink"/>
    <w:basedOn w:val="DefaultParagraphFont"/>
    <w:uiPriority w:val="99"/>
    <w:unhideWhenUsed/>
    <w:rsid w:val="00B303C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usnews.com/best-graduate-schools/top-engineering-schools/industrial-engineering-rankings" TargetMode="External"/><Relationship Id="rId5" Type="http://schemas.openxmlformats.org/officeDocument/2006/relationships/footnotes" Target="footnotes.xml"/><Relationship Id="rId10" Type="http://schemas.openxmlformats.org/officeDocument/2006/relationships/hyperlink" Target="http://www.ifm.eng.cam.ac.uk/aboutif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8BFA7-DB11-47D9-9534-517C469D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3901</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Kanakmanjari</dc:creator>
  <cp:lastModifiedBy>wbf</cp:lastModifiedBy>
  <cp:revision>2</cp:revision>
  <dcterms:created xsi:type="dcterms:W3CDTF">2017-12-04T04:13:00Z</dcterms:created>
  <dcterms:modified xsi:type="dcterms:W3CDTF">2017-12-04T04:13:00Z</dcterms:modified>
</cp:coreProperties>
</file>