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6FF" w:rsidRDefault="00794081">
      <w:r>
        <w:t>MSEG 302 Spring 2018 Homework #10</w:t>
      </w:r>
      <w:bookmarkStart w:id="0" w:name="_GoBack"/>
      <w:bookmarkEnd w:id="0"/>
    </w:p>
    <w:p w:rsidR="00794081" w:rsidRDefault="00794081"/>
    <w:p w:rsidR="00794081" w:rsidRPr="00DF6B5F" w:rsidRDefault="00794081">
      <w:pPr>
        <w:rPr>
          <w:b/>
        </w:rPr>
      </w:pPr>
      <w:r w:rsidRPr="00DF6B5F">
        <w:rPr>
          <w:b/>
        </w:rPr>
        <w:t xml:space="preserve">1.  If the elastic modulus of cobalt (Co) is 200 </w:t>
      </w:r>
      <w:proofErr w:type="spellStart"/>
      <w:r w:rsidRPr="00DF6B5F">
        <w:rPr>
          <w:b/>
        </w:rPr>
        <w:t>GPa</w:t>
      </w:r>
      <w:proofErr w:type="spellEnd"/>
      <w:r w:rsidRPr="00DF6B5F">
        <w:rPr>
          <w:b/>
        </w:rPr>
        <w:t xml:space="preserve">, and the elastic modulus of tungsten carbide (WC) is 700 </w:t>
      </w:r>
      <w:proofErr w:type="spellStart"/>
      <w:r w:rsidRPr="00DF6B5F">
        <w:rPr>
          <w:b/>
        </w:rPr>
        <w:t>GPa</w:t>
      </w:r>
      <w:proofErr w:type="spellEnd"/>
      <w:r w:rsidRPr="00DF6B5F">
        <w:rPr>
          <w:b/>
        </w:rPr>
        <w:t xml:space="preserve">, calculate the upper and lower bound estimates of the elastic modulus of a 10 </w:t>
      </w:r>
      <w:proofErr w:type="spellStart"/>
      <w:r w:rsidRPr="00DF6B5F">
        <w:rPr>
          <w:b/>
        </w:rPr>
        <w:t>vol</w:t>
      </w:r>
      <w:proofErr w:type="spellEnd"/>
      <w:r w:rsidRPr="00DF6B5F">
        <w:rPr>
          <w:b/>
        </w:rPr>
        <w:t>% Co – 90vol% WC composite.</w:t>
      </w:r>
    </w:p>
    <w:p w:rsidR="00794081" w:rsidRDefault="00794081"/>
    <w:p w:rsidR="00DF6B5F" w:rsidRDefault="00DF6B5F">
      <w:r>
        <w:t xml:space="preserve">Per lecture and equations 16.1 and 16.2 in the text, </w:t>
      </w:r>
      <w:proofErr w:type="spellStart"/>
      <w:r>
        <w:t>Ec</w:t>
      </w:r>
      <w:proofErr w:type="spellEnd"/>
      <w:r>
        <w:t xml:space="preserve">(upper) = </w:t>
      </w:r>
      <w:proofErr w:type="spellStart"/>
      <w:r>
        <w:t>EmVm</w:t>
      </w:r>
      <w:proofErr w:type="spellEnd"/>
      <w:r>
        <w:t xml:space="preserve"> + </w:t>
      </w:r>
      <w:proofErr w:type="spellStart"/>
      <w:r>
        <w:t>EpVp</w:t>
      </w:r>
      <w:proofErr w:type="spellEnd"/>
      <w:r>
        <w:t xml:space="preserve">, and </w:t>
      </w:r>
      <w:proofErr w:type="spellStart"/>
      <w:r>
        <w:t>Ec</w:t>
      </w:r>
      <w:proofErr w:type="spellEnd"/>
      <w:r>
        <w:t xml:space="preserve">(lower) = </w:t>
      </w:r>
      <w:proofErr w:type="spellStart"/>
      <w:r>
        <w:t>EmEp</w:t>
      </w:r>
      <w:proofErr w:type="spellEnd"/>
      <w:r>
        <w:t xml:space="preserve"> / (</w:t>
      </w:r>
      <w:proofErr w:type="spellStart"/>
      <w:r>
        <w:t>VmEp</w:t>
      </w:r>
      <w:proofErr w:type="spellEnd"/>
      <w:r>
        <w:t xml:space="preserve"> + </w:t>
      </w:r>
      <w:proofErr w:type="spellStart"/>
      <w:r>
        <w:t>VpEm</w:t>
      </w:r>
      <w:proofErr w:type="spellEnd"/>
      <w:r>
        <w:t xml:space="preserve">).  Here </w:t>
      </w:r>
      <w:proofErr w:type="spellStart"/>
      <w:r>
        <w:t>Vm</w:t>
      </w:r>
      <w:proofErr w:type="spellEnd"/>
      <w:r>
        <w:t xml:space="preserve"> = 0.1, </w:t>
      </w:r>
      <w:proofErr w:type="spellStart"/>
      <w:r>
        <w:t>Em</w:t>
      </w:r>
      <w:proofErr w:type="spellEnd"/>
      <w:r>
        <w:t xml:space="preserve"> = 200 </w:t>
      </w:r>
      <w:proofErr w:type="spellStart"/>
      <w:r>
        <w:t>GPa</w:t>
      </w:r>
      <w:proofErr w:type="spellEnd"/>
      <w:r>
        <w:t xml:space="preserve">, and </w:t>
      </w:r>
      <w:proofErr w:type="spellStart"/>
      <w:r>
        <w:t>Vp</w:t>
      </w:r>
      <w:proofErr w:type="spellEnd"/>
      <w:r>
        <w:t xml:space="preserve"> = 0.9, Ep = 700 </w:t>
      </w:r>
      <w:proofErr w:type="spellStart"/>
      <w:r>
        <w:t>GPa</w:t>
      </w:r>
      <w:proofErr w:type="spellEnd"/>
      <w:r>
        <w:t>.  Subs</w:t>
      </w:r>
      <w:r w:rsidR="004E3611">
        <w:t>t</w:t>
      </w:r>
      <w:r>
        <w:t xml:space="preserve">ituting gives </w:t>
      </w:r>
      <w:proofErr w:type="spellStart"/>
      <w:r>
        <w:t>Ec</w:t>
      </w:r>
      <w:proofErr w:type="spellEnd"/>
      <w:r>
        <w:t xml:space="preserve">(u) = 650 </w:t>
      </w:r>
      <w:proofErr w:type="spellStart"/>
      <w:r>
        <w:t>GPa</w:t>
      </w:r>
      <w:proofErr w:type="spellEnd"/>
      <w:r>
        <w:t xml:space="preserve">, </w:t>
      </w:r>
      <w:proofErr w:type="spellStart"/>
      <w:r>
        <w:t>Ec</w:t>
      </w:r>
      <w:proofErr w:type="spellEnd"/>
      <w:r>
        <w:t xml:space="preserve">(l) = 560 </w:t>
      </w:r>
      <w:proofErr w:type="spellStart"/>
      <w:r>
        <w:t>GPa</w:t>
      </w:r>
      <w:proofErr w:type="spellEnd"/>
      <w:r>
        <w:t>.</w:t>
      </w:r>
    </w:p>
    <w:p w:rsidR="00DF6B5F" w:rsidRPr="00DF6B5F" w:rsidRDefault="00DF6B5F">
      <w:pPr>
        <w:rPr>
          <w:b/>
        </w:rPr>
      </w:pPr>
    </w:p>
    <w:p w:rsidR="00794081" w:rsidRPr="00DF6B5F" w:rsidRDefault="00794081">
      <w:pPr>
        <w:rPr>
          <w:b/>
        </w:rPr>
      </w:pPr>
      <w:r w:rsidRPr="00DF6B5F">
        <w:rPr>
          <w:b/>
        </w:rPr>
        <w:t>2.  For a glass fiber-epoxy matrix composite, the critical ratio of fiber length to fiber diameter is 40.  Using data in Table 16.4 in the text, determine the fiber-matrix bond strength.</w:t>
      </w:r>
    </w:p>
    <w:p w:rsidR="00794081" w:rsidRDefault="00794081"/>
    <w:p w:rsidR="00DF6B5F" w:rsidRDefault="00DF6B5F">
      <w:r>
        <w:t xml:space="preserve">Equation 16.3 from text and lecture gives </w:t>
      </w:r>
      <w:proofErr w:type="spellStart"/>
      <w:r>
        <w:t>l</w:t>
      </w:r>
      <w:r w:rsidRPr="00DF6B5F">
        <w:rPr>
          <w:vertAlign w:val="subscript"/>
        </w:rPr>
        <w:t>c</w:t>
      </w:r>
      <w:proofErr w:type="spellEnd"/>
      <w:r>
        <w:t xml:space="preserve"> = </w:t>
      </w:r>
      <w:r w:rsidRPr="00DF6B5F">
        <w:rPr>
          <w:rFonts w:ascii="Symbol" w:hAnsi="Symbol"/>
        </w:rPr>
        <w:t></w:t>
      </w:r>
      <w:r w:rsidRPr="00DF6B5F">
        <w:rPr>
          <w:vertAlign w:val="subscript"/>
        </w:rPr>
        <w:t>f</w:t>
      </w:r>
      <w:r>
        <w:t xml:space="preserve">* d/ (2 </w:t>
      </w:r>
      <w:proofErr w:type="spellStart"/>
      <w:r w:rsidRPr="00DF6B5F">
        <w:rPr>
          <w:rFonts w:ascii="Symbol" w:hAnsi="Symbol"/>
        </w:rPr>
        <w:t></w:t>
      </w:r>
      <w:r w:rsidRPr="00DF6B5F">
        <w:rPr>
          <w:vertAlign w:val="subscript"/>
        </w:rPr>
        <w:t>c</w:t>
      </w:r>
      <w:proofErr w:type="spellEnd"/>
      <w:r>
        <w:t xml:space="preserve">), where </w:t>
      </w:r>
      <w:proofErr w:type="spellStart"/>
      <w:r>
        <w:t>l</w:t>
      </w:r>
      <w:r w:rsidRPr="00DF6B5F">
        <w:rPr>
          <w:vertAlign w:val="subscript"/>
        </w:rPr>
        <w:t>c</w:t>
      </w:r>
      <w:proofErr w:type="spellEnd"/>
      <w:r>
        <w:t xml:space="preserve"> is critical fiber length, d is fiber diameter, sf* is tensile strength of fiber.  So </w:t>
      </w:r>
      <w:proofErr w:type="spellStart"/>
      <w:r>
        <w:t>l</w:t>
      </w:r>
      <w:r w:rsidRPr="00DF6B5F">
        <w:rPr>
          <w:vertAlign w:val="subscript"/>
        </w:rPr>
        <w:t>c</w:t>
      </w:r>
      <w:proofErr w:type="spellEnd"/>
      <w:r>
        <w:t xml:space="preserve"> </w:t>
      </w:r>
      <w:r>
        <w:t xml:space="preserve">/d = sf* / (2 </w:t>
      </w:r>
      <w:proofErr w:type="spellStart"/>
      <w:r>
        <w:t>tc</w:t>
      </w:r>
      <w:proofErr w:type="spellEnd"/>
      <w:r>
        <w:t xml:space="preserve">).  From Table 16.4, tensile strength of glass fiber is ~3.5 </w:t>
      </w:r>
      <w:proofErr w:type="spellStart"/>
      <w:r>
        <w:t>GPa</w:t>
      </w:r>
      <w:proofErr w:type="spellEnd"/>
      <w:r>
        <w:t xml:space="preserve">.  Solving for </w:t>
      </w:r>
      <w:r w:rsidRPr="00DF6B5F">
        <w:rPr>
          <w:rFonts w:ascii="Symbol" w:hAnsi="Symbol"/>
        </w:rPr>
        <w:t></w:t>
      </w:r>
      <w:r w:rsidRPr="00DF6B5F">
        <w:rPr>
          <w:vertAlign w:val="subscript"/>
        </w:rPr>
        <w:t>c</w:t>
      </w:r>
      <w:r>
        <w:t xml:space="preserve"> with </w:t>
      </w:r>
      <w:proofErr w:type="spellStart"/>
      <w:r>
        <w:t>l</w:t>
      </w:r>
      <w:r w:rsidRPr="00DF6B5F">
        <w:rPr>
          <w:vertAlign w:val="subscript"/>
        </w:rPr>
        <w:t>c</w:t>
      </w:r>
      <w:proofErr w:type="spellEnd"/>
      <w:r>
        <w:t xml:space="preserve"> </w:t>
      </w:r>
      <w:r>
        <w:t xml:space="preserve">/d = 40 gives </w:t>
      </w:r>
      <w:r w:rsidRPr="00DF6B5F">
        <w:rPr>
          <w:rFonts w:ascii="Symbol" w:hAnsi="Symbol"/>
        </w:rPr>
        <w:t></w:t>
      </w:r>
      <w:r w:rsidRPr="00DF6B5F">
        <w:rPr>
          <w:vertAlign w:val="subscript"/>
        </w:rPr>
        <w:t>c</w:t>
      </w:r>
      <w:r>
        <w:t xml:space="preserve"> = 44 </w:t>
      </w:r>
      <w:proofErr w:type="spellStart"/>
      <w:r>
        <w:t>MPa</w:t>
      </w:r>
      <w:proofErr w:type="spellEnd"/>
      <w:r>
        <w:t xml:space="preserve">. </w:t>
      </w:r>
    </w:p>
    <w:p w:rsidR="00DF6B5F" w:rsidRDefault="00DF6B5F"/>
    <w:p w:rsidR="00794081" w:rsidRPr="00615921" w:rsidRDefault="00794081">
      <w:pPr>
        <w:rPr>
          <w:b/>
        </w:rPr>
      </w:pPr>
      <w:r w:rsidRPr="00615921">
        <w:rPr>
          <w:b/>
        </w:rPr>
        <w:t xml:space="preserve">3.  For a continuous, fully oriented fiber-reinforced composite, the elastic modulus in the longitudinal direction is 33 </w:t>
      </w:r>
      <w:proofErr w:type="spellStart"/>
      <w:r w:rsidRPr="00615921">
        <w:rPr>
          <w:b/>
        </w:rPr>
        <w:t>GPa</w:t>
      </w:r>
      <w:proofErr w:type="spellEnd"/>
      <w:r w:rsidRPr="00615921">
        <w:rPr>
          <w:b/>
        </w:rPr>
        <w:t xml:space="preserve">, while in the transverse direction it is 3.7 </w:t>
      </w:r>
      <w:proofErr w:type="spellStart"/>
      <w:r w:rsidRPr="00615921">
        <w:rPr>
          <w:b/>
        </w:rPr>
        <w:t>GPa</w:t>
      </w:r>
      <w:proofErr w:type="spellEnd"/>
      <w:r w:rsidRPr="00615921">
        <w:rPr>
          <w:b/>
        </w:rPr>
        <w:t>.  If the volume fraction of fibers is 0.30, determine the elastic moduli for the fiber and matrix phases.</w:t>
      </w:r>
    </w:p>
    <w:p w:rsidR="00794081" w:rsidRDefault="00794081"/>
    <w:p w:rsidR="00615921" w:rsidRDefault="00615921">
      <w:r>
        <w:t>For continuous aligned in longitudinal direction (equation 16.10a)</w:t>
      </w:r>
    </w:p>
    <w:p w:rsidR="00615921" w:rsidRDefault="00615921">
      <w:proofErr w:type="spellStart"/>
      <w:r>
        <w:t>Ecl</w:t>
      </w:r>
      <w:proofErr w:type="spellEnd"/>
      <w:r>
        <w:t xml:space="preserve"> = </w:t>
      </w:r>
      <w:proofErr w:type="spellStart"/>
      <w:r>
        <w:t>EmVm</w:t>
      </w:r>
      <w:proofErr w:type="spellEnd"/>
      <w:r>
        <w:t xml:space="preserve"> + </w:t>
      </w:r>
      <w:proofErr w:type="spellStart"/>
      <w:r>
        <w:t>EfVf</w:t>
      </w:r>
      <w:proofErr w:type="spellEnd"/>
      <w:r>
        <w:t xml:space="preserve"> = 33 </w:t>
      </w:r>
      <w:proofErr w:type="spellStart"/>
      <w:r>
        <w:t>GPa</w:t>
      </w:r>
      <w:proofErr w:type="spellEnd"/>
    </w:p>
    <w:p w:rsidR="00615921" w:rsidRDefault="00615921"/>
    <w:p w:rsidR="00615921" w:rsidRDefault="00615921">
      <w:r>
        <w:t>For continuous aligned in the transverse direction (equation 16.15)</w:t>
      </w:r>
    </w:p>
    <w:p w:rsidR="00615921" w:rsidRDefault="00615921">
      <w:r>
        <w:t>1/</w:t>
      </w:r>
      <w:proofErr w:type="spellStart"/>
      <w:r>
        <w:t>Ect</w:t>
      </w:r>
      <w:proofErr w:type="spellEnd"/>
      <w:r>
        <w:t xml:space="preserve"> = </w:t>
      </w:r>
      <w:proofErr w:type="spellStart"/>
      <w:r>
        <w:t>Vm</w:t>
      </w:r>
      <w:proofErr w:type="spellEnd"/>
      <w:r>
        <w:t>/</w:t>
      </w:r>
      <w:proofErr w:type="spellStart"/>
      <w:r>
        <w:t>Em</w:t>
      </w:r>
      <w:proofErr w:type="spellEnd"/>
      <w:r>
        <w:t xml:space="preserve"> + </w:t>
      </w:r>
      <w:proofErr w:type="spellStart"/>
      <w:r>
        <w:t>Vf</w:t>
      </w:r>
      <w:proofErr w:type="spellEnd"/>
      <w:r>
        <w:t>/</w:t>
      </w:r>
      <w:proofErr w:type="spellStart"/>
      <w:r>
        <w:t>Ef</w:t>
      </w:r>
      <w:proofErr w:type="spellEnd"/>
      <w:r>
        <w:t xml:space="preserve"> = 3.7 </w:t>
      </w:r>
      <w:proofErr w:type="spellStart"/>
      <w:r>
        <w:t>GPa</w:t>
      </w:r>
      <w:proofErr w:type="spellEnd"/>
    </w:p>
    <w:p w:rsidR="00615921" w:rsidRDefault="00615921"/>
    <w:p w:rsidR="00615921" w:rsidRDefault="00615921">
      <w:r>
        <w:t xml:space="preserve">Two equations, two unknowns.  Solving gives </w:t>
      </w:r>
      <w:proofErr w:type="spellStart"/>
      <w:r>
        <w:t>Ef</w:t>
      </w:r>
      <w:proofErr w:type="spellEnd"/>
      <w:r>
        <w:t xml:space="preserve"> = 104 </w:t>
      </w:r>
      <w:proofErr w:type="spellStart"/>
      <w:r>
        <w:t>GPa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= 2.6 </w:t>
      </w:r>
      <w:proofErr w:type="spellStart"/>
      <w:r>
        <w:t>GPa</w:t>
      </w:r>
      <w:proofErr w:type="spellEnd"/>
      <w:r>
        <w:t xml:space="preserve">.  </w:t>
      </w:r>
    </w:p>
    <w:p w:rsidR="004E3611" w:rsidRDefault="004E3611"/>
    <w:p w:rsidR="004E3611" w:rsidRDefault="004E3611">
      <w:r>
        <w:t>Mathematica:</w:t>
      </w:r>
    </w:p>
    <w:p w:rsidR="004E3611" w:rsidRDefault="004E3611" w:rsidP="004E3611">
      <w:proofErr w:type="gramStart"/>
      <w:r>
        <w:t>Solve[</w:t>
      </w:r>
      <w:proofErr w:type="gramEnd"/>
      <w:r>
        <w:t xml:space="preserve">33 </w:t>
      </w:r>
      <w:proofErr w:type="spellStart"/>
      <w:r>
        <w:t>GPa</w:t>
      </w:r>
      <w:proofErr w:type="spellEnd"/>
      <w:r>
        <w:t xml:space="preserve"> == </w:t>
      </w:r>
      <w:proofErr w:type="spellStart"/>
      <w:r>
        <w:t>emc</w:t>
      </w:r>
      <w:proofErr w:type="spellEnd"/>
      <w:r>
        <w:t xml:space="preserve"> </w:t>
      </w:r>
      <w:proofErr w:type="spellStart"/>
      <w:r>
        <w:t>vmc</w:t>
      </w:r>
      <w:proofErr w:type="spellEnd"/>
      <w:r>
        <w:t xml:space="preserve"> + </w:t>
      </w:r>
      <w:proofErr w:type="spellStart"/>
      <w:r>
        <w:t>efc</w:t>
      </w:r>
      <w:proofErr w:type="spellEnd"/>
      <w:r>
        <w:t xml:space="preserve"> </w:t>
      </w:r>
      <w:proofErr w:type="spellStart"/>
      <w:r>
        <w:t>vfc</w:t>
      </w:r>
      <w:proofErr w:type="spellEnd"/>
      <w:r>
        <w:t xml:space="preserve"> &amp;&amp; </w:t>
      </w:r>
    </w:p>
    <w:p w:rsidR="004E3611" w:rsidRDefault="004E3611" w:rsidP="004E3611">
      <w:r>
        <w:t xml:space="preserve">  1</w:t>
      </w:r>
      <w:proofErr w:type="gramStart"/>
      <w:r>
        <w:t>/(</w:t>
      </w:r>
      <w:proofErr w:type="gramEnd"/>
      <w:r>
        <w:t xml:space="preserve">3.7 </w:t>
      </w:r>
      <w:proofErr w:type="spellStart"/>
      <w:r>
        <w:t>GPa</w:t>
      </w:r>
      <w:proofErr w:type="spellEnd"/>
      <w:r>
        <w:t xml:space="preserve">) == </w:t>
      </w:r>
      <w:proofErr w:type="spellStart"/>
      <w:r>
        <w:t>vmc</w:t>
      </w:r>
      <w:proofErr w:type="spellEnd"/>
      <w:r>
        <w:t>/</w:t>
      </w:r>
      <w:proofErr w:type="spellStart"/>
      <w:r>
        <w:t>emc</w:t>
      </w:r>
      <w:proofErr w:type="spellEnd"/>
      <w:r>
        <w:t xml:space="preserve"> + </w:t>
      </w:r>
      <w:proofErr w:type="spellStart"/>
      <w:r>
        <w:t>vfc</w:t>
      </w:r>
      <w:proofErr w:type="spellEnd"/>
      <w:r>
        <w:t>/</w:t>
      </w:r>
      <w:proofErr w:type="spellStart"/>
      <w:r>
        <w:t>efc</w:t>
      </w:r>
      <w:proofErr w:type="spellEnd"/>
      <w:r>
        <w:t>, {</w:t>
      </w:r>
      <w:proofErr w:type="spellStart"/>
      <w:r>
        <w:t>efc</w:t>
      </w:r>
      <w:proofErr w:type="spellEnd"/>
      <w:r>
        <w:t xml:space="preserve">, </w:t>
      </w:r>
      <w:proofErr w:type="spellStart"/>
      <w:r>
        <w:t>emc</w:t>
      </w:r>
      <w:proofErr w:type="spellEnd"/>
      <w:r>
        <w:t>}]</w:t>
      </w:r>
    </w:p>
    <w:p w:rsidR="00615921" w:rsidRDefault="00615921">
      <w:pPr>
        <w:rPr>
          <w:b/>
        </w:rPr>
      </w:pPr>
    </w:p>
    <w:p w:rsidR="004E3611" w:rsidRPr="004E3611" w:rsidRDefault="004E3611">
      <w:r w:rsidRPr="004E3611">
        <w:t xml:space="preserve">There seems to be another </w:t>
      </w:r>
      <w:r>
        <w:t xml:space="preserve">algebraic </w:t>
      </w:r>
      <w:r w:rsidRPr="004E3611">
        <w:t xml:space="preserve">solution at </w:t>
      </w:r>
      <w:proofErr w:type="spellStart"/>
      <w:r w:rsidRPr="004E3611">
        <w:t>Ef</w:t>
      </w:r>
      <w:proofErr w:type="spellEnd"/>
      <w:r w:rsidRPr="004E3611">
        <w:t xml:space="preserve"> 1.2 </w:t>
      </w:r>
      <w:proofErr w:type="spellStart"/>
      <w:r w:rsidRPr="004E3611">
        <w:t>GPa</w:t>
      </w:r>
      <w:proofErr w:type="spellEnd"/>
      <w:r w:rsidRPr="004E3611">
        <w:t xml:space="preserve">, </w:t>
      </w:r>
      <w:proofErr w:type="spellStart"/>
      <w:r w:rsidRPr="004E3611">
        <w:t>Em</w:t>
      </w:r>
      <w:proofErr w:type="spellEnd"/>
      <w:r w:rsidRPr="004E3611">
        <w:t xml:space="preserve"> = 46 </w:t>
      </w:r>
      <w:proofErr w:type="spellStart"/>
      <w:r w:rsidRPr="004E3611">
        <w:t>GPa</w:t>
      </w:r>
      <w:proofErr w:type="spellEnd"/>
      <w:r w:rsidRPr="004E3611">
        <w:t xml:space="preserve">, but this is physically </w:t>
      </w:r>
      <w:proofErr w:type="gramStart"/>
      <w:r w:rsidRPr="004E3611">
        <w:t>unrealistic, since</w:t>
      </w:r>
      <w:proofErr w:type="gramEnd"/>
      <w:r w:rsidRPr="004E3611">
        <w:t xml:space="preserve"> fibers should be stiffer than matrix.  </w:t>
      </w:r>
    </w:p>
    <w:p w:rsidR="004E3611" w:rsidRPr="004E3611" w:rsidRDefault="004E3611">
      <w:pPr>
        <w:rPr>
          <w:b/>
        </w:rPr>
      </w:pPr>
    </w:p>
    <w:p w:rsidR="00794081" w:rsidRPr="004E3611" w:rsidRDefault="00794081">
      <w:pPr>
        <w:rPr>
          <w:b/>
        </w:rPr>
      </w:pPr>
      <w:r w:rsidRPr="004E3611">
        <w:rPr>
          <w:b/>
        </w:rPr>
        <w:t xml:space="preserve">4.  Table 16.2 in the text gives data on the elastic modulus of glass-fiber reinforced polycarbonate composites.  </w:t>
      </w:r>
      <w:r w:rsidR="00B40690" w:rsidRPr="004E3611">
        <w:rPr>
          <w:b/>
        </w:rPr>
        <w:t>From these values, estimate</w:t>
      </w:r>
      <w:r w:rsidRPr="004E3611">
        <w:rPr>
          <w:b/>
        </w:rPr>
        <w:t xml:space="preserve"> the fiber efficiency parameter K for </w:t>
      </w:r>
      <w:r w:rsidR="00B40690" w:rsidRPr="004E3611">
        <w:rPr>
          <w:b/>
        </w:rPr>
        <w:t xml:space="preserve">20, 30, and 40 </w:t>
      </w:r>
      <w:proofErr w:type="spellStart"/>
      <w:r w:rsidR="00B40690" w:rsidRPr="004E3611">
        <w:rPr>
          <w:b/>
        </w:rPr>
        <w:t>vol</w:t>
      </w:r>
      <w:proofErr w:type="spellEnd"/>
      <w:r w:rsidR="00B40690" w:rsidRPr="004E3611">
        <w:rPr>
          <w:b/>
        </w:rPr>
        <w:t xml:space="preserve">% fibers.  Estimate the modulus of elasticity for a sample with 50 </w:t>
      </w:r>
      <w:proofErr w:type="spellStart"/>
      <w:r w:rsidR="00B40690" w:rsidRPr="004E3611">
        <w:rPr>
          <w:b/>
        </w:rPr>
        <w:t>vol</w:t>
      </w:r>
      <w:proofErr w:type="spellEnd"/>
      <w:r w:rsidR="00B40690" w:rsidRPr="004E3611">
        <w:rPr>
          <w:b/>
        </w:rPr>
        <w:t>% fibers.</w:t>
      </w:r>
    </w:p>
    <w:p w:rsidR="00B40690" w:rsidRDefault="00B40690"/>
    <w:p w:rsidR="00B40690" w:rsidRDefault="00615921">
      <w:r>
        <w:t xml:space="preserve">From Table 16.2, for 20% </w:t>
      </w:r>
      <w:proofErr w:type="spellStart"/>
      <w:r>
        <w:t>Ec</w:t>
      </w:r>
      <w:proofErr w:type="spellEnd"/>
      <w:r>
        <w:t xml:space="preserve"> = 5.93 </w:t>
      </w:r>
      <w:proofErr w:type="spellStart"/>
      <w:r>
        <w:t>GPa</w:t>
      </w:r>
      <w:proofErr w:type="spellEnd"/>
      <w:r>
        <w:t xml:space="preserve">, 30% </w:t>
      </w:r>
      <w:proofErr w:type="spellStart"/>
      <w:r>
        <w:t>Ec</w:t>
      </w:r>
      <w:proofErr w:type="spellEnd"/>
      <w:r>
        <w:t xml:space="preserve">=8.62 </w:t>
      </w:r>
      <w:proofErr w:type="spellStart"/>
      <w:r>
        <w:t>GPa</w:t>
      </w:r>
      <w:proofErr w:type="spellEnd"/>
      <w:r>
        <w:t xml:space="preserve">, and 40% </w:t>
      </w:r>
      <w:proofErr w:type="spellStart"/>
      <w:r>
        <w:t>Ec</w:t>
      </w:r>
      <w:proofErr w:type="spellEnd"/>
      <w:r>
        <w:t xml:space="preserve">=11.6 </w:t>
      </w:r>
      <w:proofErr w:type="spellStart"/>
      <w:r>
        <w:t>GPa</w:t>
      </w:r>
      <w:proofErr w:type="spellEnd"/>
      <w:r>
        <w:t xml:space="preserve">.  Equation 16.20 gives </w:t>
      </w:r>
      <w:proofErr w:type="spellStart"/>
      <w:r>
        <w:t>Ecd</w:t>
      </w:r>
      <w:proofErr w:type="spellEnd"/>
      <w:r>
        <w:t xml:space="preserve"> = K </w:t>
      </w:r>
      <w:proofErr w:type="spellStart"/>
      <w:r>
        <w:t>EfVf</w:t>
      </w:r>
      <w:proofErr w:type="spellEnd"/>
      <w:r>
        <w:t xml:space="preserve"> + </w:t>
      </w:r>
      <w:proofErr w:type="spellStart"/>
      <w:r>
        <w:t>EmVm</w:t>
      </w:r>
      <w:proofErr w:type="spellEnd"/>
      <w:r>
        <w:t xml:space="preserve">, where K is fiber efficiency factor.  </w:t>
      </w:r>
      <w:r w:rsidR="00CB4695">
        <w:t xml:space="preserve">Modulus of </w:t>
      </w:r>
      <w:r w:rsidR="004E3611">
        <w:t xml:space="preserve">unfilled </w:t>
      </w:r>
      <w:r w:rsidR="00CB4695">
        <w:lastRenderedPageBreak/>
        <w:t xml:space="preserve">polycarbonate is ~2.3 </w:t>
      </w:r>
      <w:proofErr w:type="spellStart"/>
      <w:r w:rsidR="00CB4695">
        <w:t>GPa</w:t>
      </w:r>
      <w:proofErr w:type="spellEnd"/>
      <w:r w:rsidR="00CB4695">
        <w:t xml:space="preserve"> (first column of Table 16.2), glass has estimated modulus of 73 </w:t>
      </w:r>
      <w:proofErr w:type="spellStart"/>
      <w:r w:rsidR="00CB4695">
        <w:t>GPa</w:t>
      </w:r>
      <w:proofErr w:type="spellEnd"/>
      <w:r w:rsidR="00CB4695">
        <w:t xml:space="preserve"> (Table 16.4).  Solving for k gives:</w:t>
      </w:r>
    </w:p>
    <w:p w:rsidR="004E3611" w:rsidRDefault="004E3611"/>
    <w:p w:rsidR="00CB4695" w:rsidRDefault="00CB4695">
      <w:proofErr w:type="spellStart"/>
      <w:r>
        <w:t>Vf</w:t>
      </w:r>
      <w:proofErr w:type="spellEnd"/>
      <w:r>
        <w:tab/>
        <w:t>K</w:t>
      </w:r>
    </w:p>
    <w:p w:rsidR="00CB4695" w:rsidRDefault="00CB4695">
      <w:r>
        <w:t>0.2</w:t>
      </w:r>
      <w:r>
        <w:tab/>
        <w:t>0.28</w:t>
      </w:r>
    </w:p>
    <w:p w:rsidR="00CB4695" w:rsidRDefault="00CB4695">
      <w:r>
        <w:t>0.3</w:t>
      </w:r>
      <w:r>
        <w:tab/>
        <w:t>0.32</w:t>
      </w:r>
    </w:p>
    <w:p w:rsidR="00CB4695" w:rsidRDefault="00CB4695">
      <w:r>
        <w:t>0.4</w:t>
      </w:r>
      <w:r>
        <w:tab/>
        <w:t>0.35</w:t>
      </w:r>
    </w:p>
    <w:p w:rsidR="00CB4695" w:rsidRDefault="00CB4695"/>
    <w:p w:rsidR="004E3611" w:rsidRDefault="004E3611">
      <w:r>
        <w:t>Mathematica:</w:t>
      </w:r>
    </w:p>
    <w:p w:rsidR="004E3611" w:rsidRDefault="004E3611" w:rsidP="004E3611">
      <w:proofErr w:type="spellStart"/>
      <w:r>
        <w:t>kf</w:t>
      </w:r>
      <w:proofErr w:type="spellEnd"/>
      <w:r>
        <w:t xml:space="preserve"> = {{0.2, 0.28}, {0.3, 0.32}, {0.4, 0.35}}</w:t>
      </w:r>
    </w:p>
    <w:p w:rsidR="004E3611" w:rsidRDefault="004E3611" w:rsidP="004E3611">
      <w:proofErr w:type="spellStart"/>
      <w:proofErr w:type="gramStart"/>
      <w:r>
        <w:t>ListPlot</w:t>
      </w:r>
      <w:proofErr w:type="spellEnd"/>
      <w:r>
        <w:t>[</w:t>
      </w:r>
      <w:proofErr w:type="spellStart"/>
      <w:proofErr w:type="gramEnd"/>
      <w:r>
        <w:t>kf</w:t>
      </w:r>
      <w:proofErr w:type="spellEnd"/>
      <w:r>
        <w:t xml:space="preserve">, </w:t>
      </w:r>
      <w:proofErr w:type="spellStart"/>
      <w:r>
        <w:t>PlotRange</w:t>
      </w:r>
      <w:proofErr w:type="spellEnd"/>
      <w:r>
        <w:t xml:space="preserve"> -&gt; {{0, 0.5}, {0, 0.4}}]</w:t>
      </w:r>
    </w:p>
    <w:p w:rsidR="004E3611" w:rsidRDefault="004E3611"/>
    <w:p w:rsidR="00CB4695" w:rsidRDefault="004E3611">
      <w:proofErr w:type="gramStart"/>
      <w:r>
        <w:t>So</w:t>
      </w:r>
      <w:proofErr w:type="gramEnd"/>
      <w:r>
        <w:t xml:space="preserve"> p</w:t>
      </w:r>
      <w:r w:rsidR="00CB4695">
        <w:t xml:space="preserve">lot of k vs. </w:t>
      </w:r>
      <w:proofErr w:type="spellStart"/>
      <w:r w:rsidR="00CB4695">
        <w:t>vf</w:t>
      </w:r>
      <w:proofErr w:type="spellEnd"/>
      <w:r w:rsidR="00CB4695">
        <w:t xml:space="preserve"> looks like:</w:t>
      </w:r>
    </w:p>
    <w:p w:rsidR="004E3611" w:rsidRDefault="004E3611"/>
    <w:p w:rsidR="00CB4695" w:rsidRDefault="00CB4695">
      <w:r w:rsidRPr="00CB4695">
        <w:drawing>
          <wp:inline distT="0" distB="0" distL="0" distR="0" wp14:anchorId="4602BB77" wp14:editId="06A79017">
            <wp:extent cx="2286000" cy="146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95" w:rsidRDefault="00CB4695"/>
    <w:p w:rsidR="004E3611" w:rsidRDefault="00CB4695">
      <w:proofErr w:type="gramStart"/>
      <w:r>
        <w:t>So</w:t>
      </w:r>
      <w:proofErr w:type="gramEnd"/>
      <w:r>
        <w:t xml:space="preserve"> estimate of value k at </w:t>
      </w:r>
      <w:proofErr w:type="spellStart"/>
      <w:r>
        <w:t>vf</w:t>
      </w:r>
      <w:proofErr w:type="spellEnd"/>
      <w:r>
        <w:t xml:space="preserve"> = 0.5 is ~0.38.  Using a fit to y = mx + b gives m=0.35, b=0.21, </w:t>
      </w:r>
      <w:r w:rsidR="004E3611">
        <w:t xml:space="preserve">or k = 0.39.   </w:t>
      </w:r>
    </w:p>
    <w:p w:rsidR="004E3611" w:rsidRDefault="004E3611"/>
    <w:p w:rsidR="004E3611" w:rsidRDefault="004E3611">
      <w:r>
        <w:t>Mathematica:</w:t>
      </w:r>
    </w:p>
    <w:p w:rsidR="004E3611" w:rsidRDefault="004E3611">
      <w:proofErr w:type="spellStart"/>
      <w:proofErr w:type="gramStart"/>
      <w:r w:rsidRPr="004E3611">
        <w:t>FindFit</w:t>
      </w:r>
      <w:proofErr w:type="spellEnd"/>
      <w:r w:rsidRPr="004E3611">
        <w:t>[</w:t>
      </w:r>
      <w:proofErr w:type="spellStart"/>
      <w:proofErr w:type="gramEnd"/>
      <w:r w:rsidRPr="004E3611">
        <w:t>kf</w:t>
      </w:r>
      <w:proofErr w:type="spellEnd"/>
      <w:r w:rsidRPr="004E3611">
        <w:t>, m x + b, {m, b}, x]</w:t>
      </w:r>
    </w:p>
    <w:p w:rsidR="004E3611" w:rsidRDefault="004E3611"/>
    <w:p w:rsidR="004E3611" w:rsidRDefault="004E3611">
      <w:r>
        <w:t xml:space="preserve">So. </w:t>
      </w:r>
      <w:proofErr w:type="spellStart"/>
      <w:r>
        <w:t>Ecd</w:t>
      </w:r>
      <w:proofErr w:type="spellEnd"/>
      <w:r>
        <w:t xml:space="preserve"> = (0.39) (0.5) (73 </w:t>
      </w:r>
      <w:proofErr w:type="spellStart"/>
      <w:r>
        <w:t>GPa</w:t>
      </w:r>
      <w:proofErr w:type="spellEnd"/>
      <w:r>
        <w:t xml:space="preserve">) + 0.5 2.3 </w:t>
      </w:r>
      <w:proofErr w:type="spellStart"/>
      <w:r>
        <w:t>GPa</w:t>
      </w:r>
      <w:proofErr w:type="spellEnd"/>
      <w:r>
        <w:t xml:space="preserve"> = 15.4 </w:t>
      </w:r>
      <w:proofErr w:type="spellStart"/>
      <w:r>
        <w:t>GPa</w:t>
      </w:r>
      <w:proofErr w:type="spellEnd"/>
    </w:p>
    <w:p w:rsidR="004E3611" w:rsidRDefault="004E3611"/>
    <w:p w:rsidR="00CB4695" w:rsidRDefault="004E3611">
      <w:proofErr w:type="gramStart"/>
      <w:r w:rsidRPr="004E3611">
        <w:t>Plot[</w:t>
      </w:r>
      <w:proofErr w:type="gramEnd"/>
      <w:r w:rsidRPr="004E3611">
        <w:t>0.35 x + 0.211, {x, 0, 0.5}]</w:t>
      </w:r>
    </w:p>
    <w:p w:rsidR="004E3611" w:rsidRDefault="004E3611">
      <w:r>
        <w:t>Show[Out[n1], Out[n2]] (*where n</w:t>
      </w:r>
      <w:proofErr w:type="gramStart"/>
      <w:r>
        <w:t>1,n</w:t>
      </w:r>
      <w:proofErr w:type="gramEnd"/>
      <w:r>
        <w:t xml:space="preserve">2 are corresponding numbers of outputs from earlier Mathematica </w:t>
      </w:r>
      <w:r w:rsidR="00BE0259">
        <w:t xml:space="preserve">graphics </w:t>
      </w:r>
      <w:r>
        <w:t>function calls*)</w:t>
      </w:r>
    </w:p>
    <w:p w:rsidR="004E3611" w:rsidRDefault="004E3611"/>
    <w:p w:rsidR="004E3611" w:rsidRDefault="004E3611">
      <w:r w:rsidRPr="004E3611">
        <w:drawing>
          <wp:inline distT="0" distB="0" distL="0" distR="0" wp14:anchorId="405E3DC2" wp14:editId="52069A3C">
            <wp:extent cx="2286000" cy="146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611" w:rsidSect="0093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81"/>
    <w:rsid w:val="003F4943"/>
    <w:rsid w:val="004E3611"/>
    <w:rsid w:val="00615921"/>
    <w:rsid w:val="00794081"/>
    <w:rsid w:val="00934BCE"/>
    <w:rsid w:val="00B40690"/>
    <w:rsid w:val="00BE0259"/>
    <w:rsid w:val="00CB4695"/>
    <w:rsid w:val="00DF6B5F"/>
    <w:rsid w:val="00FB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8CCCD"/>
  <w14:defaultImageDpi w14:val="32767"/>
  <w15:chartTrackingRefBased/>
  <w15:docId w15:val="{5CC8BC0C-DE26-094E-88D5-19443CE1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2018-05-07T14:36:00Z</dcterms:created>
  <dcterms:modified xsi:type="dcterms:W3CDTF">2018-05-07T14:36:00Z</dcterms:modified>
</cp:coreProperties>
</file>