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6FF" w:rsidRDefault="005949A1">
      <w:r>
        <w:t>HW #9 MSEG 302 Spring 2018</w:t>
      </w:r>
      <w:r w:rsidR="00EE4842">
        <w:t xml:space="preserve"> answer key</w:t>
      </w:r>
    </w:p>
    <w:p w:rsidR="005949A1" w:rsidRPr="00A10CF9" w:rsidRDefault="005949A1">
      <w:pPr>
        <w:rPr>
          <w:b/>
        </w:rPr>
      </w:pPr>
    </w:p>
    <w:p w:rsidR="005949A1" w:rsidRPr="00A10CF9" w:rsidRDefault="005949A1">
      <w:pPr>
        <w:rPr>
          <w:b/>
        </w:rPr>
      </w:pPr>
      <w:r w:rsidRPr="00A10CF9">
        <w:rPr>
          <w:b/>
        </w:rPr>
        <w:t xml:space="preserve">1.  Calculate the density and atomic packing factor for cesium chloride assuming the radius of the Cs+ cation is 0.170 nm, and the Cl- anion is 0.181 nm, assuming that the ions touch along the cube diagonals.  </w:t>
      </w:r>
    </w:p>
    <w:p w:rsidR="005949A1" w:rsidRDefault="005949A1"/>
    <w:p w:rsidR="000801A9" w:rsidRDefault="00055A4E">
      <w:r>
        <w:t xml:space="preserve">Per </w:t>
      </w:r>
      <w:r w:rsidR="000801A9">
        <w:t>F</w:t>
      </w:r>
      <w:bookmarkStart w:id="0" w:name="_GoBack"/>
      <w:bookmarkEnd w:id="0"/>
      <w:r>
        <w:t xml:space="preserve">igure 12.3, </w:t>
      </w:r>
      <w:proofErr w:type="spellStart"/>
      <w:r>
        <w:t>CsCl</w:t>
      </w:r>
      <w:proofErr w:type="spellEnd"/>
      <w:r>
        <w:t xml:space="preserve"> is simple cubic, with a chlorine atom at the corner of the unit cell and a cesium atom in the center (BCC-like) position.  Since the atoms touch along the body diagonal, this means 2 </w:t>
      </w:r>
      <w:proofErr w:type="spellStart"/>
      <w:r>
        <w:t>rCl</w:t>
      </w:r>
      <w:proofErr w:type="spellEnd"/>
      <w:r>
        <w:t xml:space="preserve"> + 2 </w:t>
      </w:r>
      <w:proofErr w:type="spellStart"/>
      <w:r>
        <w:t>rCs</w:t>
      </w:r>
      <w:proofErr w:type="spellEnd"/>
      <w:r>
        <w:t xml:space="preserve"> = </w:t>
      </w:r>
      <w:proofErr w:type="gramStart"/>
      <w:r>
        <w:t>Sqrt[</w:t>
      </w:r>
      <w:proofErr w:type="gramEnd"/>
      <w:r w:rsidR="0097726C">
        <w:t>3</w:t>
      </w:r>
      <w:r>
        <w:t xml:space="preserve">] a, where </w:t>
      </w:r>
      <w:proofErr w:type="spellStart"/>
      <w:r>
        <w:t>rCl</w:t>
      </w:r>
      <w:proofErr w:type="spellEnd"/>
      <w:r>
        <w:t xml:space="preserve"> and </w:t>
      </w:r>
      <w:proofErr w:type="spellStart"/>
      <w:r>
        <w:t>rCs</w:t>
      </w:r>
      <w:proofErr w:type="spellEnd"/>
      <w:r>
        <w:t xml:space="preserve"> are the radius of the chlorine and cesium atoms respectively, and a is the length of the unit cell.  Given the values of </w:t>
      </w:r>
      <w:proofErr w:type="spellStart"/>
      <w:r>
        <w:t>rCs</w:t>
      </w:r>
      <w:proofErr w:type="spellEnd"/>
      <w:r>
        <w:t xml:space="preserve"> and </w:t>
      </w:r>
      <w:proofErr w:type="spellStart"/>
      <w:r>
        <w:t>rCl</w:t>
      </w:r>
      <w:proofErr w:type="spellEnd"/>
      <w:r>
        <w:t xml:space="preserve"> from the problem </w:t>
      </w:r>
      <w:proofErr w:type="gramStart"/>
      <w:r>
        <w:t>statement, and</w:t>
      </w:r>
      <w:proofErr w:type="gramEnd"/>
      <w:r>
        <w:t xml:space="preserve"> solving for a gives a = 0.</w:t>
      </w:r>
      <w:r w:rsidR="0097726C">
        <w:t>405</w:t>
      </w:r>
      <w:r>
        <w:t xml:space="preserve"> nm.  </w:t>
      </w:r>
      <w:proofErr w:type="gramStart"/>
      <w:r>
        <w:t>So</w:t>
      </w:r>
      <w:proofErr w:type="gramEnd"/>
      <w:r>
        <w:t xml:space="preserve"> the density = (MCs + </w:t>
      </w:r>
      <w:proofErr w:type="spellStart"/>
      <w:r>
        <w:t>MCl</w:t>
      </w:r>
      <w:proofErr w:type="spellEnd"/>
      <w:r>
        <w:t>) / a</w:t>
      </w:r>
      <w:r w:rsidRPr="00055A4E">
        <w:rPr>
          <w:vertAlign w:val="superscript"/>
        </w:rPr>
        <w:t>3</w:t>
      </w:r>
      <w:r>
        <w:t xml:space="preserve">, where MCs and </w:t>
      </w:r>
      <w:proofErr w:type="spellStart"/>
      <w:r>
        <w:t>MCl</w:t>
      </w:r>
      <w:proofErr w:type="spellEnd"/>
      <w:r>
        <w:t xml:space="preserve"> are the mass of a single Cs and Cl atom.  MCs = 132.9 g/</w:t>
      </w:r>
      <w:proofErr w:type="spellStart"/>
      <w:r>
        <w:t>mol</w:t>
      </w:r>
      <w:proofErr w:type="spellEnd"/>
      <w:r>
        <w:t xml:space="preserve"> / </w:t>
      </w:r>
      <w:proofErr w:type="spellStart"/>
      <w:r>
        <w:t>Nav</w:t>
      </w:r>
      <w:proofErr w:type="spellEnd"/>
      <w:r>
        <w:t xml:space="preserve">, and </w:t>
      </w:r>
      <w:proofErr w:type="spellStart"/>
      <w:r>
        <w:t>MCl</w:t>
      </w:r>
      <w:proofErr w:type="spellEnd"/>
      <w:r>
        <w:t xml:space="preserve"> = 35.45 g/</w:t>
      </w:r>
      <w:proofErr w:type="spellStart"/>
      <w:r>
        <w:t>mol</w:t>
      </w:r>
      <w:proofErr w:type="spellEnd"/>
      <w:r>
        <w:t xml:space="preserve"> / </w:t>
      </w:r>
      <w:proofErr w:type="spellStart"/>
      <w:r>
        <w:t>Nav</w:t>
      </w:r>
      <w:proofErr w:type="spellEnd"/>
      <w:r>
        <w:t xml:space="preserve">, where </w:t>
      </w:r>
      <w:proofErr w:type="spellStart"/>
      <w:r>
        <w:t>Nav</w:t>
      </w:r>
      <w:proofErr w:type="spellEnd"/>
      <w:r>
        <w:t xml:space="preserve"> = 6.02 x 10</w:t>
      </w:r>
      <w:r w:rsidRPr="00055A4E">
        <w:rPr>
          <w:vertAlign w:val="superscript"/>
        </w:rPr>
        <w:t>23</w:t>
      </w:r>
      <w:r>
        <w:t xml:space="preserve"> / </w:t>
      </w:r>
      <w:proofErr w:type="spellStart"/>
      <w:r>
        <w:t>mol</w:t>
      </w:r>
      <w:proofErr w:type="spellEnd"/>
      <w:r>
        <w:t xml:space="preserve"> (Avogadro’s number).  </w:t>
      </w:r>
      <w:r w:rsidR="00A10CF9">
        <w:t xml:space="preserve">Solving </w:t>
      </w:r>
      <w:r w:rsidR="0097726C">
        <w:t>and changing units (1 cm = 10</w:t>
      </w:r>
      <w:r w:rsidR="0097726C" w:rsidRPr="0097726C">
        <w:rPr>
          <w:vertAlign w:val="superscript"/>
        </w:rPr>
        <w:t>7</w:t>
      </w:r>
      <w:r w:rsidR="0097726C">
        <w:t xml:space="preserve"> nm) </w:t>
      </w:r>
      <w:r w:rsidR="00A10CF9">
        <w:t>g</w:t>
      </w:r>
      <w:r>
        <w:t xml:space="preserve">ives density = </w:t>
      </w:r>
      <w:r w:rsidR="0097726C">
        <w:t>4.20</w:t>
      </w:r>
      <w:r>
        <w:t xml:space="preserve"> g/cm</w:t>
      </w:r>
      <w:r w:rsidRPr="00A10CF9">
        <w:rPr>
          <w:vertAlign w:val="superscript"/>
        </w:rPr>
        <w:t>3</w:t>
      </w:r>
      <w:r>
        <w:t xml:space="preserve">.  Wikipedia says </w:t>
      </w:r>
      <w:r w:rsidR="00A10CF9">
        <w:t xml:space="preserve">actual </w:t>
      </w:r>
      <w:r w:rsidR="0097726C">
        <w:t xml:space="preserve">density of </w:t>
      </w:r>
      <w:proofErr w:type="spellStart"/>
      <w:r w:rsidR="0097726C">
        <w:t>CsCl</w:t>
      </w:r>
      <w:proofErr w:type="spellEnd"/>
      <w:r w:rsidR="0097726C">
        <w:t xml:space="preserve"> = 3.99 </w:t>
      </w:r>
      <w:r>
        <w:t>g/cm</w:t>
      </w:r>
      <w:r w:rsidRPr="00A10CF9">
        <w:rPr>
          <w:vertAlign w:val="superscript"/>
        </w:rPr>
        <w:t>3</w:t>
      </w:r>
      <w:r w:rsidR="00A10CF9">
        <w:t xml:space="preserve">.  Atomic packing factor = Volume of atoms / volume of unit cell.  Volume of an atomic sphere </w:t>
      </w:r>
      <w:proofErr w:type="spellStart"/>
      <w:r w:rsidR="00A10CF9">
        <w:t>Vatom</w:t>
      </w:r>
      <w:proofErr w:type="spellEnd"/>
      <w:r w:rsidR="00A10CF9">
        <w:t xml:space="preserve"> = 4 </w:t>
      </w:r>
      <w:r w:rsidR="00A10CF9" w:rsidRPr="00A10CF9">
        <w:rPr>
          <w:rFonts w:ascii="Symbol" w:hAnsi="Symbol"/>
        </w:rPr>
        <w:t></w:t>
      </w:r>
      <w:r w:rsidR="00A10CF9">
        <w:t xml:space="preserve"> r</w:t>
      </w:r>
      <w:r w:rsidR="00A10CF9" w:rsidRPr="00A10CF9">
        <w:rPr>
          <w:vertAlign w:val="superscript"/>
        </w:rPr>
        <w:t>3</w:t>
      </w:r>
      <w:r w:rsidR="00A10CF9">
        <w:t xml:space="preserve"> / 3.  So APF = VCs + </w:t>
      </w:r>
      <w:proofErr w:type="spellStart"/>
      <w:r w:rsidR="00A10CF9">
        <w:t>VCl</w:t>
      </w:r>
      <w:proofErr w:type="spellEnd"/>
      <w:r w:rsidR="00A10CF9">
        <w:t xml:space="preserve"> / a</w:t>
      </w:r>
      <w:r w:rsidR="00A10CF9" w:rsidRPr="00A10CF9">
        <w:rPr>
          <w:vertAlign w:val="superscript"/>
        </w:rPr>
        <w:t>3</w:t>
      </w:r>
      <w:r w:rsidR="00A10CF9">
        <w:t xml:space="preserve"> = 0.</w:t>
      </w:r>
      <w:r w:rsidR="000801A9">
        <w:t>682</w:t>
      </w:r>
      <w:r w:rsidR="00A10CF9">
        <w:t xml:space="preserve">.  </w:t>
      </w:r>
      <w:r w:rsidR="000801A9">
        <w:t>This is similar to that of BCC, as it should be since the structure is quite similar to BCC overall.</w:t>
      </w:r>
      <w:r w:rsidR="00A10CF9">
        <w:t xml:space="preserve"> </w:t>
      </w:r>
    </w:p>
    <w:p w:rsidR="000801A9" w:rsidRDefault="000801A9"/>
    <w:p w:rsidR="005949A1" w:rsidRPr="00DB63A1" w:rsidRDefault="005949A1">
      <w:pPr>
        <w:rPr>
          <w:b/>
        </w:rPr>
      </w:pPr>
      <w:r w:rsidRPr="00DB63A1">
        <w:rPr>
          <w:b/>
        </w:rPr>
        <w:t xml:space="preserve">2.  A mixture of 92 kg of </w:t>
      </w:r>
      <w:proofErr w:type="spellStart"/>
      <w:r w:rsidRPr="00DB63A1">
        <w:rPr>
          <w:b/>
        </w:rPr>
        <w:t>CaO</w:t>
      </w:r>
      <w:proofErr w:type="spellEnd"/>
      <w:r w:rsidRPr="00DB63A1">
        <w:rPr>
          <w:b/>
        </w:rPr>
        <w:t xml:space="preserve"> with 8 kg of ZrO</w:t>
      </w:r>
      <w:r w:rsidRPr="00DB63A1">
        <w:rPr>
          <w:b/>
          <w:vertAlign w:val="subscript"/>
        </w:rPr>
        <w:t>2</w:t>
      </w:r>
      <w:r w:rsidRPr="00DB63A1">
        <w:rPr>
          <w:b/>
        </w:rPr>
        <w:t xml:space="preserve"> is melted into a liquid at high temperature.  </w:t>
      </w:r>
    </w:p>
    <w:p w:rsidR="005949A1" w:rsidRPr="00DB63A1" w:rsidRDefault="005949A1">
      <w:pPr>
        <w:rPr>
          <w:b/>
        </w:rPr>
      </w:pPr>
      <w:r w:rsidRPr="00DB63A1">
        <w:rPr>
          <w:b/>
        </w:rPr>
        <w:t xml:space="preserve">a) On </w:t>
      </w:r>
      <w:r w:rsidR="00E62796" w:rsidRPr="00DB63A1">
        <w:rPr>
          <w:b/>
        </w:rPr>
        <w:t xml:space="preserve">slow </w:t>
      </w:r>
      <w:r w:rsidRPr="00DB63A1">
        <w:rPr>
          <w:b/>
        </w:rPr>
        <w:t xml:space="preserve">cooling, at what temperature will solid first appear? </w:t>
      </w:r>
    </w:p>
    <w:p w:rsidR="005949A1" w:rsidRPr="00DB63A1" w:rsidRDefault="005949A1">
      <w:pPr>
        <w:rPr>
          <w:b/>
        </w:rPr>
      </w:pPr>
      <w:r w:rsidRPr="00DB63A1">
        <w:rPr>
          <w:b/>
        </w:rPr>
        <w:t xml:space="preserve">b) What is the composition of this solid? </w:t>
      </w:r>
    </w:p>
    <w:p w:rsidR="00E62796" w:rsidRPr="00DB63A1" w:rsidRDefault="00E62796">
      <w:pPr>
        <w:rPr>
          <w:b/>
        </w:rPr>
      </w:pPr>
      <w:r w:rsidRPr="00DB63A1">
        <w:rPr>
          <w:b/>
        </w:rPr>
        <w:t>c) At what temperature will the sample become completely solid?</w:t>
      </w:r>
    </w:p>
    <w:p w:rsidR="005949A1" w:rsidRPr="00DB63A1" w:rsidRDefault="005949A1">
      <w:pPr>
        <w:rPr>
          <w:b/>
        </w:rPr>
      </w:pPr>
      <w:r w:rsidRPr="00DB63A1">
        <w:rPr>
          <w:b/>
        </w:rPr>
        <w:t>c</w:t>
      </w:r>
      <w:r w:rsidR="00DB63A1">
        <w:rPr>
          <w:b/>
        </w:rPr>
        <w:t>’</w:t>
      </w:r>
      <w:r w:rsidR="00E62796" w:rsidRPr="00DB63A1">
        <w:rPr>
          <w:b/>
        </w:rPr>
        <w:t>) As the sample continues to cool, at what temperature will a second solid phase begin to precipitate?</w:t>
      </w:r>
    </w:p>
    <w:p w:rsidR="00E62796" w:rsidRPr="00DB63A1" w:rsidRDefault="00E62796">
      <w:pPr>
        <w:rPr>
          <w:b/>
        </w:rPr>
      </w:pPr>
      <w:r w:rsidRPr="00DB63A1">
        <w:rPr>
          <w:b/>
        </w:rPr>
        <w:t>d) What is the composition of this solid phase?</w:t>
      </w:r>
    </w:p>
    <w:p w:rsidR="00E62796" w:rsidRPr="00DB63A1" w:rsidRDefault="00E62796">
      <w:pPr>
        <w:rPr>
          <w:b/>
        </w:rPr>
      </w:pPr>
      <w:r w:rsidRPr="00DB63A1">
        <w:rPr>
          <w:b/>
        </w:rPr>
        <w:t>e) What is the expected composition and relative amounts of the phases expected to be present at room temperature?</w:t>
      </w:r>
    </w:p>
    <w:p w:rsidR="00E62796" w:rsidRDefault="00E62796"/>
    <w:p w:rsidR="00A10CF9" w:rsidRPr="00A10CF9" w:rsidRDefault="00A10CF9">
      <w:r>
        <w:t xml:space="preserve">Total mass is 92+8 = 100 kg, so this sample is 8wt% </w:t>
      </w:r>
      <w:proofErr w:type="spellStart"/>
      <w:r>
        <w:t>CaO</w:t>
      </w:r>
      <w:proofErr w:type="spellEnd"/>
      <w:r>
        <w:t>, 92wt% ZrO</w:t>
      </w:r>
      <w:r w:rsidRPr="00A10CF9">
        <w:rPr>
          <w:vertAlign w:val="subscript"/>
        </w:rPr>
        <w:t>2</w:t>
      </w:r>
      <w:r>
        <w:t xml:space="preserve">.  From phase diagram (Figure 12.24), a) first solid will appear at about 2550 C on cooling from the melt, with b) composition of 3 </w:t>
      </w:r>
      <w:proofErr w:type="spellStart"/>
      <w:r>
        <w:t>wt</w:t>
      </w:r>
      <w:proofErr w:type="spellEnd"/>
      <w:r>
        <w:t xml:space="preserve">% </w:t>
      </w:r>
      <w:proofErr w:type="spellStart"/>
      <w:r>
        <w:t>CaO</w:t>
      </w:r>
      <w:proofErr w:type="spellEnd"/>
      <w:r>
        <w:t xml:space="preserve"> – 97 </w:t>
      </w:r>
      <w:proofErr w:type="spellStart"/>
      <w:r>
        <w:t>wt</w:t>
      </w:r>
      <w:proofErr w:type="spellEnd"/>
      <w:r>
        <w:t>% ZrO</w:t>
      </w:r>
      <w:r w:rsidRPr="00A10CF9">
        <w:rPr>
          <w:vertAlign w:val="subscript"/>
        </w:rPr>
        <w:t>2</w:t>
      </w:r>
      <w:r w:rsidRPr="00A10CF9">
        <w:t>.</w:t>
      </w:r>
      <w:r>
        <w:t xml:space="preserve">  Sample becomes completely solid (cubic ZrO</w:t>
      </w:r>
      <w:r w:rsidRPr="00DB63A1">
        <w:rPr>
          <w:vertAlign w:val="subscript"/>
        </w:rPr>
        <w:t>2</w:t>
      </w:r>
      <w:r>
        <w:t xml:space="preserve">) at c) 2350 C.  After continued cooling, second phase begins to precipitate </w:t>
      </w:r>
      <w:r w:rsidR="00DB63A1">
        <w:t xml:space="preserve">c’) </w:t>
      </w:r>
      <w:r>
        <w:t>at 1000 C</w:t>
      </w:r>
      <w:r w:rsidR="00DB63A1">
        <w:t>; second phase is d) CaZr</w:t>
      </w:r>
      <w:r w:rsidR="00DB63A1" w:rsidRPr="00DB63A1">
        <w:rPr>
          <w:vertAlign w:val="subscript"/>
        </w:rPr>
        <w:t>4</w:t>
      </w:r>
      <w:r w:rsidR="00DB63A1">
        <w:t>O</w:t>
      </w:r>
      <w:r w:rsidR="00DB63A1" w:rsidRPr="00DB63A1">
        <w:rPr>
          <w:vertAlign w:val="subscript"/>
        </w:rPr>
        <w:t>9</w:t>
      </w:r>
      <w:r w:rsidR="00DB63A1">
        <w:t xml:space="preserve">, with a composition just above 10 </w:t>
      </w:r>
      <w:proofErr w:type="spellStart"/>
      <w:r w:rsidR="00DB63A1">
        <w:t>wt</w:t>
      </w:r>
      <w:proofErr w:type="spellEnd"/>
      <w:r w:rsidR="00DB63A1">
        <w:t xml:space="preserve">% </w:t>
      </w:r>
      <w:proofErr w:type="spellStart"/>
      <w:r w:rsidR="00DB63A1">
        <w:t>CaO</w:t>
      </w:r>
      <w:proofErr w:type="spellEnd"/>
      <w:r w:rsidR="00DB63A1">
        <w:t>.  At room temperature, assuming no other phase transitions occur, sample will be e) a mixture of monoclinic ZrO</w:t>
      </w:r>
      <w:r w:rsidR="00DB63A1" w:rsidRPr="00DB63A1">
        <w:rPr>
          <w:vertAlign w:val="subscript"/>
        </w:rPr>
        <w:t>2</w:t>
      </w:r>
      <w:r w:rsidR="00DB63A1">
        <w:t xml:space="preserve"> (essentially pure), with CaZr</w:t>
      </w:r>
      <w:r w:rsidR="00DB63A1" w:rsidRPr="0097726C">
        <w:rPr>
          <w:vertAlign w:val="subscript"/>
        </w:rPr>
        <w:t>4</w:t>
      </w:r>
      <w:r w:rsidR="00DB63A1">
        <w:t>O</w:t>
      </w:r>
      <w:r w:rsidR="00DB63A1" w:rsidRPr="0097726C">
        <w:rPr>
          <w:vertAlign w:val="subscript"/>
        </w:rPr>
        <w:t>9</w:t>
      </w:r>
      <w:r w:rsidR="00DB63A1">
        <w:t xml:space="preserve"> (10.2% </w:t>
      </w:r>
      <w:proofErr w:type="spellStart"/>
      <w:r w:rsidR="00DB63A1">
        <w:t>wt</w:t>
      </w:r>
      <w:proofErr w:type="spellEnd"/>
      <w:r w:rsidR="00DB63A1">
        <w:t xml:space="preserve"> </w:t>
      </w:r>
      <w:proofErr w:type="spellStart"/>
      <w:r w:rsidR="00DB63A1">
        <w:t>CaO</w:t>
      </w:r>
      <w:proofErr w:type="spellEnd"/>
      <w:r w:rsidR="00DB63A1">
        <w:t>.  From the lever rule, there will be 80% CaZr</w:t>
      </w:r>
      <w:r w:rsidR="00DB63A1" w:rsidRPr="00DB63A1">
        <w:rPr>
          <w:vertAlign w:val="subscript"/>
        </w:rPr>
        <w:t>4</w:t>
      </w:r>
      <w:r w:rsidR="00DB63A1">
        <w:t>O</w:t>
      </w:r>
      <w:r w:rsidR="00DB63A1" w:rsidRPr="00DB63A1">
        <w:rPr>
          <w:vertAlign w:val="subscript"/>
        </w:rPr>
        <w:t>9</w:t>
      </w:r>
      <w:r w:rsidR="00DB63A1">
        <w:t xml:space="preserve"> and 20% ZrO</w:t>
      </w:r>
      <w:r w:rsidR="00DB63A1" w:rsidRPr="00DB63A1">
        <w:rPr>
          <w:vertAlign w:val="subscript"/>
        </w:rPr>
        <w:t>2</w:t>
      </w:r>
      <w:r w:rsidR="00DB63A1">
        <w:t xml:space="preserve"> in the mixture.  </w:t>
      </w:r>
    </w:p>
    <w:p w:rsidR="00A10CF9" w:rsidRDefault="00A10CF9"/>
    <w:p w:rsidR="00E62796" w:rsidRPr="0097726C" w:rsidRDefault="00E62796">
      <w:pPr>
        <w:rPr>
          <w:b/>
        </w:rPr>
      </w:pPr>
      <w:r w:rsidRPr="0097726C">
        <w:rPr>
          <w:b/>
        </w:rPr>
        <w:t>3.  For a certain ceramic material, mechanical tests of samples with 10</w:t>
      </w:r>
      <w:r w:rsidR="004D3787" w:rsidRPr="0097726C">
        <w:rPr>
          <w:b/>
        </w:rPr>
        <w:t xml:space="preserve"> </w:t>
      </w:r>
      <w:proofErr w:type="spellStart"/>
      <w:r w:rsidR="004D3787" w:rsidRPr="0097726C">
        <w:rPr>
          <w:b/>
        </w:rPr>
        <w:t>vol</w:t>
      </w:r>
      <w:proofErr w:type="spellEnd"/>
      <w:r w:rsidRPr="0097726C">
        <w:rPr>
          <w:b/>
        </w:rPr>
        <w:t>% porosity show stiffness</w:t>
      </w:r>
      <w:r w:rsidR="00C84303" w:rsidRPr="0097726C">
        <w:rPr>
          <w:b/>
        </w:rPr>
        <w:t>es</w:t>
      </w:r>
      <w:r w:rsidRPr="0097726C">
        <w:rPr>
          <w:b/>
        </w:rPr>
        <w:t xml:space="preserve"> and strengths that are </w:t>
      </w:r>
      <w:r w:rsidR="00C84303" w:rsidRPr="0097726C">
        <w:rPr>
          <w:b/>
        </w:rPr>
        <w:t>8</w:t>
      </w:r>
      <w:r w:rsidR="004D3787" w:rsidRPr="0097726C">
        <w:rPr>
          <w:b/>
        </w:rPr>
        <w:t>2</w:t>
      </w:r>
      <w:r w:rsidRPr="0097726C">
        <w:rPr>
          <w:b/>
        </w:rPr>
        <w:t xml:space="preserve">% and </w:t>
      </w:r>
      <w:r w:rsidR="004D3787" w:rsidRPr="0097726C">
        <w:rPr>
          <w:b/>
        </w:rPr>
        <w:t>5</w:t>
      </w:r>
      <w:r w:rsidRPr="0097726C">
        <w:rPr>
          <w:b/>
        </w:rPr>
        <w:t>0% of their values for the corresponding fully dense materials, respe</w:t>
      </w:r>
      <w:r w:rsidR="00C84303" w:rsidRPr="0097726C">
        <w:rPr>
          <w:b/>
        </w:rPr>
        <w:t>ctively.  Estimate the</w:t>
      </w:r>
      <w:r w:rsidRPr="0097726C">
        <w:rPr>
          <w:b/>
        </w:rPr>
        <w:t xml:space="preserve"> stiffness and strength </w:t>
      </w:r>
      <w:r w:rsidR="00C84303" w:rsidRPr="0097726C">
        <w:rPr>
          <w:b/>
        </w:rPr>
        <w:t xml:space="preserve">expected </w:t>
      </w:r>
      <w:r w:rsidRPr="0097726C">
        <w:rPr>
          <w:b/>
        </w:rPr>
        <w:t xml:space="preserve">for samples with </w:t>
      </w:r>
      <w:r w:rsidR="004D3787" w:rsidRPr="0097726C">
        <w:rPr>
          <w:b/>
        </w:rPr>
        <w:t xml:space="preserve">20 </w:t>
      </w:r>
      <w:proofErr w:type="spellStart"/>
      <w:r w:rsidR="004D3787" w:rsidRPr="0097726C">
        <w:rPr>
          <w:b/>
        </w:rPr>
        <w:t>vol</w:t>
      </w:r>
      <w:proofErr w:type="spellEnd"/>
      <w:r w:rsidRPr="0097726C">
        <w:rPr>
          <w:b/>
        </w:rPr>
        <w:t xml:space="preserve">% porosity.  </w:t>
      </w:r>
    </w:p>
    <w:p w:rsidR="00DB63A1" w:rsidRDefault="00DB63A1"/>
    <w:p w:rsidR="00DB63A1" w:rsidRDefault="00DB63A1">
      <w:r>
        <w:t>From text and class notes, for modulus (stiffness) E/E</w:t>
      </w:r>
      <w:r w:rsidRPr="00DB63A1">
        <w:rPr>
          <w:vertAlign w:val="subscript"/>
        </w:rPr>
        <w:t>0</w:t>
      </w:r>
      <w:r>
        <w:t xml:space="preserve"> = 1-1.9P+0.9P</w:t>
      </w:r>
      <w:r w:rsidRPr="00DB63A1">
        <w:rPr>
          <w:vertAlign w:val="superscript"/>
        </w:rPr>
        <w:t>2</w:t>
      </w:r>
      <w:r>
        <w:t>, and for flexural strength s/s</w:t>
      </w:r>
      <w:r w:rsidRPr="00DB63A1">
        <w:rPr>
          <w:vertAlign w:val="subscript"/>
        </w:rPr>
        <w:t>0</w:t>
      </w:r>
      <w:r>
        <w:t xml:space="preserve"> = </w:t>
      </w:r>
      <w:proofErr w:type="spellStart"/>
      <w:proofErr w:type="gramStart"/>
      <w:r>
        <w:t>exp</w:t>
      </w:r>
      <w:proofErr w:type="spellEnd"/>
      <w:r>
        <w:t>(</w:t>
      </w:r>
      <w:proofErr w:type="gramEnd"/>
      <w:r>
        <w:t xml:space="preserve">-n P), with P the porosity in units of volume fraction.  Using P=0.1 and solving for n </w:t>
      </w:r>
      <w:r>
        <w:lastRenderedPageBreak/>
        <w:t xml:space="preserve">gives 0.5 = </w:t>
      </w:r>
      <w:proofErr w:type="spellStart"/>
      <w:proofErr w:type="gramStart"/>
      <w:r>
        <w:t>exp</w:t>
      </w:r>
      <w:proofErr w:type="spellEnd"/>
      <w:r>
        <w:t>(</w:t>
      </w:r>
      <w:proofErr w:type="gramEnd"/>
      <w:r>
        <w:t xml:space="preserve">-n (0.1)), so n = 6.93.  For P=0.2, </w:t>
      </w:r>
      <w:r w:rsidR="0097726C">
        <w:t>E/E</w:t>
      </w:r>
      <w:r w:rsidR="0097726C" w:rsidRPr="00DB63A1">
        <w:rPr>
          <w:vertAlign w:val="subscript"/>
        </w:rPr>
        <w:t>0</w:t>
      </w:r>
      <w:r w:rsidR="0097726C">
        <w:t xml:space="preserve"> </w:t>
      </w:r>
      <w:r>
        <w:t xml:space="preserve">= 0.66 = 66%, and </w:t>
      </w:r>
      <w:r w:rsidR="0097726C">
        <w:t>s/s</w:t>
      </w:r>
      <w:r w:rsidR="0097726C" w:rsidRPr="00DB63A1">
        <w:rPr>
          <w:vertAlign w:val="subscript"/>
        </w:rPr>
        <w:t>0</w:t>
      </w:r>
      <w:r w:rsidR="0097726C">
        <w:t xml:space="preserve"> </w:t>
      </w:r>
      <w:r>
        <w:t xml:space="preserve">= </w:t>
      </w:r>
      <w:proofErr w:type="spellStart"/>
      <w:proofErr w:type="gramStart"/>
      <w:r>
        <w:t>exp</w:t>
      </w:r>
      <w:proofErr w:type="spellEnd"/>
      <w:r>
        <w:t>(</w:t>
      </w:r>
      <w:proofErr w:type="gramEnd"/>
      <w:r>
        <w:t>-6.93 0.2) = 0.25 = 25%</w:t>
      </w:r>
      <w:r w:rsidR="0097726C">
        <w:t xml:space="preserve">.  </w:t>
      </w:r>
    </w:p>
    <w:p w:rsidR="00656A62" w:rsidRDefault="00656A62"/>
    <w:p w:rsidR="00E62796" w:rsidRPr="000408D2" w:rsidRDefault="00E62796">
      <w:pPr>
        <w:rPr>
          <w:b/>
        </w:rPr>
      </w:pPr>
      <w:r w:rsidRPr="000408D2">
        <w:rPr>
          <w:b/>
        </w:rPr>
        <w:t xml:space="preserve">4.  A </w:t>
      </w:r>
      <w:r w:rsidR="00656A62" w:rsidRPr="000408D2">
        <w:rPr>
          <w:b/>
        </w:rPr>
        <w:t xml:space="preserve">15 cm long </w:t>
      </w:r>
      <w:r w:rsidRPr="000408D2">
        <w:rPr>
          <w:b/>
        </w:rPr>
        <w:t xml:space="preserve">rectangular bar of fused silica with a cross section of 1 cm x 2 cm is measured in a </w:t>
      </w:r>
      <w:r w:rsidR="00656A62" w:rsidRPr="000408D2">
        <w:rPr>
          <w:b/>
        </w:rPr>
        <w:t xml:space="preserve">three-point </w:t>
      </w:r>
      <w:r w:rsidRPr="000408D2">
        <w:rPr>
          <w:b/>
        </w:rPr>
        <w:t>flexural test.  In the first experiment the bar is lying flat, with the load coming from above.  If the supported length of the bar is 10 cm, what is force required to cause fracture?  If the rod is now rotated by 90 degrees around its long axis and re-tested, what will be the load required to cause fracture?</w:t>
      </w:r>
    </w:p>
    <w:p w:rsidR="0097726C" w:rsidRDefault="0097726C"/>
    <w:p w:rsidR="000408D2" w:rsidRDefault="00816E4C">
      <w:r>
        <w:t xml:space="preserve">Equation 12.7a in text and from class gives </w:t>
      </w:r>
      <w:r w:rsidRPr="00816E4C">
        <w:rPr>
          <w:rFonts w:ascii="Symbol" w:hAnsi="Symbol"/>
        </w:rPr>
        <w:t></w:t>
      </w:r>
      <w:r w:rsidRPr="00816E4C">
        <w:rPr>
          <w:vertAlign w:val="subscript"/>
        </w:rPr>
        <w:t>fs</w:t>
      </w:r>
      <w:r>
        <w:t xml:space="preserve"> = 3 </w:t>
      </w:r>
      <w:proofErr w:type="spellStart"/>
      <w:r>
        <w:t>F</w:t>
      </w:r>
      <w:r w:rsidRPr="00816E4C">
        <w:rPr>
          <w:vertAlign w:val="subscript"/>
        </w:rPr>
        <w:t>f</w:t>
      </w:r>
      <w:r>
        <w:t>L</w:t>
      </w:r>
      <w:proofErr w:type="spellEnd"/>
      <w:r>
        <w:t xml:space="preserve"> / 2bd</w:t>
      </w:r>
      <w:r w:rsidRPr="00816E4C">
        <w:rPr>
          <w:vertAlign w:val="superscript"/>
        </w:rPr>
        <w:t>2</w:t>
      </w:r>
      <w:r>
        <w:t xml:space="preserve">, where </w:t>
      </w:r>
      <w:proofErr w:type="spellStart"/>
      <w:r>
        <w:t>F</w:t>
      </w:r>
      <w:r w:rsidRPr="00816E4C">
        <w:rPr>
          <w:vertAlign w:val="subscript"/>
        </w:rPr>
        <w:t>f</w:t>
      </w:r>
      <w:proofErr w:type="spellEnd"/>
      <w:r>
        <w:t xml:space="preserve"> is the load a</w:t>
      </w:r>
      <w:r w:rsidR="000408D2">
        <w:t>t</w:t>
      </w:r>
      <w:r>
        <w:t xml:space="preserve"> failure, L the supported length, d the dimension parallel to the force</w:t>
      </w:r>
      <w:r w:rsidR="000408D2">
        <w:t xml:space="preserve"> (height of bar)</w:t>
      </w:r>
      <w:r>
        <w:t>, and b the direction perpendicular to the force (</w:t>
      </w:r>
      <w:r w:rsidR="000408D2">
        <w:t xml:space="preserve">width of bar; </w:t>
      </w:r>
      <w:r>
        <w:t xml:space="preserve">see Figure 12.30).  Flexural strength of fused silica is estimated to be 110 </w:t>
      </w:r>
      <w:proofErr w:type="spellStart"/>
      <w:r>
        <w:t>MPa</w:t>
      </w:r>
      <w:proofErr w:type="spellEnd"/>
      <w:r>
        <w:t xml:space="preserve"> (Table 12.5).  </w:t>
      </w:r>
      <w:proofErr w:type="gramStart"/>
      <w:r>
        <w:t>So</w:t>
      </w:r>
      <w:proofErr w:type="gramEnd"/>
      <w:r>
        <w:t xml:space="preserve"> in the first case, b=2 cm, d=1 cm, giving </w:t>
      </w:r>
    </w:p>
    <w:p w:rsidR="0097726C" w:rsidRDefault="00816E4C">
      <w:r>
        <w:t xml:space="preserve">110 </w:t>
      </w:r>
      <w:proofErr w:type="spellStart"/>
      <w:r>
        <w:t>MPa</w:t>
      </w:r>
      <w:proofErr w:type="spellEnd"/>
      <w:r>
        <w:t xml:space="preserve"> = 3 </w:t>
      </w:r>
      <w:proofErr w:type="spellStart"/>
      <w:r>
        <w:t>Ff</w:t>
      </w:r>
      <w:proofErr w:type="spellEnd"/>
      <w:r>
        <w:t xml:space="preserve"> (10 cm)/2</w:t>
      </w:r>
      <w:r w:rsidR="000408D2">
        <w:t xml:space="preserve">(1 </w:t>
      </w:r>
      <w:proofErr w:type="gramStart"/>
      <w:r w:rsidR="000408D2">
        <w:t>cm)</w:t>
      </w:r>
      <w:r>
        <w:t>(</w:t>
      </w:r>
      <w:proofErr w:type="gramEnd"/>
      <w:r>
        <w:t>2</w:t>
      </w:r>
      <w:r w:rsidR="000408D2">
        <w:t xml:space="preserve"> cm</w:t>
      </w:r>
      <w:r>
        <w:t>)</w:t>
      </w:r>
      <w:r w:rsidRPr="000408D2">
        <w:rPr>
          <w:vertAlign w:val="superscript"/>
        </w:rPr>
        <w:t>2</w:t>
      </w:r>
      <w:r>
        <w:t xml:space="preserve">.   Solving for </w:t>
      </w:r>
      <w:proofErr w:type="spellStart"/>
      <w:r>
        <w:t>Ff</w:t>
      </w:r>
      <w:proofErr w:type="spellEnd"/>
      <w:r>
        <w:t xml:space="preserve"> gives </w:t>
      </w:r>
      <w:r w:rsidR="000408D2">
        <w:t>2933</w:t>
      </w:r>
      <w:r>
        <w:t xml:space="preserve"> N.   Rotating the bar by 90 degrees means d becomes b, and b become d.  </w:t>
      </w:r>
      <w:r w:rsidR="000408D2">
        <w:t xml:space="preserve">Substituting in values accordingly gives </w:t>
      </w:r>
      <w:proofErr w:type="spellStart"/>
      <w:r w:rsidR="000408D2">
        <w:t>Ff</w:t>
      </w:r>
      <w:proofErr w:type="spellEnd"/>
      <w:r w:rsidR="000408D2">
        <w:t xml:space="preserve"> = 1467 N. </w:t>
      </w:r>
    </w:p>
    <w:p w:rsidR="00E62796" w:rsidRDefault="00E62796"/>
    <w:p w:rsidR="00E62796" w:rsidRPr="00C96434" w:rsidRDefault="00656A62">
      <w:pPr>
        <w:rPr>
          <w:b/>
        </w:rPr>
      </w:pPr>
      <w:r w:rsidRPr="00C96434">
        <w:rPr>
          <w:b/>
        </w:rPr>
        <w:t xml:space="preserve">5.  The tensile strength of a </w:t>
      </w:r>
      <w:proofErr w:type="gramStart"/>
      <w:r w:rsidRPr="00C96434">
        <w:rPr>
          <w:b/>
        </w:rPr>
        <w:t>poly(</w:t>
      </w:r>
      <w:proofErr w:type="gramEnd"/>
      <w:r w:rsidRPr="00C96434">
        <w:rPr>
          <w:b/>
        </w:rPr>
        <w:t>methyl methacrylate) (PMMA) polymer with a number-average molecular weight of 30,00</w:t>
      </w:r>
      <w:r w:rsidR="00C96434" w:rsidRPr="00C96434">
        <w:rPr>
          <w:b/>
        </w:rPr>
        <w:t>0</w:t>
      </w:r>
      <w:r w:rsidRPr="00C96434">
        <w:rPr>
          <w:b/>
        </w:rPr>
        <w:t xml:space="preserve"> g/</w:t>
      </w:r>
      <w:proofErr w:type="spellStart"/>
      <w:r w:rsidRPr="00C96434">
        <w:rPr>
          <w:b/>
        </w:rPr>
        <w:t>mol</w:t>
      </w:r>
      <w:proofErr w:type="spellEnd"/>
      <w:r w:rsidRPr="00C96434">
        <w:rPr>
          <w:b/>
        </w:rPr>
        <w:t xml:space="preserve"> is found to be 50 </w:t>
      </w:r>
      <w:proofErr w:type="spellStart"/>
      <w:r w:rsidRPr="00C96434">
        <w:rPr>
          <w:b/>
        </w:rPr>
        <w:t>MPa</w:t>
      </w:r>
      <w:proofErr w:type="spellEnd"/>
      <w:r w:rsidRPr="00C96434">
        <w:rPr>
          <w:b/>
        </w:rPr>
        <w:t>, while the tensile strength of a second sample having a number average molecular weight of 50,000 g/</w:t>
      </w:r>
      <w:proofErr w:type="spellStart"/>
      <w:r w:rsidRPr="00C96434">
        <w:rPr>
          <w:b/>
        </w:rPr>
        <w:t>mol</w:t>
      </w:r>
      <w:proofErr w:type="spellEnd"/>
      <w:r w:rsidRPr="00C96434">
        <w:rPr>
          <w:b/>
        </w:rPr>
        <w:t xml:space="preserve"> is 150 </w:t>
      </w:r>
      <w:proofErr w:type="spellStart"/>
      <w:r w:rsidRPr="00C96434">
        <w:rPr>
          <w:b/>
        </w:rPr>
        <w:t>MPa</w:t>
      </w:r>
      <w:proofErr w:type="spellEnd"/>
      <w:r w:rsidRPr="00C96434">
        <w:rPr>
          <w:b/>
        </w:rPr>
        <w:t xml:space="preserve">.  </w:t>
      </w:r>
    </w:p>
    <w:p w:rsidR="00656A62" w:rsidRPr="00C96434" w:rsidRDefault="00656A62">
      <w:pPr>
        <w:rPr>
          <w:b/>
        </w:rPr>
      </w:pPr>
      <w:r w:rsidRPr="00C96434">
        <w:rPr>
          <w:b/>
        </w:rPr>
        <w:t>a) Estimate the tensile strength at a number average molecular weight of 40,000 g/mol.</w:t>
      </w:r>
    </w:p>
    <w:p w:rsidR="00656A62" w:rsidRPr="00C96434" w:rsidRDefault="00656A62">
      <w:pPr>
        <w:rPr>
          <w:b/>
        </w:rPr>
      </w:pPr>
      <w:r w:rsidRPr="00C96434">
        <w:rPr>
          <w:b/>
        </w:rPr>
        <w:t>b) Estimate the tensile strength at a number average molecular weight of 1,000 g/mol.</w:t>
      </w:r>
    </w:p>
    <w:p w:rsidR="00656A62" w:rsidRPr="00C96434" w:rsidRDefault="00656A62">
      <w:pPr>
        <w:rPr>
          <w:b/>
        </w:rPr>
      </w:pPr>
      <w:r w:rsidRPr="00C96434">
        <w:rPr>
          <w:b/>
        </w:rPr>
        <w:t>c) Estimate the tensile strength at a number average molecular weight of 1,000,000 g/mol.</w:t>
      </w:r>
    </w:p>
    <w:p w:rsidR="00656A62" w:rsidRDefault="00656A62"/>
    <w:p w:rsidR="00C96434" w:rsidRDefault="00C96434">
      <w:r>
        <w:t xml:space="preserve">From text and class notes, expect tensile strength to vary as TS = </w:t>
      </w:r>
      <w:proofErr w:type="spellStart"/>
      <w:r>
        <w:t>TS</w:t>
      </w:r>
      <w:r w:rsidRPr="00C96434">
        <w:rPr>
          <w:vertAlign w:val="subscript"/>
        </w:rPr>
        <w:t>inf</w:t>
      </w:r>
      <w:proofErr w:type="spellEnd"/>
      <w:r>
        <w:t xml:space="preserve"> – A/Mn (equation 15.3), with A </w:t>
      </w:r>
      <w:r w:rsidR="00D03921">
        <w:t>some</w:t>
      </w:r>
      <w:r>
        <w:t xml:space="preserve"> constant.  </w:t>
      </w:r>
      <w:proofErr w:type="gramStart"/>
      <w:r>
        <w:t>So</w:t>
      </w:r>
      <w:proofErr w:type="gramEnd"/>
      <w:r>
        <w:t xml:space="preserve"> 50 = </w:t>
      </w:r>
      <w:proofErr w:type="spellStart"/>
      <w:r>
        <w:t>TS</w:t>
      </w:r>
      <w:r w:rsidRPr="00C96434">
        <w:rPr>
          <w:vertAlign w:val="subscript"/>
        </w:rPr>
        <w:t>inf</w:t>
      </w:r>
      <w:proofErr w:type="spellEnd"/>
      <w:r>
        <w:t xml:space="preserve"> – A/30000, and 150 = </w:t>
      </w:r>
      <w:proofErr w:type="spellStart"/>
      <w:r>
        <w:t>TS</w:t>
      </w:r>
      <w:r w:rsidRPr="00C96434">
        <w:rPr>
          <w:vertAlign w:val="subscript"/>
        </w:rPr>
        <w:t>inf</w:t>
      </w:r>
      <w:proofErr w:type="spellEnd"/>
      <w:r>
        <w:t xml:space="preserve"> – A/50000.  Solving gives </w:t>
      </w:r>
      <w:proofErr w:type="spellStart"/>
      <w:r>
        <w:t>TS</w:t>
      </w:r>
      <w:r w:rsidRPr="00C96434">
        <w:rPr>
          <w:vertAlign w:val="subscript"/>
        </w:rPr>
        <w:t>inf</w:t>
      </w:r>
      <w:proofErr w:type="spellEnd"/>
      <w:r>
        <w:t xml:space="preserve"> = 300 </w:t>
      </w:r>
      <w:proofErr w:type="spellStart"/>
      <w:r>
        <w:t>MPa</w:t>
      </w:r>
      <w:proofErr w:type="spellEnd"/>
      <w:r>
        <w:t>, A=7,500,000</w:t>
      </w:r>
      <w:r w:rsidR="00D03921">
        <w:t xml:space="preserve"> </w:t>
      </w:r>
      <w:proofErr w:type="spellStart"/>
      <w:r w:rsidR="00D03921">
        <w:t>MPa</w:t>
      </w:r>
      <w:proofErr w:type="spellEnd"/>
      <w:r w:rsidR="00D03921">
        <w:t xml:space="preserve"> g /mol</w:t>
      </w:r>
      <w:r>
        <w:t xml:space="preserve">.  </w:t>
      </w:r>
      <w:proofErr w:type="gramStart"/>
      <w:r>
        <w:t>So</w:t>
      </w:r>
      <w:proofErr w:type="gramEnd"/>
      <w:r>
        <w:t xml:space="preserve"> a) 300- A/40000 = 112.5 </w:t>
      </w:r>
      <w:proofErr w:type="spellStart"/>
      <w:r>
        <w:t>MPa</w:t>
      </w:r>
      <w:proofErr w:type="spellEnd"/>
      <w:r>
        <w:t xml:space="preserve">.   b) 300-7500000/1000 = -7200 </w:t>
      </w:r>
      <w:proofErr w:type="spellStart"/>
      <w:r>
        <w:t>MPa</w:t>
      </w:r>
      <w:proofErr w:type="spellEnd"/>
      <w:r>
        <w:t xml:space="preserve">.  But this is physically unrealistic… equation actually predicts that TS -&gt; 0 at 25000 g/mol.  </w:t>
      </w:r>
      <w:proofErr w:type="gramStart"/>
      <w:r>
        <w:t>So</w:t>
      </w:r>
      <w:proofErr w:type="gramEnd"/>
      <w:r>
        <w:t xml:space="preserve"> estimate TS ~ 0.  c) 300-7500000/1000000 = 292.5 </w:t>
      </w:r>
      <w:proofErr w:type="spellStart"/>
      <w:r>
        <w:t>MPa</w:t>
      </w:r>
      <w:proofErr w:type="spellEnd"/>
    </w:p>
    <w:p w:rsidR="00C96434" w:rsidRDefault="00C96434"/>
    <w:p w:rsidR="00C84303" w:rsidRPr="00D03921" w:rsidRDefault="00C84303">
      <w:pPr>
        <w:rPr>
          <w:b/>
        </w:rPr>
      </w:pPr>
      <w:r w:rsidRPr="00D03921">
        <w:rPr>
          <w:b/>
        </w:rPr>
        <w:t>6.  A sample of polystyrene is examined by measuring the stress relaxation as a function of time at various temperatures after the application of a fixed amount of strain of 0.1 (10%).  What is the expected stress on the sample after 10 seconds of deformation at a) 80 C, b) 120 C, and c) 190 C?   What would be the expected stress on the sample at 190 C, assuming it</w:t>
      </w:r>
      <w:r w:rsidR="00D03921" w:rsidRPr="00D03921">
        <w:rPr>
          <w:b/>
        </w:rPr>
        <w:t xml:space="preserve"> had been lightly crosslinked? </w:t>
      </w:r>
    </w:p>
    <w:p w:rsidR="00D03921" w:rsidRDefault="00D03921"/>
    <w:p w:rsidR="00D03921" w:rsidRDefault="00D03921">
      <w:r>
        <w:t xml:space="preserve">Equation 15.1 gives </w:t>
      </w:r>
      <w:proofErr w:type="spellStart"/>
      <w:r>
        <w:t>E</w:t>
      </w:r>
      <w:r w:rsidRPr="00EE4842">
        <w:rPr>
          <w:vertAlign w:val="subscript"/>
        </w:rPr>
        <w:t>r</w:t>
      </w:r>
      <w:proofErr w:type="spellEnd"/>
      <w:r>
        <w:t xml:space="preserve">(t) = </w:t>
      </w:r>
      <w:r w:rsidRPr="00D03921">
        <w:rPr>
          <w:rFonts w:ascii="Symbol" w:hAnsi="Symbol"/>
        </w:rPr>
        <w:t></w:t>
      </w:r>
      <w:r>
        <w:t>(t)/e</w:t>
      </w:r>
      <w:r w:rsidRPr="00D03921">
        <w:rPr>
          <w:vertAlign w:val="subscript"/>
        </w:rPr>
        <w:t>0</w:t>
      </w:r>
      <w:r>
        <w:t xml:space="preserve">, where </w:t>
      </w:r>
      <w:proofErr w:type="spellStart"/>
      <w:r>
        <w:t>E</w:t>
      </w:r>
      <w:r w:rsidRPr="00EE4842">
        <w:rPr>
          <w:vertAlign w:val="subscript"/>
        </w:rPr>
        <w:t>r</w:t>
      </w:r>
      <w:proofErr w:type="spellEnd"/>
      <w:r>
        <w:t>(t) is the relaxation modulus at a time t</w:t>
      </w:r>
      <w:r w:rsidR="00EE4842">
        <w:t>, e</w:t>
      </w:r>
      <w:r w:rsidR="00EE4842" w:rsidRPr="00EE4842">
        <w:rPr>
          <w:vertAlign w:val="subscript"/>
        </w:rPr>
        <w:t>0</w:t>
      </w:r>
      <w:r w:rsidR="00EE4842">
        <w:t xml:space="preserve"> the applied strain, and </w:t>
      </w:r>
      <w:r w:rsidR="00EE4842" w:rsidRPr="00D03921">
        <w:rPr>
          <w:rFonts w:ascii="Symbol" w:hAnsi="Symbol"/>
        </w:rPr>
        <w:t></w:t>
      </w:r>
      <w:r w:rsidR="00EE4842">
        <w:t>(t) the stress</w:t>
      </w:r>
      <w:r>
        <w:t xml:space="preserve">.  Solving for </w:t>
      </w:r>
      <w:r w:rsidR="00EE4842" w:rsidRPr="00D03921">
        <w:rPr>
          <w:rFonts w:ascii="Symbol" w:hAnsi="Symbol"/>
        </w:rPr>
        <w:t></w:t>
      </w:r>
      <w:r w:rsidR="00EE4842">
        <w:t xml:space="preserve"> </w:t>
      </w:r>
      <w:r>
        <w:t xml:space="preserve">(t) gives </w:t>
      </w:r>
      <w:proofErr w:type="spellStart"/>
      <w:r>
        <w:t>Er</w:t>
      </w:r>
      <w:proofErr w:type="spellEnd"/>
      <w:r>
        <w:t>(t) e</w:t>
      </w:r>
      <w:r w:rsidRPr="00EE4842">
        <w:rPr>
          <w:vertAlign w:val="subscript"/>
        </w:rPr>
        <w:t>0</w:t>
      </w:r>
      <w:r>
        <w:t xml:space="preserve">.  Values of </w:t>
      </w:r>
      <w:proofErr w:type="spellStart"/>
      <w:r>
        <w:t>Er</w:t>
      </w:r>
      <w:proofErr w:type="spellEnd"/>
      <w:r>
        <w:t xml:space="preserve">(t) for 10 seconds are given in figure 15.7 and 15.8 for polystyrene.  </w:t>
      </w:r>
      <w:proofErr w:type="gramStart"/>
      <w:r>
        <w:t>So</w:t>
      </w:r>
      <w:proofErr w:type="gramEnd"/>
      <w:r>
        <w:t xml:space="preserve"> at a) 80 C, </w:t>
      </w:r>
      <w:r w:rsidRPr="00D03921">
        <w:rPr>
          <w:rFonts w:ascii="Symbol" w:hAnsi="Symbol"/>
        </w:rPr>
        <w:t></w:t>
      </w:r>
      <w:r>
        <w:t xml:space="preserve"> (t) = 3 x 10</w:t>
      </w:r>
      <w:r w:rsidRPr="00EE4842">
        <w:rPr>
          <w:vertAlign w:val="superscript"/>
        </w:rPr>
        <w:t>3</w:t>
      </w:r>
      <w:r>
        <w:t xml:space="preserve"> </w:t>
      </w:r>
      <w:proofErr w:type="spellStart"/>
      <w:r>
        <w:t>MPa</w:t>
      </w:r>
      <w:proofErr w:type="spellEnd"/>
      <w:r>
        <w:t xml:space="preserve"> (0.1) = 3 x 10</w:t>
      </w:r>
      <w:r w:rsidRPr="00EE4842">
        <w:rPr>
          <w:vertAlign w:val="superscript"/>
        </w:rPr>
        <w:t>2</w:t>
      </w:r>
      <w:r>
        <w:t xml:space="preserve"> </w:t>
      </w:r>
      <w:proofErr w:type="spellStart"/>
      <w:r>
        <w:t>MPa</w:t>
      </w:r>
      <w:proofErr w:type="spellEnd"/>
      <w:r>
        <w:t xml:space="preserve"> = 300 </w:t>
      </w:r>
      <w:proofErr w:type="spellStart"/>
      <w:r>
        <w:t>MPa</w:t>
      </w:r>
      <w:proofErr w:type="spellEnd"/>
      <w:r>
        <w:t xml:space="preserve">.   At b) 120 C, 0.7 (0.1) = 0.07 </w:t>
      </w:r>
      <w:proofErr w:type="spellStart"/>
      <w:r>
        <w:t>MPa</w:t>
      </w:r>
      <w:proofErr w:type="spellEnd"/>
      <w:r>
        <w:t xml:space="preserve"> = 70 kPa.  At c) 190 C, 2 x 10</w:t>
      </w:r>
      <w:r w:rsidRPr="00EE4842">
        <w:rPr>
          <w:vertAlign w:val="superscript"/>
        </w:rPr>
        <w:t>-3</w:t>
      </w:r>
      <w:r>
        <w:t xml:space="preserve"> </w:t>
      </w:r>
      <w:proofErr w:type="spellStart"/>
      <w:r>
        <w:t>MPa</w:t>
      </w:r>
      <w:proofErr w:type="spellEnd"/>
      <w:r>
        <w:t xml:space="preserve"> (0.1) = 2 x 10</w:t>
      </w:r>
      <w:r w:rsidRPr="00EE4842">
        <w:rPr>
          <w:vertAlign w:val="superscript"/>
        </w:rPr>
        <w:t>-4</w:t>
      </w:r>
      <w:r>
        <w:t xml:space="preserve"> </w:t>
      </w:r>
      <w:proofErr w:type="spellStart"/>
      <w:r>
        <w:t>MPa</w:t>
      </w:r>
      <w:proofErr w:type="spellEnd"/>
      <w:r>
        <w:t xml:space="preserve"> = 200 Pa.  If lightly crosslinked, sample would retain </w:t>
      </w:r>
      <w:r w:rsidR="00EE4842">
        <w:t xml:space="preserve">the </w:t>
      </w:r>
      <w:r>
        <w:t>rubbery modulus</w:t>
      </w:r>
      <w:r w:rsidR="00EE4842">
        <w:t xml:space="preserve"> (see Figure </w:t>
      </w:r>
      <w:proofErr w:type="gramStart"/>
      <w:r w:rsidR="00EE4842">
        <w:t>15.8)</w:t>
      </w:r>
      <w:r>
        <w:t>…</w:t>
      </w:r>
      <w:proofErr w:type="gramEnd"/>
      <w:r>
        <w:t xml:space="preserve"> so about stress about 70 kPa (like at 120 C)</w:t>
      </w:r>
      <w:r w:rsidR="00EE4842">
        <w:t>.</w:t>
      </w:r>
    </w:p>
    <w:sectPr w:rsidR="00D03921" w:rsidSect="00934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9A1"/>
    <w:rsid w:val="000408D2"/>
    <w:rsid w:val="00055A4E"/>
    <w:rsid w:val="000801A9"/>
    <w:rsid w:val="004D3787"/>
    <w:rsid w:val="005949A1"/>
    <w:rsid w:val="006203F7"/>
    <w:rsid w:val="00656A62"/>
    <w:rsid w:val="00816E4C"/>
    <w:rsid w:val="00934BCE"/>
    <w:rsid w:val="0097726C"/>
    <w:rsid w:val="00A10CF9"/>
    <w:rsid w:val="00C84303"/>
    <w:rsid w:val="00C96434"/>
    <w:rsid w:val="00D03921"/>
    <w:rsid w:val="00DB63A1"/>
    <w:rsid w:val="00E62796"/>
    <w:rsid w:val="00EE4842"/>
    <w:rsid w:val="00FB4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A85861"/>
  <w14:defaultImageDpi w14:val="32767"/>
  <w15:chartTrackingRefBased/>
  <w15:docId w15:val="{5571F420-AE64-8448-8BD0-175AF00D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2018-04-24T14:33:00Z</dcterms:created>
  <dcterms:modified xsi:type="dcterms:W3CDTF">2018-04-24T17:57:00Z</dcterms:modified>
</cp:coreProperties>
</file>