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6FF" w:rsidRDefault="007E2B33">
      <w:r>
        <w:t>HW#1 MSEG 302 Spring 2018 Answer Key</w:t>
      </w:r>
    </w:p>
    <w:p w:rsidR="007E2B33" w:rsidRDefault="007E2B33"/>
    <w:p w:rsidR="007E2B33" w:rsidRPr="00123136" w:rsidRDefault="007E2B33" w:rsidP="007E2B33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b/>
          <w:color w:val="2D3B45"/>
        </w:rPr>
      </w:pPr>
      <w:r w:rsidRPr="00123136">
        <w:rPr>
          <w:rFonts w:ascii="Arial" w:hAnsi="Arial" w:cs="Arial"/>
          <w:b/>
          <w:color w:val="2D3B45"/>
        </w:rPr>
        <w:t>a.  Indium (In) has two naturally occurring isotopes:</w:t>
      </w:r>
      <w:r w:rsidRPr="00123136">
        <w:rPr>
          <w:rStyle w:val="apple-converted-space"/>
          <w:rFonts w:ascii="Arial" w:hAnsi="Arial" w:cs="Arial"/>
          <w:b/>
          <w:color w:val="2D3B45"/>
        </w:rPr>
        <w:t> </w:t>
      </w:r>
      <w:r w:rsidRPr="00123136">
        <w:rPr>
          <w:rFonts w:ascii="Arial" w:hAnsi="Arial" w:cs="Arial"/>
          <w:b/>
          <w:color w:val="2D3B45"/>
          <w:sz w:val="18"/>
          <w:szCs w:val="18"/>
          <w:vertAlign w:val="superscript"/>
        </w:rPr>
        <w:t>113</w:t>
      </w:r>
      <w:r w:rsidRPr="00123136">
        <w:rPr>
          <w:rFonts w:ascii="Arial" w:hAnsi="Arial" w:cs="Arial"/>
          <w:b/>
          <w:color w:val="2D3B45"/>
        </w:rPr>
        <w:t xml:space="preserve">In, with an atomic weight of 112.904 </w:t>
      </w:r>
      <w:proofErr w:type="spellStart"/>
      <w:r w:rsidRPr="00123136">
        <w:rPr>
          <w:rFonts w:ascii="Arial" w:hAnsi="Arial" w:cs="Arial"/>
          <w:b/>
          <w:color w:val="2D3B45"/>
        </w:rPr>
        <w:t>amu</w:t>
      </w:r>
      <w:proofErr w:type="spellEnd"/>
      <w:r w:rsidRPr="00123136">
        <w:rPr>
          <w:rFonts w:ascii="Arial" w:hAnsi="Arial" w:cs="Arial"/>
          <w:b/>
          <w:color w:val="2D3B45"/>
        </w:rPr>
        <w:t>, and</w:t>
      </w:r>
      <w:r w:rsidRPr="00123136">
        <w:rPr>
          <w:rStyle w:val="apple-converted-space"/>
          <w:rFonts w:ascii="Arial" w:hAnsi="Arial" w:cs="Arial"/>
          <w:b/>
          <w:color w:val="2D3B45"/>
        </w:rPr>
        <w:t> </w:t>
      </w:r>
      <w:r w:rsidRPr="00123136">
        <w:rPr>
          <w:rFonts w:ascii="Arial" w:hAnsi="Arial" w:cs="Arial"/>
          <w:b/>
          <w:color w:val="2D3B45"/>
          <w:sz w:val="18"/>
          <w:szCs w:val="18"/>
          <w:vertAlign w:val="superscript"/>
        </w:rPr>
        <w:t>115</w:t>
      </w:r>
      <w:r w:rsidRPr="00123136">
        <w:rPr>
          <w:rFonts w:ascii="Arial" w:hAnsi="Arial" w:cs="Arial"/>
          <w:b/>
          <w:color w:val="2D3B45"/>
        </w:rPr>
        <w:t xml:space="preserve">In, with an atomic weight of 114.904 </w:t>
      </w:r>
      <w:proofErr w:type="spellStart"/>
      <w:r w:rsidRPr="00123136">
        <w:rPr>
          <w:rFonts w:ascii="Arial" w:hAnsi="Arial" w:cs="Arial"/>
          <w:b/>
          <w:color w:val="2D3B45"/>
        </w:rPr>
        <w:t>amu</w:t>
      </w:r>
      <w:proofErr w:type="spellEnd"/>
      <w:r w:rsidRPr="00123136">
        <w:rPr>
          <w:rFonts w:ascii="Arial" w:hAnsi="Arial" w:cs="Arial"/>
          <w:b/>
          <w:color w:val="2D3B45"/>
        </w:rPr>
        <w:t xml:space="preserve">.  If the average experimentally observed atomic weight of </w:t>
      </w:r>
      <w:proofErr w:type="gramStart"/>
      <w:r w:rsidRPr="00123136">
        <w:rPr>
          <w:rFonts w:ascii="Arial" w:hAnsi="Arial" w:cs="Arial"/>
          <w:b/>
          <w:color w:val="2D3B45"/>
        </w:rPr>
        <w:t>In</w:t>
      </w:r>
      <w:proofErr w:type="gramEnd"/>
      <w:r w:rsidRPr="00123136">
        <w:rPr>
          <w:rFonts w:ascii="Arial" w:hAnsi="Arial" w:cs="Arial"/>
          <w:b/>
          <w:color w:val="2D3B45"/>
        </w:rPr>
        <w:t xml:space="preserve"> is 114.818 </w:t>
      </w:r>
      <w:proofErr w:type="spellStart"/>
      <w:r w:rsidRPr="00123136">
        <w:rPr>
          <w:rFonts w:ascii="Arial" w:hAnsi="Arial" w:cs="Arial"/>
          <w:b/>
          <w:color w:val="2D3B45"/>
        </w:rPr>
        <w:t>amu</w:t>
      </w:r>
      <w:proofErr w:type="spellEnd"/>
      <w:r w:rsidRPr="00123136">
        <w:rPr>
          <w:rFonts w:ascii="Arial" w:hAnsi="Arial" w:cs="Arial"/>
          <w:b/>
          <w:color w:val="2D3B45"/>
        </w:rPr>
        <w:t>, calculate the fraction-of-</w:t>
      </w:r>
      <w:proofErr w:type="spellStart"/>
      <w:r w:rsidRPr="00123136">
        <w:rPr>
          <w:rFonts w:ascii="Arial" w:hAnsi="Arial" w:cs="Arial"/>
          <w:b/>
          <w:color w:val="2D3B45"/>
        </w:rPr>
        <w:t>occurences</w:t>
      </w:r>
      <w:proofErr w:type="spellEnd"/>
      <w:r w:rsidRPr="00123136">
        <w:rPr>
          <w:rFonts w:ascii="Arial" w:hAnsi="Arial" w:cs="Arial"/>
          <w:b/>
          <w:color w:val="2D3B45"/>
        </w:rPr>
        <w:t xml:space="preserve"> of these two isotopes.</w:t>
      </w:r>
    </w:p>
    <w:p w:rsidR="007E2B33" w:rsidRDefault="007E2B33" w:rsidP="007E2B33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</w:p>
    <w:p w:rsidR="007E2B33" w:rsidRDefault="007E2B33" w:rsidP="007E2B33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>Since there are only two isotopes, the fractions of each must add to 1; so f</w:t>
      </w:r>
      <w:r w:rsidRPr="007E2B33">
        <w:rPr>
          <w:rFonts w:ascii="Arial" w:hAnsi="Arial" w:cs="Arial"/>
          <w:color w:val="2D3B45"/>
          <w:vertAlign w:val="subscript"/>
        </w:rPr>
        <w:t>113</w:t>
      </w:r>
      <w:r>
        <w:rPr>
          <w:rFonts w:ascii="Arial" w:hAnsi="Arial" w:cs="Arial"/>
          <w:color w:val="2D3B45"/>
        </w:rPr>
        <w:t xml:space="preserve"> + f</w:t>
      </w:r>
      <w:r w:rsidRPr="007E2B33">
        <w:rPr>
          <w:rFonts w:ascii="Arial" w:hAnsi="Arial" w:cs="Arial"/>
          <w:color w:val="2D3B45"/>
          <w:vertAlign w:val="subscript"/>
        </w:rPr>
        <w:t>115</w:t>
      </w:r>
      <w:r>
        <w:rPr>
          <w:rFonts w:ascii="Arial" w:hAnsi="Arial" w:cs="Arial"/>
          <w:color w:val="2D3B45"/>
        </w:rPr>
        <w:t xml:space="preserve"> = 1.  The observed average is 114.818</w:t>
      </w:r>
      <w:r w:rsidR="00123136">
        <w:rPr>
          <w:rFonts w:ascii="Arial" w:hAnsi="Arial" w:cs="Arial"/>
          <w:color w:val="2D3B45"/>
        </w:rPr>
        <w:t xml:space="preserve"> </w:t>
      </w:r>
      <w:proofErr w:type="spellStart"/>
      <w:r w:rsidR="00123136">
        <w:rPr>
          <w:rFonts w:ascii="Arial" w:hAnsi="Arial" w:cs="Arial"/>
          <w:color w:val="2D3B45"/>
        </w:rPr>
        <w:t>amu</w:t>
      </w:r>
      <w:proofErr w:type="spellEnd"/>
      <w:r>
        <w:rPr>
          <w:rFonts w:ascii="Arial" w:hAnsi="Arial" w:cs="Arial"/>
          <w:color w:val="2D3B45"/>
        </w:rPr>
        <w:t>, which is equal to f</w:t>
      </w:r>
      <w:r w:rsidRPr="007E2B33">
        <w:rPr>
          <w:rFonts w:ascii="Arial" w:hAnsi="Arial" w:cs="Arial"/>
          <w:color w:val="2D3B45"/>
          <w:vertAlign w:val="subscript"/>
        </w:rPr>
        <w:t>113</w:t>
      </w:r>
      <w:r>
        <w:rPr>
          <w:rFonts w:ascii="Arial" w:hAnsi="Arial" w:cs="Arial"/>
          <w:color w:val="2D3B45"/>
        </w:rPr>
        <w:t>(112.904) + f</w:t>
      </w:r>
      <w:r w:rsidRPr="007E2B33">
        <w:rPr>
          <w:rFonts w:ascii="Arial" w:hAnsi="Arial" w:cs="Arial"/>
          <w:color w:val="2D3B45"/>
          <w:vertAlign w:val="subscript"/>
        </w:rPr>
        <w:t>115</w:t>
      </w:r>
      <w:r>
        <w:rPr>
          <w:rFonts w:ascii="Arial" w:hAnsi="Arial" w:cs="Arial"/>
          <w:color w:val="2D3B45"/>
        </w:rPr>
        <w:t>(114.904).  Substituting f</w:t>
      </w:r>
      <w:r w:rsidRPr="007E2B33">
        <w:rPr>
          <w:rFonts w:ascii="Arial" w:hAnsi="Arial" w:cs="Arial"/>
          <w:color w:val="2D3B45"/>
          <w:vertAlign w:val="subscript"/>
        </w:rPr>
        <w:t>115</w:t>
      </w:r>
      <w:r>
        <w:rPr>
          <w:rFonts w:ascii="Arial" w:hAnsi="Arial" w:cs="Arial"/>
          <w:color w:val="2D3B45"/>
        </w:rPr>
        <w:t xml:space="preserve"> = 1-f</w:t>
      </w:r>
      <w:r w:rsidRPr="007E2B33">
        <w:rPr>
          <w:rFonts w:ascii="Arial" w:hAnsi="Arial" w:cs="Arial"/>
          <w:color w:val="2D3B45"/>
          <w:vertAlign w:val="subscript"/>
        </w:rPr>
        <w:t>113</w:t>
      </w:r>
      <w:r>
        <w:rPr>
          <w:rFonts w:ascii="Arial" w:hAnsi="Arial" w:cs="Arial"/>
          <w:color w:val="2D3B45"/>
        </w:rPr>
        <w:t>, gives f</w:t>
      </w:r>
      <w:r w:rsidRPr="004C6273">
        <w:rPr>
          <w:rFonts w:ascii="Arial" w:hAnsi="Arial" w:cs="Arial"/>
          <w:color w:val="2D3B45"/>
          <w:vertAlign w:val="subscript"/>
        </w:rPr>
        <w:t>113</w:t>
      </w:r>
      <w:r>
        <w:rPr>
          <w:rFonts w:ascii="Arial" w:hAnsi="Arial" w:cs="Arial"/>
          <w:color w:val="2D3B45"/>
        </w:rPr>
        <w:t>(112.904) + (1-f</w:t>
      </w:r>
      <w:r w:rsidRPr="004C6273">
        <w:rPr>
          <w:rFonts w:ascii="Arial" w:hAnsi="Arial" w:cs="Arial"/>
          <w:color w:val="2D3B45"/>
          <w:vertAlign w:val="subscript"/>
        </w:rPr>
        <w:t>113</w:t>
      </w:r>
      <w:r>
        <w:rPr>
          <w:rFonts w:ascii="Arial" w:hAnsi="Arial" w:cs="Arial"/>
          <w:color w:val="2D3B45"/>
        </w:rPr>
        <w:t>)114.904 = 114.818</w:t>
      </w:r>
      <w:r w:rsidR="00123136">
        <w:rPr>
          <w:rFonts w:ascii="Arial" w:hAnsi="Arial" w:cs="Arial"/>
          <w:color w:val="2D3B45"/>
        </w:rPr>
        <w:t xml:space="preserve"> </w:t>
      </w:r>
      <w:proofErr w:type="spellStart"/>
      <w:r w:rsidR="00123136">
        <w:rPr>
          <w:rFonts w:ascii="Arial" w:hAnsi="Arial" w:cs="Arial"/>
          <w:color w:val="2D3B45"/>
        </w:rPr>
        <w:t>amu</w:t>
      </w:r>
      <w:proofErr w:type="spellEnd"/>
      <w:r>
        <w:rPr>
          <w:rFonts w:ascii="Arial" w:hAnsi="Arial" w:cs="Arial"/>
          <w:color w:val="2D3B45"/>
        </w:rPr>
        <w:t xml:space="preserve">.  </w:t>
      </w:r>
      <w:r w:rsidR="004C6273">
        <w:rPr>
          <w:rFonts w:ascii="Arial" w:hAnsi="Arial" w:cs="Arial"/>
          <w:color w:val="2D3B45"/>
        </w:rPr>
        <w:t>Solving for f</w:t>
      </w:r>
      <w:r w:rsidR="004C6273" w:rsidRPr="004C6273">
        <w:rPr>
          <w:rFonts w:ascii="Arial" w:hAnsi="Arial" w:cs="Arial"/>
          <w:color w:val="2D3B45"/>
          <w:vertAlign w:val="subscript"/>
        </w:rPr>
        <w:t>113</w:t>
      </w:r>
      <w:r w:rsidR="004C6273">
        <w:rPr>
          <w:rFonts w:ascii="Arial" w:hAnsi="Arial" w:cs="Arial"/>
          <w:color w:val="2D3B45"/>
        </w:rPr>
        <w:t xml:space="preserve"> </w:t>
      </w:r>
      <w:proofErr w:type="gramStart"/>
      <w:r w:rsidR="004C6273">
        <w:rPr>
          <w:rFonts w:ascii="Arial" w:hAnsi="Arial" w:cs="Arial"/>
          <w:color w:val="2D3B45"/>
        </w:rPr>
        <w:t>gives  f</w:t>
      </w:r>
      <w:proofErr w:type="gramEnd"/>
      <w:r w:rsidR="004C6273" w:rsidRPr="004C6273">
        <w:rPr>
          <w:rFonts w:ascii="Arial" w:hAnsi="Arial" w:cs="Arial"/>
          <w:color w:val="2D3B45"/>
          <w:vertAlign w:val="subscript"/>
        </w:rPr>
        <w:t>113</w:t>
      </w:r>
      <w:r w:rsidR="004C6273">
        <w:rPr>
          <w:rFonts w:ascii="Arial" w:hAnsi="Arial" w:cs="Arial"/>
          <w:color w:val="2D3B45"/>
        </w:rPr>
        <w:t xml:space="preserve"> = (114.904-114.818)/(114.904-112.904) = 0.043.  So f</w:t>
      </w:r>
      <w:r w:rsidR="004C6273" w:rsidRPr="004C6273">
        <w:rPr>
          <w:rFonts w:ascii="Arial" w:hAnsi="Arial" w:cs="Arial"/>
          <w:color w:val="2D3B45"/>
          <w:vertAlign w:val="subscript"/>
        </w:rPr>
        <w:t>115</w:t>
      </w:r>
      <w:r w:rsidR="004C6273">
        <w:rPr>
          <w:rFonts w:ascii="Arial" w:hAnsi="Arial" w:cs="Arial"/>
          <w:color w:val="2D3B45"/>
        </w:rPr>
        <w:t xml:space="preserve"> = 0.957.  </w:t>
      </w:r>
    </w:p>
    <w:p w:rsidR="007E2B33" w:rsidRDefault="007E2B33" w:rsidP="007E2B33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</w:p>
    <w:p w:rsidR="004C6273" w:rsidRDefault="004C6273" w:rsidP="007E2B33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>Similar to example problem 2.1 in the Callister text and as discussed in lecture</w:t>
      </w:r>
    </w:p>
    <w:p w:rsidR="004C6273" w:rsidRDefault="004C6273" w:rsidP="007E2B33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</w:p>
    <w:p w:rsidR="007E2B33" w:rsidRPr="00123136" w:rsidRDefault="007E2B33" w:rsidP="007E2B33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b/>
          <w:color w:val="2D3B45"/>
        </w:rPr>
      </w:pPr>
      <w:r w:rsidRPr="00123136">
        <w:rPr>
          <w:rFonts w:ascii="Arial" w:hAnsi="Arial" w:cs="Arial"/>
          <w:b/>
          <w:color w:val="2D3B45"/>
        </w:rPr>
        <w:t>b.  What do each of the four quantum numbers n, l, m</w:t>
      </w:r>
      <w:r w:rsidRPr="00123136">
        <w:rPr>
          <w:rFonts w:ascii="Arial" w:hAnsi="Arial" w:cs="Arial"/>
          <w:b/>
          <w:color w:val="2D3B45"/>
          <w:sz w:val="18"/>
          <w:szCs w:val="18"/>
          <w:vertAlign w:val="subscript"/>
        </w:rPr>
        <w:t>l</w:t>
      </w:r>
      <w:r w:rsidRPr="00123136">
        <w:rPr>
          <w:rStyle w:val="apple-converted-space"/>
          <w:rFonts w:ascii="Arial" w:hAnsi="Arial" w:cs="Arial"/>
          <w:b/>
          <w:color w:val="2D3B45"/>
        </w:rPr>
        <w:t> </w:t>
      </w:r>
      <w:r w:rsidRPr="00123136">
        <w:rPr>
          <w:rFonts w:ascii="Arial" w:hAnsi="Arial" w:cs="Arial"/>
          <w:b/>
          <w:color w:val="2D3B45"/>
        </w:rPr>
        <w:t xml:space="preserve">and </w:t>
      </w:r>
      <w:proofErr w:type="spellStart"/>
      <w:r w:rsidRPr="00123136">
        <w:rPr>
          <w:rFonts w:ascii="Arial" w:hAnsi="Arial" w:cs="Arial"/>
          <w:b/>
          <w:color w:val="2D3B45"/>
        </w:rPr>
        <w:t>m</w:t>
      </w:r>
      <w:r w:rsidRPr="00123136">
        <w:rPr>
          <w:rFonts w:ascii="Arial" w:hAnsi="Arial" w:cs="Arial"/>
          <w:b/>
          <w:color w:val="2D3B45"/>
          <w:sz w:val="18"/>
          <w:szCs w:val="18"/>
          <w:vertAlign w:val="subscript"/>
        </w:rPr>
        <w:t>s</w:t>
      </w:r>
      <w:proofErr w:type="spellEnd"/>
      <w:r w:rsidRPr="00123136">
        <w:rPr>
          <w:rStyle w:val="apple-converted-space"/>
          <w:rFonts w:ascii="Arial" w:hAnsi="Arial" w:cs="Arial"/>
          <w:b/>
          <w:color w:val="2D3B45"/>
        </w:rPr>
        <w:t> </w:t>
      </w:r>
      <w:r w:rsidRPr="00123136">
        <w:rPr>
          <w:rFonts w:ascii="Arial" w:hAnsi="Arial" w:cs="Arial"/>
          <w:b/>
          <w:color w:val="2D3B45"/>
        </w:rPr>
        <w:t>stand for?   For an electron in a state with quantum number n=4, what are possible values that l, m</w:t>
      </w:r>
      <w:r w:rsidRPr="00123136">
        <w:rPr>
          <w:rFonts w:ascii="Arial" w:hAnsi="Arial" w:cs="Arial"/>
          <w:b/>
          <w:color w:val="2D3B45"/>
          <w:sz w:val="18"/>
          <w:szCs w:val="18"/>
          <w:vertAlign w:val="subscript"/>
        </w:rPr>
        <w:t>l</w:t>
      </w:r>
      <w:r w:rsidRPr="00123136">
        <w:rPr>
          <w:rFonts w:ascii="Arial" w:hAnsi="Arial" w:cs="Arial"/>
          <w:b/>
          <w:color w:val="2D3B45"/>
        </w:rPr>
        <w:t xml:space="preserve">, and </w:t>
      </w:r>
      <w:proofErr w:type="spellStart"/>
      <w:r w:rsidRPr="00123136">
        <w:rPr>
          <w:rFonts w:ascii="Arial" w:hAnsi="Arial" w:cs="Arial"/>
          <w:b/>
          <w:color w:val="2D3B45"/>
        </w:rPr>
        <w:t>m</w:t>
      </w:r>
      <w:r w:rsidRPr="00123136">
        <w:rPr>
          <w:rFonts w:ascii="Arial" w:hAnsi="Arial" w:cs="Arial"/>
          <w:b/>
          <w:color w:val="2D3B45"/>
          <w:sz w:val="18"/>
          <w:szCs w:val="18"/>
          <w:vertAlign w:val="subscript"/>
        </w:rPr>
        <w:t>s</w:t>
      </w:r>
      <w:proofErr w:type="spellEnd"/>
      <w:r w:rsidRPr="00123136">
        <w:rPr>
          <w:rStyle w:val="apple-converted-space"/>
          <w:rFonts w:ascii="Arial" w:hAnsi="Arial" w:cs="Arial"/>
          <w:b/>
          <w:color w:val="2D3B45"/>
        </w:rPr>
        <w:t> </w:t>
      </w:r>
      <w:r w:rsidRPr="00123136">
        <w:rPr>
          <w:rFonts w:ascii="Arial" w:hAnsi="Arial" w:cs="Arial"/>
          <w:b/>
          <w:color w:val="2D3B45"/>
        </w:rPr>
        <w:t>can have?  </w:t>
      </w:r>
    </w:p>
    <w:p w:rsidR="004C6273" w:rsidRDefault="004C6273" w:rsidP="007E2B33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</w:p>
    <w:p w:rsidR="004C6273" w:rsidRDefault="004C6273" w:rsidP="007E2B33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>n: principal quantum number</w:t>
      </w:r>
    </w:p>
    <w:p w:rsidR="004C6273" w:rsidRDefault="004C6273" w:rsidP="007E2B33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>l: subshell, ranges from l=0 to l=n</w:t>
      </w:r>
      <w:r w:rsidR="006018CE">
        <w:rPr>
          <w:rFonts w:ascii="Arial" w:hAnsi="Arial" w:cs="Arial"/>
          <w:color w:val="2D3B45"/>
        </w:rPr>
        <w:t>-1</w:t>
      </w:r>
    </w:p>
    <w:p w:rsidR="004C6273" w:rsidRDefault="004C6273" w:rsidP="007E2B33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>m</w:t>
      </w:r>
      <w:r w:rsidRPr="004C6273">
        <w:rPr>
          <w:rFonts w:ascii="Arial" w:hAnsi="Arial" w:cs="Arial"/>
          <w:color w:val="2D3B45"/>
          <w:vertAlign w:val="subscript"/>
        </w:rPr>
        <w:t>l</w:t>
      </w:r>
      <w:r>
        <w:rPr>
          <w:rFonts w:ascii="Arial" w:hAnsi="Arial" w:cs="Arial"/>
          <w:color w:val="2D3B45"/>
        </w:rPr>
        <w:t>: magnetic, ranges -l to +l</w:t>
      </w:r>
    </w:p>
    <w:p w:rsidR="004C6273" w:rsidRDefault="004C6273" w:rsidP="007E2B33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proofErr w:type="spellStart"/>
      <w:r>
        <w:rPr>
          <w:rFonts w:ascii="Arial" w:hAnsi="Arial" w:cs="Arial"/>
          <w:color w:val="2D3B45"/>
        </w:rPr>
        <w:t>m</w:t>
      </w:r>
      <w:r w:rsidRPr="004C6273">
        <w:rPr>
          <w:rFonts w:ascii="Arial" w:hAnsi="Arial" w:cs="Arial"/>
          <w:color w:val="2D3B45"/>
          <w:vertAlign w:val="subscript"/>
        </w:rPr>
        <w:t>s</w:t>
      </w:r>
      <w:proofErr w:type="spellEnd"/>
      <w:r>
        <w:rPr>
          <w:rFonts w:ascii="Arial" w:hAnsi="Arial" w:cs="Arial"/>
          <w:color w:val="2D3B45"/>
        </w:rPr>
        <w:t>: spin, can be +1/2 or -1/2</w:t>
      </w:r>
    </w:p>
    <w:p w:rsidR="004C6273" w:rsidRDefault="004C6273" w:rsidP="007E2B33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</w:p>
    <w:p w:rsidR="004C6273" w:rsidRDefault="004C6273" w:rsidP="007E2B33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>For n=4, l ranges from 0 to 4, m</w:t>
      </w:r>
      <w:r w:rsidRPr="004C6273">
        <w:rPr>
          <w:rFonts w:ascii="Arial" w:hAnsi="Arial" w:cs="Arial"/>
          <w:color w:val="2D3B45"/>
          <w:vertAlign w:val="subscript"/>
        </w:rPr>
        <w:t>l</w:t>
      </w:r>
      <w:r>
        <w:rPr>
          <w:rFonts w:ascii="Arial" w:hAnsi="Arial" w:cs="Arial"/>
          <w:color w:val="2D3B45"/>
        </w:rPr>
        <w:t xml:space="preserve"> ranges from -</w:t>
      </w:r>
      <w:r w:rsidR="006018CE">
        <w:rPr>
          <w:rFonts w:ascii="Arial" w:hAnsi="Arial" w:cs="Arial"/>
          <w:color w:val="2D3B45"/>
        </w:rPr>
        <w:t>3</w:t>
      </w:r>
      <w:r>
        <w:rPr>
          <w:rFonts w:ascii="Arial" w:hAnsi="Arial" w:cs="Arial"/>
          <w:color w:val="2D3B45"/>
        </w:rPr>
        <w:t xml:space="preserve"> to +</w:t>
      </w:r>
      <w:r w:rsidR="006018CE">
        <w:rPr>
          <w:rFonts w:ascii="Arial" w:hAnsi="Arial" w:cs="Arial"/>
          <w:color w:val="2D3B45"/>
        </w:rPr>
        <w:t>3</w:t>
      </w:r>
      <w:r>
        <w:rPr>
          <w:rFonts w:ascii="Arial" w:hAnsi="Arial" w:cs="Arial"/>
          <w:color w:val="2D3B45"/>
        </w:rPr>
        <w:t xml:space="preserve">, and </w:t>
      </w:r>
      <w:proofErr w:type="spellStart"/>
      <w:r>
        <w:rPr>
          <w:rFonts w:ascii="Arial" w:hAnsi="Arial" w:cs="Arial"/>
          <w:color w:val="2D3B45"/>
        </w:rPr>
        <w:t>m</w:t>
      </w:r>
      <w:r w:rsidRPr="00123136">
        <w:rPr>
          <w:rFonts w:ascii="Arial" w:hAnsi="Arial" w:cs="Arial"/>
          <w:color w:val="2D3B45"/>
          <w:vertAlign w:val="subscript"/>
        </w:rPr>
        <w:t>s</w:t>
      </w:r>
      <w:proofErr w:type="spellEnd"/>
      <w:r>
        <w:rPr>
          <w:rFonts w:ascii="Arial" w:hAnsi="Arial" w:cs="Arial"/>
          <w:color w:val="2D3B45"/>
        </w:rPr>
        <w:t xml:space="preserve"> is +1/2 or -1/2</w:t>
      </w:r>
      <w:bookmarkStart w:id="0" w:name="_GoBack"/>
      <w:bookmarkEnd w:id="0"/>
    </w:p>
    <w:p w:rsidR="004C6273" w:rsidRDefault="004C6273" w:rsidP="007E2B33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</w:p>
    <w:p w:rsidR="004C6273" w:rsidRDefault="004C6273" w:rsidP="007E2B33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>Discussed in text (Chapter 2.3) and in lecture</w:t>
      </w:r>
    </w:p>
    <w:p w:rsidR="004C6273" w:rsidRPr="00123136" w:rsidRDefault="004C6273" w:rsidP="007E2B33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vertAlign w:val="subscript"/>
        </w:rPr>
      </w:pPr>
    </w:p>
    <w:p w:rsidR="007E2B33" w:rsidRPr="00123136" w:rsidRDefault="007E2B33" w:rsidP="007E2B33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b/>
          <w:color w:val="2D3B45"/>
        </w:rPr>
      </w:pPr>
      <w:r w:rsidRPr="00123136">
        <w:rPr>
          <w:rFonts w:ascii="Arial" w:hAnsi="Arial" w:cs="Arial"/>
          <w:b/>
          <w:color w:val="2D3B45"/>
        </w:rPr>
        <w:t xml:space="preserve">c.  Compute the percent ionic character of the interatomic bond in each of the following compounds: </w:t>
      </w:r>
      <w:proofErr w:type="spellStart"/>
      <w:r w:rsidRPr="00123136">
        <w:rPr>
          <w:rFonts w:ascii="Arial" w:hAnsi="Arial" w:cs="Arial"/>
          <w:b/>
          <w:color w:val="2D3B45"/>
        </w:rPr>
        <w:t>MgO</w:t>
      </w:r>
      <w:proofErr w:type="spellEnd"/>
      <w:r w:rsidRPr="00123136">
        <w:rPr>
          <w:rFonts w:ascii="Arial" w:hAnsi="Arial" w:cs="Arial"/>
          <w:b/>
          <w:color w:val="2D3B45"/>
        </w:rPr>
        <w:t xml:space="preserve">, </w:t>
      </w:r>
      <w:proofErr w:type="spellStart"/>
      <w:r w:rsidRPr="00123136">
        <w:rPr>
          <w:rFonts w:ascii="Arial" w:hAnsi="Arial" w:cs="Arial"/>
          <w:b/>
          <w:color w:val="2D3B45"/>
        </w:rPr>
        <w:t>GaP</w:t>
      </w:r>
      <w:proofErr w:type="spellEnd"/>
      <w:r w:rsidRPr="00123136">
        <w:rPr>
          <w:rFonts w:ascii="Arial" w:hAnsi="Arial" w:cs="Arial"/>
          <w:b/>
          <w:color w:val="2D3B45"/>
        </w:rPr>
        <w:t xml:space="preserve">, </w:t>
      </w:r>
      <w:proofErr w:type="spellStart"/>
      <w:r w:rsidRPr="00123136">
        <w:rPr>
          <w:rFonts w:ascii="Arial" w:hAnsi="Arial" w:cs="Arial"/>
          <w:b/>
          <w:color w:val="2D3B45"/>
        </w:rPr>
        <w:t>CsF</w:t>
      </w:r>
      <w:proofErr w:type="spellEnd"/>
      <w:r w:rsidRPr="00123136">
        <w:rPr>
          <w:rFonts w:ascii="Arial" w:hAnsi="Arial" w:cs="Arial"/>
          <w:b/>
          <w:color w:val="2D3B45"/>
        </w:rPr>
        <w:t xml:space="preserve">, </w:t>
      </w:r>
      <w:proofErr w:type="spellStart"/>
      <w:r w:rsidRPr="00123136">
        <w:rPr>
          <w:rFonts w:ascii="Arial" w:hAnsi="Arial" w:cs="Arial"/>
          <w:b/>
          <w:color w:val="2D3B45"/>
        </w:rPr>
        <w:t>CdS</w:t>
      </w:r>
      <w:proofErr w:type="spellEnd"/>
      <w:r w:rsidRPr="00123136">
        <w:rPr>
          <w:rFonts w:ascii="Arial" w:hAnsi="Arial" w:cs="Arial"/>
          <w:b/>
          <w:color w:val="2D3B45"/>
        </w:rPr>
        <w:t xml:space="preserve">, and </w:t>
      </w:r>
      <w:proofErr w:type="spellStart"/>
      <w:r w:rsidRPr="00123136">
        <w:rPr>
          <w:rFonts w:ascii="Arial" w:hAnsi="Arial" w:cs="Arial"/>
          <w:b/>
          <w:color w:val="2D3B45"/>
        </w:rPr>
        <w:t>FeO</w:t>
      </w:r>
      <w:proofErr w:type="spellEnd"/>
      <w:r w:rsidRPr="00123136">
        <w:rPr>
          <w:rFonts w:ascii="Arial" w:hAnsi="Arial" w:cs="Arial"/>
          <w:b/>
          <w:color w:val="2D3B45"/>
        </w:rPr>
        <w:t>.</w:t>
      </w:r>
    </w:p>
    <w:p w:rsidR="004C6273" w:rsidRDefault="004C6273" w:rsidP="007E2B33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</w:p>
    <w:p w:rsidR="004C6273" w:rsidRDefault="004C6273" w:rsidP="007E2B33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 xml:space="preserve">Percent ionic </w:t>
      </w:r>
      <w:proofErr w:type="spellStart"/>
      <w:r>
        <w:rPr>
          <w:rFonts w:ascii="Arial" w:hAnsi="Arial" w:cs="Arial"/>
          <w:color w:val="2D3B45"/>
        </w:rPr>
        <w:t>chararacter</w:t>
      </w:r>
      <w:proofErr w:type="spellEnd"/>
      <w:r>
        <w:rPr>
          <w:rFonts w:ascii="Arial" w:hAnsi="Arial" w:cs="Arial"/>
          <w:color w:val="2D3B45"/>
        </w:rPr>
        <w:t xml:space="preserve"> of a bond between atoms A and B with </w:t>
      </w:r>
      <w:proofErr w:type="spellStart"/>
      <w:r>
        <w:rPr>
          <w:rFonts w:ascii="Arial" w:hAnsi="Arial" w:cs="Arial"/>
          <w:color w:val="2D3B45"/>
        </w:rPr>
        <w:t>electronegativities</w:t>
      </w:r>
      <w:proofErr w:type="spellEnd"/>
      <w:r>
        <w:rPr>
          <w:rFonts w:ascii="Arial" w:hAnsi="Arial" w:cs="Arial"/>
          <w:color w:val="2D3B45"/>
        </w:rPr>
        <w:t xml:space="preserve"> X</w:t>
      </w:r>
      <w:r w:rsidRPr="004C6273">
        <w:rPr>
          <w:rFonts w:ascii="Arial" w:hAnsi="Arial" w:cs="Arial"/>
          <w:color w:val="2D3B45"/>
          <w:vertAlign w:val="subscript"/>
        </w:rPr>
        <w:t>A</w:t>
      </w:r>
      <w:r>
        <w:rPr>
          <w:rFonts w:ascii="Arial" w:hAnsi="Arial" w:cs="Arial"/>
          <w:color w:val="2D3B45"/>
        </w:rPr>
        <w:t xml:space="preserve"> and X</w:t>
      </w:r>
      <w:r w:rsidRPr="004C6273">
        <w:rPr>
          <w:rFonts w:ascii="Arial" w:hAnsi="Arial" w:cs="Arial"/>
          <w:color w:val="2D3B45"/>
          <w:vertAlign w:val="subscript"/>
        </w:rPr>
        <w:t>B</w:t>
      </w:r>
      <w:r>
        <w:rPr>
          <w:rFonts w:ascii="Arial" w:hAnsi="Arial" w:cs="Arial"/>
          <w:color w:val="2D3B45"/>
        </w:rPr>
        <w:t xml:space="preserve"> is given by %IC = {1-</w:t>
      </w:r>
      <w:proofErr w:type="gramStart"/>
      <w:r>
        <w:rPr>
          <w:rFonts w:ascii="Arial" w:hAnsi="Arial" w:cs="Arial"/>
          <w:color w:val="2D3B45"/>
        </w:rPr>
        <w:t>exp[</w:t>
      </w:r>
      <w:proofErr w:type="gramEnd"/>
      <w:r>
        <w:rPr>
          <w:rFonts w:ascii="Arial" w:hAnsi="Arial" w:cs="Arial"/>
          <w:color w:val="2D3B45"/>
        </w:rPr>
        <w:t>-0.25(X</w:t>
      </w:r>
      <w:r w:rsidRPr="004C6273">
        <w:rPr>
          <w:rFonts w:ascii="Arial" w:hAnsi="Arial" w:cs="Arial"/>
          <w:color w:val="2D3B45"/>
          <w:vertAlign w:val="subscript"/>
        </w:rPr>
        <w:t>A</w:t>
      </w:r>
      <w:r>
        <w:rPr>
          <w:rFonts w:ascii="Arial" w:hAnsi="Arial" w:cs="Arial"/>
          <w:color w:val="2D3B45"/>
        </w:rPr>
        <w:t xml:space="preserve"> – X</w:t>
      </w:r>
      <w:r w:rsidRPr="004C6273">
        <w:rPr>
          <w:rFonts w:ascii="Arial" w:hAnsi="Arial" w:cs="Arial"/>
          <w:color w:val="2D3B45"/>
          <w:vertAlign w:val="subscript"/>
        </w:rPr>
        <w:t>B</w:t>
      </w:r>
      <w:r>
        <w:rPr>
          <w:rFonts w:ascii="Arial" w:hAnsi="Arial" w:cs="Arial"/>
          <w:color w:val="2D3B45"/>
        </w:rPr>
        <w:t>)</w:t>
      </w:r>
      <w:r w:rsidRPr="004C6273">
        <w:rPr>
          <w:rFonts w:ascii="Arial" w:hAnsi="Arial" w:cs="Arial"/>
          <w:color w:val="2D3B45"/>
          <w:vertAlign w:val="superscript"/>
        </w:rPr>
        <w:t>2</w:t>
      </w:r>
      <w:r>
        <w:rPr>
          <w:rFonts w:ascii="Arial" w:hAnsi="Arial" w:cs="Arial"/>
          <w:color w:val="2D3B45"/>
        </w:rPr>
        <w:t xml:space="preserve">]}, as discussed in class and chapter 2.8 of the text.  </w:t>
      </w:r>
    </w:p>
    <w:p w:rsidR="004C6273" w:rsidRDefault="004C6273" w:rsidP="007E2B33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proofErr w:type="spellStart"/>
      <w:r>
        <w:rPr>
          <w:rFonts w:ascii="Arial" w:hAnsi="Arial" w:cs="Arial"/>
          <w:color w:val="2D3B45"/>
        </w:rPr>
        <w:lastRenderedPageBreak/>
        <w:t>Electronegativities</w:t>
      </w:r>
      <w:proofErr w:type="spellEnd"/>
      <w:r>
        <w:rPr>
          <w:rFonts w:ascii="Arial" w:hAnsi="Arial" w:cs="Arial"/>
          <w:color w:val="2D3B45"/>
        </w:rPr>
        <w:t xml:space="preserve"> </w:t>
      </w:r>
      <w:r w:rsidR="00123136">
        <w:rPr>
          <w:rFonts w:ascii="Arial" w:hAnsi="Arial" w:cs="Arial"/>
          <w:color w:val="2D3B45"/>
        </w:rPr>
        <w:t xml:space="preserve">of various elements </w:t>
      </w:r>
      <w:r>
        <w:rPr>
          <w:rFonts w:ascii="Arial" w:hAnsi="Arial" w:cs="Arial"/>
          <w:color w:val="2D3B45"/>
        </w:rPr>
        <w:t xml:space="preserve">are given in Figure 2.9.  </w:t>
      </w:r>
    </w:p>
    <w:p w:rsidR="004C6273" w:rsidRDefault="004C6273" w:rsidP="007E2B33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</w:p>
    <w:p w:rsidR="004C6273" w:rsidRDefault="004C6273" w:rsidP="007E2B33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proofErr w:type="spellStart"/>
      <w:r>
        <w:rPr>
          <w:rFonts w:ascii="Arial" w:hAnsi="Arial" w:cs="Arial"/>
          <w:color w:val="2D3B45"/>
        </w:rPr>
        <w:t>MgO</w:t>
      </w:r>
      <w:proofErr w:type="spellEnd"/>
      <w:r>
        <w:rPr>
          <w:rFonts w:ascii="Arial" w:hAnsi="Arial" w:cs="Arial"/>
          <w:color w:val="2D3B45"/>
        </w:rPr>
        <w:t xml:space="preserve">: </w:t>
      </w:r>
      <w:proofErr w:type="spellStart"/>
      <w:r w:rsidR="00123136">
        <w:rPr>
          <w:rFonts w:ascii="Arial" w:hAnsi="Arial" w:cs="Arial"/>
          <w:color w:val="2D3B45"/>
        </w:rPr>
        <w:t>X</w:t>
      </w:r>
      <w:r w:rsidR="00123136" w:rsidRPr="00123136">
        <w:rPr>
          <w:rFonts w:ascii="Arial" w:hAnsi="Arial" w:cs="Arial"/>
          <w:color w:val="2D3B45"/>
          <w:vertAlign w:val="subscript"/>
        </w:rPr>
        <w:t>M</w:t>
      </w:r>
      <w:r w:rsidRPr="00123136">
        <w:rPr>
          <w:rFonts w:ascii="Arial" w:hAnsi="Arial" w:cs="Arial"/>
          <w:color w:val="2D3B45"/>
          <w:vertAlign w:val="subscript"/>
        </w:rPr>
        <w:t>g</w:t>
      </w:r>
      <w:proofErr w:type="spellEnd"/>
      <w:r>
        <w:rPr>
          <w:rFonts w:ascii="Arial" w:hAnsi="Arial" w:cs="Arial"/>
          <w:color w:val="2D3B45"/>
        </w:rPr>
        <w:t xml:space="preserve"> = 1.3</w:t>
      </w:r>
      <w:r w:rsidR="00123136">
        <w:rPr>
          <w:rFonts w:ascii="Arial" w:hAnsi="Arial" w:cs="Arial"/>
          <w:color w:val="2D3B45"/>
        </w:rPr>
        <w:t>, X</w:t>
      </w:r>
      <w:r w:rsidR="00123136" w:rsidRPr="00123136">
        <w:rPr>
          <w:rFonts w:ascii="Arial" w:hAnsi="Arial" w:cs="Arial"/>
          <w:color w:val="2D3B45"/>
          <w:vertAlign w:val="subscript"/>
        </w:rPr>
        <w:t>O</w:t>
      </w:r>
      <w:r w:rsidR="00123136">
        <w:rPr>
          <w:rFonts w:ascii="Arial" w:hAnsi="Arial" w:cs="Arial"/>
          <w:color w:val="2D3B45"/>
        </w:rPr>
        <w:t xml:space="preserve"> = 3.5, %IC = 70.2%</w:t>
      </w:r>
    </w:p>
    <w:p w:rsidR="00123136" w:rsidRDefault="00123136" w:rsidP="007E2B33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proofErr w:type="spellStart"/>
      <w:r>
        <w:rPr>
          <w:rFonts w:ascii="Arial" w:hAnsi="Arial" w:cs="Arial"/>
          <w:color w:val="2D3B45"/>
        </w:rPr>
        <w:t>GaP</w:t>
      </w:r>
      <w:proofErr w:type="spellEnd"/>
      <w:r>
        <w:rPr>
          <w:rFonts w:ascii="Arial" w:hAnsi="Arial" w:cs="Arial"/>
          <w:color w:val="2D3B45"/>
        </w:rPr>
        <w:t xml:space="preserve">: </w:t>
      </w:r>
      <w:proofErr w:type="spellStart"/>
      <w:r>
        <w:rPr>
          <w:rFonts w:ascii="Arial" w:hAnsi="Arial" w:cs="Arial"/>
          <w:color w:val="2D3B45"/>
        </w:rPr>
        <w:t>X</w:t>
      </w:r>
      <w:r w:rsidRPr="00123136">
        <w:rPr>
          <w:rFonts w:ascii="Arial" w:hAnsi="Arial" w:cs="Arial"/>
          <w:color w:val="2D3B45"/>
          <w:vertAlign w:val="subscript"/>
        </w:rPr>
        <w:t>Ga</w:t>
      </w:r>
      <w:proofErr w:type="spellEnd"/>
      <w:r>
        <w:rPr>
          <w:rFonts w:ascii="Arial" w:hAnsi="Arial" w:cs="Arial"/>
          <w:color w:val="2D3B45"/>
        </w:rPr>
        <w:t xml:space="preserve"> = 1.8, X</w:t>
      </w:r>
      <w:r w:rsidRPr="00123136">
        <w:rPr>
          <w:rFonts w:ascii="Arial" w:hAnsi="Arial" w:cs="Arial"/>
          <w:color w:val="2D3B45"/>
          <w:vertAlign w:val="subscript"/>
        </w:rPr>
        <w:t>P</w:t>
      </w:r>
      <w:r>
        <w:rPr>
          <w:rFonts w:ascii="Arial" w:hAnsi="Arial" w:cs="Arial"/>
          <w:color w:val="2D3B45"/>
        </w:rPr>
        <w:t>= 2.1, %IC = 2.2%</w:t>
      </w:r>
    </w:p>
    <w:p w:rsidR="00123136" w:rsidRDefault="00123136" w:rsidP="007E2B33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proofErr w:type="spellStart"/>
      <w:r>
        <w:rPr>
          <w:rFonts w:ascii="Arial" w:hAnsi="Arial" w:cs="Arial"/>
          <w:color w:val="2D3B45"/>
        </w:rPr>
        <w:t>CsF</w:t>
      </w:r>
      <w:proofErr w:type="spellEnd"/>
      <w:r>
        <w:rPr>
          <w:rFonts w:ascii="Arial" w:hAnsi="Arial" w:cs="Arial"/>
          <w:color w:val="2D3B45"/>
        </w:rPr>
        <w:t>: X</w:t>
      </w:r>
      <w:r w:rsidRPr="00123136">
        <w:rPr>
          <w:rFonts w:ascii="Arial" w:hAnsi="Arial" w:cs="Arial"/>
          <w:color w:val="2D3B45"/>
          <w:vertAlign w:val="subscript"/>
        </w:rPr>
        <w:t>Cs</w:t>
      </w:r>
      <w:r>
        <w:rPr>
          <w:rFonts w:ascii="Arial" w:hAnsi="Arial" w:cs="Arial"/>
          <w:color w:val="2D3B45"/>
        </w:rPr>
        <w:t xml:space="preserve"> = 0.9, X</w:t>
      </w:r>
      <w:r w:rsidRPr="00123136">
        <w:rPr>
          <w:rFonts w:ascii="Arial" w:hAnsi="Arial" w:cs="Arial"/>
          <w:color w:val="2D3B45"/>
          <w:vertAlign w:val="subscript"/>
        </w:rPr>
        <w:t>F</w:t>
      </w:r>
      <w:r>
        <w:rPr>
          <w:rFonts w:ascii="Arial" w:hAnsi="Arial" w:cs="Arial"/>
          <w:color w:val="2D3B45"/>
        </w:rPr>
        <w:t xml:space="preserve"> = 4.1, %IC = 92.3%</w:t>
      </w:r>
    </w:p>
    <w:p w:rsidR="00123136" w:rsidRDefault="00123136" w:rsidP="007E2B33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proofErr w:type="spellStart"/>
      <w:r>
        <w:rPr>
          <w:rFonts w:ascii="Arial" w:hAnsi="Arial" w:cs="Arial"/>
          <w:color w:val="2D3B45"/>
        </w:rPr>
        <w:t>CdS</w:t>
      </w:r>
      <w:proofErr w:type="spellEnd"/>
      <w:r>
        <w:rPr>
          <w:rFonts w:ascii="Arial" w:hAnsi="Arial" w:cs="Arial"/>
          <w:color w:val="2D3B45"/>
        </w:rPr>
        <w:t xml:space="preserve">: </w:t>
      </w:r>
      <w:proofErr w:type="spellStart"/>
      <w:r>
        <w:rPr>
          <w:rFonts w:ascii="Arial" w:hAnsi="Arial" w:cs="Arial"/>
          <w:color w:val="2D3B45"/>
        </w:rPr>
        <w:t>X</w:t>
      </w:r>
      <w:r w:rsidRPr="00123136">
        <w:rPr>
          <w:rFonts w:ascii="Arial" w:hAnsi="Arial" w:cs="Arial"/>
          <w:color w:val="2D3B45"/>
          <w:vertAlign w:val="subscript"/>
        </w:rPr>
        <w:t>Cd</w:t>
      </w:r>
      <w:proofErr w:type="spellEnd"/>
      <w:r>
        <w:rPr>
          <w:rFonts w:ascii="Arial" w:hAnsi="Arial" w:cs="Arial"/>
          <w:color w:val="2D3B45"/>
        </w:rPr>
        <w:t xml:space="preserve"> = 1.5, X</w:t>
      </w:r>
      <w:r w:rsidRPr="00123136">
        <w:rPr>
          <w:rFonts w:ascii="Arial" w:hAnsi="Arial" w:cs="Arial"/>
          <w:color w:val="2D3B45"/>
          <w:vertAlign w:val="subscript"/>
        </w:rPr>
        <w:t>S</w:t>
      </w:r>
      <w:r>
        <w:rPr>
          <w:rFonts w:ascii="Arial" w:hAnsi="Arial" w:cs="Arial"/>
          <w:color w:val="2D3B45"/>
        </w:rPr>
        <w:t xml:space="preserve"> = 2.4, %IC = 18.3%</w:t>
      </w:r>
    </w:p>
    <w:p w:rsidR="00123136" w:rsidRDefault="00123136" w:rsidP="007E2B33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proofErr w:type="spellStart"/>
      <w:r>
        <w:rPr>
          <w:rFonts w:ascii="Arial" w:hAnsi="Arial" w:cs="Arial"/>
          <w:color w:val="2D3B45"/>
        </w:rPr>
        <w:t>FeO</w:t>
      </w:r>
      <w:proofErr w:type="spellEnd"/>
      <w:r>
        <w:rPr>
          <w:rFonts w:ascii="Arial" w:hAnsi="Arial" w:cs="Arial"/>
          <w:color w:val="2D3B45"/>
        </w:rPr>
        <w:t xml:space="preserve">: </w:t>
      </w:r>
      <w:proofErr w:type="spellStart"/>
      <w:r>
        <w:rPr>
          <w:rFonts w:ascii="Arial" w:hAnsi="Arial" w:cs="Arial"/>
          <w:color w:val="2D3B45"/>
        </w:rPr>
        <w:t>X</w:t>
      </w:r>
      <w:r w:rsidRPr="00123136">
        <w:rPr>
          <w:rFonts w:ascii="Arial" w:hAnsi="Arial" w:cs="Arial"/>
          <w:color w:val="2D3B45"/>
          <w:vertAlign w:val="subscript"/>
        </w:rPr>
        <w:t>Fe</w:t>
      </w:r>
      <w:proofErr w:type="spellEnd"/>
      <w:r>
        <w:rPr>
          <w:rFonts w:ascii="Arial" w:hAnsi="Arial" w:cs="Arial"/>
          <w:color w:val="2D3B45"/>
        </w:rPr>
        <w:t xml:space="preserve"> = 1.7, X</w:t>
      </w:r>
      <w:r w:rsidRPr="00123136">
        <w:rPr>
          <w:rFonts w:ascii="Arial" w:hAnsi="Arial" w:cs="Arial"/>
          <w:color w:val="2D3B45"/>
          <w:vertAlign w:val="subscript"/>
        </w:rPr>
        <w:t>O</w:t>
      </w:r>
      <w:r>
        <w:rPr>
          <w:rFonts w:ascii="Arial" w:hAnsi="Arial" w:cs="Arial"/>
          <w:color w:val="2D3B45"/>
        </w:rPr>
        <w:t xml:space="preserve"> = 3.5, %IC = 55.5%</w:t>
      </w:r>
    </w:p>
    <w:p w:rsidR="00DC37C2" w:rsidRDefault="00DC37C2" w:rsidP="007E2B33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</w:p>
    <w:p w:rsidR="00DC37C2" w:rsidRDefault="00DC37C2" w:rsidP="007E2B33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 xml:space="preserve">Note that the larger the difference in </w:t>
      </w:r>
      <w:proofErr w:type="spellStart"/>
      <w:r>
        <w:rPr>
          <w:rFonts w:ascii="Arial" w:hAnsi="Arial" w:cs="Arial"/>
          <w:color w:val="2D3B45"/>
        </w:rPr>
        <w:t>electronegativities</w:t>
      </w:r>
      <w:proofErr w:type="spellEnd"/>
      <w:r>
        <w:rPr>
          <w:rFonts w:ascii="Arial" w:hAnsi="Arial" w:cs="Arial"/>
          <w:color w:val="2D3B45"/>
        </w:rPr>
        <w:t>, the higher the ionic character, as expected from the equation.</w:t>
      </w:r>
    </w:p>
    <w:p w:rsidR="004C6273" w:rsidRDefault="004C6273" w:rsidP="007E2B33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</w:p>
    <w:p w:rsidR="007E2B33" w:rsidRPr="00123136" w:rsidRDefault="007E2B33" w:rsidP="007E2B33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b/>
          <w:color w:val="2D3B45"/>
        </w:rPr>
      </w:pPr>
      <w:r w:rsidRPr="00123136">
        <w:rPr>
          <w:rFonts w:ascii="Arial" w:hAnsi="Arial" w:cs="Arial"/>
          <w:b/>
          <w:color w:val="2D3B45"/>
        </w:rPr>
        <w:t>d.  The chemical composition of the repeat unit for the polymer known as nylon 6,6 is given by the formula C</w:t>
      </w:r>
      <w:r w:rsidRPr="00123136">
        <w:rPr>
          <w:rFonts w:ascii="Arial" w:hAnsi="Arial" w:cs="Arial"/>
          <w:b/>
          <w:color w:val="2D3B45"/>
          <w:sz w:val="18"/>
          <w:szCs w:val="18"/>
          <w:vertAlign w:val="subscript"/>
        </w:rPr>
        <w:t>12</w:t>
      </w:r>
      <w:r w:rsidRPr="00123136">
        <w:rPr>
          <w:rFonts w:ascii="Arial" w:hAnsi="Arial" w:cs="Arial"/>
          <w:b/>
          <w:color w:val="2D3B45"/>
        </w:rPr>
        <w:t>H</w:t>
      </w:r>
      <w:r w:rsidRPr="00123136">
        <w:rPr>
          <w:rFonts w:ascii="Arial" w:hAnsi="Arial" w:cs="Arial"/>
          <w:b/>
          <w:color w:val="2D3B45"/>
          <w:sz w:val="18"/>
          <w:szCs w:val="18"/>
          <w:vertAlign w:val="subscript"/>
        </w:rPr>
        <w:t>22</w:t>
      </w:r>
      <w:r w:rsidRPr="00123136">
        <w:rPr>
          <w:rFonts w:ascii="Arial" w:hAnsi="Arial" w:cs="Arial"/>
          <w:b/>
          <w:color w:val="2D3B45"/>
        </w:rPr>
        <w:t>N</w:t>
      </w:r>
      <w:r w:rsidRPr="00123136">
        <w:rPr>
          <w:rFonts w:ascii="Arial" w:hAnsi="Arial" w:cs="Arial"/>
          <w:b/>
          <w:color w:val="2D3B45"/>
          <w:sz w:val="18"/>
          <w:szCs w:val="18"/>
          <w:vertAlign w:val="subscript"/>
        </w:rPr>
        <w:t>2</w:t>
      </w:r>
      <w:r w:rsidRPr="00123136">
        <w:rPr>
          <w:rFonts w:ascii="Arial" w:hAnsi="Arial" w:cs="Arial"/>
          <w:b/>
          <w:color w:val="2D3B45"/>
        </w:rPr>
        <w:t>O</w:t>
      </w:r>
      <w:r w:rsidRPr="00123136">
        <w:rPr>
          <w:rFonts w:ascii="Arial" w:hAnsi="Arial" w:cs="Arial"/>
          <w:b/>
          <w:color w:val="2D3B45"/>
          <w:sz w:val="18"/>
          <w:szCs w:val="18"/>
          <w:vertAlign w:val="subscript"/>
        </w:rPr>
        <w:t>2</w:t>
      </w:r>
      <w:r w:rsidRPr="00123136">
        <w:rPr>
          <w:rFonts w:ascii="Arial" w:hAnsi="Arial" w:cs="Arial"/>
          <w:b/>
          <w:color w:val="2D3B45"/>
        </w:rPr>
        <w:t>.  Approximate atomic weights for the constituent elements are A</w:t>
      </w:r>
      <w:r w:rsidRPr="00123136">
        <w:rPr>
          <w:rFonts w:ascii="Arial" w:hAnsi="Arial" w:cs="Arial"/>
          <w:b/>
          <w:color w:val="2D3B45"/>
          <w:sz w:val="18"/>
          <w:szCs w:val="18"/>
          <w:vertAlign w:val="subscript"/>
        </w:rPr>
        <w:t>C</w:t>
      </w:r>
      <w:r w:rsidRPr="00123136">
        <w:rPr>
          <w:rStyle w:val="apple-converted-space"/>
          <w:rFonts w:ascii="Arial" w:hAnsi="Arial" w:cs="Arial"/>
          <w:b/>
          <w:color w:val="2D3B45"/>
        </w:rPr>
        <w:t> </w:t>
      </w:r>
      <w:r w:rsidRPr="00123136">
        <w:rPr>
          <w:rFonts w:ascii="Arial" w:hAnsi="Arial" w:cs="Arial"/>
          <w:b/>
          <w:color w:val="2D3B45"/>
        </w:rPr>
        <w:t>= 12, A</w:t>
      </w:r>
      <w:r w:rsidRPr="00123136">
        <w:rPr>
          <w:rFonts w:ascii="Arial" w:hAnsi="Arial" w:cs="Arial"/>
          <w:b/>
          <w:color w:val="2D3B45"/>
          <w:sz w:val="18"/>
          <w:szCs w:val="18"/>
          <w:vertAlign w:val="subscript"/>
        </w:rPr>
        <w:t>H</w:t>
      </w:r>
      <w:r w:rsidRPr="00123136">
        <w:rPr>
          <w:rFonts w:ascii="Arial" w:hAnsi="Arial" w:cs="Arial"/>
          <w:b/>
          <w:color w:val="2D3B45"/>
        </w:rPr>
        <w:t>= 1, A</w:t>
      </w:r>
      <w:r w:rsidRPr="00123136">
        <w:rPr>
          <w:rFonts w:ascii="Arial" w:hAnsi="Arial" w:cs="Arial"/>
          <w:b/>
          <w:color w:val="2D3B45"/>
          <w:sz w:val="18"/>
          <w:szCs w:val="18"/>
          <w:vertAlign w:val="subscript"/>
        </w:rPr>
        <w:t>N</w:t>
      </w:r>
      <w:r w:rsidRPr="00123136">
        <w:rPr>
          <w:rFonts w:ascii="Arial" w:hAnsi="Arial" w:cs="Arial"/>
          <w:b/>
          <w:color w:val="2D3B45"/>
        </w:rPr>
        <w:t>=14, and A</w:t>
      </w:r>
      <w:r w:rsidRPr="00123136">
        <w:rPr>
          <w:rFonts w:ascii="Arial" w:hAnsi="Arial" w:cs="Arial"/>
          <w:b/>
          <w:color w:val="2D3B45"/>
          <w:sz w:val="18"/>
          <w:szCs w:val="18"/>
          <w:vertAlign w:val="subscript"/>
        </w:rPr>
        <w:t>O</w:t>
      </w:r>
      <w:r w:rsidRPr="00123136">
        <w:rPr>
          <w:rStyle w:val="apple-converted-space"/>
          <w:rFonts w:ascii="Arial" w:hAnsi="Arial" w:cs="Arial"/>
          <w:b/>
          <w:color w:val="2D3B45"/>
        </w:rPr>
        <w:t> </w:t>
      </w:r>
      <w:r w:rsidRPr="00123136">
        <w:rPr>
          <w:rFonts w:ascii="Arial" w:hAnsi="Arial" w:cs="Arial"/>
          <w:b/>
          <w:color w:val="2D3B45"/>
        </w:rPr>
        <w:t xml:space="preserve">= 16 </w:t>
      </w:r>
      <w:proofErr w:type="spellStart"/>
      <w:r w:rsidRPr="00123136">
        <w:rPr>
          <w:rFonts w:ascii="Arial" w:hAnsi="Arial" w:cs="Arial"/>
          <w:b/>
          <w:color w:val="2D3B45"/>
        </w:rPr>
        <w:t>amu</w:t>
      </w:r>
      <w:proofErr w:type="spellEnd"/>
      <w:r w:rsidRPr="00123136">
        <w:rPr>
          <w:rFonts w:ascii="Arial" w:hAnsi="Arial" w:cs="Arial"/>
          <w:b/>
          <w:color w:val="2D3B45"/>
        </w:rPr>
        <w:t>.  Using these values, estimate the weight fraction of carbon in a nylon 6,6 repeat unit.</w:t>
      </w:r>
    </w:p>
    <w:p w:rsidR="007E2B33" w:rsidRDefault="00123136">
      <w:r>
        <w:t xml:space="preserve">Total weight of nylon 6,6 repeat unit: </w:t>
      </w:r>
    </w:p>
    <w:p w:rsidR="00123136" w:rsidRDefault="00123136"/>
    <w:p w:rsidR="00123136" w:rsidRDefault="00123136">
      <w:r>
        <w:t xml:space="preserve">12 (12) + 22 (1) + 2 (14) + 2(16) = 226 </w:t>
      </w:r>
      <w:proofErr w:type="spellStart"/>
      <w:r>
        <w:t>amu</w:t>
      </w:r>
      <w:proofErr w:type="spellEnd"/>
    </w:p>
    <w:p w:rsidR="00123136" w:rsidRDefault="00123136"/>
    <w:p w:rsidR="00123136" w:rsidRDefault="00123136">
      <w:r>
        <w:t xml:space="preserve">Total weight of carbon: 12(12) = 144 </w:t>
      </w:r>
      <w:proofErr w:type="spellStart"/>
      <w:r>
        <w:t>amu</w:t>
      </w:r>
      <w:proofErr w:type="spellEnd"/>
    </w:p>
    <w:p w:rsidR="00123136" w:rsidRDefault="00123136"/>
    <w:p w:rsidR="00123136" w:rsidRDefault="00123136">
      <w:r>
        <w:t>Total weight fraction of carbon: 144/226 = 63.7 %</w:t>
      </w:r>
    </w:p>
    <w:sectPr w:rsidR="00123136" w:rsidSect="00934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B33"/>
    <w:rsid w:val="00123136"/>
    <w:rsid w:val="004C6273"/>
    <w:rsid w:val="006018CE"/>
    <w:rsid w:val="00720DA1"/>
    <w:rsid w:val="007E2B33"/>
    <w:rsid w:val="00934BCE"/>
    <w:rsid w:val="00DC37C2"/>
    <w:rsid w:val="00FB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070F1"/>
  <w14:defaultImageDpi w14:val="32767"/>
  <w15:chartTrackingRefBased/>
  <w15:docId w15:val="{AB06356A-A2A3-3941-8B31-9E3CB9A77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2B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E2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0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2018-02-13T13:17:00Z</dcterms:created>
  <dcterms:modified xsi:type="dcterms:W3CDTF">2018-02-13T20:21:00Z</dcterms:modified>
</cp:coreProperties>
</file>