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8647"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Exam 2 Study Guide</w:t>
      </w:r>
    </w:p>
    <w:p w14:paraId="6C432E2D" w14:textId="77777777" w:rsidR="00CF398B" w:rsidRPr="00C22DDF" w:rsidRDefault="00CF398B" w:rsidP="00CF398B">
      <w:pPr>
        <w:spacing w:after="0" w:line="240" w:lineRule="auto"/>
        <w:rPr>
          <w:rFonts w:ascii="Arial" w:eastAsia="Times New Roman" w:hAnsi="Arial" w:cs="Arial"/>
          <w:sz w:val="24"/>
          <w:szCs w:val="24"/>
        </w:rPr>
      </w:pPr>
    </w:p>
    <w:p w14:paraId="684F7320"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b/>
          <w:bCs/>
          <w:sz w:val="24"/>
          <w:szCs w:val="24"/>
        </w:rPr>
        <w:t>Readings:</w:t>
      </w:r>
    </w:p>
    <w:p w14:paraId="4B00795A"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Western chapter 1</w:t>
      </w:r>
    </w:p>
    <w:p w14:paraId="6C3C4CA8"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Hook chapter 3</w:t>
      </w:r>
    </w:p>
    <w:p w14:paraId="6055B680"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Hook chapter 7</w:t>
      </w:r>
    </w:p>
    <w:p w14:paraId="534734E0"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Hook chapter 8</w:t>
      </w:r>
    </w:p>
    <w:p w14:paraId="6DC45030"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 xml:space="preserve">Richard Herrmann. 2017. “How Attachments to the Nation Shape Beliefs about the World: A Theory of Motivated Reasoning.” </w:t>
      </w:r>
      <w:r w:rsidRPr="00C22DDF">
        <w:rPr>
          <w:rFonts w:ascii="Arial" w:eastAsia="Times New Roman" w:hAnsi="Arial" w:cs="Arial"/>
          <w:i/>
          <w:iCs/>
          <w:sz w:val="24"/>
          <w:szCs w:val="24"/>
        </w:rPr>
        <w:t>International Organization</w:t>
      </w:r>
      <w:r w:rsidRPr="00C22DDF">
        <w:rPr>
          <w:rFonts w:ascii="Arial" w:eastAsia="Times New Roman" w:hAnsi="Arial" w:cs="Arial"/>
          <w:sz w:val="24"/>
          <w:szCs w:val="24"/>
        </w:rPr>
        <w:t xml:space="preserve"> 71(1): S61–84 (Canvas)</w:t>
      </w:r>
    </w:p>
    <w:p w14:paraId="1F4520F9"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 xml:space="preserve">Robert </w:t>
      </w:r>
      <w:proofErr w:type="spellStart"/>
      <w:r w:rsidRPr="00C22DDF">
        <w:rPr>
          <w:rFonts w:ascii="Arial" w:eastAsia="Times New Roman" w:hAnsi="Arial" w:cs="Arial"/>
          <w:sz w:val="24"/>
          <w:szCs w:val="24"/>
        </w:rPr>
        <w:t>Entman</w:t>
      </w:r>
      <w:proofErr w:type="spellEnd"/>
      <w:r w:rsidRPr="00C22DDF">
        <w:rPr>
          <w:rFonts w:ascii="Arial" w:eastAsia="Times New Roman" w:hAnsi="Arial" w:cs="Arial"/>
          <w:sz w:val="24"/>
          <w:szCs w:val="24"/>
        </w:rPr>
        <w:t xml:space="preserve"> “Framing: Toward Clarification of </w:t>
      </w:r>
      <w:proofErr w:type="gramStart"/>
      <w:r w:rsidRPr="00C22DDF">
        <w:rPr>
          <w:rFonts w:ascii="Arial" w:eastAsia="Times New Roman" w:hAnsi="Arial" w:cs="Arial"/>
          <w:sz w:val="24"/>
          <w:szCs w:val="24"/>
        </w:rPr>
        <w:t>A</w:t>
      </w:r>
      <w:proofErr w:type="gramEnd"/>
      <w:r w:rsidRPr="00C22DDF">
        <w:rPr>
          <w:rFonts w:ascii="Arial" w:eastAsia="Times New Roman" w:hAnsi="Arial" w:cs="Arial"/>
          <w:sz w:val="24"/>
          <w:szCs w:val="24"/>
        </w:rPr>
        <w:t xml:space="preserve"> Fractured Paradigm. </w:t>
      </w:r>
      <w:r w:rsidRPr="00C22DDF">
        <w:rPr>
          <w:rFonts w:ascii="Arial" w:eastAsia="Times New Roman" w:hAnsi="Arial" w:cs="Arial"/>
          <w:i/>
          <w:iCs/>
          <w:sz w:val="24"/>
          <w:szCs w:val="24"/>
        </w:rPr>
        <w:t>Journal of Communication</w:t>
      </w:r>
      <w:r w:rsidRPr="00C22DDF">
        <w:rPr>
          <w:rFonts w:ascii="Arial" w:eastAsia="Times New Roman" w:hAnsi="Arial" w:cs="Arial"/>
          <w:sz w:val="24"/>
          <w:szCs w:val="24"/>
        </w:rPr>
        <w:t xml:space="preserve">, </w:t>
      </w:r>
      <w:r w:rsidRPr="00C22DDF">
        <w:rPr>
          <w:rFonts w:ascii="Arial" w:eastAsia="Times New Roman" w:hAnsi="Arial" w:cs="Arial"/>
          <w:i/>
          <w:iCs/>
          <w:sz w:val="24"/>
          <w:szCs w:val="24"/>
        </w:rPr>
        <w:t>43</w:t>
      </w:r>
      <w:r w:rsidRPr="00C22DDF">
        <w:rPr>
          <w:rFonts w:ascii="Arial" w:eastAsia="Times New Roman" w:hAnsi="Arial" w:cs="Arial"/>
          <w:sz w:val="24"/>
          <w:szCs w:val="24"/>
        </w:rPr>
        <w:t>(4), 51–58 (Canvas)</w:t>
      </w:r>
    </w:p>
    <w:p w14:paraId="3A0EBAB6" w14:textId="77777777" w:rsidR="00CF398B" w:rsidRPr="00C22DDF" w:rsidRDefault="00146E63" w:rsidP="00CF398B">
      <w:pPr>
        <w:spacing w:after="0" w:line="240" w:lineRule="auto"/>
        <w:rPr>
          <w:rFonts w:ascii="Arial" w:eastAsia="Times New Roman" w:hAnsi="Arial" w:cs="Arial"/>
          <w:sz w:val="24"/>
          <w:szCs w:val="24"/>
        </w:rPr>
      </w:pPr>
      <w:hyperlink r:id="rId5" w:history="1">
        <w:r w:rsidR="00CF398B" w:rsidRPr="00C22DDF">
          <w:rPr>
            <w:rFonts w:ascii="Arial" w:eastAsia="Times New Roman" w:hAnsi="Arial" w:cs="Arial"/>
            <w:sz w:val="24"/>
            <w:szCs w:val="24"/>
          </w:rPr>
          <w:t xml:space="preserve">"One Nation, Under Fox" </w:t>
        </w:r>
        <w:r w:rsidR="00CF398B" w:rsidRPr="00C22DDF">
          <w:rPr>
            <w:rFonts w:ascii="Arial" w:eastAsia="Times New Roman" w:hAnsi="Arial" w:cs="Arial"/>
            <w:i/>
            <w:iCs/>
            <w:sz w:val="24"/>
            <w:szCs w:val="24"/>
          </w:rPr>
          <w:t>New York Times</w:t>
        </w:r>
      </w:hyperlink>
    </w:p>
    <w:p w14:paraId="621DB22E" w14:textId="77777777" w:rsidR="00CF398B" w:rsidRPr="00C22DDF" w:rsidRDefault="00146E63" w:rsidP="00CF398B">
      <w:pPr>
        <w:spacing w:after="0" w:line="240" w:lineRule="auto"/>
        <w:rPr>
          <w:rFonts w:ascii="Arial" w:eastAsia="Times New Roman" w:hAnsi="Arial" w:cs="Arial"/>
          <w:sz w:val="24"/>
          <w:szCs w:val="24"/>
        </w:rPr>
      </w:pPr>
      <w:hyperlink r:id="rId6" w:history="1">
        <w:r w:rsidR="00CF398B" w:rsidRPr="00C22DDF">
          <w:rPr>
            <w:rFonts w:ascii="Arial" w:eastAsia="Times New Roman" w:hAnsi="Arial" w:cs="Arial"/>
            <w:sz w:val="24"/>
            <w:szCs w:val="24"/>
          </w:rPr>
          <w:t xml:space="preserve">Senate Minority Report (Committee on Foreign Relations): </w:t>
        </w:r>
        <w:r w:rsidR="00CF398B" w:rsidRPr="00C22DDF">
          <w:rPr>
            <w:rFonts w:ascii="Arial" w:eastAsia="Times New Roman" w:hAnsi="Arial" w:cs="Arial"/>
            <w:i/>
            <w:iCs/>
            <w:sz w:val="24"/>
            <w:szCs w:val="24"/>
          </w:rPr>
          <w:t>Chapter 3 Old Active Measures and Modern Malign Influence Operations</w:t>
        </w:r>
        <w:r w:rsidR="00CF398B" w:rsidRPr="00C22DDF">
          <w:rPr>
            <w:rFonts w:ascii="Arial" w:eastAsia="Times New Roman" w:hAnsi="Arial" w:cs="Arial"/>
            <w:sz w:val="24"/>
            <w:szCs w:val="24"/>
          </w:rPr>
          <w:t xml:space="preserve">, pp. 35-46; </w:t>
        </w:r>
        <w:r w:rsidR="00CF398B" w:rsidRPr="00C22DDF">
          <w:rPr>
            <w:rFonts w:ascii="Arial" w:eastAsia="Times New Roman" w:hAnsi="Arial" w:cs="Arial"/>
            <w:i/>
            <w:iCs/>
            <w:sz w:val="24"/>
            <w:szCs w:val="24"/>
          </w:rPr>
          <w:t>Russian disinformation campaigns in the United Kingdom, France and Germany</w:t>
        </w:r>
        <w:r w:rsidR="00CF398B" w:rsidRPr="00C22DDF">
          <w:rPr>
            <w:rFonts w:ascii="Arial" w:eastAsia="Times New Roman" w:hAnsi="Arial" w:cs="Arial"/>
            <w:sz w:val="24"/>
            <w:szCs w:val="24"/>
          </w:rPr>
          <w:t>, pp. 116-132</w:t>
        </w:r>
      </w:hyperlink>
      <w:r w:rsidR="00CF398B" w:rsidRPr="00C22DDF">
        <w:rPr>
          <w:rFonts w:ascii="Arial" w:eastAsia="Times New Roman" w:hAnsi="Arial" w:cs="Arial"/>
          <w:sz w:val="24"/>
          <w:szCs w:val="24"/>
        </w:rPr>
        <w:t>.</w:t>
      </w:r>
    </w:p>
    <w:p w14:paraId="2849754A" w14:textId="77777777" w:rsidR="00CF398B" w:rsidRPr="00C22DDF" w:rsidRDefault="00146E63" w:rsidP="00CF398B">
      <w:pPr>
        <w:spacing w:after="0" w:line="240" w:lineRule="auto"/>
        <w:rPr>
          <w:rFonts w:ascii="Arial" w:eastAsia="Times New Roman" w:hAnsi="Arial" w:cs="Arial"/>
          <w:sz w:val="24"/>
          <w:szCs w:val="24"/>
        </w:rPr>
      </w:pPr>
      <w:hyperlink r:id="rId7" w:history="1">
        <w:r w:rsidR="00CF398B" w:rsidRPr="00C22DDF">
          <w:rPr>
            <w:rFonts w:ascii="Arial" w:eastAsia="Times New Roman" w:hAnsi="Arial" w:cs="Arial"/>
            <w:sz w:val="24"/>
            <w:szCs w:val="24"/>
          </w:rPr>
          <w:t xml:space="preserve">Zeynep </w:t>
        </w:r>
        <w:proofErr w:type="spellStart"/>
        <w:r w:rsidR="00CF398B" w:rsidRPr="00C22DDF">
          <w:rPr>
            <w:rFonts w:ascii="Arial" w:eastAsia="Times New Roman" w:hAnsi="Arial" w:cs="Arial"/>
            <w:sz w:val="24"/>
            <w:szCs w:val="24"/>
          </w:rPr>
          <w:t>Tufekci</w:t>
        </w:r>
        <w:proofErr w:type="spellEnd"/>
      </w:hyperlink>
      <w:hyperlink r:id="rId8" w:history="1">
        <w:r w:rsidR="00CF398B" w:rsidRPr="00C22DDF">
          <w:rPr>
            <w:rFonts w:ascii="Arial" w:eastAsia="Times New Roman" w:hAnsi="Arial" w:cs="Arial"/>
            <w:sz w:val="24"/>
            <w:szCs w:val="24"/>
          </w:rPr>
          <w:t xml:space="preserve"> “Why online politics gets so extreme so fast” </w:t>
        </w:r>
        <w:r w:rsidR="00CF398B" w:rsidRPr="00C22DDF">
          <w:rPr>
            <w:rFonts w:ascii="Arial" w:eastAsia="Times New Roman" w:hAnsi="Arial" w:cs="Arial"/>
            <w:i/>
            <w:iCs/>
            <w:sz w:val="24"/>
            <w:szCs w:val="24"/>
          </w:rPr>
          <w:t>The Ezra Klein Show</w:t>
        </w:r>
      </w:hyperlink>
    </w:p>
    <w:p w14:paraId="252564E9"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 xml:space="preserve">Stephen </w:t>
      </w:r>
      <w:proofErr w:type="spellStart"/>
      <w:r w:rsidRPr="00C22DDF">
        <w:rPr>
          <w:rFonts w:ascii="Arial" w:eastAsia="Times New Roman" w:hAnsi="Arial" w:cs="Arial"/>
          <w:sz w:val="24"/>
          <w:szCs w:val="24"/>
        </w:rPr>
        <w:t>Kotkin</w:t>
      </w:r>
      <w:proofErr w:type="spellEnd"/>
      <w:r w:rsidRPr="00C22DDF">
        <w:rPr>
          <w:rFonts w:ascii="Arial" w:eastAsia="Times New Roman" w:hAnsi="Arial" w:cs="Arial"/>
          <w:sz w:val="24"/>
          <w:szCs w:val="24"/>
        </w:rPr>
        <w:t xml:space="preserve"> “Realist World” </w:t>
      </w:r>
      <w:r w:rsidRPr="00C22DDF">
        <w:rPr>
          <w:rFonts w:ascii="Arial" w:eastAsia="Times New Roman" w:hAnsi="Arial" w:cs="Arial"/>
          <w:i/>
          <w:iCs/>
          <w:sz w:val="24"/>
          <w:szCs w:val="24"/>
        </w:rPr>
        <w:t>Foreign Affairs</w:t>
      </w:r>
      <w:r w:rsidRPr="00C22DDF">
        <w:rPr>
          <w:rFonts w:ascii="Arial" w:eastAsia="Times New Roman" w:hAnsi="Arial" w:cs="Arial"/>
          <w:sz w:val="24"/>
          <w:szCs w:val="24"/>
        </w:rPr>
        <w:t xml:space="preserve"> (Canvas)</w:t>
      </w:r>
    </w:p>
    <w:p w14:paraId="269D0DFF"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 xml:space="preserve">Daniel </w:t>
      </w:r>
      <w:proofErr w:type="spellStart"/>
      <w:r w:rsidRPr="00C22DDF">
        <w:rPr>
          <w:rFonts w:ascii="Arial" w:eastAsia="Times New Roman" w:hAnsi="Arial" w:cs="Arial"/>
          <w:sz w:val="24"/>
          <w:szCs w:val="24"/>
        </w:rPr>
        <w:t>Deudney</w:t>
      </w:r>
      <w:proofErr w:type="spellEnd"/>
      <w:r w:rsidRPr="00C22DDF">
        <w:rPr>
          <w:rFonts w:ascii="Arial" w:eastAsia="Times New Roman" w:hAnsi="Arial" w:cs="Arial"/>
          <w:sz w:val="24"/>
          <w:szCs w:val="24"/>
        </w:rPr>
        <w:t xml:space="preserve"> and John </w:t>
      </w:r>
      <w:proofErr w:type="spellStart"/>
      <w:r w:rsidRPr="00C22DDF">
        <w:rPr>
          <w:rFonts w:ascii="Arial" w:eastAsia="Times New Roman" w:hAnsi="Arial" w:cs="Arial"/>
          <w:sz w:val="24"/>
          <w:szCs w:val="24"/>
        </w:rPr>
        <w:t>Ikenberry</w:t>
      </w:r>
      <w:proofErr w:type="spellEnd"/>
      <w:r w:rsidRPr="00C22DDF">
        <w:rPr>
          <w:rFonts w:ascii="Arial" w:eastAsia="Times New Roman" w:hAnsi="Arial" w:cs="Arial"/>
          <w:sz w:val="24"/>
          <w:szCs w:val="24"/>
        </w:rPr>
        <w:t xml:space="preserve"> “Liberal World” </w:t>
      </w:r>
      <w:r w:rsidRPr="00C22DDF">
        <w:rPr>
          <w:rFonts w:ascii="Arial" w:eastAsia="Times New Roman" w:hAnsi="Arial" w:cs="Arial"/>
          <w:i/>
          <w:iCs/>
          <w:sz w:val="24"/>
          <w:szCs w:val="24"/>
        </w:rPr>
        <w:t>Foreign Affairs</w:t>
      </w:r>
      <w:r w:rsidRPr="00C22DDF">
        <w:rPr>
          <w:rFonts w:ascii="Arial" w:eastAsia="Times New Roman" w:hAnsi="Arial" w:cs="Arial"/>
          <w:sz w:val="24"/>
          <w:szCs w:val="24"/>
        </w:rPr>
        <w:t xml:space="preserve"> (Canvas)</w:t>
      </w:r>
    </w:p>
    <w:p w14:paraId="722EB0D2"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 xml:space="preserve">Amy Chua “Tribal World” </w:t>
      </w:r>
      <w:r w:rsidRPr="00C22DDF">
        <w:rPr>
          <w:rFonts w:ascii="Arial" w:eastAsia="Times New Roman" w:hAnsi="Arial" w:cs="Arial"/>
          <w:i/>
          <w:iCs/>
          <w:sz w:val="24"/>
          <w:szCs w:val="24"/>
        </w:rPr>
        <w:t>Foreign Affairs</w:t>
      </w:r>
      <w:r w:rsidRPr="00C22DDF">
        <w:rPr>
          <w:rFonts w:ascii="Arial" w:eastAsia="Times New Roman" w:hAnsi="Arial" w:cs="Arial"/>
          <w:sz w:val="24"/>
          <w:szCs w:val="24"/>
        </w:rPr>
        <w:t xml:space="preserve"> (Canvas)</w:t>
      </w:r>
    </w:p>
    <w:p w14:paraId="0442698B" w14:textId="504DA324" w:rsidR="00CF398B" w:rsidRPr="00D0655F" w:rsidRDefault="00CF398B" w:rsidP="00CF398B">
      <w:pPr>
        <w:spacing w:after="240" w:line="240" w:lineRule="auto"/>
        <w:rPr>
          <w:rFonts w:ascii="Arial" w:eastAsia="Times New Roman" w:hAnsi="Arial" w:cs="Arial"/>
          <w:b/>
          <w:sz w:val="24"/>
          <w:szCs w:val="24"/>
        </w:rPr>
      </w:pPr>
    </w:p>
    <w:p w14:paraId="4D787312" w14:textId="580DEA30" w:rsidR="001E5FB5" w:rsidRPr="00D0655F" w:rsidRDefault="001E5FB5" w:rsidP="00CF398B">
      <w:pPr>
        <w:spacing w:after="240" w:line="240" w:lineRule="auto"/>
        <w:rPr>
          <w:rFonts w:ascii="Arial" w:eastAsia="Times New Roman" w:hAnsi="Arial" w:cs="Arial"/>
          <w:b/>
          <w:color w:val="00B050"/>
          <w:sz w:val="24"/>
          <w:szCs w:val="24"/>
          <w:u w:val="single"/>
        </w:rPr>
      </w:pPr>
      <w:r w:rsidRPr="00D0655F">
        <w:rPr>
          <w:rFonts w:ascii="Arial" w:eastAsia="Times New Roman" w:hAnsi="Arial" w:cs="Arial"/>
          <w:b/>
          <w:sz w:val="24"/>
          <w:szCs w:val="24"/>
        </w:rPr>
        <w:tab/>
      </w:r>
      <w:r w:rsidRPr="00D0655F">
        <w:rPr>
          <w:rFonts w:ascii="Arial" w:eastAsia="Times New Roman" w:hAnsi="Arial" w:cs="Arial"/>
          <w:b/>
          <w:color w:val="00B050"/>
          <w:sz w:val="24"/>
          <w:szCs w:val="24"/>
          <w:u w:val="single"/>
        </w:rPr>
        <w:t>Know it well</w:t>
      </w:r>
    </w:p>
    <w:p w14:paraId="28DE0A35" w14:textId="44A2FBF6" w:rsidR="001E5FB5" w:rsidRPr="00D0655F" w:rsidRDefault="001E5FB5" w:rsidP="00CF398B">
      <w:pPr>
        <w:spacing w:after="240" w:line="240" w:lineRule="auto"/>
        <w:rPr>
          <w:rFonts w:ascii="Arial" w:eastAsia="Times New Roman" w:hAnsi="Arial" w:cs="Arial"/>
          <w:b/>
          <w:color w:val="FFC000"/>
          <w:sz w:val="24"/>
          <w:szCs w:val="24"/>
          <w:u w:val="single"/>
        </w:rPr>
      </w:pPr>
      <w:r w:rsidRPr="00D0655F">
        <w:rPr>
          <w:rFonts w:ascii="Arial" w:eastAsia="Times New Roman" w:hAnsi="Arial" w:cs="Arial"/>
          <w:b/>
          <w:sz w:val="24"/>
          <w:szCs w:val="24"/>
        </w:rPr>
        <w:tab/>
      </w:r>
      <w:proofErr w:type="spellStart"/>
      <w:r w:rsidRPr="00D0655F">
        <w:rPr>
          <w:rFonts w:ascii="Arial" w:eastAsia="Times New Roman" w:hAnsi="Arial" w:cs="Arial"/>
          <w:b/>
          <w:color w:val="FFC000"/>
          <w:sz w:val="24"/>
          <w:szCs w:val="24"/>
          <w:u w:val="single"/>
        </w:rPr>
        <w:t>Sorta</w:t>
      </w:r>
      <w:proofErr w:type="spellEnd"/>
      <w:r w:rsidRPr="00D0655F">
        <w:rPr>
          <w:rFonts w:ascii="Arial" w:eastAsia="Times New Roman" w:hAnsi="Arial" w:cs="Arial"/>
          <w:b/>
          <w:color w:val="FFC000"/>
          <w:sz w:val="24"/>
          <w:szCs w:val="24"/>
          <w:u w:val="single"/>
        </w:rPr>
        <w:t xml:space="preserve"> know it</w:t>
      </w:r>
    </w:p>
    <w:p w14:paraId="3BA8DECA" w14:textId="70B16320" w:rsidR="001E5FB5" w:rsidRPr="00D0655F" w:rsidRDefault="001E5FB5" w:rsidP="00CF398B">
      <w:pPr>
        <w:spacing w:after="240" w:line="240" w:lineRule="auto"/>
        <w:rPr>
          <w:rFonts w:ascii="Arial" w:eastAsia="Times New Roman" w:hAnsi="Arial" w:cs="Arial"/>
          <w:b/>
          <w:color w:val="C00000"/>
          <w:sz w:val="24"/>
          <w:szCs w:val="24"/>
          <w:u w:val="single"/>
        </w:rPr>
      </w:pPr>
      <w:r w:rsidRPr="00D0655F">
        <w:rPr>
          <w:rFonts w:ascii="Arial" w:eastAsia="Times New Roman" w:hAnsi="Arial" w:cs="Arial"/>
          <w:b/>
          <w:color w:val="C00000"/>
          <w:sz w:val="24"/>
          <w:szCs w:val="24"/>
        </w:rPr>
        <w:tab/>
      </w:r>
      <w:r w:rsidRPr="00D0655F">
        <w:rPr>
          <w:rFonts w:ascii="Arial" w:eastAsia="Times New Roman" w:hAnsi="Arial" w:cs="Arial"/>
          <w:b/>
          <w:color w:val="C00000"/>
          <w:sz w:val="24"/>
          <w:szCs w:val="24"/>
          <w:u w:val="single"/>
        </w:rPr>
        <w:t>Don’t know it at all</w:t>
      </w:r>
    </w:p>
    <w:p w14:paraId="4B58E98A" w14:textId="77777777" w:rsidR="001E5FB5" w:rsidRPr="00C22DDF" w:rsidRDefault="001E5FB5" w:rsidP="00CF398B">
      <w:pPr>
        <w:spacing w:after="240" w:line="240" w:lineRule="auto"/>
        <w:rPr>
          <w:rFonts w:ascii="Arial" w:eastAsia="Times New Roman" w:hAnsi="Arial" w:cs="Arial"/>
          <w:sz w:val="24"/>
          <w:szCs w:val="24"/>
        </w:rPr>
      </w:pPr>
    </w:p>
    <w:p w14:paraId="02D7B9B7"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b/>
          <w:bCs/>
          <w:sz w:val="24"/>
          <w:szCs w:val="24"/>
        </w:rPr>
        <w:t>Concepts:</w:t>
      </w:r>
    </w:p>
    <w:p w14:paraId="28FC4825"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sz w:val="24"/>
          <w:szCs w:val="24"/>
        </w:rPr>
        <w:t xml:space="preserve"> </w:t>
      </w:r>
    </w:p>
    <w:p w14:paraId="716882CA" w14:textId="3FE86B21" w:rsidR="00CF398B" w:rsidRPr="00781A54"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781A54">
        <w:rPr>
          <w:rFonts w:ascii="Arial" w:eastAsia="Times New Roman" w:hAnsi="Arial" w:cs="Arial"/>
          <w:b/>
          <w:color w:val="00B050"/>
          <w:sz w:val="24"/>
          <w:szCs w:val="24"/>
          <w:u w:val="single"/>
        </w:rPr>
        <w:t xml:space="preserve">CNN </w:t>
      </w:r>
      <w:r w:rsidR="0039340B">
        <w:rPr>
          <w:rFonts w:ascii="Arial" w:eastAsia="Times New Roman" w:hAnsi="Arial" w:cs="Arial"/>
          <w:b/>
          <w:color w:val="00B050"/>
          <w:sz w:val="24"/>
          <w:szCs w:val="24"/>
          <w:u w:val="single"/>
        </w:rPr>
        <w:t>E</w:t>
      </w:r>
      <w:r w:rsidRPr="00781A54">
        <w:rPr>
          <w:rFonts w:ascii="Arial" w:eastAsia="Times New Roman" w:hAnsi="Arial" w:cs="Arial"/>
          <w:b/>
          <w:color w:val="00B050"/>
          <w:sz w:val="24"/>
          <w:szCs w:val="24"/>
          <w:u w:val="single"/>
        </w:rPr>
        <w:t>ffect</w:t>
      </w:r>
    </w:p>
    <w:p w14:paraId="364F1875" w14:textId="7B9F4626" w:rsidR="00FA611E" w:rsidRPr="00C22DDF" w:rsidRDefault="00FA611E" w:rsidP="00FA611E">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The rapidity with which globalized news coverage prompts government action</w:t>
      </w:r>
    </w:p>
    <w:p w14:paraId="21F3DA22" w14:textId="6D9642C8" w:rsidR="00756763" w:rsidRPr="00C22DDF" w:rsidRDefault="00F42FC0" w:rsidP="00756763">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A</w:t>
      </w:r>
      <w:r w:rsidR="00756763" w:rsidRPr="00C22DDF">
        <w:rPr>
          <w:rFonts w:ascii="Arial" w:hAnsi="Arial" w:cs="Arial"/>
          <w:sz w:val="24"/>
          <w:szCs w:val="24"/>
        </w:rPr>
        <w:t xml:space="preserve"> phenomenon in </w:t>
      </w:r>
      <w:hyperlink r:id="rId9" w:tooltip="Political science" w:history="1">
        <w:r w:rsidR="00756763" w:rsidRPr="00C22DDF">
          <w:rPr>
            <w:rStyle w:val="Hyperlink"/>
            <w:rFonts w:ascii="Arial" w:hAnsi="Arial" w:cs="Arial"/>
            <w:color w:val="auto"/>
            <w:sz w:val="24"/>
            <w:szCs w:val="24"/>
            <w:u w:val="none"/>
          </w:rPr>
          <w:t>political science</w:t>
        </w:r>
      </w:hyperlink>
      <w:r w:rsidR="00756763" w:rsidRPr="00C22DDF">
        <w:rPr>
          <w:rFonts w:ascii="Arial" w:hAnsi="Arial" w:cs="Arial"/>
          <w:sz w:val="24"/>
          <w:szCs w:val="24"/>
        </w:rPr>
        <w:t xml:space="preserve"> and </w:t>
      </w:r>
      <w:hyperlink r:id="rId10" w:tooltip="Media studies" w:history="1">
        <w:r w:rsidR="00756763" w:rsidRPr="00C22DDF">
          <w:rPr>
            <w:rStyle w:val="Hyperlink"/>
            <w:rFonts w:ascii="Arial" w:hAnsi="Arial" w:cs="Arial"/>
            <w:color w:val="auto"/>
            <w:sz w:val="24"/>
            <w:szCs w:val="24"/>
            <w:u w:val="none"/>
          </w:rPr>
          <w:t>media studies</w:t>
        </w:r>
      </w:hyperlink>
      <w:r w:rsidR="00756763" w:rsidRPr="00C22DDF">
        <w:rPr>
          <w:rFonts w:ascii="Arial" w:hAnsi="Arial" w:cs="Arial"/>
          <w:sz w:val="24"/>
          <w:szCs w:val="24"/>
        </w:rPr>
        <w:t xml:space="preserve"> which states that </w:t>
      </w:r>
      <w:hyperlink r:id="rId11" w:tooltip="CNN" w:history="1">
        <w:r w:rsidR="00756763" w:rsidRPr="00C22DDF">
          <w:rPr>
            <w:rStyle w:val="Hyperlink"/>
            <w:rFonts w:ascii="Arial" w:hAnsi="Arial" w:cs="Arial"/>
            <w:color w:val="auto"/>
            <w:sz w:val="24"/>
            <w:szCs w:val="24"/>
            <w:u w:val="none"/>
          </w:rPr>
          <w:t>CNN</w:t>
        </w:r>
      </w:hyperlink>
      <w:r w:rsidR="00756763" w:rsidRPr="00C22DDF">
        <w:rPr>
          <w:rFonts w:ascii="Arial" w:hAnsi="Arial" w:cs="Arial"/>
          <w:sz w:val="24"/>
          <w:szCs w:val="24"/>
        </w:rPr>
        <w:t>'s use of shocking images of humanitarian crises around the world compels U.S. policy makers to intervene in humanitarian situations they may not otherwise have an interest in</w:t>
      </w:r>
    </w:p>
    <w:p w14:paraId="516E7DF0" w14:textId="387FAD30" w:rsidR="00CF398B" w:rsidRPr="003D5C01"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3D5C01">
        <w:rPr>
          <w:rFonts w:ascii="Arial" w:eastAsia="Times New Roman" w:hAnsi="Arial" w:cs="Arial"/>
          <w:b/>
          <w:color w:val="00B050"/>
          <w:sz w:val="24"/>
          <w:szCs w:val="24"/>
          <w:u w:val="single"/>
        </w:rPr>
        <w:t>Digital diplomacy</w:t>
      </w:r>
    </w:p>
    <w:p w14:paraId="1523DF7C" w14:textId="10200CC3" w:rsidR="00F67ED8" w:rsidRPr="00C22DDF" w:rsidRDefault="00F42FC0" w:rsidP="00F67ED8">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T</w:t>
      </w:r>
      <w:r w:rsidR="00F67ED8" w:rsidRPr="00C22DDF">
        <w:rPr>
          <w:rFonts w:ascii="Arial" w:hAnsi="Arial" w:cs="Arial"/>
          <w:sz w:val="24"/>
          <w:szCs w:val="24"/>
        </w:rPr>
        <w:t>he use of the Internet and new information communication technologies to help achieve diplomatic objectives.</w:t>
      </w:r>
    </w:p>
    <w:p w14:paraId="16E23216" w14:textId="70767BF3" w:rsidR="00CF398B" w:rsidRPr="0020698F" w:rsidRDefault="00CF398B" w:rsidP="00CF398B">
      <w:pPr>
        <w:numPr>
          <w:ilvl w:val="0"/>
          <w:numId w:val="1"/>
        </w:numPr>
        <w:spacing w:after="0" w:line="240" w:lineRule="auto"/>
        <w:textAlignment w:val="baseline"/>
        <w:rPr>
          <w:rFonts w:ascii="Arial" w:eastAsia="Times New Roman" w:hAnsi="Arial" w:cs="Arial"/>
          <w:b/>
          <w:color w:val="FFC000"/>
          <w:sz w:val="24"/>
          <w:szCs w:val="24"/>
          <w:u w:val="single"/>
        </w:rPr>
      </w:pPr>
      <w:r w:rsidRPr="0020698F">
        <w:rPr>
          <w:rFonts w:ascii="Arial" w:eastAsia="Times New Roman" w:hAnsi="Arial" w:cs="Arial"/>
          <w:b/>
          <w:color w:val="FFC000"/>
          <w:sz w:val="24"/>
          <w:szCs w:val="24"/>
          <w:u w:val="single"/>
        </w:rPr>
        <w:t xml:space="preserve">Motivated Reasoning </w:t>
      </w:r>
    </w:p>
    <w:p w14:paraId="0C7E01F5" w14:textId="5B1EE641" w:rsidR="002328F1" w:rsidRPr="00C22DDF" w:rsidRDefault="002328F1" w:rsidP="002328F1">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prior beliefs, stereotypes, and identity used to overrule and dismiss incoming information</w:t>
      </w:r>
    </w:p>
    <w:p w14:paraId="4B741FD5" w14:textId="4FCCDF8A" w:rsidR="002328F1" w:rsidRPr="00C22DDF" w:rsidRDefault="002328F1" w:rsidP="002328F1">
      <w:pPr>
        <w:numPr>
          <w:ilvl w:val="2"/>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Data uses to confirm (not test) prior beliefs</w:t>
      </w:r>
    </w:p>
    <w:p w14:paraId="7EA83DEB" w14:textId="4B928BA6" w:rsidR="00CF398B" w:rsidRPr="003B1D98"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3B1D98">
        <w:rPr>
          <w:rFonts w:ascii="Arial" w:eastAsia="Times New Roman" w:hAnsi="Arial" w:cs="Arial"/>
          <w:b/>
          <w:color w:val="00B050"/>
          <w:sz w:val="24"/>
          <w:szCs w:val="24"/>
          <w:u w:val="single"/>
        </w:rPr>
        <w:t>Bounded Rationality</w:t>
      </w:r>
    </w:p>
    <w:p w14:paraId="10D4824C" w14:textId="18ED7583" w:rsidR="00326116" w:rsidRPr="00C22DDF" w:rsidRDefault="00E711A8" w:rsidP="00326116">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color w:val="000000"/>
          <w:sz w:val="24"/>
          <w:szCs w:val="24"/>
        </w:rPr>
        <w:lastRenderedPageBreak/>
        <w:t xml:space="preserve">A decision-making environment characterized by an influx of more information than can be managed effectively, leading to policy decisions that do not fully conform to standards of </w:t>
      </w:r>
      <w:proofErr w:type="spellStart"/>
      <w:proofErr w:type="gramStart"/>
      <w:r w:rsidRPr="00C22DDF">
        <w:rPr>
          <w:rFonts w:ascii="Arial" w:hAnsi="Arial" w:cs="Arial"/>
          <w:color w:val="000000"/>
          <w:sz w:val="24"/>
          <w:szCs w:val="24"/>
        </w:rPr>
        <w:t>rationality.</w:t>
      </w:r>
      <w:r w:rsidR="00326116" w:rsidRPr="00C22DDF">
        <w:rPr>
          <w:rFonts w:ascii="Arial" w:eastAsia="Times New Roman" w:hAnsi="Arial" w:cs="Arial"/>
          <w:sz w:val="24"/>
          <w:szCs w:val="24"/>
        </w:rPr>
        <w:t>prior</w:t>
      </w:r>
      <w:proofErr w:type="spellEnd"/>
      <w:proofErr w:type="gramEnd"/>
      <w:r w:rsidR="00326116" w:rsidRPr="00C22DDF">
        <w:rPr>
          <w:rFonts w:ascii="Arial" w:eastAsia="Times New Roman" w:hAnsi="Arial" w:cs="Arial"/>
          <w:sz w:val="24"/>
          <w:szCs w:val="24"/>
        </w:rPr>
        <w:t xml:space="preserve"> belief + incoming information = update our assessment.</w:t>
      </w:r>
    </w:p>
    <w:p w14:paraId="175C6EF6" w14:textId="27BB14E0" w:rsidR="00CF398B" w:rsidRPr="00B344C1"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B344C1">
        <w:rPr>
          <w:rFonts w:ascii="Arial" w:eastAsia="Times New Roman" w:hAnsi="Arial" w:cs="Arial"/>
          <w:b/>
          <w:color w:val="00B050"/>
          <w:sz w:val="24"/>
          <w:szCs w:val="24"/>
          <w:u w:val="single"/>
        </w:rPr>
        <w:t>Embeds</w:t>
      </w:r>
    </w:p>
    <w:p w14:paraId="4F1CA672" w14:textId="4DB27DEA" w:rsidR="001C404E" w:rsidRPr="00C22DDF" w:rsidRDefault="001C404E" w:rsidP="001C404E">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color w:val="000000"/>
          <w:sz w:val="24"/>
          <w:szCs w:val="24"/>
        </w:rPr>
        <w:t>Reporters “embedded” with U.S. military troops during the 2003 invasion of Iraq to provide firsthand accounts in a practice accurately anticipated by government leaders to produce more favorable media coverage.</w:t>
      </w:r>
    </w:p>
    <w:p w14:paraId="5019A051" w14:textId="77777777" w:rsidR="00CF398B" w:rsidRPr="003B5A97" w:rsidRDefault="00CF398B" w:rsidP="00CF398B">
      <w:pPr>
        <w:numPr>
          <w:ilvl w:val="0"/>
          <w:numId w:val="1"/>
        </w:numPr>
        <w:spacing w:after="0" w:line="240" w:lineRule="auto"/>
        <w:textAlignment w:val="baseline"/>
        <w:rPr>
          <w:rFonts w:ascii="Arial" w:eastAsia="Times New Roman" w:hAnsi="Arial" w:cs="Arial"/>
          <w:b/>
          <w:color w:val="C00000"/>
          <w:sz w:val="24"/>
          <w:szCs w:val="24"/>
          <w:u w:val="single"/>
        </w:rPr>
      </w:pPr>
      <w:r w:rsidRPr="003B5A97">
        <w:rPr>
          <w:rFonts w:ascii="Arial" w:eastAsia="Times New Roman" w:hAnsi="Arial" w:cs="Arial"/>
          <w:b/>
          <w:color w:val="C00000"/>
          <w:sz w:val="24"/>
          <w:szCs w:val="24"/>
          <w:u w:val="single"/>
        </w:rPr>
        <w:t>Influence operations</w:t>
      </w:r>
    </w:p>
    <w:p w14:paraId="0228322D" w14:textId="7BC79941" w:rsidR="00CF398B" w:rsidRPr="003B5A97"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3B5A97">
        <w:rPr>
          <w:rFonts w:ascii="Arial" w:eastAsia="Times New Roman" w:hAnsi="Arial" w:cs="Arial"/>
          <w:b/>
          <w:color w:val="00B050"/>
          <w:sz w:val="24"/>
          <w:szCs w:val="24"/>
          <w:u w:val="single"/>
        </w:rPr>
        <w:t xml:space="preserve">Rooftop </w:t>
      </w:r>
      <w:r w:rsidR="00EF65DC" w:rsidRPr="003B5A97">
        <w:rPr>
          <w:rFonts w:ascii="Arial" w:eastAsia="Times New Roman" w:hAnsi="Arial" w:cs="Arial"/>
          <w:b/>
          <w:color w:val="00B050"/>
          <w:sz w:val="24"/>
          <w:szCs w:val="24"/>
          <w:u w:val="single"/>
        </w:rPr>
        <w:t>journalism</w:t>
      </w:r>
    </w:p>
    <w:p w14:paraId="00C070C1" w14:textId="2B8AF675" w:rsidR="00EF65DC" w:rsidRPr="00C22DDF" w:rsidRDefault="00EF65DC" w:rsidP="00EF65DC">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A television journalist reporting from overseas</w:t>
      </w:r>
    </w:p>
    <w:p w14:paraId="0D1DB2C9" w14:textId="6C75F1B1" w:rsidR="00EF65DC" w:rsidRPr="00C22DDF" w:rsidRDefault="00EF65DC" w:rsidP="00EF65DC">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Often during times of conflict</w:t>
      </w:r>
    </w:p>
    <w:p w14:paraId="03C600BD" w14:textId="03FE1E5E" w:rsidR="00AB1DBB" w:rsidRPr="00C22DDF" w:rsidRDefault="00AB1DBB" w:rsidP="00AB1DBB">
      <w:pPr>
        <w:numPr>
          <w:ilvl w:val="2"/>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 xml:space="preserve">Conflict Journalism gave CNN </w:t>
      </w:r>
      <w:proofErr w:type="spellStart"/>
      <w:r w:rsidRPr="00C22DDF">
        <w:rPr>
          <w:rFonts w:ascii="Arial" w:hAnsi="Arial" w:cs="Arial"/>
          <w:sz w:val="24"/>
          <w:szCs w:val="24"/>
        </w:rPr>
        <w:t>hella</w:t>
      </w:r>
      <w:proofErr w:type="spellEnd"/>
      <w:r w:rsidRPr="00C22DDF">
        <w:rPr>
          <w:rFonts w:ascii="Arial" w:hAnsi="Arial" w:cs="Arial"/>
          <w:sz w:val="24"/>
          <w:szCs w:val="24"/>
        </w:rPr>
        <w:t xml:space="preserve"> good ratings </w:t>
      </w:r>
      <w:proofErr w:type="spellStart"/>
      <w:r w:rsidRPr="00C22DDF">
        <w:rPr>
          <w:rFonts w:ascii="Arial" w:hAnsi="Arial" w:cs="Arial"/>
          <w:sz w:val="24"/>
          <w:szCs w:val="24"/>
        </w:rPr>
        <w:t>bc</w:t>
      </w:r>
      <w:proofErr w:type="spellEnd"/>
      <w:r w:rsidRPr="00C22DDF">
        <w:rPr>
          <w:rFonts w:ascii="Arial" w:hAnsi="Arial" w:cs="Arial"/>
          <w:sz w:val="24"/>
          <w:szCs w:val="24"/>
        </w:rPr>
        <w:t xml:space="preserve"> it looked badass when they had reporters in Baghdad with flak jackets on</w:t>
      </w:r>
    </w:p>
    <w:p w14:paraId="5B19874B" w14:textId="2D1A6F32" w:rsidR="00CF398B" w:rsidRPr="00F92A26" w:rsidRDefault="004A5554"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F92A26">
        <w:rPr>
          <w:rFonts w:ascii="Arial" w:eastAsia="Times New Roman" w:hAnsi="Arial" w:cs="Arial"/>
          <w:b/>
          <w:color w:val="00B050"/>
          <w:sz w:val="24"/>
          <w:szCs w:val="24"/>
          <w:u w:val="single"/>
        </w:rPr>
        <w:t>I</w:t>
      </w:r>
      <w:r w:rsidR="00CF398B" w:rsidRPr="00F92A26">
        <w:rPr>
          <w:rFonts w:ascii="Arial" w:eastAsia="Times New Roman" w:hAnsi="Arial" w:cs="Arial"/>
          <w:b/>
          <w:color w:val="00B050"/>
          <w:sz w:val="24"/>
          <w:szCs w:val="24"/>
          <w:u w:val="single"/>
        </w:rPr>
        <w:t>nfotainment  </w:t>
      </w:r>
    </w:p>
    <w:p w14:paraId="4E064E08" w14:textId="55321ECC" w:rsidR="00971937" w:rsidRPr="00C22DDF" w:rsidRDefault="00971937" w:rsidP="00971937">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 xml:space="preserve">a type of </w:t>
      </w:r>
      <w:hyperlink r:id="rId12" w:tooltip="Electronic media" w:history="1">
        <w:r w:rsidRPr="00C22DDF">
          <w:rPr>
            <w:rStyle w:val="Hyperlink"/>
            <w:rFonts w:ascii="Arial" w:hAnsi="Arial" w:cs="Arial"/>
            <w:color w:val="auto"/>
            <w:sz w:val="24"/>
            <w:szCs w:val="24"/>
            <w:u w:val="none"/>
          </w:rPr>
          <w:t>media</w:t>
        </w:r>
      </w:hyperlink>
      <w:r w:rsidRPr="00C22DDF">
        <w:rPr>
          <w:rFonts w:ascii="Arial" w:hAnsi="Arial" w:cs="Arial"/>
          <w:sz w:val="24"/>
          <w:szCs w:val="24"/>
        </w:rPr>
        <w:t xml:space="preserve">, usually television, that provides a combination of information and </w:t>
      </w:r>
      <w:hyperlink r:id="rId13" w:tooltip="Entertainment" w:history="1">
        <w:r w:rsidRPr="00C22DDF">
          <w:rPr>
            <w:rStyle w:val="Hyperlink"/>
            <w:rFonts w:ascii="Arial" w:hAnsi="Arial" w:cs="Arial"/>
            <w:color w:val="auto"/>
            <w:sz w:val="24"/>
            <w:szCs w:val="24"/>
            <w:u w:val="none"/>
          </w:rPr>
          <w:t>entertainment</w:t>
        </w:r>
      </w:hyperlink>
    </w:p>
    <w:p w14:paraId="7ED45072" w14:textId="5A3B10EA" w:rsidR="00971937" w:rsidRPr="00C22DDF" w:rsidRDefault="00971937" w:rsidP="00971937">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Often masks opinion pieces as objective truths</w:t>
      </w:r>
    </w:p>
    <w:p w14:paraId="4C4A0F9D" w14:textId="77777777" w:rsidR="00B773E4" w:rsidRPr="004E3330"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4E3330">
        <w:rPr>
          <w:rFonts w:ascii="Arial" w:eastAsia="Times New Roman" w:hAnsi="Arial" w:cs="Arial"/>
          <w:b/>
          <w:color w:val="00B050"/>
          <w:sz w:val="24"/>
          <w:szCs w:val="24"/>
          <w:u w:val="single"/>
        </w:rPr>
        <w:t>Selective Exposure</w:t>
      </w:r>
    </w:p>
    <w:p w14:paraId="7D6822C2" w14:textId="45213022" w:rsidR="00CF398B" w:rsidRPr="00C22DDF" w:rsidRDefault="00B773E4" w:rsidP="00B773E4">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sz w:val="24"/>
          <w:szCs w:val="24"/>
        </w:rPr>
        <w:t xml:space="preserve">individuals' tendency to favor information which reinforces their pre-existing views while avoiding </w:t>
      </w:r>
      <w:hyperlink r:id="rId14" w:tooltip="Contradictory" w:history="1">
        <w:r w:rsidRPr="00C22DDF">
          <w:rPr>
            <w:rStyle w:val="Hyperlink"/>
            <w:rFonts w:ascii="Arial" w:hAnsi="Arial" w:cs="Arial"/>
            <w:color w:val="auto"/>
            <w:sz w:val="24"/>
            <w:szCs w:val="24"/>
            <w:u w:val="none"/>
          </w:rPr>
          <w:t>contradictory</w:t>
        </w:r>
      </w:hyperlink>
      <w:r w:rsidRPr="00C22DDF">
        <w:rPr>
          <w:rFonts w:ascii="Arial" w:hAnsi="Arial" w:cs="Arial"/>
          <w:sz w:val="24"/>
          <w:szCs w:val="24"/>
        </w:rPr>
        <w:t xml:space="preserve"> information</w:t>
      </w:r>
      <w:r w:rsidR="00CF398B" w:rsidRPr="00C22DDF">
        <w:rPr>
          <w:rFonts w:ascii="Arial" w:eastAsia="Times New Roman" w:hAnsi="Arial" w:cs="Arial"/>
          <w:sz w:val="24"/>
          <w:szCs w:val="24"/>
        </w:rPr>
        <w:t xml:space="preserve"> </w:t>
      </w:r>
    </w:p>
    <w:p w14:paraId="1F0A6D81" w14:textId="64310BC1" w:rsidR="00CF398B" w:rsidRPr="004E3330" w:rsidRDefault="00CF398B" w:rsidP="00CF398B">
      <w:pPr>
        <w:numPr>
          <w:ilvl w:val="0"/>
          <w:numId w:val="1"/>
        </w:numPr>
        <w:spacing w:after="0" w:line="240" w:lineRule="auto"/>
        <w:textAlignment w:val="baseline"/>
        <w:rPr>
          <w:rFonts w:ascii="Arial" w:eastAsia="Times New Roman" w:hAnsi="Arial" w:cs="Arial"/>
          <w:b/>
          <w:color w:val="FFC000"/>
          <w:sz w:val="24"/>
          <w:szCs w:val="24"/>
          <w:u w:val="single"/>
        </w:rPr>
      </w:pPr>
      <w:r w:rsidRPr="004E3330">
        <w:rPr>
          <w:rFonts w:ascii="Arial" w:eastAsia="Times New Roman" w:hAnsi="Arial" w:cs="Arial"/>
          <w:b/>
          <w:color w:val="FFC000"/>
          <w:sz w:val="24"/>
          <w:szCs w:val="24"/>
          <w:u w:val="single"/>
        </w:rPr>
        <w:t>Almond-Lippmann consensus</w:t>
      </w:r>
    </w:p>
    <w:p w14:paraId="489CE758" w14:textId="336E4FEA" w:rsidR="004D0073" w:rsidRPr="00C22DDF" w:rsidRDefault="004D0073" w:rsidP="004D0073">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based on Gallup polls during the late 1940s and 1950s, public opinion is:</w:t>
      </w:r>
    </w:p>
    <w:p w14:paraId="196AD8E7" w14:textId="77777777" w:rsidR="004D0073" w:rsidRPr="00C22DDF" w:rsidRDefault="004D0073" w:rsidP="004D0073">
      <w:pPr>
        <w:numPr>
          <w:ilvl w:val="2"/>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b/>
          <w:bCs/>
          <w:i/>
          <w:iCs/>
          <w:sz w:val="24"/>
          <w:szCs w:val="24"/>
        </w:rPr>
        <w:t>Volatile:</w:t>
      </w:r>
      <w:r w:rsidRPr="00C22DDF">
        <w:rPr>
          <w:rFonts w:ascii="Arial" w:eastAsia="Times New Roman" w:hAnsi="Arial" w:cs="Arial"/>
          <w:sz w:val="24"/>
          <w:szCs w:val="24"/>
        </w:rPr>
        <w:t xml:space="preserve"> Shifting on each issue</w:t>
      </w:r>
    </w:p>
    <w:p w14:paraId="769CD43C" w14:textId="77777777" w:rsidR="004D0073" w:rsidRPr="00C22DDF" w:rsidRDefault="004D0073" w:rsidP="004D0073">
      <w:pPr>
        <w:numPr>
          <w:ilvl w:val="2"/>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b/>
          <w:bCs/>
          <w:i/>
          <w:iCs/>
          <w:sz w:val="24"/>
          <w:szCs w:val="24"/>
        </w:rPr>
        <w:t>Incoherent:</w:t>
      </w:r>
      <w:r w:rsidRPr="00C22DDF">
        <w:rPr>
          <w:rFonts w:ascii="Arial" w:eastAsia="Times New Roman" w:hAnsi="Arial" w:cs="Arial"/>
          <w:sz w:val="24"/>
          <w:szCs w:val="24"/>
        </w:rPr>
        <w:t xml:space="preserve"> Lacking reason, roots, and principles</w:t>
      </w:r>
    </w:p>
    <w:p w14:paraId="4DFFE29F" w14:textId="45E32556" w:rsidR="004D0073" w:rsidRPr="00C22DDF" w:rsidRDefault="004D0073" w:rsidP="004D0073">
      <w:pPr>
        <w:numPr>
          <w:ilvl w:val="2"/>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b/>
          <w:bCs/>
          <w:i/>
          <w:iCs/>
          <w:sz w:val="24"/>
          <w:szCs w:val="24"/>
        </w:rPr>
        <w:t>Irrelevant:</w:t>
      </w:r>
      <w:r w:rsidRPr="00C22DDF">
        <w:rPr>
          <w:rFonts w:ascii="Arial" w:eastAsia="Times New Roman" w:hAnsi="Arial" w:cs="Arial"/>
          <w:sz w:val="24"/>
          <w:szCs w:val="24"/>
        </w:rPr>
        <w:t xml:space="preserve"> Policy makers are detached from and tend to ignore public opinion</w:t>
      </w:r>
    </w:p>
    <w:p w14:paraId="6E17BF9C" w14:textId="2E7EA23D" w:rsidR="00CF398B" w:rsidRPr="004E3330"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4E3330">
        <w:rPr>
          <w:rFonts w:ascii="Arial" w:eastAsia="Times New Roman" w:hAnsi="Arial" w:cs="Arial"/>
          <w:b/>
          <w:color w:val="00B050"/>
          <w:sz w:val="24"/>
          <w:szCs w:val="24"/>
          <w:u w:val="single"/>
        </w:rPr>
        <w:t>Conflict Orientation</w:t>
      </w:r>
    </w:p>
    <w:p w14:paraId="4B22C5F1" w14:textId="2B36FAC4" w:rsidR="007D00F7" w:rsidRPr="00C22DDF" w:rsidRDefault="007D00F7" w:rsidP="007D00F7">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Media emphasizes conflict to capture attention of consumers, resulting in negative misperceptions of U.S. public that world is chaotic</w:t>
      </w:r>
    </w:p>
    <w:p w14:paraId="201EA408" w14:textId="4D2EC4C0" w:rsidR="00CF398B" w:rsidRPr="004E3330"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4E3330">
        <w:rPr>
          <w:rFonts w:ascii="Arial" w:eastAsia="Times New Roman" w:hAnsi="Arial" w:cs="Arial"/>
          <w:b/>
          <w:color w:val="00B050"/>
          <w:sz w:val="24"/>
          <w:szCs w:val="24"/>
          <w:u w:val="single"/>
        </w:rPr>
        <w:t>Attentive public</w:t>
      </w:r>
    </w:p>
    <w:p w14:paraId="163EC821" w14:textId="31A3B65A" w:rsidR="008338D4" w:rsidRPr="00C22DDF" w:rsidRDefault="008338D4" w:rsidP="008338D4">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Pays closer attention to world affairs and involved in policy process</w:t>
      </w:r>
    </w:p>
    <w:p w14:paraId="52879129" w14:textId="482A938A" w:rsidR="00CF398B" w:rsidRPr="00C26C70"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C26C70">
        <w:rPr>
          <w:rFonts w:ascii="Arial" w:eastAsia="Times New Roman" w:hAnsi="Arial" w:cs="Arial"/>
          <w:b/>
          <w:color w:val="00B050"/>
          <w:sz w:val="24"/>
          <w:szCs w:val="24"/>
          <w:u w:val="single"/>
        </w:rPr>
        <w:t>Cooperative internationalism</w:t>
      </w:r>
      <w:r w:rsidR="001F0DAD" w:rsidRPr="00C26C70">
        <w:rPr>
          <w:rFonts w:ascii="Arial" w:eastAsia="Times New Roman" w:hAnsi="Arial" w:cs="Arial"/>
          <w:b/>
          <w:color w:val="00B050"/>
          <w:sz w:val="24"/>
          <w:szCs w:val="24"/>
          <w:u w:val="single"/>
        </w:rPr>
        <w:t>?</w:t>
      </w:r>
    </w:p>
    <w:p w14:paraId="04274751" w14:textId="42F1A223" w:rsidR="005D72D6" w:rsidRPr="00C22DDF" w:rsidRDefault="005D72D6" w:rsidP="005D72D6">
      <w:pPr>
        <w:pStyle w:val="ListParagraph"/>
        <w:numPr>
          <w:ilvl w:val="1"/>
          <w:numId w:val="1"/>
        </w:numPr>
        <w:rPr>
          <w:rFonts w:ascii="Arial" w:hAnsi="Arial" w:cs="Arial"/>
        </w:rPr>
      </w:pPr>
      <w:r w:rsidRPr="00C22DDF">
        <w:rPr>
          <w:rFonts w:ascii="Arial" w:hAnsi="Arial" w:cs="Arial"/>
        </w:rPr>
        <w:t>divides people among of lines of their willingness to participate in the national arena, ranging from those who prefer to go "at it alone" to those who support multi-</w:t>
      </w:r>
      <w:proofErr w:type="spellStart"/>
      <w:r w:rsidRPr="00C22DDF">
        <w:rPr>
          <w:rFonts w:ascii="Arial" w:hAnsi="Arial" w:cs="Arial"/>
        </w:rPr>
        <w:t>lateralist</w:t>
      </w:r>
      <w:proofErr w:type="spellEnd"/>
      <w:r w:rsidRPr="00C22DDF">
        <w:rPr>
          <w:rFonts w:ascii="Arial" w:hAnsi="Arial" w:cs="Arial"/>
        </w:rPr>
        <w:t xml:space="preserve"> positions</w:t>
      </w:r>
    </w:p>
    <w:p w14:paraId="35D8ABF6" w14:textId="064A33AF" w:rsidR="00CF398B" w:rsidRPr="009A25C8"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9A25C8">
        <w:rPr>
          <w:rFonts w:ascii="Arial" w:eastAsia="Times New Roman" w:hAnsi="Arial" w:cs="Arial"/>
          <w:b/>
          <w:color w:val="00B050"/>
          <w:sz w:val="24"/>
          <w:szCs w:val="24"/>
          <w:u w:val="single"/>
        </w:rPr>
        <w:t>Delegate model</w:t>
      </w:r>
    </w:p>
    <w:p w14:paraId="67AD71A6" w14:textId="79BEEB47" w:rsidR="002256D9" w:rsidRPr="00C22DDF" w:rsidRDefault="002B3E0B" w:rsidP="002256D9">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Elected officials make decisions that directly reflect preferences of public majority</w:t>
      </w:r>
    </w:p>
    <w:p w14:paraId="59F57F76" w14:textId="77777777" w:rsidR="002B3E0B" w:rsidRPr="00C22DDF" w:rsidRDefault="002B3E0B" w:rsidP="002B3E0B">
      <w:pPr>
        <w:numPr>
          <w:ilvl w:val="2"/>
          <w:numId w:val="1"/>
        </w:numPr>
        <w:textAlignment w:val="baseline"/>
        <w:rPr>
          <w:rFonts w:ascii="Arial" w:hAnsi="Arial" w:cs="Arial"/>
          <w:sz w:val="24"/>
          <w:szCs w:val="24"/>
        </w:rPr>
      </w:pPr>
      <w:proofErr w:type="spellStart"/>
      <w:r w:rsidRPr="00C22DDF">
        <w:rPr>
          <w:rFonts w:ascii="Arial" w:eastAsia="Times New Roman" w:hAnsi="Arial" w:cs="Arial"/>
          <w:sz w:val="24"/>
          <w:szCs w:val="24"/>
        </w:rPr>
        <w:t>E.g</w:t>
      </w:r>
      <w:proofErr w:type="spellEnd"/>
      <w:r w:rsidRPr="00C22DDF">
        <w:rPr>
          <w:rFonts w:ascii="Arial" w:eastAsia="Times New Roman" w:hAnsi="Arial" w:cs="Arial"/>
          <w:sz w:val="24"/>
          <w:szCs w:val="24"/>
        </w:rPr>
        <w:t xml:space="preserve"> President H. W. Bush: Response to Iraq invasion of Kuwait</w:t>
      </w:r>
      <w:r w:rsidRPr="00C22DDF">
        <w:rPr>
          <w:rFonts w:ascii="Arial" w:hAnsi="Arial" w:cs="Arial"/>
          <w:sz w:val="24"/>
          <w:szCs w:val="24"/>
        </w:rPr>
        <w:t xml:space="preserve">, </w:t>
      </w:r>
    </w:p>
    <w:p w14:paraId="2C54F429" w14:textId="1F3F498E" w:rsidR="002B3E0B" w:rsidRPr="00C22DDF" w:rsidRDefault="002B3E0B" w:rsidP="002B3E0B">
      <w:pPr>
        <w:numPr>
          <w:ilvl w:val="2"/>
          <w:numId w:val="1"/>
        </w:numPr>
        <w:textAlignment w:val="baseline"/>
        <w:rPr>
          <w:rFonts w:ascii="Arial" w:hAnsi="Arial" w:cs="Arial"/>
          <w:sz w:val="24"/>
          <w:szCs w:val="24"/>
        </w:rPr>
      </w:pPr>
      <w:r w:rsidRPr="00C22DDF">
        <w:rPr>
          <w:rFonts w:ascii="Arial" w:hAnsi="Arial" w:cs="Arial"/>
          <w:sz w:val="24"/>
          <w:szCs w:val="24"/>
        </w:rPr>
        <w:t>President Obama: Withdrawal of troops from Iraq and Afghanistan, refusal to commit to military involvement in Syria</w:t>
      </w:r>
    </w:p>
    <w:p w14:paraId="5449BC94" w14:textId="475D2C91" w:rsidR="00CF398B" w:rsidRPr="00F77894"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F77894">
        <w:rPr>
          <w:rFonts w:ascii="Arial" w:eastAsia="Times New Roman" w:hAnsi="Arial" w:cs="Arial"/>
          <w:b/>
          <w:color w:val="00B050"/>
          <w:sz w:val="24"/>
          <w:szCs w:val="24"/>
          <w:u w:val="single"/>
        </w:rPr>
        <w:t>Trustee model</w:t>
      </w:r>
    </w:p>
    <w:p w14:paraId="7E45DB94" w14:textId="0415B22A" w:rsidR="00D22D41" w:rsidRPr="00C22DDF" w:rsidRDefault="00D22D41" w:rsidP="00D22D41">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Elected officials use their own judgment and experience to determine what is best for the public</w:t>
      </w:r>
    </w:p>
    <w:p w14:paraId="4F609B52" w14:textId="3865AF3E" w:rsidR="00D22D41" w:rsidRPr="00C22DDF" w:rsidRDefault="00D22D41" w:rsidP="00D22D41">
      <w:pPr>
        <w:numPr>
          <w:ilvl w:val="2"/>
          <w:numId w:val="1"/>
        </w:numPr>
        <w:textAlignment w:val="baseline"/>
        <w:rPr>
          <w:rFonts w:ascii="Arial" w:hAnsi="Arial" w:cs="Arial"/>
          <w:sz w:val="24"/>
          <w:szCs w:val="24"/>
        </w:rPr>
      </w:pPr>
      <w:proofErr w:type="spellStart"/>
      <w:r w:rsidRPr="00C22DDF">
        <w:rPr>
          <w:rFonts w:ascii="Arial" w:eastAsia="Times New Roman" w:hAnsi="Arial" w:cs="Arial"/>
          <w:sz w:val="24"/>
          <w:szCs w:val="24"/>
        </w:rPr>
        <w:lastRenderedPageBreak/>
        <w:t>E.g</w:t>
      </w:r>
      <w:proofErr w:type="spellEnd"/>
      <w:r w:rsidRPr="00C22DDF">
        <w:rPr>
          <w:rFonts w:ascii="Arial" w:eastAsia="Times New Roman" w:hAnsi="Arial" w:cs="Arial"/>
          <w:sz w:val="24"/>
          <w:szCs w:val="24"/>
        </w:rPr>
        <w:t xml:space="preserve"> President Bush: Iraq war without UN Security Council resolution</w:t>
      </w:r>
    </w:p>
    <w:p w14:paraId="5C838892" w14:textId="40CFEF22" w:rsidR="00D22D41" w:rsidRPr="00C22DDF" w:rsidRDefault="00D22D41" w:rsidP="00D22D41">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Often associated with </w:t>
      </w:r>
      <w:r w:rsidRPr="00C22DDF">
        <w:rPr>
          <w:rFonts w:ascii="Arial" w:eastAsia="Times New Roman" w:hAnsi="Arial" w:cs="Arial"/>
          <w:b/>
          <w:bCs/>
          <w:i/>
          <w:iCs/>
          <w:sz w:val="24"/>
          <w:szCs w:val="24"/>
        </w:rPr>
        <w:t xml:space="preserve">realist thought </w:t>
      </w:r>
      <w:r w:rsidRPr="00C22DDF">
        <w:rPr>
          <w:rFonts w:ascii="Arial" w:eastAsia="Times New Roman" w:hAnsi="Arial" w:cs="Arial"/>
          <w:sz w:val="24"/>
          <w:szCs w:val="24"/>
        </w:rPr>
        <w:t>about human nature (pessimistic and irrational)</w:t>
      </w:r>
    </w:p>
    <w:p w14:paraId="2BD46D28" w14:textId="1C32F0B7" w:rsidR="00CF398B" w:rsidRPr="00426824"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426824">
        <w:rPr>
          <w:rFonts w:ascii="Arial" w:eastAsia="Times New Roman" w:hAnsi="Arial" w:cs="Arial"/>
          <w:b/>
          <w:color w:val="00B050"/>
          <w:sz w:val="24"/>
          <w:szCs w:val="24"/>
          <w:u w:val="single"/>
        </w:rPr>
        <w:t>Diversionary theory of war</w:t>
      </w:r>
    </w:p>
    <w:p w14:paraId="694951C1" w14:textId="1B097F5C" w:rsidR="00CF398B" w:rsidRPr="00C22DDF" w:rsidRDefault="00CF398B" w:rsidP="00CF398B">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Suggests that officials can benefit from crises and sometimes even desire them</w:t>
      </w:r>
    </w:p>
    <w:p w14:paraId="5667AF55" w14:textId="38A24B78" w:rsidR="00CF398B" w:rsidRPr="00C22DDF" w:rsidRDefault="00CF398B" w:rsidP="00CF398B">
      <w:pPr>
        <w:numPr>
          <w:ilvl w:val="2"/>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Bush’s approval rating jumped following 9/11</w:t>
      </w:r>
    </w:p>
    <w:p w14:paraId="4CB3AD4A" w14:textId="6EE9FBC8" w:rsidR="00CF398B" w:rsidRPr="00A3526F"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A3526F">
        <w:rPr>
          <w:rFonts w:ascii="Arial" w:eastAsia="Times New Roman" w:hAnsi="Arial" w:cs="Arial"/>
          <w:b/>
          <w:color w:val="00B050"/>
          <w:sz w:val="24"/>
          <w:szCs w:val="24"/>
          <w:u w:val="single"/>
        </w:rPr>
        <w:t>Divine divide</w:t>
      </w:r>
    </w:p>
    <w:p w14:paraId="216D1906" w14:textId="5E2657D5" w:rsidR="00503B0C" w:rsidRPr="00C22DDF" w:rsidRDefault="00503B0C" w:rsidP="00503B0C">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color w:val="000000"/>
          <w:sz w:val="24"/>
          <w:szCs w:val="24"/>
        </w:rPr>
        <w:t>The consistently reported differences in public opinion between religiously devout Americans and others. This gap was reflected during the Iraq War, whose greatest source of public support came from evangelical Christians</w:t>
      </w:r>
    </w:p>
    <w:p w14:paraId="240BCAC6" w14:textId="706A3F66" w:rsidR="00CF398B" w:rsidRPr="00426824"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426824">
        <w:rPr>
          <w:rFonts w:ascii="Arial" w:eastAsia="Times New Roman" w:hAnsi="Arial" w:cs="Arial"/>
          <w:b/>
          <w:color w:val="00B050"/>
          <w:sz w:val="24"/>
          <w:szCs w:val="24"/>
          <w:u w:val="single"/>
        </w:rPr>
        <w:t>Spin control</w:t>
      </w:r>
    </w:p>
    <w:p w14:paraId="370F1016" w14:textId="183FC40F" w:rsidR="00F1161A" w:rsidRPr="00C22DDF" w:rsidRDefault="00400673" w:rsidP="00F1161A">
      <w:pPr>
        <w:numPr>
          <w:ilvl w:val="1"/>
          <w:numId w:val="1"/>
        </w:numPr>
        <w:spacing w:after="0" w:line="240" w:lineRule="auto"/>
        <w:textAlignment w:val="baseline"/>
        <w:rPr>
          <w:rStyle w:val="dttext"/>
          <w:rFonts w:ascii="Arial" w:eastAsia="Times New Roman" w:hAnsi="Arial" w:cs="Arial"/>
          <w:sz w:val="24"/>
          <w:szCs w:val="24"/>
        </w:rPr>
      </w:pPr>
      <w:r>
        <w:rPr>
          <w:rStyle w:val="dttext"/>
          <w:rFonts w:ascii="Arial" w:hAnsi="Arial" w:cs="Arial"/>
          <w:sz w:val="24"/>
          <w:szCs w:val="24"/>
        </w:rPr>
        <w:t>T</w:t>
      </w:r>
      <w:r w:rsidR="00F1161A" w:rsidRPr="00C22DDF">
        <w:rPr>
          <w:rStyle w:val="dttext"/>
          <w:rFonts w:ascii="Arial" w:hAnsi="Arial" w:cs="Arial"/>
          <w:sz w:val="24"/>
          <w:szCs w:val="24"/>
        </w:rPr>
        <w:t>he act or practice of attempting to manipulate the way an event is interpreted by others</w:t>
      </w:r>
    </w:p>
    <w:p w14:paraId="3F7D89E0" w14:textId="0BFF044D" w:rsidR="00F1161A" w:rsidRPr="00C22DDF" w:rsidRDefault="00F1161A" w:rsidP="00F1161A">
      <w:pPr>
        <w:numPr>
          <w:ilvl w:val="1"/>
          <w:numId w:val="1"/>
        </w:numPr>
        <w:spacing w:after="0" w:line="240" w:lineRule="auto"/>
        <w:textAlignment w:val="baseline"/>
        <w:rPr>
          <w:rFonts w:ascii="Arial" w:eastAsia="Times New Roman" w:hAnsi="Arial" w:cs="Arial"/>
          <w:sz w:val="24"/>
          <w:szCs w:val="24"/>
        </w:rPr>
      </w:pPr>
      <w:proofErr w:type="spellStart"/>
      <w:r w:rsidRPr="00C22DDF">
        <w:rPr>
          <w:rStyle w:val="dttext"/>
          <w:rFonts w:ascii="Arial" w:hAnsi="Arial" w:cs="Arial"/>
          <w:sz w:val="24"/>
          <w:szCs w:val="24"/>
        </w:rPr>
        <w:t>E.g</w:t>
      </w:r>
      <w:proofErr w:type="spellEnd"/>
      <w:r w:rsidRPr="00C22DDF">
        <w:rPr>
          <w:rStyle w:val="dttext"/>
          <w:rFonts w:ascii="Arial" w:hAnsi="Arial" w:cs="Arial"/>
          <w:sz w:val="24"/>
          <w:szCs w:val="24"/>
        </w:rPr>
        <w:t xml:space="preserve"> the White House “spinning” stories to have good </w:t>
      </w:r>
      <w:r w:rsidR="006C7D63" w:rsidRPr="00C22DDF">
        <w:rPr>
          <w:rStyle w:val="dttext"/>
          <w:rFonts w:ascii="Arial" w:hAnsi="Arial" w:cs="Arial"/>
          <w:sz w:val="24"/>
          <w:szCs w:val="24"/>
        </w:rPr>
        <w:t>PR</w:t>
      </w:r>
    </w:p>
    <w:p w14:paraId="736ECE11" w14:textId="07343000" w:rsidR="00CF398B" w:rsidRPr="00426824"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426824">
        <w:rPr>
          <w:rFonts w:ascii="Arial" w:eastAsia="Times New Roman" w:hAnsi="Arial" w:cs="Arial"/>
          <w:b/>
          <w:color w:val="00B050"/>
          <w:sz w:val="24"/>
          <w:szCs w:val="24"/>
          <w:u w:val="single"/>
        </w:rPr>
        <w:t xml:space="preserve">Selective Engagers </w:t>
      </w:r>
    </w:p>
    <w:p w14:paraId="78222186" w14:textId="497E20B4" w:rsidR="00806B9C" w:rsidRPr="00C22DDF" w:rsidRDefault="00806B9C" w:rsidP="00806B9C">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realist, highly competitive world view, want to protect American security, US should retain and protect its primacy in the international system. Favored détente and arms control during Cold War.</w:t>
      </w:r>
    </w:p>
    <w:p w14:paraId="7CE44E98" w14:textId="77777777" w:rsidR="00CF398B" w:rsidRPr="00C22DDF" w:rsidRDefault="00CF398B" w:rsidP="00CF398B">
      <w:pPr>
        <w:numPr>
          <w:ilvl w:val="0"/>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Political Liberalism </w:t>
      </w:r>
    </w:p>
    <w:p w14:paraId="5DA81720" w14:textId="4E0751EF" w:rsidR="00CF398B" w:rsidRPr="00426824"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426824">
        <w:rPr>
          <w:rFonts w:ascii="Arial" w:eastAsia="Times New Roman" w:hAnsi="Arial" w:cs="Arial"/>
          <w:b/>
          <w:color w:val="00B050"/>
          <w:sz w:val="24"/>
          <w:szCs w:val="24"/>
          <w:u w:val="single"/>
        </w:rPr>
        <w:t>Niche Media</w:t>
      </w:r>
    </w:p>
    <w:p w14:paraId="3521426F" w14:textId="1E107E9D" w:rsidR="009E744F" w:rsidRPr="00C22DDF" w:rsidRDefault="009E744F" w:rsidP="009E744F">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Appearance of specialty publications has increased exposure to controversial topics</w:t>
      </w:r>
    </w:p>
    <w:p w14:paraId="09DF2574" w14:textId="4378DEF3" w:rsidR="009E744F" w:rsidRPr="00C22DDF" w:rsidRDefault="009E744F" w:rsidP="009E744F">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TYT, Infowars, Secular Talk, David </w:t>
      </w:r>
      <w:proofErr w:type="spellStart"/>
      <w:r w:rsidRPr="00C22DDF">
        <w:rPr>
          <w:rFonts w:ascii="Arial" w:eastAsia="Times New Roman" w:hAnsi="Arial" w:cs="Arial"/>
          <w:sz w:val="24"/>
          <w:szCs w:val="24"/>
        </w:rPr>
        <w:t>Pakman</w:t>
      </w:r>
      <w:proofErr w:type="spellEnd"/>
      <w:r w:rsidRPr="00C22DDF">
        <w:rPr>
          <w:rFonts w:ascii="Arial" w:eastAsia="Times New Roman" w:hAnsi="Arial" w:cs="Arial"/>
          <w:sz w:val="24"/>
          <w:szCs w:val="24"/>
        </w:rPr>
        <w:t xml:space="preserve">, </w:t>
      </w:r>
      <w:proofErr w:type="spellStart"/>
      <w:r w:rsidRPr="00C22DDF">
        <w:rPr>
          <w:rFonts w:ascii="Arial" w:eastAsia="Times New Roman" w:hAnsi="Arial" w:cs="Arial"/>
          <w:sz w:val="24"/>
          <w:szCs w:val="24"/>
        </w:rPr>
        <w:t>etc</w:t>
      </w:r>
      <w:proofErr w:type="spellEnd"/>
    </w:p>
    <w:p w14:paraId="148C14D9" w14:textId="0C5A5D99" w:rsidR="00CF398B" w:rsidRPr="004D78B8" w:rsidRDefault="00CF398B" w:rsidP="00CF398B">
      <w:pPr>
        <w:numPr>
          <w:ilvl w:val="0"/>
          <w:numId w:val="1"/>
        </w:numPr>
        <w:spacing w:after="0" w:line="240" w:lineRule="auto"/>
        <w:textAlignment w:val="baseline"/>
        <w:rPr>
          <w:rFonts w:ascii="Arial" w:eastAsia="Times New Roman" w:hAnsi="Arial" w:cs="Arial"/>
          <w:b/>
          <w:color w:val="FFC000"/>
          <w:sz w:val="24"/>
          <w:szCs w:val="24"/>
          <w:u w:val="single"/>
        </w:rPr>
      </w:pPr>
      <w:r w:rsidRPr="004D78B8">
        <w:rPr>
          <w:rFonts w:ascii="Arial" w:eastAsia="Times New Roman" w:hAnsi="Arial" w:cs="Arial"/>
          <w:b/>
          <w:color w:val="FFC000"/>
          <w:sz w:val="24"/>
          <w:szCs w:val="24"/>
          <w:u w:val="single"/>
        </w:rPr>
        <w:t>Strategic communications</w:t>
      </w:r>
    </w:p>
    <w:p w14:paraId="01C56B7C" w14:textId="71B9BA7E" w:rsidR="00024E85" w:rsidRPr="00C22DDF" w:rsidRDefault="00024E85" w:rsidP="00024E85">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color w:val="000000"/>
          <w:sz w:val="24"/>
          <w:szCs w:val="24"/>
        </w:rPr>
        <w:t>Officially sanctioned messages originating from the U.S. government and disseminated through various channels to foreign governments, news outlets, and carefully selected interest groups in order to advance U.S. foreign policy goals.</w:t>
      </w:r>
    </w:p>
    <w:p w14:paraId="7D3479D1" w14:textId="2330C17F" w:rsidR="00024E85" w:rsidRPr="00C22DDF" w:rsidRDefault="00024E85" w:rsidP="00024E85">
      <w:pPr>
        <w:numPr>
          <w:ilvl w:val="1"/>
          <w:numId w:val="1"/>
        </w:numPr>
        <w:spacing w:after="0" w:line="240" w:lineRule="auto"/>
        <w:textAlignment w:val="baseline"/>
        <w:rPr>
          <w:rFonts w:ascii="Arial" w:eastAsia="Times New Roman" w:hAnsi="Arial" w:cs="Arial"/>
          <w:sz w:val="24"/>
          <w:szCs w:val="24"/>
        </w:rPr>
      </w:pPr>
      <w:proofErr w:type="spellStart"/>
      <w:r w:rsidRPr="00C22DDF">
        <w:rPr>
          <w:rFonts w:ascii="Arial" w:hAnsi="Arial" w:cs="Arial"/>
          <w:color w:val="000000"/>
          <w:sz w:val="24"/>
          <w:szCs w:val="24"/>
        </w:rPr>
        <w:t>E.g</w:t>
      </w:r>
      <w:proofErr w:type="spellEnd"/>
      <w:r w:rsidRPr="00C22DDF">
        <w:rPr>
          <w:rFonts w:ascii="Arial" w:hAnsi="Arial" w:cs="Arial"/>
          <w:color w:val="000000"/>
          <w:sz w:val="24"/>
          <w:szCs w:val="24"/>
        </w:rPr>
        <w:t xml:space="preserve">, the red phone in </w:t>
      </w:r>
      <w:r w:rsidR="004D78B8">
        <w:rPr>
          <w:rFonts w:ascii="Arial" w:hAnsi="Arial" w:cs="Arial"/>
          <w:color w:val="000000"/>
          <w:sz w:val="24"/>
          <w:szCs w:val="24"/>
        </w:rPr>
        <w:t>Moscow or press briefings</w:t>
      </w:r>
    </w:p>
    <w:p w14:paraId="2AB24792" w14:textId="30B875A5" w:rsidR="00CF398B" w:rsidRPr="006211DD"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6211DD">
        <w:rPr>
          <w:rFonts w:ascii="Arial" w:eastAsia="Times New Roman" w:hAnsi="Arial" w:cs="Arial"/>
          <w:b/>
          <w:color w:val="00B050"/>
          <w:sz w:val="24"/>
          <w:szCs w:val="24"/>
          <w:u w:val="single"/>
        </w:rPr>
        <w:t>Foreign policy elite</w:t>
      </w:r>
    </w:p>
    <w:p w14:paraId="2F861468" w14:textId="719AECD9" w:rsidR="004E5DAB" w:rsidRPr="00C22DDF" w:rsidRDefault="004E5DAB" w:rsidP="004E5DAB">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color w:val="000000"/>
          <w:sz w:val="24"/>
          <w:szCs w:val="24"/>
        </w:rPr>
        <w:t>The small segment (less than 5 percent) of the U.S. population that has both the interest and the means to influence U.S. foreign policy.</w:t>
      </w:r>
    </w:p>
    <w:p w14:paraId="14706D14" w14:textId="32D5D8BC" w:rsidR="00CF398B" w:rsidRPr="006211DD"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6211DD">
        <w:rPr>
          <w:rFonts w:ascii="Arial" w:eastAsia="Times New Roman" w:hAnsi="Arial" w:cs="Arial"/>
          <w:b/>
          <w:color w:val="00B050"/>
          <w:sz w:val="24"/>
          <w:szCs w:val="24"/>
          <w:u w:val="single"/>
        </w:rPr>
        <w:t>Gender gap</w:t>
      </w:r>
    </w:p>
    <w:p w14:paraId="5795CC52" w14:textId="435F1C84" w:rsidR="00EB65D4" w:rsidRPr="00C22DDF" w:rsidRDefault="00185E6D" w:rsidP="00254CC3">
      <w:pPr>
        <w:numPr>
          <w:ilvl w:val="1"/>
          <w:numId w:val="1"/>
        </w:numPr>
        <w:spacing w:before="100" w:beforeAutospacing="1" w:after="100" w:afterAutospacing="1" w:line="240" w:lineRule="auto"/>
        <w:rPr>
          <w:rFonts w:ascii="Arial" w:eastAsia="Times New Roman" w:hAnsi="Arial" w:cs="Arial"/>
          <w:sz w:val="24"/>
          <w:szCs w:val="24"/>
        </w:rPr>
      </w:pPr>
      <w:r w:rsidRPr="00C22DDF">
        <w:rPr>
          <w:rFonts w:ascii="Arial" w:hAnsi="Arial" w:cs="Arial"/>
          <w:color w:val="000000"/>
          <w:sz w:val="24"/>
          <w:szCs w:val="24"/>
        </w:rPr>
        <w:t>The consistently reported differences between men and women in public opinion regarding U.S. foreign policy, with women found to be more supportive of diplomacy and other nonmilitary approaches to conflict resolution</w:t>
      </w:r>
      <w:r w:rsidR="00EB65D4" w:rsidRPr="00C22DDF">
        <w:rPr>
          <w:rFonts w:ascii="Arial" w:eastAsia="Times New Roman" w:hAnsi="Arial" w:cs="Arial"/>
          <w:sz w:val="24"/>
          <w:szCs w:val="24"/>
        </w:rPr>
        <w:t>.</w:t>
      </w:r>
    </w:p>
    <w:p w14:paraId="38156538" w14:textId="06B973C2" w:rsidR="00CF398B" w:rsidRPr="006211DD"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6211DD">
        <w:rPr>
          <w:rFonts w:ascii="Arial" w:eastAsia="Times New Roman" w:hAnsi="Arial" w:cs="Arial"/>
          <w:b/>
          <w:color w:val="00B050"/>
          <w:sz w:val="24"/>
          <w:szCs w:val="24"/>
          <w:u w:val="single"/>
        </w:rPr>
        <w:t>International trust</w:t>
      </w:r>
    </w:p>
    <w:p w14:paraId="139A8F34" w14:textId="67EA9C64" w:rsidR="00806B9C" w:rsidRPr="00C22DDF" w:rsidRDefault="00741F32" w:rsidP="007D00F7">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iCs/>
          <w:sz w:val="24"/>
          <w:szCs w:val="24"/>
        </w:rPr>
        <w:t>As national attachment increases so will the inclination to attribute defensive intentions to countries that are liked and aggressive intentions to countries that are disliked.</w:t>
      </w:r>
    </w:p>
    <w:p w14:paraId="27D8DDBA" w14:textId="002FD92F" w:rsidR="00CF398B" w:rsidRPr="0026576A"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26576A">
        <w:rPr>
          <w:rFonts w:ascii="Arial" w:eastAsia="Times New Roman" w:hAnsi="Arial" w:cs="Arial"/>
          <w:b/>
          <w:color w:val="00B050"/>
          <w:sz w:val="24"/>
          <w:szCs w:val="24"/>
          <w:u w:val="single"/>
        </w:rPr>
        <w:t>Mass public</w:t>
      </w:r>
    </w:p>
    <w:p w14:paraId="46ABA30F" w14:textId="7EDA2404" w:rsidR="00300928" w:rsidRPr="00C22DDF" w:rsidRDefault="00300928" w:rsidP="00300928">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Neither very informed nor interested in foreign policy issues</w:t>
      </w:r>
    </w:p>
    <w:p w14:paraId="45BEEDE1" w14:textId="7BEF5BAB" w:rsidR="00CF398B" w:rsidRPr="00146E63"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146E63">
        <w:rPr>
          <w:rFonts w:ascii="Arial" w:eastAsia="Times New Roman" w:hAnsi="Arial" w:cs="Arial"/>
          <w:b/>
          <w:color w:val="00B050"/>
          <w:sz w:val="24"/>
          <w:szCs w:val="24"/>
          <w:u w:val="single"/>
        </w:rPr>
        <w:t>Public relations presidency</w:t>
      </w:r>
    </w:p>
    <w:p w14:paraId="289CB312" w14:textId="53E97C9A" w:rsidR="00BF451C" w:rsidRPr="00C22DDF" w:rsidRDefault="00BF451C" w:rsidP="00BF451C">
      <w:pPr>
        <w:numPr>
          <w:ilvl w:val="1"/>
          <w:numId w:val="1"/>
        </w:numPr>
        <w:spacing w:after="0" w:line="240" w:lineRule="auto"/>
        <w:textAlignment w:val="baseline"/>
        <w:rPr>
          <w:rFonts w:ascii="Arial" w:eastAsia="Times New Roman" w:hAnsi="Arial" w:cs="Arial"/>
          <w:sz w:val="24"/>
          <w:szCs w:val="24"/>
        </w:rPr>
      </w:pPr>
      <w:r w:rsidRPr="00C22DDF">
        <w:rPr>
          <w:rFonts w:ascii="Arial" w:hAnsi="Arial" w:cs="Arial"/>
          <w:color w:val="000000"/>
          <w:sz w:val="24"/>
          <w:szCs w:val="24"/>
        </w:rPr>
        <w:lastRenderedPageBreak/>
        <w:t>Presidents act in deliberate ways to achieve heightened popularity in the polls and in elections</w:t>
      </w:r>
    </w:p>
    <w:p w14:paraId="48B8AB40" w14:textId="7B5D517C" w:rsidR="00CF398B" w:rsidRPr="00146E63"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146E63">
        <w:rPr>
          <w:rFonts w:ascii="Arial" w:eastAsia="Times New Roman" w:hAnsi="Arial" w:cs="Arial"/>
          <w:b/>
          <w:color w:val="00B050"/>
          <w:sz w:val="24"/>
          <w:szCs w:val="24"/>
          <w:u w:val="single"/>
        </w:rPr>
        <w:t>Soft news</w:t>
      </w:r>
    </w:p>
    <w:p w14:paraId="460C0924" w14:textId="5711BA5E" w:rsidR="001D74CC" w:rsidRPr="00C22DDF" w:rsidRDefault="001D74CC" w:rsidP="001D74CC">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Can be contrasted with “hard media”, which is just straight facts son, no opinion or subjectivity, just straights bars of truth</w:t>
      </w:r>
    </w:p>
    <w:p w14:paraId="5E2781C3" w14:textId="5E5CD097" w:rsidR="001D74CC" w:rsidRPr="00C22DDF" w:rsidRDefault="0022461F" w:rsidP="001D74CC">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Soft news is political commentary, entertainment, arts and lifestyle.  It’s not </w:t>
      </w:r>
      <w:proofErr w:type="gramStart"/>
      <w:r w:rsidRPr="00C22DDF">
        <w:rPr>
          <w:rFonts w:ascii="Arial" w:eastAsia="Times New Roman" w:hAnsi="Arial" w:cs="Arial"/>
          <w:sz w:val="24"/>
          <w:szCs w:val="24"/>
        </w:rPr>
        <w:t>really fact-based</w:t>
      </w:r>
      <w:proofErr w:type="gramEnd"/>
      <w:r w:rsidRPr="00C22DDF">
        <w:rPr>
          <w:rFonts w:ascii="Arial" w:eastAsia="Times New Roman" w:hAnsi="Arial" w:cs="Arial"/>
          <w:sz w:val="24"/>
          <w:szCs w:val="24"/>
        </w:rPr>
        <w:t xml:space="preserve"> news, but it can be passed off as that.  People act as if it is hard news</w:t>
      </w:r>
    </w:p>
    <w:p w14:paraId="12C97129" w14:textId="3EF7E74D" w:rsidR="0022461F" w:rsidRPr="00C22DDF" w:rsidRDefault="0022461F" w:rsidP="0022461F">
      <w:pPr>
        <w:numPr>
          <w:ilvl w:val="2"/>
          <w:numId w:val="1"/>
        </w:numPr>
        <w:spacing w:after="0" w:line="240" w:lineRule="auto"/>
        <w:textAlignment w:val="baseline"/>
        <w:rPr>
          <w:rFonts w:ascii="Arial" w:eastAsia="Times New Roman" w:hAnsi="Arial" w:cs="Arial"/>
          <w:sz w:val="24"/>
          <w:szCs w:val="24"/>
        </w:rPr>
      </w:pPr>
      <w:proofErr w:type="spellStart"/>
      <w:r w:rsidRPr="00C22DDF">
        <w:rPr>
          <w:rFonts w:ascii="Arial" w:eastAsia="Times New Roman" w:hAnsi="Arial" w:cs="Arial"/>
          <w:sz w:val="24"/>
          <w:szCs w:val="24"/>
        </w:rPr>
        <w:t>E.g</w:t>
      </w:r>
      <w:proofErr w:type="spellEnd"/>
      <w:r w:rsidRPr="00C22DDF">
        <w:rPr>
          <w:rFonts w:ascii="Arial" w:eastAsia="Times New Roman" w:hAnsi="Arial" w:cs="Arial"/>
          <w:sz w:val="24"/>
          <w:szCs w:val="24"/>
        </w:rPr>
        <w:t xml:space="preserve"> Cosmo, Vogue</w:t>
      </w:r>
    </w:p>
    <w:p w14:paraId="6F8EA045" w14:textId="7275C0BE" w:rsidR="00CF398B" w:rsidRPr="00551B6D" w:rsidRDefault="00CF398B" w:rsidP="00CF398B">
      <w:pPr>
        <w:numPr>
          <w:ilvl w:val="0"/>
          <w:numId w:val="1"/>
        </w:numPr>
        <w:spacing w:after="0" w:line="240" w:lineRule="auto"/>
        <w:textAlignment w:val="baseline"/>
        <w:rPr>
          <w:rFonts w:ascii="Arial" w:eastAsia="Times New Roman" w:hAnsi="Arial" w:cs="Arial"/>
          <w:b/>
          <w:color w:val="00B050"/>
          <w:sz w:val="24"/>
          <w:szCs w:val="24"/>
          <w:u w:val="single"/>
        </w:rPr>
      </w:pPr>
      <w:r w:rsidRPr="00551B6D">
        <w:rPr>
          <w:rFonts w:ascii="Arial" w:eastAsia="Times New Roman" w:hAnsi="Arial" w:cs="Arial"/>
          <w:b/>
          <w:color w:val="00B050"/>
          <w:sz w:val="24"/>
          <w:szCs w:val="24"/>
          <w:u w:val="single"/>
        </w:rPr>
        <w:t>Rally around the flag effect</w:t>
      </w:r>
    </w:p>
    <w:p w14:paraId="2A7021A0" w14:textId="792E2646" w:rsidR="007014E3" w:rsidRPr="00C22DDF" w:rsidRDefault="007014E3" w:rsidP="006C7B67">
      <w:pPr>
        <w:numPr>
          <w:ilvl w:val="1"/>
          <w:numId w:val="1"/>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Public rallies around the president and other officials during times of crisis</w:t>
      </w:r>
    </w:p>
    <w:p w14:paraId="4DA77818" w14:textId="77777777" w:rsidR="00CF398B" w:rsidRPr="00C22DDF" w:rsidRDefault="00CF398B" w:rsidP="00CF398B">
      <w:pPr>
        <w:spacing w:after="0" w:line="240" w:lineRule="auto"/>
        <w:rPr>
          <w:rFonts w:ascii="Arial" w:eastAsia="Times New Roman" w:hAnsi="Arial" w:cs="Arial"/>
          <w:sz w:val="24"/>
          <w:szCs w:val="24"/>
        </w:rPr>
      </w:pPr>
    </w:p>
    <w:p w14:paraId="2CB70278"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b/>
          <w:bCs/>
          <w:sz w:val="24"/>
          <w:szCs w:val="24"/>
        </w:rPr>
        <w:t>Short Answer Questions:</w:t>
      </w:r>
    </w:p>
    <w:p w14:paraId="03E66F98" w14:textId="77777777" w:rsidR="00CF398B" w:rsidRPr="0026576A" w:rsidRDefault="00CF398B" w:rsidP="00CF398B">
      <w:pPr>
        <w:spacing w:after="0" w:line="240" w:lineRule="auto"/>
        <w:rPr>
          <w:rFonts w:ascii="Arial" w:eastAsia="Times New Roman" w:hAnsi="Arial" w:cs="Arial"/>
          <w:b/>
          <w:color w:val="FFC000"/>
          <w:sz w:val="24"/>
          <w:szCs w:val="24"/>
          <w:u w:val="single"/>
        </w:rPr>
      </w:pPr>
    </w:p>
    <w:p w14:paraId="3A53BDF6" w14:textId="36E8CD9D" w:rsidR="00CF398B" w:rsidRPr="00146E63" w:rsidRDefault="00CF398B" w:rsidP="00CF398B">
      <w:pPr>
        <w:numPr>
          <w:ilvl w:val="0"/>
          <w:numId w:val="2"/>
        </w:numPr>
        <w:spacing w:after="200" w:line="240" w:lineRule="auto"/>
        <w:textAlignment w:val="baseline"/>
        <w:rPr>
          <w:rFonts w:ascii="Arial" w:eastAsia="Times New Roman" w:hAnsi="Arial" w:cs="Arial"/>
          <w:b/>
          <w:color w:val="00B050"/>
          <w:sz w:val="24"/>
          <w:szCs w:val="24"/>
          <w:u w:val="single"/>
        </w:rPr>
      </w:pPr>
      <w:r w:rsidRPr="00146E63">
        <w:rPr>
          <w:rFonts w:ascii="Arial" w:eastAsia="Times New Roman" w:hAnsi="Arial" w:cs="Arial"/>
          <w:b/>
          <w:color w:val="00B050"/>
          <w:sz w:val="24"/>
          <w:szCs w:val="24"/>
          <w:u w:val="single"/>
        </w:rPr>
        <w:t>Hook describes several trends in media coverage of U.S. foreign policy. Pick three and briefly describe them by providing clear examples that relate to U.S. foreign policy.</w:t>
      </w:r>
    </w:p>
    <w:p w14:paraId="6291FE5A" w14:textId="55CF6D82" w:rsidR="002027FB" w:rsidRPr="00C22DDF" w:rsidRDefault="001B293D" w:rsidP="002027FB">
      <w:pPr>
        <w:numPr>
          <w:ilvl w:val="1"/>
          <w:numId w:val="2"/>
        </w:numPr>
        <w:spacing w:after="200" w:line="240" w:lineRule="auto"/>
        <w:textAlignment w:val="baseline"/>
        <w:rPr>
          <w:rFonts w:ascii="Arial" w:eastAsia="Times New Roman" w:hAnsi="Arial" w:cs="Arial"/>
          <w:b/>
          <w:sz w:val="24"/>
          <w:szCs w:val="24"/>
        </w:rPr>
      </w:pPr>
      <w:r w:rsidRPr="00C22DDF">
        <w:rPr>
          <w:rFonts w:ascii="Arial" w:hAnsi="Arial" w:cs="Arial"/>
          <w:b/>
          <w:sz w:val="24"/>
          <w:szCs w:val="24"/>
        </w:rPr>
        <w:t>U.S Centrism</w:t>
      </w:r>
    </w:p>
    <w:p w14:paraId="11A90A04" w14:textId="41354E51" w:rsidR="001B293D" w:rsidRPr="00C22DDF" w:rsidRDefault="001B293D" w:rsidP="001B293D">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general news about political developments overseas usually does not concern Americans</w:t>
      </w:r>
    </w:p>
    <w:p w14:paraId="350A4AB9" w14:textId="6A019ACF" w:rsidR="00C533C7" w:rsidRPr="00C22DDF" w:rsidRDefault="00C533C7" w:rsidP="00C533C7">
      <w:pPr>
        <w:numPr>
          <w:ilvl w:val="3"/>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news managers avoid stories that do not relate directly to this audience</w:t>
      </w:r>
    </w:p>
    <w:p w14:paraId="7A185ED1" w14:textId="525EAF43" w:rsidR="001B293D" w:rsidRPr="00C22DDF" w:rsidRDefault="007B0B79" w:rsidP="001B293D">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This bias in news budgets produces coverage that may exaggerate the importance of the United States in global affairs, while prompting readers and viewers to disregard important problems that affect much of the world’s population but not U.S. citizens</w:t>
      </w:r>
    </w:p>
    <w:p w14:paraId="1576808C" w14:textId="5BDAE22F" w:rsidR="007B0B79" w:rsidRPr="00C22DDF" w:rsidRDefault="007B0B79" w:rsidP="007B0B79">
      <w:pPr>
        <w:numPr>
          <w:ilvl w:val="3"/>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By contrast, major foreign outlets such as the BBC provide more coverage of foreign news, including a substantial volume of news about U.S. foreign policy.</w:t>
      </w:r>
    </w:p>
    <w:p w14:paraId="77240CEC" w14:textId="5118AE3A" w:rsidR="00A76837" w:rsidRPr="00C22DDF" w:rsidRDefault="00A76837" w:rsidP="00A76837">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b/>
          <w:sz w:val="24"/>
          <w:szCs w:val="24"/>
        </w:rPr>
        <w:t>Conflict Orientation</w:t>
      </w:r>
    </w:p>
    <w:p w14:paraId="3AE0CE9F" w14:textId="6498F23D" w:rsidR="00A76837" w:rsidRPr="00C22DDF" w:rsidRDefault="00015B2A" w:rsidP="00A76837">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Coverage of news, tends to emphasize conflict rather than cooperation</w:t>
      </w:r>
    </w:p>
    <w:p w14:paraId="5A91FBEE" w14:textId="781472CB" w:rsidR="006E5A38" w:rsidRPr="00C22DDF" w:rsidRDefault="006E5A38" w:rsidP="00A76837">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 xml:space="preserve">In foreign policy, such a </w:t>
      </w:r>
      <w:proofErr w:type="gramStart"/>
      <w:r w:rsidRPr="00C22DDF">
        <w:rPr>
          <w:rFonts w:ascii="Arial" w:hAnsi="Arial" w:cs="Arial"/>
          <w:sz w:val="24"/>
          <w:szCs w:val="24"/>
        </w:rPr>
        <w:t>standard leads</w:t>
      </w:r>
      <w:proofErr w:type="gramEnd"/>
      <w:r w:rsidRPr="00C22DDF">
        <w:rPr>
          <w:rFonts w:ascii="Arial" w:hAnsi="Arial" w:cs="Arial"/>
          <w:sz w:val="24"/>
          <w:szCs w:val="24"/>
        </w:rPr>
        <w:t xml:space="preserve"> to an emphasis on civil wars and international conflicts</w:t>
      </w:r>
    </w:p>
    <w:p w14:paraId="4384D2E0" w14:textId="049B80D9" w:rsidR="006E5A38" w:rsidRPr="00C22DDF" w:rsidRDefault="006E5A38" w:rsidP="00A76837">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This bias in news management distorts public understanding by subjecting citizens to the misperception that the “outside world” is plagued by unrest and disorder.</w:t>
      </w:r>
    </w:p>
    <w:p w14:paraId="5CAAADBE" w14:textId="22F34646" w:rsidR="00926153" w:rsidRPr="00C22DDF" w:rsidRDefault="00946AA5" w:rsidP="00926153">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b/>
          <w:sz w:val="24"/>
          <w:szCs w:val="24"/>
        </w:rPr>
        <w:t>Arbitrariness</w:t>
      </w:r>
    </w:p>
    <w:p w14:paraId="69DBC006" w14:textId="364A36F9" w:rsidR="00757DE9" w:rsidRPr="00C22DDF" w:rsidRDefault="00757DE9" w:rsidP="00757DE9">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lastRenderedPageBreak/>
        <w:t xml:space="preserve">The news media’s attention to a foreign country generally lasts only </w:t>
      </w:r>
      <w:proofErr w:type="gramStart"/>
      <w:r w:rsidRPr="00C22DDF">
        <w:rPr>
          <w:rFonts w:ascii="Arial" w:hAnsi="Arial" w:cs="Arial"/>
          <w:sz w:val="24"/>
          <w:szCs w:val="24"/>
        </w:rPr>
        <w:t>as long as</w:t>
      </w:r>
      <w:proofErr w:type="gramEnd"/>
      <w:r w:rsidRPr="00C22DDF">
        <w:rPr>
          <w:rFonts w:ascii="Arial" w:hAnsi="Arial" w:cs="Arial"/>
          <w:sz w:val="24"/>
          <w:szCs w:val="24"/>
        </w:rPr>
        <w:t xml:space="preserve"> the crisis of interest, after which journalists flock </w:t>
      </w:r>
      <w:proofErr w:type="spellStart"/>
      <w:r w:rsidRPr="00C22DDF">
        <w:rPr>
          <w:rFonts w:ascii="Arial" w:hAnsi="Arial" w:cs="Arial"/>
          <w:sz w:val="24"/>
          <w:szCs w:val="24"/>
        </w:rPr>
        <w:t>en</w:t>
      </w:r>
      <w:proofErr w:type="spellEnd"/>
      <w:r w:rsidRPr="00C22DDF">
        <w:rPr>
          <w:rFonts w:ascii="Arial" w:hAnsi="Arial" w:cs="Arial"/>
          <w:sz w:val="24"/>
          <w:szCs w:val="24"/>
        </w:rPr>
        <w:t xml:space="preserve"> masse to other trouble spots.</w:t>
      </w:r>
    </w:p>
    <w:p w14:paraId="582BB616" w14:textId="429B063D" w:rsidR="00757DE9" w:rsidRPr="00C22DDF" w:rsidRDefault="00757DE9" w:rsidP="00757DE9">
      <w:pPr>
        <w:numPr>
          <w:ilvl w:val="3"/>
          <w:numId w:val="2"/>
        </w:numPr>
        <w:spacing w:after="200" w:line="240" w:lineRule="auto"/>
        <w:textAlignment w:val="baseline"/>
        <w:rPr>
          <w:rFonts w:ascii="Arial" w:eastAsia="Times New Roman" w:hAnsi="Arial" w:cs="Arial"/>
          <w:sz w:val="24"/>
          <w:szCs w:val="24"/>
        </w:rPr>
      </w:pPr>
      <w:proofErr w:type="spellStart"/>
      <w:r w:rsidRPr="00C22DDF">
        <w:rPr>
          <w:rFonts w:ascii="Arial" w:hAnsi="Arial" w:cs="Arial"/>
          <w:sz w:val="24"/>
          <w:szCs w:val="24"/>
        </w:rPr>
        <w:t>E.g</w:t>
      </w:r>
      <w:proofErr w:type="spellEnd"/>
      <w:r w:rsidRPr="00C22DDF">
        <w:rPr>
          <w:rFonts w:ascii="Arial" w:hAnsi="Arial" w:cs="Arial"/>
          <w:sz w:val="24"/>
          <w:szCs w:val="24"/>
        </w:rPr>
        <w:t xml:space="preserve"> mass shootings</w:t>
      </w:r>
    </w:p>
    <w:p w14:paraId="39AB527F" w14:textId="781BA961" w:rsidR="00CF398B" w:rsidRPr="00E35B5F" w:rsidRDefault="00CF398B" w:rsidP="00CF398B">
      <w:pPr>
        <w:numPr>
          <w:ilvl w:val="0"/>
          <w:numId w:val="2"/>
        </w:numPr>
        <w:spacing w:after="200" w:line="240" w:lineRule="auto"/>
        <w:textAlignment w:val="baseline"/>
        <w:rPr>
          <w:rFonts w:ascii="Arial" w:eastAsia="Times New Roman" w:hAnsi="Arial" w:cs="Arial"/>
          <w:b/>
          <w:color w:val="00B050"/>
          <w:sz w:val="24"/>
          <w:szCs w:val="24"/>
          <w:u w:val="single"/>
        </w:rPr>
      </w:pPr>
      <w:r w:rsidRPr="00E35B5F">
        <w:rPr>
          <w:rFonts w:ascii="Arial" w:eastAsia="Times New Roman" w:hAnsi="Arial" w:cs="Arial"/>
          <w:b/>
          <w:color w:val="00B050"/>
          <w:sz w:val="24"/>
          <w:szCs w:val="24"/>
          <w:u w:val="single"/>
        </w:rPr>
        <w:t>In our third case study we evaluated media sources along two separate dimensions. Briefly describe each. In a perfect world, what kind of media should Americans consume?</w:t>
      </w:r>
    </w:p>
    <w:p w14:paraId="583DF52F" w14:textId="07C5025C" w:rsidR="005E281C" w:rsidRPr="00C22DDF" w:rsidRDefault="005E281C" w:rsidP="005E281C">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b/>
          <w:sz w:val="24"/>
          <w:szCs w:val="24"/>
        </w:rPr>
        <w:t>Strategic Dimension</w:t>
      </w:r>
    </w:p>
    <w:p w14:paraId="2BF83780" w14:textId="3F5DF92F" w:rsidR="00AB1DBB" w:rsidRPr="00C22DDF" w:rsidRDefault="00326E05" w:rsidP="00AB1DBB">
      <w:pPr>
        <w:numPr>
          <w:ilvl w:val="2"/>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By using the CNN effect, they can essentially change U.S policy, both foreign and domestic.</w:t>
      </w:r>
      <w:r w:rsidR="00A03823" w:rsidRPr="00C22DDF">
        <w:rPr>
          <w:rFonts w:ascii="Arial" w:eastAsia="Times New Roman" w:hAnsi="Arial" w:cs="Arial"/>
          <w:sz w:val="24"/>
          <w:szCs w:val="24"/>
        </w:rPr>
        <w:t xml:space="preserve">  Rooftop journalism helps with this too</w:t>
      </w:r>
    </w:p>
    <w:p w14:paraId="132D66BB" w14:textId="4E417A9C" w:rsidR="00BF451C" w:rsidRPr="00C22DDF" w:rsidRDefault="00BF451C" w:rsidP="00AB1DBB">
      <w:pPr>
        <w:numPr>
          <w:ilvl w:val="2"/>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Public relations presidency</w:t>
      </w:r>
    </w:p>
    <w:p w14:paraId="6BF1F73C" w14:textId="65F9ED48" w:rsidR="005E281C" w:rsidRPr="00C22DDF" w:rsidRDefault="005E281C" w:rsidP="005E281C">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b/>
          <w:sz w:val="24"/>
          <w:szCs w:val="24"/>
        </w:rPr>
        <w:t>Psychological Dimension</w:t>
      </w:r>
    </w:p>
    <w:p w14:paraId="4010D5CC" w14:textId="4997720A" w:rsidR="00180813" w:rsidRPr="00C22DDF" w:rsidRDefault="00180813" w:rsidP="00180813">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News consumers seek out and habitually follow media outlets that match their beliefs and dispositions</w:t>
      </w:r>
      <w:r w:rsidR="00B209E8" w:rsidRPr="00C22DDF">
        <w:rPr>
          <w:rFonts w:ascii="Arial" w:hAnsi="Arial" w:cs="Arial"/>
          <w:sz w:val="24"/>
          <w:szCs w:val="24"/>
        </w:rPr>
        <w:t xml:space="preserve"> (Selective exposure)</w:t>
      </w:r>
    </w:p>
    <w:p w14:paraId="51FEBEC0" w14:textId="478C646E" w:rsidR="00414F63" w:rsidRPr="00C22DDF" w:rsidRDefault="00AB1DBB" w:rsidP="00414F63">
      <w:pPr>
        <w:numPr>
          <w:ilvl w:val="3"/>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Causes consumers to follow political commentators in a cult like fashion, developing deep political beliefs tied to said commentator</w:t>
      </w:r>
    </w:p>
    <w:p w14:paraId="6FF5BDCE" w14:textId="6A323820" w:rsidR="00CE1A04" w:rsidRPr="00C22DDF" w:rsidRDefault="00CE1A04" w:rsidP="00CE1A04">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 xml:space="preserve">In a perfect world, we should consume objective, </w:t>
      </w:r>
      <w:proofErr w:type="gramStart"/>
      <w:r w:rsidRPr="00C22DDF">
        <w:rPr>
          <w:rFonts w:ascii="Arial" w:hAnsi="Arial" w:cs="Arial"/>
          <w:sz w:val="24"/>
          <w:szCs w:val="24"/>
        </w:rPr>
        <w:t>fact based</w:t>
      </w:r>
      <w:proofErr w:type="gramEnd"/>
      <w:r w:rsidRPr="00C22DDF">
        <w:rPr>
          <w:rFonts w:ascii="Arial" w:hAnsi="Arial" w:cs="Arial"/>
          <w:sz w:val="24"/>
          <w:szCs w:val="24"/>
        </w:rPr>
        <w:t xml:space="preserve"> media.  We should stray away from political pundits and soft media in general</w:t>
      </w:r>
    </w:p>
    <w:p w14:paraId="7C889A97" w14:textId="5508BCBA" w:rsidR="00CF398B" w:rsidRPr="00C22DDF" w:rsidRDefault="00AB1DBB" w:rsidP="00990E07">
      <w:pPr>
        <w:numPr>
          <w:ilvl w:val="4"/>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This makes for diverse political beliefs and difficulty in coming to a national consensus.</w:t>
      </w:r>
    </w:p>
    <w:p w14:paraId="1F9F8580" w14:textId="74099081" w:rsidR="00CF398B" w:rsidRPr="00703EAD" w:rsidRDefault="00CF398B" w:rsidP="00CF398B">
      <w:pPr>
        <w:numPr>
          <w:ilvl w:val="0"/>
          <w:numId w:val="2"/>
        </w:numPr>
        <w:spacing w:after="200" w:line="240" w:lineRule="auto"/>
        <w:textAlignment w:val="baseline"/>
        <w:rPr>
          <w:rFonts w:ascii="Arial" w:eastAsia="Times New Roman" w:hAnsi="Arial" w:cs="Arial"/>
          <w:b/>
          <w:color w:val="00B050"/>
          <w:sz w:val="24"/>
          <w:szCs w:val="24"/>
          <w:u w:val="single"/>
        </w:rPr>
      </w:pPr>
      <w:r w:rsidRPr="00703EAD">
        <w:rPr>
          <w:rFonts w:ascii="Arial" w:eastAsia="Times New Roman" w:hAnsi="Arial" w:cs="Arial"/>
          <w:b/>
          <w:color w:val="00B050"/>
          <w:sz w:val="24"/>
          <w:szCs w:val="24"/>
          <w:u w:val="single"/>
        </w:rPr>
        <w:t>Based on our readings of the Senate Minority Report on Russian Digital Interference, outline the Kremlin’s strategy for interfering in the domestic affairs of the U.S. and other Western democracies? What are Russia’s methods and objectives?</w:t>
      </w:r>
    </w:p>
    <w:p w14:paraId="2DF98B37" w14:textId="29A1B2AE" w:rsidR="00F8662C" w:rsidRPr="00C22DDF" w:rsidRDefault="00BA7503" w:rsidP="00F8662C">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The Kremlin’s strategy is to sough discord among the populace.  By doing so, they will create a polarizing political climate.  This will </w:t>
      </w:r>
    </w:p>
    <w:p w14:paraId="45D12FAE" w14:textId="25D24DE0" w:rsidR="00CF398B" w:rsidRPr="00146E63" w:rsidRDefault="00CF398B" w:rsidP="00CF398B">
      <w:pPr>
        <w:numPr>
          <w:ilvl w:val="0"/>
          <w:numId w:val="2"/>
        </w:numPr>
        <w:spacing w:after="200" w:line="240" w:lineRule="auto"/>
        <w:textAlignment w:val="baseline"/>
        <w:rPr>
          <w:rFonts w:ascii="Arial" w:eastAsia="Times New Roman" w:hAnsi="Arial" w:cs="Arial"/>
          <w:b/>
          <w:color w:val="00B050"/>
          <w:sz w:val="24"/>
          <w:szCs w:val="24"/>
          <w:u w:val="single"/>
        </w:rPr>
      </w:pPr>
      <w:r w:rsidRPr="00146E63">
        <w:rPr>
          <w:rFonts w:ascii="Arial" w:eastAsia="Times New Roman" w:hAnsi="Arial" w:cs="Arial"/>
          <w:b/>
          <w:color w:val="00B050"/>
          <w:sz w:val="24"/>
          <w:szCs w:val="24"/>
          <w:u w:val="single"/>
        </w:rPr>
        <w:t>Discuss the relationship between framing and motivated reasoning and what it can tell us about public opinion formation in the U.S.</w:t>
      </w:r>
    </w:p>
    <w:p w14:paraId="100254EF" w14:textId="150BC1AA" w:rsidR="006A7B51" w:rsidRPr="00C22DDF" w:rsidRDefault="006A7B51" w:rsidP="006A7B51">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b/>
          <w:sz w:val="24"/>
          <w:szCs w:val="24"/>
        </w:rPr>
        <w:t>Motivated reasoning</w:t>
      </w:r>
      <w:r w:rsidRPr="00C22DDF">
        <w:rPr>
          <w:rFonts w:ascii="Arial" w:eastAsia="Times New Roman" w:hAnsi="Arial" w:cs="Arial"/>
          <w:sz w:val="24"/>
          <w:szCs w:val="24"/>
        </w:rPr>
        <w:t xml:space="preserve">: </w:t>
      </w:r>
      <w:r w:rsidRPr="00C22DDF">
        <w:rPr>
          <w:rFonts w:ascii="Arial" w:hAnsi="Arial" w:cs="Arial"/>
          <w:sz w:val="24"/>
          <w:szCs w:val="24"/>
        </w:rPr>
        <w:t>Leads people to confirm what they already believe, while ignoring contrary data</w:t>
      </w:r>
    </w:p>
    <w:p w14:paraId="7F115C4A" w14:textId="0162FD3A" w:rsidR="00FF37FD" w:rsidRPr="00C22DDF" w:rsidRDefault="001D2E69" w:rsidP="00FF37FD">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A</w:t>
      </w:r>
      <w:r w:rsidR="00FF37FD" w:rsidRPr="00C22DDF">
        <w:rPr>
          <w:rFonts w:ascii="Arial" w:hAnsi="Arial" w:cs="Arial"/>
          <w:sz w:val="24"/>
          <w:szCs w:val="24"/>
        </w:rPr>
        <w:t>lso drives people to develop elaborate rationalizations to justify holding beliefs that logic and evidence have shown to be wrong</w:t>
      </w:r>
    </w:p>
    <w:p w14:paraId="4AD336D7" w14:textId="362D3F69" w:rsidR="00FF37FD" w:rsidRPr="00C22DDF" w:rsidRDefault="00FF37FD" w:rsidP="00FF37FD">
      <w:pPr>
        <w:numPr>
          <w:ilvl w:val="3"/>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t>People want to avoid cognitive dissonance</w:t>
      </w:r>
    </w:p>
    <w:p w14:paraId="00E676F7" w14:textId="6D86D2B9" w:rsidR="00084C70" w:rsidRPr="00C22DDF" w:rsidRDefault="001D2E69" w:rsidP="00084C70">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sz w:val="24"/>
          <w:szCs w:val="24"/>
        </w:rPr>
        <w:lastRenderedPageBreak/>
        <w:t>R</w:t>
      </w:r>
      <w:r w:rsidR="00084C70" w:rsidRPr="00C22DDF">
        <w:rPr>
          <w:rFonts w:ascii="Arial" w:hAnsi="Arial" w:cs="Arial"/>
          <w:sz w:val="24"/>
          <w:szCs w:val="24"/>
        </w:rPr>
        <w:t>esponds defensively to contrary evidence, actively discrediting such evidence or its source without logical or evidentiary justification.</w:t>
      </w:r>
    </w:p>
    <w:p w14:paraId="684F0368" w14:textId="2145D64E" w:rsidR="00110BF5" w:rsidRDefault="00C11844" w:rsidP="00110BF5">
      <w:pPr>
        <w:numPr>
          <w:ilvl w:val="1"/>
          <w:numId w:val="2"/>
        </w:numPr>
        <w:spacing w:after="200" w:line="240" w:lineRule="auto"/>
        <w:textAlignment w:val="baseline"/>
        <w:rPr>
          <w:rFonts w:ascii="Arial" w:eastAsia="Times New Roman" w:hAnsi="Arial" w:cs="Arial"/>
          <w:sz w:val="24"/>
          <w:szCs w:val="24"/>
        </w:rPr>
      </w:pPr>
      <w:r>
        <w:rPr>
          <w:rFonts w:ascii="Arial" w:eastAsia="Times New Roman" w:hAnsi="Arial" w:cs="Arial"/>
          <w:b/>
          <w:sz w:val="24"/>
          <w:szCs w:val="24"/>
        </w:rPr>
        <w:t>Framing</w:t>
      </w:r>
      <w:r>
        <w:rPr>
          <w:rFonts w:ascii="Arial" w:eastAsia="Times New Roman" w:hAnsi="Arial" w:cs="Arial"/>
          <w:sz w:val="24"/>
          <w:szCs w:val="24"/>
        </w:rPr>
        <w:t>: How a policy problem is structured</w:t>
      </w:r>
    </w:p>
    <w:p w14:paraId="0F3B3080" w14:textId="11E5A4F3" w:rsidR="00C11844" w:rsidRDefault="00C11844" w:rsidP="00C11844">
      <w:pPr>
        <w:numPr>
          <w:ilvl w:val="2"/>
          <w:numId w:val="2"/>
        </w:numPr>
        <w:spacing w:after="200" w:line="240" w:lineRule="auto"/>
        <w:textAlignment w:val="baseline"/>
        <w:rPr>
          <w:rFonts w:ascii="Arial" w:eastAsia="Times New Roman" w:hAnsi="Arial" w:cs="Arial"/>
          <w:sz w:val="24"/>
          <w:szCs w:val="24"/>
        </w:rPr>
      </w:pPr>
      <w:r>
        <w:rPr>
          <w:rFonts w:ascii="Arial" w:eastAsia="Times New Roman" w:hAnsi="Arial" w:cs="Arial"/>
          <w:sz w:val="24"/>
          <w:szCs w:val="24"/>
        </w:rPr>
        <w:t>Media and public officials create images of each other</w:t>
      </w:r>
    </w:p>
    <w:p w14:paraId="31F5B67A" w14:textId="3AAE0C4F" w:rsidR="00C11844" w:rsidRDefault="00C11844" w:rsidP="00C11844">
      <w:pPr>
        <w:numPr>
          <w:ilvl w:val="2"/>
          <w:numId w:val="2"/>
        </w:numPr>
        <w:spacing w:after="200" w:line="240" w:lineRule="auto"/>
        <w:textAlignment w:val="baseline"/>
        <w:rPr>
          <w:rFonts w:ascii="Arial" w:eastAsia="Times New Roman" w:hAnsi="Arial" w:cs="Arial"/>
          <w:sz w:val="24"/>
          <w:szCs w:val="24"/>
        </w:rPr>
      </w:pPr>
      <w:r>
        <w:rPr>
          <w:rFonts w:ascii="Arial" w:eastAsia="Times New Roman" w:hAnsi="Arial" w:cs="Arial"/>
          <w:sz w:val="24"/>
          <w:szCs w:val="24"/>
        </w:rPr>
        <w:t>News coverage cascades down from the president</w:t>
      </w:r>
    </w:p>
    <w:p w14:paraId="421B063F" w14:textId="70570CA2" w:rsidR="00C11844" w:rsidRDefault="00C11844" w:rsidP="00C11844">
      <w:pPr>
        <w:numPr>
          <w:ilvl w:val="2"/>
          <w:numId w:val="2"/>
        </w:numPr>
        <w:spacing w:after="200" w:line="240" w:lineRule="auto"/>
        <w:textAlignment w:val="baseline"/>
        <w:rPr>
          <w:rFonts w:ascii="Arial" w:eastAsia="Times New Roman" w:hAnsi="Arial" w:cs="Arial"/>
          <w:sz w:val="24"/>
          <w:szCs w:val="24"/>
        </w:rPr>
      </w:pPr>
      <w:r>
        <w:rPr>
          <w:rFonts w:ascii="Arial" w:eastAsia="Times New Roman" w:hAnsi="Arial" w:cs="Arial"/>
          <w:sz w:val="24"/>
          <w:szCs w:val="24"/>
        </w:rPr>
        <w:t>Public officials can manufacture consent from media based on false and misleading information</w:t>
      </w:r>
    </w:p>
    <w:p w14:paraId="568C8814" w14:textId="05FA4B32" w:rsidR="00C11844" w:rsidRPr="00C22DDF" w:rsidRDefault="00C11844" w:rsidP="00C11844">
      <w:pPr>
        <w:numPr>
          <w:ilvl w:val="3"/>
          <w:numId w:val="2"/>
        </w:numPr>
        <w:spacing w:after="200" w:line="240" w:lineRule="auto"/>
        <w:textAlignment w:val="baseline"/>
        <w:rPr>
          <w:rFonts w:ascii="Arial" w:eastAsia="Times New Roman" w:hAnsi="Arial" w:cs="Arial"/>
          <w:sz w:val="24"/>
          <w:szCs w:val="24"/>
        </w:rPr>
      </w:pPr>
      <w:proofErr w:type="gramStart"/>
      <w:r>
        <w:rPr>
          <w:rFonts w:ascii="Arial" w:eastAsia="Times New Roman" w:hAnsi="Arial" w:cs="Arial"/>
          <w:sz w:val="24"/>
          <w:szCs w:val="24"/>
        </w:rPr>
        <w:t>Basically</w:t>
      </w:r>
      <w:proofErr w:type="gramEnd"/>
      <w:r>
        <w:rPr>
          <w:rFonts w:ascii="Arial" w:eastAsia="Times New Roman" w:hAnsi="Arial" w:cs="Arial"/>
          <w:sz w:val="24"/>
          <w:szCs w:val="24"/>
        </w:rPr>
        <w:t xml:space="preserve"> media acts as </w:t>
      </w:r>
      <w:proofErr w:type="spellStart"/>
      <w:r>
        <w:rPr>
          <w:rFonts w:ascii="Arial" w:eastAsia="Times New Roman" w:hAnsi="Arial" w:cs="Arial"/>
          <w:sz w:val="24"/>
          <w:szCs w:val="24"/>
        </w:rPr>
        <w:t>prop</w:t>
      </w:r>
      <w:r w:rsidR="00E34B8F">
        <w:rPr>
          <w:rFonts w:ascii="Arial" w:eastAsia="Times New Roman" w:hAnsi="Arial" w:cs="Arial"/>
          <w:sz w:val="24"/>
          <w:szCs w:val="24"/>
        </w:rPr>
        <w:t>oganda</w:t>
      </w:r>
      <w:proofErr w:type="spellEnd"/>
    </w:p>
    <w:p w14:paraId="051EF830" w14:textId="58C87683" w:rsidR="00CF398B" w:rsidRPr="00146E63" w:rsidRDefault="00CF398B" w:rsidP="00CF398B">
      <w:pPr>
        <w:numPr>
          <w:ilvl w:val="0"/>
          <w:numId w:val="2"/>
        </w:numPr>
        <w:spacing w:after="200" w:line="240" w:lineRule="auto"/>
        <w:textAlignment w:val="baseline"/>
        <w:rPr>
          <w:rFonts w:ascii="Arial" w:eastAsia="Times New Roman" w:hAnsi="Arial" w:cs="Arial"/>
          <w:b/>
          <w:color w:val="00B050"/>
          <w:sz w:val="24"/>
          <w:szCs w:val="24"/>
          <w:u w:val="single"/>
        </w:rPr>
      </w:pPr>
      <w:r w:rsidRPr="00146E63">
        <w:rPr>
          <w:rFonts w:ascii="Arial" w:eastAsia="Times New Roman" w:hAnsi="Arial" w:cs="Arial"/>
          <w:b/>
          <w:color w:val="00B050"/>
          <w:sz w:val="24"/>
          <w:szCs w:val="24"/>
          <w:u w:val="single"/>
        </w:rPr>
        <w:t xml:space="preserve">In the </w:t>
      </w:r>
      <w:proofErr w:type="spellStart"/>
      <w:r w:rsidRPr="00146E63">
        <w:rPr>
          <w:rFonts w:ascii="Arial" w:eastAsia="Times New Roman" w:hAnsi="Arial" w:cs="Arial"/>
          <w:b/>
          <w:color w:val="00B050"/>
          <w:sz w:val="24"/>
          <w:szCs w:val="24"/>
          <w:u w:val="single"/>
        </w:rPr>
        <w:t>Benkler</w:t>
      </w:r>
      <w:proofErr w:type="spellEnd"/>
      <w:r w:rsidRPr="00146E63">
        <w:rPr>
          <w:rFonts w:ascii="Arial" w:eastAsia="Times New Roman" w:hAnsi="Arial" w:cs="Arial"/>
          <w:b/>
          <w:color w:val="00B050"/>
          <w:sz w:val="24"/>
          <w:szCs w:val="24"/>
          <w:u w:val="single"/>
        </w:rPr>
        <w:t xml:space="preserve"> et al. reading, the authors argue that America’s media networks on the political “Left” and “Right” are “asymmetrically polarized”. What do the authors mean by that and how may this affect public opinion information in U.S. politics more generally? </w:t>
      </w:r>
    </w:p>
    <w:p w14:paraId="1D776293" w14:textId="28F3FE6B" w:rsidR="009F14C2" w:rsidRPr="00C22DDF" w:rsidRDefault="003123FC" w:rsidP="009F14C2">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The political left has an expected distribution, attention peaks at major professional news outlets which make up the center left category.</w:t>
      </w:r>
    </w:p>
    <w:p w14:paraId="337418FA" w14:textId="0275B966" w:rsidR="00DF7826" w:rsidRPr="00C22DDF" w:rsidRDefault="00DF7826" w:rsidP="009F14C2">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The political right is asymmetric, it doesn’t follow the same pattern as the left.  Instead, the farthest right outlets get the most views.  There is not center</w:t>
      </w:r>
    </w:p>
    <w:p w14:paraId="530AD93F" w14:textId="687078EF" w:rsidR="00DF7826" w:rsidRPr="00C22DDF" w:rsidRDefault="00DF7826" w:rsidP="009F14C2">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This means that people on the left side of the chart generally get their news from a variety of outlets, while people on the right generally get it from a few.  Thus a few outlets </w:t>
      </w:r>
      <w:proofErr w:type="gramStart"/>
      <w:r w:rsidRPr="00C22DDF">
        <w:rPr>
          <w:rFonts w:ascii="Arial" w:eastAsia="Times New Roman" w:hAnsi="Arial" w:cs="Arial"/>
          <w:sz w:val="24"/>
          <w:szCs w:val="24"/>
        </w:rPr>
        <w:t>are able to</w:t>
      </w:r>
      <w:proofErr w:type="gramEnd"/>
      <w:r w:rsidRPr="00C22DDF">
        <w:rPr>
          <w:rFonts w:ascii="Arial" w:eastAsia="Times New Roman" w:hAnsi="Arial" w:cs="Arial"/>
          <w:sz w:val="24"/>
          <w:szCs w:val="24"/>
        </w:rPr>
        <w:t xml:space="preserve"> control right wing discourse</w:t>
      </w:r>
    </w:p>
    <w:p w14:paraId="3DDC46DC" w14:textId="6BA03F86" w:rsidR="00DF7826" w:rsidRPr="00C22DDF" w:rsidRDefault="00DF7826" w:rsidP="00DF7826">
      <w:pPr>
        <w:numPr>
          <w:ilvl w:val="2"/>
          <w:numId w:val="2"/>
        </w:numPr>
        <w:spacing w:after="200" w:line="240" w:lineRule="auto"/>
        <w:textAlignment w:val="baseline"/>
        <w:rPr>
          <w:rFonts w:ascii="Arial" w:eastAsia="Times New Roman" w:hAnsi="Arial" w:cs="Arial"/>
          <w:sz w:val="24"/>
          <w:szCs w:val="24"/>
        </w:rPr>
      </w:pPr>
      <w:proofErr w:type="spellStart"/>
      <w:r w:rsidRPr="00C22DDF">
        <w:rPr>
          <w:rFonts w:ascii="Arial" w:eastAsia="Times New Roman" w:hAnsi="Arial" w:cs="Arial"/>
          <w:sz w:val="24"/>
          <w:szCs w:val="24"/>
        </w:rPr>
        <w:t>E.g</w:t>
      </w:r>
      <w:proofErr w:type="spellEnd"/>
      <w:r w:rsidRPr="00C22DDF">
        <w:rPr>
          <w:rFonts w:ascii="Arial" w:eastAsia="Times New Roman" w:hAnsi="Arial" w:cs="Arial"/>
          <w:sz w:val="24"/>
          <w:szCs w:val="24"/>
        </w:rPr>
        <w:t xml:space="preserve"> </w:t>
      </w:r>
      <w:proofErr w:type="spellStart"/>
      <w:r w:rsidRPr="00C22DDF">
        <w:rPr>
          <w:rFonts w:ascii="Arial" w:eastAsia="Times New Roman" w:hAnsi="Arial" w:cs="Arial"/>
          <w:sz w:val="24"/>
          <w:szCs w:val="24"/>
        </w:rPr>
        <w:t>Bre</w:t>
      </w:r>
      <w:r w:rsidR="007605E1" w:rsidRPr="00C22DDF">
        <w:rPr>
          <w:rFonts w:ascii="Arial" w:eastAsia="Times New Roman" w:hAnsi="Arial" w:cs="Arial"/>
          <w:sz w:val="24"/>
          <w:szCs w:val="24"/>
        </w:rPr>
        <w:t>i</w:t>
      </w:r>
      <w:r w:rsidRPr="00C22DDF">
        <w:rPr>
          <w:rFonts w:ascii="Arial" w:eastAsia="Times New Roman" w:hAnsi="Arial" w:cs="Arial"/>
          <w:sz w:val="24"/>
          <w:szCs w:val="24"/>
        </w:rPr>
        <w:t>bert</w:t>
      </w:r>
      <w:proofErr w:type="spellEnd"/>
      <w:r w:rsidRPr="00C22DDF">
        <w:rPr>
          <w:rFonts w:ascii="Arial" w:eastAsia="Times New Roman" w:hAnsi="Arial" w:cs="Arial"/>
          <w:sz w:val="24"/>
          <w:szCs w:val="24"/>
        </w:rPr>
        <w:t xml:space="preserve"> </w:t>
      </w:r>
    </w:p>
    <w:p w14:paraId="1023F1FA" w14:textId="2AF74816" w:rsidR="00CF398B" w:rsidRPr="00146E63" w:rsidRDefault="00CF398B" w:rsidP="00CF398B">
      <w:pPr>
        <w:numPr>
          <w:ilvl w:val="0"/>
          <w:numId w:val="2"/>
        </w:numPr>
        <w:spacing w:after="200" w:line="240" w:lineRule="auto"/>
        <w:textAlignment w:val="baseline"/>
        <w:rPr>
          <w:rFonts w:ascii="Arial" w:eastAsia="Times New Roman" w:hAnsi="Arial" w:cs="Arial"/>
          <w:b/>
          <w:color w:val="00B050"/>
          <w:sz w:val="24"/>
          <w:szCs w:val="24"/>
          <w:u w:val="single"/>
        </w:rPr>
      </w:pPr>
      <w:r w:rsidRPr="00146E63">
        <w:rPr>
          <w:rFonts w:ascii="Arial" w:eastAsia="Times New Roman" w:hAnsi="Arial" w:cs="Arial"/>
          <w:b/>
          <w:color w:val="00B050"/>
          <w:sz w:val="24"/>
          <w:szCs w:val="24"/>
          <w:u w:val="single"/>
        </w:rPr>
        <w:t xml:space="preserve">What is the role of the media in a democracy--the relationship between the </w:t>
      </w:r>
      <w:proofErr w:type="gramStart"/>
      <w:r w:rsidRPr="00146E63">
        <w:rPr>
          <w:rFonts w:ascii="Arial" w:eastAsia="Times New Roman" w:hAnsi="Arial" w:cs="Arial"/>
          <w:b/>
          <w:color w:val="00B050"/>
          <w:sz w:val="24"/>
          <w:szCs w:val="24"/>
          <w:u w:val="single"/>
        </w:rPr>
        <w:t>two.</w:t>
      </w:r>
      <w:proofErr w:type="gramEnd"/>
      <w:r w:rsidRPr="00146E63">
        <w:rPr>
          <w:rFonts w:ascii="Arial" w:eastAsia="Times New Roman" w:hAnsi="Arial" w:cs="Arial"/>
          <w:b/>
          <w:color w:val="00B050"/>
          <w:sz w:val="24"/>
          <w:szCs w:val="24"/>
          <w:u w:val="single"/>
        </w:rPr>
        <w:t xml:space="preserve"> Think about the roles Hook identifies. </w:t>
      </w:r>
    </w:p>
    <w:p w14:paraId="6B952E95" w14:textId="4A368351" w:rsidR="004C2E1F" w:rsidRPr="00C22DDF" w:rsidRDefault="004C2E1F" w:rsidP="004C2E1F">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color w:val="000000"/>
          <w:sz w:val="24"/>
          <w:szCs w:val="24"/>
        </w:rPr>
        <w:t xml:space="preserve">Agenda Setter, gov watchdog, </w:t>
      </w:r>
      <w:r w:rsidR="00F12704" w:rsidRPr="00C22DDF">
        <w:rPr>
          <w:rFonts w:ascii="Arial" w:hAnsi="Arial" w:cs="Arial"/>
          <w:color w:val="000000"/>
          <w:sz w:val="24"/>
          <w:szCs w:val="24"/>
        </w:rPr>
        <w:t>s</w:t>
      </w:r>
      <w:r w:rsidRPr="00C22DDF">
        <w:rPr>
          <w:rFonts w:ascii="Arial" w:hAnsi="Arial" w:cs="Arial"/>
          <w:color w:val="000000"/>
          <w:sz w:val="24"/>
          <w:szCs w:val="24"/>
        </w:rPr>
        <w:t>ource of info and opinions</w:t>
      </w:r>
    </w:p>
    <w:p w14:paraId="1D58240D" w14:textId="5D6615B6" w:rsidR="00BA7503" w:rsidRPr="00C22DDF" w:rsidRDefault="004F0248" w:rsidP="00BA7503">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color w:val="000000"/>
          <w:sz w:val="24"/>
          <w:szCs w:val="24"/>
        </w:rPr>
        <w:t>A free press stands as a pillar of democratic governance, providing civil society with a crucial check on government authority</w:t>
      </w:r>
    </w:p>
    <w:p w14:paraId="1A7FC2CC" w14:textId="77777777" w:rsidR="00C67453" w:rsidRPr="00C22DDF" w:rsidRDefault="000D54E3" w:rsidP="00BA7503">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color w:val="000000"/>
          <w:sz w:val="24"/>
          <w:szCs w:val="24"/>
        </w:rPr>
        <w:t xml:space="preserve">Because of the large scale of these political systems, most people do not participate directly in the political process. </w:t>
      </w:r>
    </w:p>
    <w:p w14:paraId="305BCAFF" w14:textId="5FA6F48C" w:rsidR="000D54E3" w:rsidRPr="00C22DDF" w:rsidRDefault="000D54E3" w:rsidP="00C67453">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color w:val="000000"/>
          <w:sz w:val="24"/>
          <w:szCs w:val="24"/>
        </w:rPr>
        <w:t>Instead, they learn what their government is doing primarily by following news reports in the electronic and print media</w:t>
      </w:r>
    </w:p>
    <w:p w14:paraId="230079E6" w14:textId="4EE6C93C" w:rsidR="00FC0419" w:rsidRPr="00C22DDF" w:rsidRDefault="00FC0419" w:rsidP="00FC0419">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color w:val="000000"/>
          <w:sz w:val="24"/>
          <w:szCs w:val="24"/>
        </w:rPr>
        <w:t xml:space="preserve">The relationship between journalists and the government agencies they cover is inherently fraught with tension. By their very nature, reporters want to learn all they can about what the government is doing, and they </w:t>
      </w:r>
      <w:r w:rsidRPr="00C22DDF">
        <w:rPr>
          <w:rFonts w:ascii="Arial" w:hAnsi="Arial" w:cs="Arial"/>
          <w:color w:val="000000"/>
          <w:sz w:val="24"/>
          <w:szCs w:val="24"/>
        </w:rPr>
        <w:lastRenderedPageBreak/>
        <w:t>stand to benefit greatly when they uncover evidence that government officials have acted improperly</w:t>
      </w:r>
    </w:p>
    <w:p w14:paraId="06C2E45B" w14:textId="29D126DC" w:rsidR="005108BC" w:rsidRPr="00C22DDF" w:rsidRDefault="005108BC" w:rsidP="005108BC">
      <w:pPr>
        <w:numPr>
          <w:ilvl w:val="2"/>
          <w:numId w:val="2"/>
        </w:numPr>
        <w:spacing w:after="200" w:line="240" w:lineRule="auto"/>
        <w:textAlignment w:val="baseline"/>
        <w:rPr>
          <w:rFonts w:ascii="Arial" w:eastAsia="Times New Roman" w:hAnsi="Arial" w:cs="Arial"/>
          <w:sz w:val="24"/>
          <w:szCs w:val="24"/>
        </w:rPr>
      </w:pPr>
      <w:r w:rsidRPr="00C22DDF">
        <w:rPr>
          <w:rFonts w:ascii="Arial" w:hAnsi="Arial" w:cs="Arial"/>
          <w:color w:val="000000"/>
          <w:sz w:val="24"/>
          <w:szCs w:val="24"/>
        </w:rPr>
        <w:t>Government officials are therefore understandably hesitant to open their doors to the news media.</w:t>
      </w:r>
    </w:p>
    <w:p w14:paraId="4E06C190" w14:textId="6D618C60" w:rsidR="00CF398B" w:rsidRPr="00D309B3" w:rsidRDefault="00CF398B" w:rsidP="00CF398B">
      <w:pPr>
        <w:numPr>
          <w:ilvl w:val="0"/>
          <w:numId w:val="2"/>
        </w:numPr>
        <w:spacing w:after="200" w:line="240" w:lineRule="auto"/>
        <w:textAlignment w:val="baseline"/>
        <w:rPr>
          <w:rFonts w:ascii="Arial" w:eastAsia="Times New Roman" w:hAnsi="Arial" w:cs="Arial"/>
          <w:b/>
          <w:color w:val="00B050"/>
          <w:sz w:val="24"/>
          <w:szCs w:val="24"/>
          <w:u w:val="single"/>
        </w:rPr>
      </w:pPr>
      <w:r w:rsidRPr="00D309B3">
        <w:rPr>
          <w:rFonts w:ascii="Arial" w:eastAsia="Times New Roman" w:hAnsi="Arial" w:cs="Arial"/>
          <w:b/>
          <w:color w:val="00B050"/>
          <w:sz w:val="24"/>
          <w:szCs w:val="24"/>
          <w:u w:val="single"/>
        </w:rPr>
        <w:t>In her article “A Tribal World”, Amy Chua draws the reader’s attention</w:t>
      </w:r>
      <w:r w:rsidR="00B32942" w:rsidRPr="00D309B3">
        <w:rPr>
          <w:rFonts w:ascii="Arial" w:eastAsia="Times New Roman" w:hAnsi="Arial" w:cs="Arial"/>
          <w:b/>
          <w:color w:val="00B050"/>
          <w:sz w:val="24"/>
          <w:szCs w:val="24"/>
          <w:u w:val="single"/>
        </w:rPr>
        <w:t xml:space="preserve"> to</w:t>
      </w:r>
      <w:r w:rsidRPr="00D309B3">
        <w:rPr>
          <w:rFonts w:ascii="Arial" w:eastAsia="Times New Roman" w:hAnsi="Arial" w:cs="Arial"/>
          <w:b/>
          <w:color w:val="00B050"/>
          <w:sz w:val="24"/>
          <w:szCs w:val="24"/>
          <w:u w:val="single"/>
        </w:rPr>
        <w:t xml:space="preserve"> the role of collective identity in 21st century world. Why? Does her view relate to any of the three “big” theories we have discussed in class? How so?</w:t>
      </w:r>
    </w:p>
    <w:p w14:paraId="52532DC5" w14:textId="21E2F4AB" w:rsidR="0090507C" w:rsidRPr="00C22DDF" w:rsidRDefault="0090507C" w:rsidP="0090507C">
      <w:pPr>
        <w:numPr>
          <w:ilvl w:val="1"/>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Tribalism is a factor which rarely fac</w:t>
      </w:r>
      <w:r w:rsidR="00A573AE">
        <w:rPr>
          <w:rFonts w:ascii="Arial" w:eastAsia="Times New Roman" w:hAnsi="Arial" w:cs="Arial"/>
          <w:sz w:val="24"/>
          <w:szCs w:val="24"/>
        </w:rPr>
        <w:t>t</w:t>
      </w:r>
      <w:r w:rsidRPr="00C22DDF">
        <w:rPr>
          <w:rFonts w:ascii="Arial" w:eastAsia="Times New Roman" w:hAnsi="Arial" w:cs="Arial"/>
          <w:sz w:val="24"/>
          <w:szCs w:val="24"/>
        </w:rPr>
        <w:t xml:space="preserve">ors into high level discussions of politics and </w:t>
      </w:r>
      <w:r w:rsidR="00A573AE" w:rsidRPr="00C22DDF">
        <w:rPr>
          <w:rFonts w:ascii="Arial" w:eastAsia="Times New Roman" w:hAnsi="Arial" w:cs="Arial"/>
          <w:sz w:val="24"/>
          <w:szCs w:val="24"/>
        </w:rPr>
        <w:t>international</w:t>
      </w:r>
      <w:r w:rsidRPr="00C22DDF">
        <w:rPr>
          <w:rFonts w:ascii="Arial" w:eastAsia="Times New Roman" w:hAnsi="Arial" w:cs="Arial"/>
          <w:sz w:val="24"/>
          <w:szCs w:val="24"/>
        </w:rPr>
        <w:t xml:space="preserve"> affairs.</w:t>
      </w:r>
    </w:p>
    <w:p w14:paraId="0F59F2CB" w14:textId="48A18015" w:rsidR="0090507C" w:rsidRPr="00C22DDF" w:rsidRDefault="0090507C" w:rsidP="0090507C">
      <w:pPr>
        <w:numPr>
          <w:ilvl w:val="2"/>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Group identification can cause people to lay down their lives in a way that nationalism cannot.</w:t>
      </w:r>
    </w:p>
    <w:p w14:paraId="76BB8C21" w14:textId="0887EE52" w:rsidR="009C473A" w:rsidRPr="00C22DDF" w:rsidRDefault="009C473A" w:rsidP="0090507C">
      <w:pPr>
        <w:numPr>
          <w:ilvl w:val="2"/>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Relates most closely to constructivism</w:t>
      </w:r>
    </w:p>
    <w:p w14:paraId="61CE80D3" w14:textId="4606BDB4" w:rsidR="009C473A" w:rsidRPr="00C22DDF" w:rsidRDefault="009C473A" w:rsidP="009C473A">
      <w:pPr>
        <w:numPr>
          <w:ilvl w:val="3"/>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Constructivism states that </w:t>
      </w:r>
      <w:proofErr w:type="gramStart"/>
      <w:r w:rsidRPr="00C22DDF">
        <w:rPr>
          <w:rFonts w:ascii="Arial" w:eastAsia="Times New Roman" w:hAnsi="Arial" w:cs="Arial"/>
          <w:sz w:val="24"/>
          <w:szCs w:val="24"/>
        </w:rPr>
        <w:t>peoples</w:t>
      </w:r>
      <w:proofErr w:type="gramEnd"/>
      <w:r w:rsidRPr="00C22DDF">
        <w:rPr>
          <w:rFonts w:ascii="Arial" w:eastAsia="Times New Roman" w:hAnsi="Arial" w:cs="Arial"/>
          <w:sz w:val="24"/>
          <w:szCs w:val="24"/>
        </w:rPr>
        <w:t xml:space="preserve"> opinions are formed by their surroundings/culture.  </w:t>
      </w:r>
      <w:proofErr w:type="spellStart"/>
      <w:r w:rsidRPr="00C22DDF">
        <w:rPr>
          <w:rFonts w:ascii="Arial" w:eastAsia="Times New Roman" w:hAnsi="Arial" w:cs="Arial"/>
          <w:sz w:val="24"/>
          <w:szCs w:val="24"/>
        </w:rPr>
        <w:t>E.g</w:t>
      </w:r>
      <w:proofErr w:type="spellEnd"/>
      <w:r w:rsidRPr="00C22DDF">
        <w:rPr>
          <w:rFonts w:ascii="Arial" w:eastAsia="Times New Roman" w:hAnsi="Arial" w:cs="Arial"/>
          <w:sz w:val="24"/>
          <w:szCs w:val="24"/>
        </w:rPr>
        <w:t xml:space="preserve"> economic, religious, social, cultural characteristics can influence foreign policy.</w:t>
      </w:r>
    </w:p>
    <w:p w14:paraId="0BA88D64" w14:textId="1688DB76" w:rsidR="009C473A" w:rsidRPr="00C22DDF" w:rsidRDefault="009C473A" w:rsidP="009C473A">
      <w:pPr>
        <w:numPr>
          <w:ilvl w:val="4"/>
          <w:numId w:val="2"/>
        </w:numPr>
        <w:spacing w:after="20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 xml:space="preserve">All these are groups which people will fiercely identify </w:t>
      </w:r>
      <w:bookmarkStart w:id="0" w:name="_GoBack"/>
      <w:bookmarkEnd w:id="0"/>
      <w:r w:rsidRPr="00C22DDF">
        <w:rPr>
          <w:rFonts w:ascii="Arial" w:eastAsia="Times New Roman" w:hAnsi="Arial" w:cs="Arial"/>
          <w:sz w:val="24"/>
          <w:szCs w:val="24"/>
        </w:rPr>
        <w:t>with</w:t>
      </w:r>
    </w:p>
    <w:p w14:paraId="02D361ED" w14:textId="67505D7B" w:rsidR="00B45B57" w:rsidRPr="00146E63" w:rsidRDefault="00CF398B" w:rsidP="00B45B57">
      <w:pPr>
        <w:numPr>
          <w:ilvl w:val="0"/>
          <w:numId w:val="2"/>
        </w:numPr>
        <w:spacing w:after="200" w:line="240" w:lineRule="auto"/>
        <w:textAlignment w:val="baseline"/>
        <w:rPr>
          <w:rFonts w:ascii="Arial" w:eastAsia="Times New Roman" w:hAnsi="Arial" w:cs="Arial"/>
          <w:b/>
          <w:color w:val="FFC000"/>
          <w:sz w:val="24"/>
          <w:szCs w:val="24"/>
          <w:u w:val="single"/>
        </w:rPr>
      </w:pPr>
      <w:r w:rsidRPr="00146E63">
        <w:rPr>
          <w:rFonts w:ascii="Arial" w:eastAsia="Times New Roman" w:hAnsi="Arial" w:cs="Arial"/>
          <w:b/>
          <w:color w:val="FFC000"/>
          <w:sz w:val="24"/>
          <w:szCs w:val="24"/>
          <w:u w:val="single"/>
        </w:rPr>
        <w:t>Describe the four component parts of President Obama’s grand strategy and explain how this was a response to growing war fatigue in the U.S. electorate.</w:t>
      </w:r>
    </w:p>
    <w:p w14:paraId="31A0FD89" w14:textId="5B827D30" w:rsidR="00DC6B07" w:rsidRPr="00C22DDF" w:rsidRDefault="00C22DDF" w:rsidP="00B45B57">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b/>
          <w:i/>
          <w:iCs/>
          <w:color w:val="000000"/>
          <w:sz w:val="24"/>
          <w:szCs w:val="24"/>
        </w:rPr>
        <w:t>Diplomacy</w:t>
      </w:r>
      <w:r w:rsidRPr="00C22DDF">
        <w:rPr>
          <w:rFonts w:ascii="Arial" w:hAnsi="Arial" w:cs="Arial"/>
          <w:i/>
          <w:iCs/>
          <w:color w:val="000000"/>
          <w:sz w:val="24"/>
          <w:szCs w:val="24"/>
        </w:rPr>
        <w:t>.</w:t>
      </w:r>
      <w:r w:rsidRPr="00C22DDF">
        <w:rPr>
          <w:rFonts w:ascii="Arial" w:hAnsi="Arial" w:cs="Arial"/>
          <w:color w:val="000000"/>
          <w:sz w:val="24"/>
          <w:szCs w:val="24"/>
        </w:rPr>
        <w:t xml:space="preserve"> The United States should negotiate on foreign policy matters with all foreign governments, including those such as Cuba, Iran, and North Korea that are openly hostile to Washington.</w:t>
      </w:r>
    </w:p>
    <w:p w14:paraId="38097447" w14:textId="1C2BF6B0" w:rsidR="00C22DDF" w:rsidRPr="00C22DDF" w:rsidRDefault="00C22DDF" w:rsidP="00B45B57">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b/>
          <w:i/>
          <w:iCs/>
          <w:color w:val="000000"/>
          <w:sz w:val="24"/>
          <w:szCs w:val="24"/>
        </w:rPr>
        <w:t>Multilateral cooperation</w:t>
      </w:r>
      <w:r w:rsidRPr="00C22DDF">
        <w:rPr>
          <w:rFonts w:ascii="Arial" w:hAnsi="Arial" w:cs="Arial"/>
          <w:i/>
          <w:iCs/>
          <w:color w:val="000000"/>
          <w:sz w:val="24"/>
          <w:szCs w:val="24"/>
        </w:rPr>
        <w:t>.</w:t>
      </w:r>
      <w:r w:rsidRPr="00C22DDF">
        <w:rPr>
          <w:rFonts w:ascii="Arial" w:hAnsi="Arial" w:cs="Arial"/>
          <w:color w:val="000000"/>
          <w:sz w:val="24"/>
          <w:szCs w:val="24"/>
        </w:rPr>
        <w:t xml:space="preserve"> The United States should support global governance and sign global agreements to combat climate change and prohibit the testing of nuclear weapons.</w:t>
      </w:r>
    </w:p>
    <w:p w14:paraId="5DA38318" w14:textId="669BE393" w:rsidR="00C22DDF" w:rsidRPr="00C22DDF" w:rsidRDefault="00C22DDF" w:rsidP="00B45B57">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b/>
          <w:i/>
          <w:iCs/>
          <w:color w:val="000000"/>
          <w:sz w:val="24"/>
          <w:szCs w:val="24"/>
        </w:rPr>
        <w:t>International law</w:t>
      </w:r>
      <w:r w:rsidRPr="00C22DDF">
        <w:rPr>
          <w:rFonts w:ascii="Arial" w:hAnsi="Arial" w:cs="Arial"/>
          <w:i/>
          <w:iCs/>
          <w:color w:val="000000"/>
          <w:sz w:val="24"/>
          <w:szCs w:val="24"/>
        </w:rPr>
        <w:t>.</w:t>
      </w:r>
      <w:r w:rsidRPr="00C22DDF">
        <w:rPr>
          <w:rFonts w:ascii="Arial" w:hAnsi="Arial" w:cs="Arial"/>
          <w:color w:val="000000"/>
          <w:sz w:val="24"/>
          <w:szCs w:val="24"/>
        </w:rPr>
        <w:t xml:space="preserve"> The U.S. government should conduct its foreign policy in accordance with international law, which establishes normative standards of behavior for all governments and a legal basis for sanctions in response to violations.</w:t>
      </w:r>
    </w:p>
    <w:p w14:paraId="0576674E" w14:textId="7A1EFE22" w:rsidR="00C22DDF" w:rsidRPr="00C22DDF" w:rsidRDefault="00C22DDF" w:rsidP="00B45B57">
      <w:pPr>
        <w:numPr>
          <w:ilvl w:val="1"/>
          <w:numId w:val="2"/>
        </w:numPr>
        <w:spacing w:after="200" w:line="240" w:lineRule="auto"/>
        <w:textAlignment w:val="baseline"/>
        <w:rPr>
          <w:rFonts w:ascii="Arial" w:eastAsia="Times New Roman" w:hAnsi="Arial" w:cs="Arial"/>
          <w:sz w:val="24"/>
          <w:szCs w:val="24"/>
        </w:rPr>
      </w:pPr>
      <w:r w:rsidRPr="00C22DDF">
        <w:rPr>
          <w:rFonts w:ascii="Arial" w:hAnsi="Arial" w:cs="Arial"/>
          <w:b/>
          <w:i/>
          <w:iCs/>
          <w:color w:val="000000"/>
          <w:sz w:val="24"/>
          <w:szCs w:val="24"/>
        </w:rPr>
        <w:t>International institutions</w:t>
      </w:r>
      <w:r w:rsidRPr="00C22DDF">
        <w:rPr>
          <w:rFonts w:ascii="Arial" w:hAnsi="Arial" w:cs="Arial"/>
          <w:i/>
          <w:iCs/>
          <w:color w:val="000000"/>
          <w:sz w:val="24"/>
          <w:szCs w:val="24"/>
        </w:rPr>
        <w:t>.</w:t>
      </w:r>
      <w:r w:rsidRPr="00C22DDF">
        <w:rPr>
          <w:rFonts w:ascii="Arial" w:hAnsi="Arial" w:cs="Arial"/>
          <w:color w:val="000000"/>
          <w:sz w:val="24"/>
          <w:szCs w:val="24"/>
        </w:rPr>
        <w:t xml:space="preserve"> American leaders should support the creation of new global institutions that monitor energy supplies, enforce climate-change agreements, and regulate capital markets.</w:t>
      </w:r>
    </w:p>
    <w:p w14:paraId="02FD1C04" w14:textId="77777777" w:rsidR="00CF398B" w:rsidRPr="00C22DDF" w:rsidRDefault="00CF398B" w:rsidP="00CF398B">
      <w:pPr>
        <w:spacing w:after="0" w:line="240" w:lineRule="auto"/>
        <w:rPr>
          <w:rFonts w:ascii="Arial" w:eastAsia="Times New Roman" w:hAnsi="Arial" w:cs="Arial"/>
          <w:sz w:val="24"/>
          <w:szCs w:val="24"/>
        </w:rPr>
      </w:pPr>
      <w:r w:rsidRPr="00C22DDF">
        <w:rPr>
          <w:rFonts w:ascii="Arial" w:eastAsia="Times New Roman" w:hAnsi="Arial" w:cs="Arial"/>
          <w:b/>
          <w:bCs/>
          <w:sz w:val="24"/>
          <w:szCs w:val="24"/>
        </w:rPr>
        <w:t>Essay Questions</w:t>
      </w:r>
      <w:r w:rsidRPr="00C22DDF">
        <w:rPr>
          <w:rFonts w:ascii="Arial" w:eastAsia="Times New Roman" w:hAnsi="Arial" w:cs="Arial"/>
          <w:sz w:val="24"/>
          <w:szCs w:val="24"/>
        </w:rPr>
        <w:t>:</w:t>
      </w:r>
    </w:p>
    <w:p w14:paraId="4328890A" w14:textId="77777777" w:rsidR="00CF398B" w:rsidRPr="00C22DDF" w:rsidRDefault="00CF398B" w:rsidP="00CF398B">
      <w:pPr>
        <w:spacing w:after="0" w:line="240" w:lineRule="auto"/>
        <w:rPr>
          <w:rFonts w:ascii="Arial" w:eastAsia="Times New Roman" w:hAnsi="Arial" w:cs="Arial"/>
          <w:sz w:val="24"/>
          <w:szCs w:val="24"/>
        </w:rPr>
      </w:pPr>
    </w:p>
    <w:p w14:paraId="051E1855" w14:textId="61DA1FF1" w:rsidR="00CF398B" w:rsidRDefault="00CF398B" w:rsidP="00CF398B">
      <w:pPr>
        <w:numPr>
          <w:ilvl w:val="0"/>
          <w:numId w:val="3"/>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lastRenderedPageBreak/>
        <w:t>Explain the role of public opinion in the making of U.S. Foreign Policy. Your answer should speak to the inherent tension between democratic governance and foreign policy,  how people have viewed the impact of public opinion over time (including negative and  positive assessment of public opinion in the American context), how human psychology impacts our ability to form opinions in the first place and, lastly, how this relates to the way we should think about different models of political leadership and foreign policy making.</w:t>
      </w:r>
    </w:p>
    <w:p w14:paraId="080851EC" w14:textId="6AB4F482" w:rsidR="00521D1F" w:rsidRDefault="00FA7E51" w:rsidP="00521D1F">
      <w:pPr>
        <w:numPr>
          <w:ilvl w:val="1"/>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Motivated reasoning</w:t>
      </w:r>
    </w:p>
    <w:p w14:paraId="3B14FED6" w14:textId="35CA8226" w:rsidR="00FA7E51" w:rsidRDefault="00FA7E51" w:rsidP="00521D1F">
      <w:pPr>
        <w:numPr>
          <w:ilvl w:val="1"/>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Tension between reporters and the government</w:t>
      </w:r>
    </w:p>
    <w:p w14:paraId="34EFB6F5" w14:textId="31ACF393" w:rsidR="00FA7E51" w:rsidRDefault="00FA7E51" w:rsidP="00FA7E51">
      <w:pPr>
        <w:numPr>
          <w:ilvl w:val="2"/>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Reporters benefit by exposing corruption and shit</w:t>
      </w:r>
    </w:p>
    <w:p w14:paraId="53091D9A" w14:textId="7EC000D6" w:rsidR="00FA7E51" w:rsidRDefault="00FA7E51" w:rsidP="00FA7E51">
      <w:pPr>
        <w:numPr>
          <w:ilvl w:val="3"/>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This makes gov </w:t>
      </w:r>
      <w:r w:rsidR="00D94DBB">
        <w:rPr>
          <w:rFonts w:ascii="Arial" w:eastAsia="Times New Roman" w:hAnsi="Arial" w:cs="Arial"/>
          <w:sz w:val="24"/>
          <w:szCs w:val="24"/>
        </w:rPr>
        <w:t>want to</w:t>
      </w:r>
      <w:r>
        <w:rPr>
          <w:rFonts w:ascii="Arial" w:eastAsia="Times New Roman" w:hAnsi="Arial" w:cs="Arial"/>
          <w:sz w:val="24"/>
          <w:szCs w:val="24"/>
        </w:rPr>
        <w:t xml:space="preserve"> hide stuff</w:t>
      </w:r>
    </w:p>
    <w:p w14:paraId="0011A9B4" w14:textId="09056CEF" w:rsidR="00FA7E51" w:rsidRDefault="0069710C" w:rsidP="00FA7E51">
      <w:pPr>
        <w:numPr>
          <w:ilvl w:val="1"/>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Disconnect between policy makers and </w:t>
      </w:r>
      <w:r w:rsidR="00D94DBB">
        <w:rPr>
          <w:rFonts w:ascii="Arial" w:eastAsia="Times New Roman" w:hAnsi="Arial" w:cs="Arial"/>
          <w:sz w:val="24"/>
          <w:szCs w:val="24"/>
        </w:rPr>
        <w:t>constituents</w:t>
      </w:r>
    </w:p>
    <w:p w14:paraId="6711AF33" w14:textId="3155DC0C" w:rsidR="00D94DBB" w:rsidRDefault="00D94DBB" w:rsidP="00FA7E51">
      <w:pPr>
        <w:numPr>
          <w:ilvl w:val="1"/>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Almond Lipman Consensus</w:t>
      </w:r>
    </w:p>
    <w:p w14:paraId="45E789A8" w14:textId="28844612" w:rsidR="00844A89" w:rsidRDefault="00844A89" w:rsidP="00FA7E51">
      <w:pPr>
        <w:numPr>
          <w:ilvl w:val="1"/>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Delegate vs trustee model</w:t>
      </w:r>
    </w:p>
    <w:p w14:paraId="7580F714" w14:textId="41ADD5C2" w:rsidR="00A258B7" w:rsidRPr="00C22DDF" w:rsidRDefault="00A258B7" w:rsidP="00FA7E51">
      <w:pPr>
        <w:numPr>
          <w:ilvl w:val="1"/>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Americas Knowledge Gap</w:t>
      </w:r>
    </w:p>
    <w:p w14:paraId="6E983B3C" w14:textId="77777777" w:rsidR="00CF398B" w:rsidRPr="00C22DDF" w:rsidRDefault="00CF398B" w:rsidP="00CF398B">
      <w:pPr>
        <w:spacing w:after="0" w:line="240" w:lineRule="auto"/>
        <w:rPr>
          <w:rFonts w:ascii="Arial" w:eastAsia="Times New Roman" w:hAnsi="Arial" w:cs="Arial"/>
          <w:sz w:val="24"/>
          <w:szCs w:val="24"/>
        </w:rPr>
      </w:pPr>
    </w:p>
    <w:p w14:paraId="61255C23" w14:textId="28859A39" w:rsidR="00CF398B" w:rsidRDefault="00CF398B" w:rsidP="00CF398B">
      <w:pPr>
        <w:numPr>
          <w:ilvl w:val="0"/>
          <w:numId w:val="4"/>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Compare the theory of realism with liberal IR theory in the context of U.S. foreign policy. Your answer should include a discussion of the core premises of each theory, how each theory relates to the “black-box” and “rational-actor” debates in international relations, how each theory views human nature and the ability of people and states to cooperate and, lastly, how this relates to the way we should think about different models of political leadership.</w:t>
      </w:r>
    </w:p>
    <w:p w14:paraId="287A544D" w14:textId="6D66AC3A" w:rsidR="00A258B7" w:rsidRDefault="00A258B7" w:rsidP="00A258B7">
      <w:pPr>
        <w:numPr>
          <w:ilvl w:val="1"/>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Realist</w:t>
      </w:r>
    </w:p>
    <w:p w14:paraId="16EA15D3" w14:textId="6ECD92E5" w:rsidR="001E5FB5" w:rsidRDefault="00B934A1" w:rsidP="001E5FB5">
      <w:pPr>
        <w:numPr>
          <w:ilvl w:val="2"/>
          <w:numId w:val="4"/>
        </w:numPr>
        <w:spacing w:after="0" w:line="240" w:lineRule="auto"/>
        <w:textAlignment w:val="baseline"/>
        <w:rPr>
          <w:rFonts w:ascii="Arial" w:eastAsia="Times New Roman" w:hAnsi="Arial" w:cs="Arial"/>
          <w:sz w:val="24"/>
          <w:szCs w:val="24"/>
        </w:rPr>
      </w:pPr>
      <w:proofErr w:type="spellStart"/>
      <w:r>
        <w:rPr>
          <w:rFonts w:ascii="Arial" w:eastAsia="Times New Roman" w:hAnsi="Arial" w:cs="Arial"/>
          <w:sz w:val="24"/>
          <w:szCs w:val="24"/>
        </w:rPr>
        <w:t>Anti</w:t>
      </w:r>
      <w:r w:rsidR="001E5FB5">
        <w:rPr>
          <w:rFonts w:ascii="Arial" w:eastAsia="Times New Roman" w:hAnsi="Arial" w:cs="Arial"/>
          <w:sz w:val="24"/>
          <w:szCs w:val="24"/>
        </w:rPr>
        <w:t xml:space="preserve"> blackbox</w:t>
      </w:r>
      <w:proofErr w:type="spellEnd"/>
    </w:p>
    <w:p w14:paraId="458E6757" w14:textId="3DDFDD6A" w:rsidR="001E5FB5" w:rsidRDefault="001E5FB5" w:rsidP="001E5FB5">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0 sum game</w:t>
      </w:r>
    </w:p>
    <w:p w14:paraId="503E13E2" w14:textId="627C14F5" w:rsidR="001E5FB5" w:rsidRDefault="001E5FB5" w:rsidP="001E5FB5">
      <w:pPr>
        <w:numPr>
          <w:ilvl w:val="3"/>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Balance of power amongst great states</w:t>
      </w:r>
    </w:p>
    <w:p w14:paraId="4D3CDDAF" w14:textId="69E2C58F" w:rsidR="001E5FB5" w:rsidRDefault="001E5FB5" w:rsidP="001E5FB5">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Trustee Model</w:t>
      </w:r>
    </w:p>
    <w:p w14:paraId="299480EE" w14:textId="1CB5595A" w:rsidR="00A258B7" w:rsidRDefault="00A258B7" w:rsidP="00A258B7">
      <w:pPr>
        <w:numPr>
          <w:ilvl w:val="1"/>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Liberal</w:t>
      </w:r>
    </w:p>
    <w:p w14:paraId="7431A22A" w14:textId="0802F55D" w:rsidR="007A64D9" w:rsidRDefault="007A64D9" w:rsidP="007A64D9">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World governance even if no world government</w:t>
      </w:r>
    </w:p>
    <w:p w14:paraId="3A67CB8A" w14:textId="05548A51" w:rsidR="00A258B7" w:rsidRDefault="00A258B7" w:rsidP="00A258B7">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Interdependence</w:t>
      </w:r>
    </w:p>
    <w:p w14:paraId="174AF4B5" w14:textId="32ED92CD" w:rsidR="00A258B7" w:rsidRDefault="00A258B7" w:rsidP="00A258B7">
      <w:pPr>
        <w:numPr>
          <w:ilvl w:val="3"/>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Rewards cooperation among states</w:t>
      </w:r>
    </w:p>
    <w:p w14:paraId="51902D3D" w14:textId="10035CE5" w:rsidR="00A258B7" w:rsidRDefault="00A258B7" w:rsidP="00A258B7">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Democratic peace</w:t>
      </w:r>
    </w:p>
    <w:p w14:paraId="6C0F7B4E" w14:textId="2D01BEAA" w:rsidR="00A258B7" w:rsidRDefault="00A258B7" w:rsidP="00A258B7">
      <w:pPr>
        <w:numPr>
          <w:ilvl w:val="3"/>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Alliances create peace as they don’t </w:t>
      </w:r>
      <w:proofErr w:type="spellStart"/>
      <w:r>
        <w:rPr>
          <w:rFonts w:ascii="Arial" w:eastAsia="Times New Roman" w:hAnsi="Arial" w:cs="Arial"/>
          <w:sz w:val="24"/>
          <w:szCs w:val="24"/>
        </w:rPr>
        <w:t>wanna</w:t>
      </w:r>
      <w:proofErr w:type="spellEnd"/>
      <w:r>
        <w:rPr>
          <w:rFonts w:ascii="Arial" w:eastAsia="Times New Roman" w:hAnsi="Arial" w:cs="Arial"/>
          <w:sz w:val="24"/>
          <w:szCs w:val="24"/>
        </w:rPr>
        <w:t xml:space="preserve"> go to war with </w:t>
      </w:r>
      <w:proofErr w:type="spellStart"/>
      <w:r>
        <w:rPr>
          <w:rFonts w:ascii="Arial" w:eastAsia="Times New Roman" w:hAnsi="Arial" w:cs="Arial"/>
          <w:sz w:val="24"/>
          <w:szCs w:val="24"/>
        </w:rPr>
        <w:t>eachother</w:t>
      </w:r>
      <w:proofErr w:type="spellEnd"/>
    </w:p>
    <w:p w14:paraId="36FC3A47" w14:textId="66DDCA30" w:rsidR="00A258B7" w:rsidRDefault="00A258B7" w:rsidP="00A258B7">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Delegate model</w:t>
      </w:r>
    </w:p>
    <w:p w14:paraId="65A2901E" w14:textId="326D8F0A" w:rsidR="001E5FB5" w:rsidRDefault="001E5FB5" w:rsidP="00A258B7">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black box</w:t>
      </w:r>
    </w:p>
    <w:p w14:paraId="5E71F2EC" w14:textId="5F894CC8" w:rsidR="00B934A1" w:rsidRDefault="00B934A1" w:rsidP="00A258B7">
      <w:pPr>
        <w:numPr>
          <w:ilvl w:val="2"/>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Actors are not rational</w:t>
      </w:r>
    </w:p>
    <w:p w14:paraId="31537C95" w14:textId="77777777" w:rsidR="00B934A1" w:rsidRPr="00C22DDF" w:rsidRDefault="00B934A1" w:rsidP="00A258B7">
      <w:pPr>
        <w:numPr>
          <w:ilvl w:val="2"/>
          <w:numId w:val="4"/>
        </w:numPr>
        <w:spacing w:after="0" w:line="240" w:lineRule="auto"/>
        <w:textAlignment w:val="baseline"/>
        <w:rPr>
          <w:rFonts w:ascii="Arial" w:eastAsia="Times New Roman" w:hAnsi="Arial" w:cs="Arial"/>
          <w:sz w:val="24"/>
          <w:szCs w:val="24"/>
        </w:rPr>
      </w:pPr>
    </w:p>
    <w:p w14:paraId="714CA7EB" w14:textId="77777777" w:rsidR="00CF398B" w:rsidRPr="00C22DDF" w:rsidRDefault="00CF398B" w:rsidP="00CF398B">
      <w:pPr>
        <w:spacing w:after="0" w:line="240" w:lineRule="auto"/>
        <w:rPr>
          <w:rFonts w:ascii="Arial" w:eastAsia="Times New Roman" w:hAnsi="Arial" w:cs="Arial"/>
          <w:sz w:val="24"/>
          <w:szCs w:val="24"/>
        </w:rPr>
      </w:pPr>
    </w:p>
    <w:p w14:paraId="24D2D038" w14:textId="77777777" w:rsidR="00CF398B" w:rsidRPr="00C22DDF" w:rsidRDefault="00CF398B" w:rsidP="00CF398B">
      <w:pPr>
        <w:numPr>
          <w:ilvl w:val="0"/>
          <w:numId w:val="5"/>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t>Discuss the impact of the social media revolution on U.S. foreign policy making and global politics more generally. Be sure to include a discussion of how our overall view of the impact of social media has changed over the past 10 years, particularly when it comes to issues such as the role of “digital diplomacy” and “cyber warfare” in global politics as well as the problem of “extremism” (</w:t>
      </w:r>
      <w:proofErr w:type="spellStart"/>
      <w:r w:rsidRPr="00C22DDF">
        <w:rPr>
          <w:rFonts w:ascii="Arial" w:eastAsia="Times New Roman" w:hAnsi="Arial" w:cs="Arial"/>
          <w:sz w:val="24"/>
          <w:szCs w:val="24"/>
        </w:rPr>
        <w:t>Tulfecki</w:t>
      </w:r>
      <w:proofErr w:type="spellEnd"/>
      <w:r w:rsidRPr="00C22DDF">
        <w:rPr>
          <w:rFonts w:ascii="Arial" w:eastAsia="Times New Roman" w:hAnsi="Arial" w:cs="Arial"/>
          <w:sz w:val="24"/>
          <w:szCs w:val="24"/>
        </w:rPr>
        <w:t xml:space="preserve"> podcast).</w:t>
      </w:r>
    </w:p>
    <w:p w14:paraId="468AB2E9" w14:textId="77777777" w:rsidR="00CF398B" w:rsidRPr="00C22DDF" w:rsidRDefault="00CF398B" w:rsidP="00CF398B">
      <w:pPr>
        <w:spacing w:after="0" w:line="240" w:lineRule="auto"/>
        <w:rPr>
          <w:rFonts w:ascii="Arial" w:eastAsia="Times New Roman" w:hAnsi="Arial" w:cs="Arial"/>
          <w:sz w:val="24"/>
          <w:szCs w:val="24"/>
        </w:rPr>
      </w:pPr>
    </w:p>
    <w:p w14:paraId="7C1C5284" w14:textId="6889497D" w:rsidR="00065CFC" w:rsidRPr="003B06F6" w:rsidRDefault="00CF398B" w:rsidP="003B06F6">
      <w:pPr>
        <w:numPr>
          <w:ilvl w:val="0"/>
          <w:numId w:val="6"/>
        </w:numPr>
        <w:spacing w:after="0" w:line="240" w:lineRule="auto"/>
        <w:textAlignment w:val="baseline"/>
        <w:rPr>
          <w:rFonts w:ascii="Arial" w:eastAsia="Times New Roman" w:hAnsi="Arial" w:cs="Arial"/>
          <w:sz w:val="24"/>
          <w:szCs w:val="24"/>
        </w:rPr>
      </w:pPr>
      <w:r w:rsidRPr="00C22DDF">
        <w:rPr>
          <w:rFonts w:ascii="Arial" w:eastAsia="Times New Roman" w:hAnsi="Arial" w:cs="Arial"/>
          <w:sz w:val="24"/>
          <w:szCs w:val="24"/>
        </w:rPr>
        <w:lastRenderedPageBreak/>
        <w:t>Discuss how group identities shape foreign policy views in American politics. You answer should include a discussion of physical, social, and political identities and their variable influence on opinion formation. Lastly, relate Hook’s discussion of group identities to Herrmann's analysis of emotional attachments and international trust.</w:t>
      </w:r>
    </w:p>
    <w:sectPr w:rsidR="00065CFC" w:rsidRPr="003B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A7C"/>
    <w:multiLevelType w:val="hybridMultilevel"/>
    <w:tmpl w:val="072463EA"/>
    <w:lvl w:ilvl="0" w:tplc="7B1C7174">
      <w:start w:val="1"/>
      <w:numFmt w:val="bullet"/>
      <w:lvlText w:val="•"/>
      <w:lvlJc w:val="left"/>
      <w:pPr>
        <w:tabs>
          <w:tab w:val="num" w:pos="720"/>
        </w:tabs>
        <w:ind w:left="720" w:hanging="360"/>
      </w:pPr>
      <w:rPr>
        <w:rFonts w:ascii="Arial" w:hAnsi="Arial" w:hint="default"/>
      </w:rPr>
    </w:lvl>
    <w:lvl w:ilvl="1" w:tplc="0FB4CCFC" w:tentative="1">
      <w:start w:val="1"/>
      <w:numFmt w:val="bullet"/>
      <w:lvlText w:val="•"/>
      <w:lvlJc w:val="left"/>
      <w:pPr>
        <w:tabs>
          <w:tab w:val="num" w:pos="1440"/>
        </w:tabs>
        <w:ind w:left="1440" w:hanging="360"/>
      </w:pPr>
      <w:rPr>
        <w:rFonts w:ascii="Arial" w:hAnsi="Arial" w:hint="default"/>
      </w:rPr>
    </w:lvl>
    <w:lvl w:ilvl="2" w:tplc="93BE7CC0">
      <w:start w:val="1"/>
      <w:numFmt w:val="bullet"/>
      <w:lvlText w:val="•"/>
      <w:lvlJc w:val="left"/>
      <w:pPr>
        <w:tabs>
          <w:tab w:val="num" w:pos="2160"/>
        </w:tabs>
        <w:ind w:left="2160" w:hanging="360"/>
      </w:pPr>
      <w:rPr>
        <w:rFonts w:ascii="Arial" w:hAnsi="Arial" w:hint="default"/>
      </w:rPr>
    </w:lvl>
    <w:lvl w:ilvl="3" w:tplc="37040DDC" w:tentative="1">
      <w:start w:val="1"/>
      <w:numFmt w:val="bullet"/>
      <w:lvlText w:val="•"/>
      <w:lvlJc w:val="left"/>
      <w:pPr>
        <w:tabs>
          <w:tab w:val="num" w:pos="2880"/>
        </w:tabs>
        <w:ind w:left="2880" w:hanging="360"/>
      </w:pPr>
      <w:rPr>
        <w:rFonts w:ascii="Arial" w:hAnsi="Arial" w:hint="default"/>
      </w:rPr>
    </w:lvl>
    <w:lvl w:ilvl="4" w:tplc="2B4EA25E" w:tentative="1">
      <w:start w:val="1"/>
      <w:numFmt w:val="bullet"/>
      <w:lvlText w:val="•"/>
      <w:lvlJc w:val="left"/>
      <w:pPr>
        <w:tabs>
          <w:tab w:val="num" w:pos="3600"/>
        </w:tabs>
        <w:ind w:left="3600" w:hanging="360"/>
      </w:pPr>
      <w:rPr>
        <w:rFonts w:ascii="Arial" w:hAnsi="Arial" w:hint="default"/>
      </w:rPr>
    </w:lvl>
    <w:lvl w:ilvl="5" w:tplc="7D8CD670" w:tentative="1">
      <w:start w:val="1"/>
      <w:numFmt w:val="bullet"/>
      <w:lvlText w:val="•"/>
      <w:lvlJc w:val="left"/>
      <w:pPr>
        <w:tabs>
          <w:tab w:val="num" w:pos="4320"/>
        </w:tabs>
        <w:ind w:left="4320" w:hanging="360"/>
      </w:pPr>
      <w:rPr>
        <w:rFonts w:ascii="Arial" w:hAnsi="Arial" w:hint="default"/>
      </w:rPr>
    </w:lvl>
    <w:lvl w:ilvl="6" w:tplc="119C1268" w:tentative="1">
      <w:start w:val="1"/>
      <w:numFmt w:val="bullet"/>
      <w:lvlText w:val="•"/>
      <w:lvlJc w:val="left"/>
      <w:pPr>
        <w:tabs>
          <w:tab w:val="num" w:pos="5040"/>
        </w:tabs>
        <w:ind w:left="5040" w:hanging="360"/>
      </w:pPr>
      <w:rPr>
        <w:rFonts w:ascii="Arial" w:hAnsi="Arial" w:hint="default"/>
      </w:rPr>
    </w:lvl>
    <w:lvl w:ilvl="7" w:tplc="82F809DE" w:tentative="1">
      <w:start w:val="1"/>
      <w:numFmt w:val="bullet"/>
      <w:lvlText w:val="•"/>
      <w:lvlJc w:val="left"/>
      <w:pPr>
        <w:tabs>
          <w:tab w:val="num" w:pos="5760"/>
        </w:tabs>
        <w:ind w:left="5760" w:hanging="360"/>
      </w:pPr>
      <w:rPr>
        <w:rFonts w:ascii="Arial" w:hAnsi="Arial" w:hint="default"/>
      </w:rPr>
    </w:lvl>
    <w:lvl w:ilvl="8" w:tplc="0CFC68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4B7E8B"/>
    <w:multiLevelType w:val="multilevel"/>
    <w:tmpl w:val="01289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878AE"/>
    <w:multiLevelType w:val="multilevel"/>
    <w:tmpl w:val="DC22B6F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20EF8"/>
    <w:multiLevelType w:val="hybridMultilevel"/>
    <w:tmpl w:val="0AACA5CA"/>
    <w:lvl w:ilvl="0" w:tplc="E74016FA">
      <w:start w:val="1"/>
      <w:numFmt w:val="bullet"/>
      <w:lvlText w:val="–"/>
      <w:lvlJc w:val="left"/>
      <w:pPr>
        <w:tabs>
          <w:tab w:val="num" w:pos="720"/>
        </w:tabs>
        <w:ind w:left="720" w:hanging="360"/>
      </w:pPr>
      <w:rPr>
        <w:rFonts w:ascii="Arial" w:hAnsi="Arial" w:hint="default"/>
      </w:rPr>
    </w:lvl>
    <w:lvl w:ilvl="1" w:tplc="D68E7EE8">
      <w:start w:val="1"/>
      <w:numFmt w:val="bullet"/>
      <w:lvlText w:val="–"/>
      <w:lvlJc w:val="left"/>
      <w:pPr>
        <w:tabs>
          <w:tab w:val="num" w:pos="1440"/>
        </w:tabs>
        <w:ind w:left="1440" w:hanging="360"/>
      </w:pPr>
      <w:rPr>
        <w:rFonts w:ascii="Arial" w:hAnsi="Arial" w:hint="default"/>
      </w:rPr>
    </w:lvl>
    <w:lvl w:ilvl="2" w:tplc="2D14A7A6" w:tentative="1">
      <w:start w:val="1"/>
      <w:numFmt w:val="bullet"/>
      <w:lvlText w:val="–"/>
      <w:lvlJc w:val="left"/>
      <w:pPr>
        <w:tabs>
          <w:tab w:val="num" w:pos="2160"/>
        </w:tabs>
        <w:ind w:left="2160" w:hanging="360"/>
      </w:pPr>
      <w:rPr>
        <w:rFonts w:ascii="Arial" w:hAnsi="Arial" w:hint="default"/>
      </w:rPr>
    </w:lvl>
    <w:lvl w:ilvl="3" w:tplc="FC92F674" w:tentative="1">
      <w:start w:val="1"/>
      <w:numFmt w:val="bullet"/>
      <w:lvlText w:val="–"/>
      <w:lvlJc w:val="left"/>
      <w:pPr>
        <w:tabs>
          <w:tab w:val="num" w:pos="2880"/>
        </w:tabs>
        <w:ind w:left="2880" w:hanging="360"/>
      </w:pPr>
      <w:rPr>
        <w:rFonts w:ascii="Arial" w:hAnsi="Arial" w:hint="default"/>
      </w:rPr>
    </w:lvl>
    <w:lvl w:ilvl="4" w:tplc="44F6FD64" w:tentative="1">
      <w:start w:val="1"/>
      <w:numFmt w:val="bullet"/>
      <w:lvlText w:val="–"/>
      <w:lvlJc w:val="left"/>
      <w:pPr>
        <w:tabs>
          <w:tab w:val="num" w:pos="3600"/>
        </w:tabs>
        <w:ind w:left="3600" w:hanging="360"/>
      </w:pPr>
      <w:rPr>
        <w:rFonts w:ascii="Arial" w:hAnsi="Arial" w:hint="default"/>
      </w:rPr>
    </w:lvl>
    <w:lvl w:ilvl="5" w:tplc="7CF42714" w:tentative="1">
      <w:start w:val="1"/>
      <w:numFmt w:val="bullet"/>
      <w:lvlText w:val="–"/>
      <w:lvlJc w:val="left"/>
      <w:pPr>
        <w:tabs>
          <w:tab w:val="num" w:pos="4320"/>
        </w:tabs>
        <w:ind w:left="4320" w:hanging="360"/>
      </w:pPr>
      <w:rPr>
        <w:rFonts w:ascii="Arial" w:hAnsi="Arial" w:hint="default"/>
      </w:rPr>
    </w:lvl>
    <w:lvl w:ilvl="6" w:tplc="72E8B6F2" w:tentative="1">
      <w:start w:val="1"/>
      <w:numFmt w:val="bullet"/>
      <w:lvlText w:val="–"/>
      <w:lvlJc w:val="left"/>
      <w:pPr>
        <w:tabs>
          <w:tab w:val="num" w:pos="5040"/>
        </w:tabs>
        <w:ind w:left="5040" w:hanging="360"/>
      </w:pPr>
      <w:rPr>
        <w:rFonts w:ascii="Arial" w:hAnsi="Arial" w:hint="default"/>
      </w:rPr>
    </w:lvl>
    <w:lvl w:ilvl="7" w:tplc="12465418" w:tentative="1">
      <w:start w:val="1"/>
      <w:numFmt w:val="bullet"/>
      <w:lvlText w:val="–"/>
      <w:lvlJc w:val="left"/>
      <w:pPr>
        <w:tabs>
          <w:tab w:val="num" w:pos="5760"/>
        </w:tabs>
        <w:ind w:left="5760" w:hanging="360"/>
      </w:pPr>
      <w:rPr>
        <w:rFonts w:ascii="Arial" w:hAnsi="Arial" w:hint="default"/>
      </w:rPr>
    </w:lvl>
    <w:lvl w:ilvl="8" w:tplc="6FF0BC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ED4776"/>
    <w:multiLevelType w:val="multilevel"/>
    <w:tmpl w:val="57D86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03D6B"/>
    <w:multiLevelType w:val="hybridMultilevel"/>
    <w:tmpl w:val="C77C9262"/>
    <w:lvl w:ilvl="0" w:tplc="36EEB6CA">
      <w:start w:val="1"/>
      <w:numFmt w:val="bullet"/>
      <w:lvlText w:val="•"/>
      <w:lvlJc w:val="left"/>
      <w:pPr>
        <w:tabs>
          <w:tab w:val="num" w:pos="720"/>
        </w:tabs>
        <w:ind w:left="720" w:hanging="360"/>
      </w:pPr>
      <w:rPr>
        <w:rFonts w:ascii="Arial" w:hAnsi="Arial" w:hint="default"/>
      </w:rPr>
    </w:lvl>
    <w:lvl w:ilvl="1" w:tplc="1236E3E4" w:tentative="1">
      <w:start w:val="1"/>
      <w:numFmt w:val="bullet"/>
      <w:lvlText w:val="•"/>
      <w:lvlJc w:val="left"/>
      <w:pPr>
        <w:tabs>
          <w:tab w:val="num" w:pos="1440"/>
        </w:tabs>
        <w:ind w:left="1440" w:hanging="360"/>
      </w:pPr>
      <w:rPr>
        <w:rFonts w:ascii="Arial" w:hAnsi="Arial" w:hint="default"/>
      </w:rPr>
    </w:lvl>
    <w:lvl w:ilvl="2" w:tplc="43F80A2E" w:tentative="1">
      <w:start w:val="1"/>
      <w:numFmt w:val="bullet"/>
      <w:lvlText w:val="•"/>
      <w:lvlJc w:val="left"/>
      <w:pPr>
        <w:tabs>
          <w:tab w:val="num" w:pos="2160"/>
        </w:tabs>
        <w:ind w:left="2160" w:hanging="360"/>
      </w:pPr>
      <w:rPr>
        <w:rFonts w:ascii="Arial" w:hAnsi="Arial" w:hint="default"/>
      </w:rPr>
    </w:lvl>
    <w:lvl w:ilvl="3" w:tplc="E97CE9C8" w:tentative="1">
      <w:start w:val="1"/>
      <w:numFmt w:val="bullet"/>
      <w:lvlText w:val="•"/>
      <w:lvlJc w:val="left"/>
      <w:pPr>
        <w:tabs>
          <w:tab w:val="num" w:pos="2880"/>
        </w:tabs>
        <w:ind w:left="2880" w:hanging="360"/>
      </w:pPr>
      <w:rPr>
        <w:rFonts w:ascii="Arial" w:hAnsi="Arial" w:hint="default"/>
      </w:rPr>
    </w:lvl>
    <w:lvl w:ilvl="4" w:tplc="5ACE04A0" w:tentative="1">
      <w:start w:val="1"/>
      <w:numFmt w:val="bullet"/>
      <w:lvlText w:val="•"/>
      <w:lvlJc w:val="left"/>
      <w:pPr>
        <w:tabs>
          <w:tab w:val="num" w:pos="3600"/>
        </w:tabs>
        <w:ind w:left="3600" w:hanging="360"/>
      </w:pPr>
      <w:rPr>
        <w:rFonts w:ascii="Arial" w:hAnsi="Arial" w:hint="default"/>
      </w:rPr>
    </w:lvl>
    <w:lvl w:ilvl="5" w:tplc="C478E674" w:tentative="1">
      <w:start w:val="1"/>
      <w:numFmt w:val="bullet"/>
      <w:lvlText w:val="•"/>
      <w:lvlJc w:val="left"/>
      <w:pPr>
        <w:tabs>
          <w:tab w:val="num" w:pos="4320"/>
        </w:tabs>
        <w:ind w:left="4320" w:hanging="360"/>
      </w:pPr>
      <w:rPr>
        <w:rFonts w:ascii="Arial" w:hAnsi="Arial" w:hint="default"/>
      </w:rPr>
    </w:lvl>
    <w:lvl w:ilvl="6" w:tplc="924E481E" w:tentative="1">
      <w:start w:val="1"/>
      <w:numFmt w:val="bullet"/>
      <w:lvlText w:val="•"/>
      <w:lvlJc w:val="left"/>
      <w:pPr>
        <w:tabs>
          <w:tab w:val="num" w:pos="5040"/>
        </w:tabs>
        <w:ind w:left="5040" w:hanging="360"/>
      </w:pPr>
      <w:rPr>
        <w:rFonts w:ascii="Arial" w:hAnsi="Arial" w:hint="default"/>
      </w:rPr>
    </w:lvl>
    <w:lvl w:ilvl="7" w:tplc="23D8926E" w:tentative="1">
      <w:start w:val="1"/>
      <w:numFmt w:val="bullet"/>
      <w:lvlText w:val="•"/>
      <w:lvlJc w:val="left"/>
      <w:pPr>
        <w:tabs>
          <w:tab w:val="num" w:pos="5760"/>
        </w:tabs>
        <w:ind w:left="5760" w:hanging="360"/>
      </w:pPr>
      <w:rPr>
        <w:rFonts w:ascii="Arial" w:hAnsi="Arial" w:hint="default"/>
      </w:rPr>
    </w:lvl>
    <w:lvl w:ilvl="8" w:tplc="0E040B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C5687"/>
    <w:multiLevelType w:val="hybridMultilevel"/>
    <w:tmpl w:val="73D6334C"/>
    <w:lvl w:ilvl="0" w:tplc="58B81F98">
      <w:start w:val="1"/>
      <w:numFmt w:val="bullet"/>
      <w:lvlText w:val="–"/>
      <w:lvlJc w:val="left"/>
      <w:pPr>
        <w:tabs>
          <w:tab w:val="num" w:pos="720"/>
        </w:tabs>
        <w:ind w:left="720" w:hanging="360"/>
      </w:pPr>
      <w:rPr>
        <w:rFonts w:ascii="Arial" w:hAnsi="Arial" w:hint="default"/>
      </w:rPr>
    </w:lvl>
    <w:lvl w:ilvl="1" w:tplc="591E434A">
      <w:start w:val="1"/>
      <w:numFmt w:val="bullet"/>
      <w:lvlText w:val="–"/>
      <w:lvlJc w:val="left"/>
      <w:pPr>
        <w:tabs>
          <w:tab w:val="num" w:pos="1440"/>
        </w:tabs>
        <w:ind w:left="1440" w:hanging="360"/>
      </w:pPr>
      <w:rPr>
        <w:rFonts w:ascii="Arial" w:hAnsi="Arial" w:hint="default"/>
      </w:rPr>
    </w:lvl>
    <w:lvl w:ilvl="2" w:tplc="B84E22B4" w:tentative="1">
      <w:start w:val="1"/>
      <w:numFmt w:val="bullet"/>
      <w:lvlText w:val="–"/>
      <w:lvlJc w:val="left"/>
      <w:pPr>
        <w:tabs>
          <w:tab w:val="num" w:pos="2160"/>
        </w:tabs>
        <w:ind w:left="2160" w:hanging="360"/>
      </w:pPr>
      <w:rPr>
        <w:rFonts w:ascii="Arial" w:hAnsi="Arial" w:hint="default"/>
      </w:rPr>
    </w:lvl>
    <w:lvl w:ilvl="3" w:tplc="D98A06F8" w:tentative="1">
      <w:start w:val="1"/>
      <w:numFmt w:val="bullet"/>
      <w:lvlText w:val="–"/>
      <w:lvlJc w:val="left"/>
      <w:pPr>
        <w:tabs>
          <w:tab w:val="num" w:pos="2880"/>
        </w:tabs>
        <w:ind w:left="2880" w:hanging="360"/>
      </w:pPr>
      <w:rPr>
        <w:rFonts w:ascii="Arial" w:hAnsi="Arial" w:hint="default"/>
      </w:rPr>
    </w:lvl>
    <w:lvl w:ilvl="4" w:tplc="93442B6C" w:tentative="1">
      <w:start w:val="1"/>
      <w:numFmt w:val="bullet"/>
      <w:lvlText w:val="–"/>
      <w:lvlJc w:val="left"/>
      <w:pPr>
        <w:tabs>
          <w:tab w:val="num" w:pos="3600"/>
        </w:tabs>
        <w:ind w:left="3600" w:hanging="360"/>
      </w:pPr>
      <w:rPr>
        <w:rFonts w:ascii="Arial" w:hAnsi="Arial" w:hint="default"/>
      </w:rPr>
    </w:lvl>
    <w:lvl w:ilvl="5" w:tplc="4476CE28" w:tentative="1">
      <w:start w:val="1"/>
      <w:numFmt w:val="bullet"/>
      <w:lvlText w:val="–"/>
      <w:lvlJc w:val="left"/>
      <w:pPr>
        <w:tabs>
          <w:tab w:val="num" w:pos="4320"/>
        </w:tabs>
        <w:ind w:left="4320" w:hanging="360"/>
      </w:pPr>
      <w:rPr>
        <w:rFonts w:ascii="Arial" w:hAnsi="Arial" w:hint="default"/>
      </w:rPr>
    </w:lvl>
    <w:lvl w:ilvl="6" w:tplc="8CCCEFAA" w:tentative="1">
      <w:start w:val="1"/>
      <w:numFmt w:val="bullet"/>
      <w:lvlText w:val="–"/>
      <w:lvlJc w:val="left"/>
      <w:pPr>
        <w:tabs>
          <w:tab w:val="num" w:pos="5040"/>
        </w:tabs>
        <w:ind w:left="5040" w:hanging="360"/>
      </w:pPr>
      <w:rPr>
        <w:rFonts w:ascii="Arial" w:hAnsi="Arial" w:hint="default"/>
      </w:rPr>
    </w:lvl>
    <w:lvl w:ilvl="7" w:tplc="D7D0FC50" w:tentative="1">
      <w:start w:val="1"/>
      <w:numFmt w:val="bullet"/>
      <w:lvlText w:val="–"/>
      <w:lvlJc w:val="left"/>
      <w:pPr>
        <w:tabs>
          <w:tab w:val="num" w:pos="5760"/>
        </w:tabs>
        <w:ind w:left="5760" w:hanging="360"/>
      </w:pPr>
      <w:rPr>
        <w:rFonts w:ascii="Arial" w:hAnsi="Arial" w:hint="default"/>
      </w:rPr>
    </w:lvl>
    <w:lvl w:ilvl="8" w:tplc="0D4EA4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655ADB"/>
    <w:multiLevelType w:val="multilevel"/>
    <w:tmpl w:val="BB8C8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C6FD5"/>
    <w:multiLevelType w:val="hybridMultilevel"/>
    <w:tmpl w:val="3EA24024"/>
    <w:lvl w:ilvl="0" w:tplc="07A81D76">
      <w:start w:val="1"/>
      <w:numFmt w:val="bullet"/>
      <w:lvlText w:val="–"/>
      <w:lvlJc w:val="left"/>
      <w:pPr>
        <w:tabs>
          <w:tab w:val="num" w:pos="720"/>
        </w:tabs>
        <w:ind w:left="720" w:hanging="360"/>
      </w:pPr>
      <w:rPr>
        <w:rFonts w:ascii="Arial" w:hAnsi="Arial" w:hint="default"/>
      </w:rPr>
    </w:lvl>
    <w:lvl w:ilvl="1" w:tplc="C0F4F366">
      <w:start w:val="1"/>
      <w:numFmt w:val="bullet"/>
      <w:lvlText w:val="–"/>
      <w:lvlJc w:val="left"/>
      <w:pPr>
        <w:tabs>
          <w:tab w:val="num" w:pos="1440"/>
        </w:tabs>
        <w:ind w:left="1440" w:hanging="360"/>
      </w:pPr>
      <w:rPr>
        <w:rFonts w:ascii="Arial" w:hAnsi="Arial" w:hint="default"/>
      </w:rPr>
    </w:lvl>
    <w:lvl w:ilvl="2" w:tplc="1482053E" w:tentative="1">
      <w:start w:val="1"/>
      <w:numFmt w:val="bullet"/>
      <w:lvlText w:val="–"/>
      <w:lvlJc w:val="left"/>
      <w:pPr>
        <w:tabs>
          <w:tab w:val="num" w:pos="2160"/>
        </w:tabs>
        <w:ind w:left="2160" w:hanging="360"/>
      </w:pPr>
      <w:rPr>
        <w:rFonts w:ascii="Arial" w:hAnsi="Arial" w:hint="default"/>
      </w:rPr>
    </w:lvl>
    <w:lvl w:ilvl="3" w:tplc="6E44B26C" w:tentative="1">
      <w:start w:val="1"/>
      <w:numFmt w:val="bullet"/>
      <w:lvlText w:val="–"/>
      <w:lvlJc w:val="left"/>
      <w:pPr>
        <w:tabs>
          <w:tab w:val="num" w:pos="2880"/>
        </w:tabs>
        <w:ind w:left="2880" w:hanging="360"/>
      </w:pPr>
      <w:rPr>
        <w:rFonts w:ascii="Arial" w:hAnsi="Arial" w:hint="default"/>
      </w:rPr>
    </w:lvl>
    <w:lvl w:ilvl="4" w:tplc="4DB46B02" w:tentative="1">
      <w:start w:val="1"/>
      <w:numFmt w:val="bullet"/>
      <w:lvlText w:val="–"/>
      <w:lvlJc w:val="left"/>
      <w:pPr>
        <w:tabs>
          <w:tab w:val="num" w:pos="3600"/>
        </w:tabs>
        <w:ind w:left="3600" w:hanging="360"/>
      </w:pPr>
      <w:rPr>
        <w:rFonts w:ascii="Arial" w:hAnsi="Arial" w:hint="default"/>
      </w:rPr>
    </w:lvl>
    <w:lvl w:ilvl="5" w:tplc="87DEE640" w:tentative="1">
      <w:start w:val="1"/>
      <w:numFmt w:val="bullet"/>
      <w:lvlText w:val="–"/>
      <w:lvlJc w:val="left"/>
      <w:pPr>
        <w:tabs>
          <w:tab w:val="num" w:pos="4320"/>
        </w:tabs>
        <w:ind w:left="4320" w:hanging="360"/>
      </w:pPr>
      <w:rPr>
        <w:rFonts w:ascii="Arial" w:hAnsi="Arial" w:hint="default"/>
      </w:rPr>
    </w:lvl>
    <w:lvl w:ilvl="6" w:tplc="C0AC19C0" w:tentative="1">
      <w:start w:val="1"/>
      <w:numFmt w:val="bullet"/>
      <w:lvlText w:val="–"/>
      <w:lvlJc w:val="left"/>
      <w:pPr>
        <w:tabs>
          <w:tab w:val="num" w:pos="5040"/>
        </w:tabs>
        <w:ind w:left="5040" w:hanging="360"/>
      </w:pPr>
      <w:rPr>
        <w:rFonts w:ascii="Arial" w:hAnsi="Arial" w:hint="default"/>
      </w:rPr>
    </w:lvl>
    <w:lvl w:ilvl="7" w:tplc="3DA8E156" w:tentative="1">
      <w:start w:val="1"/>
      <w:numFmt w:val="bullet"/>
      <w:lvlText w:val="–"/>
      <w:lvlJc w:val="left"/>
      <w:pPr>
        <w:tabs>
          <w:tab w:val="num" w:pos="5760"/>
        </w:tabs>
        <w:ind w:left="5760" w:hanging="360"/>
      </w:pPr>
      <w:rPr>
        <w:rFonts w:ascii="Arial" w:hAnsi="Arial" w:hint="default"/>
      </w:rPr>
    </w:lvl>
    <w:lvl w:ilvl="8" w:tplc="5BAC3E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9F4DA6"/>
    <w:multiLevelType w:val="multilevel"/>
    <w:tmpl w:val="49107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F40F6"/>
    <w:multiLevelType w:val="multilevel"/>
    <w:tmpl w:val="A8960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E390E"/>
    <w:multiLevelType w:val="hybridMultilevel"/>
    <w:tmpl w:val="334C7740"/>
    <w:lvl w:ilvl="0" w:tplc="60FAB4BC">
      <w:start w:val="1"/>
      <w:numFmt w:val="bullet"/>
      <w:lvlText w:val="–"/>
      <w:lvlJc w:val="left"/>
      <w:pPr>
        <w:tabs>
          <w:tab w:val="num" w:pos="720"/>
        </w:tabs>
        <w:ind w:left="720" w:hanging="360"/>
      </w:pPr>
      <w:rPr>
        <w:rFonts w:ascii="Arial" w:hAnsi="Arial" w:hint="default"/>
      </w:rPr>
    </w:lvl>
    <w:lvl w:ilvl="1" w:tplc="31E6C916">
      <w:start w:val="1"/>
      <w:numFmt w:val="bullet"/>
      <w:lvlText w:val="–"/>
      <w:lvlJc w:val="left"/>
      <w:pPr>
        <w:tabs>
          <w:tab w:val="num" w:pos="1440"/>
        </w:tabs>
        <w:ind w:left="1440" w:hanging="360"/>
      </w:pPr>
      <w:rPr>
        <w:rFonts w:ascii="Arial" w:hAnsi="Arial" w:hint="default"/>
      </w:rPr>
    </w:lvl>
    <w:lvl w:ilvl="2" w:tplc="E9201168" w:tentative="1">
      <w:start w:val="1"/>
      <w:numFmt w:val="bullet"/>
      <w:lvlText w:val="–"/>
      <w:lvlJc w:val="left"/>
      <w:pPr>
        <w:tabs>
          <w:tab w:val="num" w:pos="2160"/>
        </w:tabs>
        <w:ind w:left="2160" w:hanging="360"/>
      </w:pPr>
      <w:rPr>
        <w:rFonts w:ascii="Arial" w:hAnsi="Arial" w:hint="default"/>
      </w:rPr>
    </w:lvl>
    <w:lvl w:ilvl="3" w:tplc="0FCEB860" w:tentative="1">
      <w:start w:val="1"/>
      <w:numFmt w:val="bullet"/>
      <w:lvlText w:val="–"/>
      <w:lvlJc w:val="left"/>
      <w:pPr>
        <w:tabs>
          <w:tab w:val="num" w:pos="2880"/>
        </w:tabs>
        <w:ind w:left="2880" w:hanging="360"/>
      </w:pPr>
      <w:rPr>
        <w:rFonts w:ascii="Arial" w:hAnsi="Arial" w:hint="default"/>
      </w:rPr>
    </w:lvl>
    <w:lvl w:ilvl="4" w:tplc="BA140E22" w:tentative="1">
      <w:start w:val="1"/>
      <w:numFmt w:val="bullet"/>
      <w:lvlText w:val="–"/>
      <w:lvlJc w:val="left"/>
      <w:pPr>
        <w:tabs>
          <w:tab w:val="num" w:pos="3600"/>
        </w:tabs>
        <w:ind w:left="3600" w:hanging="360"/>
      </w:pPr>
      <w:rPr>
        <w:rFonts w:ascii="Arial" w:hAnsi="Arial" w:hint="default"/>
      </w:rPr>
    </w:lvl>
    <w:lvl w:ilvl="5" w:tplc="6EA2CE7C" w:tentative="1">
      <w:start w:val="1"/>
      <w:numFmt w:val="bullet"/>
      <w:lvlText w:val="–"/>
      <w:lvlJc w:val="left"/>
      <w:pPr>
        <w:tabs>
          <w:tab w:val="num" w:pos="4320"/>
        </w:tabs>
        <w:ind w:left="4320" w:hanging="360"/>
      </w:pPr>
      <w:rPr>
        <w:rFonts w:ascii="Arial" w:hAnsi="Arial" w:hint="default"/>
      </w:rPr>
    </w:lvl>
    <w:lvl w:ilvl="6" w:tplc="1A800FE6" w:tentative="1">
      <w:start w:val="1"/>
      <w:numFmt w:val="bullet"/>
      <w:lvlText w:val="–"/>
      <w:lvlJc w:val="left"/>
      <w:pPr>
        <w:tabs>
          <w:tab w:val="num" w:pos="5040"/>
        </w:tabs>
        <w:ind w:left="5040" w:hanging="360"/>
      </w:pPr>
      <w:rPr>
        <w:rFonts w:ascii="Arial" w:hAnsi="Arial" w:hint="default"/>
      </w:rPr>
    </w:lvl>
    <w:lvl w:ilvl="7" w:tplc="2F2271C2" w:tentative="1">
      <w:start w:val="1"/>
      <w:numFmt w:val="bullet"/>
      <w:lvlText w:val="–"/>
      <w:lvlJc w:val="left"/>
      <w:pPr>
        <w:tabs>
          <w:tab w:val="num" w:pos="5760"/>
        </w:tabs>
        <w:ind w:left="5760" w:hanging="360"/>
      </w:pPr>
      <w:rPr>
        <w:rFonts w:ascii="Arial" w:hAnsi="Arial" w:hint="default"/>
      </w:rPr>
    </w:lvl>
    <w:lvl w:ilvl="8" w:tplc="7A2674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C63FA5"/>
    <w:multiLevelType w:val="hybridMultilevel"/>
    <w:tmpl w:val="DE70285C"/>
    <w:lvl w:ilvl="0" w:tplc="B0483044">
      <w:start w:val="1"/>
      <w:numFmt w:val="bullet"/>
      <w:lvlText w:val="–"/>
      <w:lvlJc w:val="left"/>
      <w:pPr>
        <w:tabs>
          <w:tab w:val="num" w:pos="720"/>
        </w:tabs>
        <w:ind w:left="720" w:hanging="360"/>
      </w:pPr>
      <w:rPr>
        <w:rFonts w:ascii="Arial" w:hAnsi="Arial" w:hint="default"/>
      </w:rPr>
    </w:lvl>
    <w:lvl w:ilvl="1" w:tplc="2F7044C2">
      <w:start w:val="1"/>
      <w:numFmt w:val="bullet"/>
      <w:lvlText w:val="–"/>
      <w:lvlJc w:val="left"/>
      <w:pPr>
        <w:tabs>
          <w:tab w:val="num" w:pos="1440"/>
        </w:tabs>
        <w:ind w:left="1440" w:hanging="360"/>
      </w:pPr>
      <w:rPr>
        <w:rFonts w:ascii="Arial" w:hAnsi="Arial" w:hint="default"/>
      </w:rPr>
    </w:lvl>
    <w:lvl w:ilvl="2" w:tplc="138C4446" w:tentative="1">
      <w:start w:val="1"/>
      <w:numFmt w:val="bullet"/>
      <w:lvlText w:val="–"/>
      <w:lvlJc w:val="left"/>
      <w:pPr>
        <w:tabs>
          <w:tab w:val="num" w:pos="2160"/>
        </w:tabs>
        <w:ind w:left="2160" w:hanging="360"/>
      </w:pPr>
      <w:rPr>
        <w:rFonts w:ascii="Arial" w:hAnsi="Arial" w:hint="default"/>
      </w:rPr>
    </w:lvl>
    <w:lvl w:ilvl="3" w:tplc="C2CCA8F4" w:tentative="1">
      <w:start w:val="1"/>
      <w:numFmt w:val="bullet"/>
      <w:lvlText w:val="–"/>
      <w:lvlJc w:val="left"/>
      <w:pPr>
        <w:tabs>
          <w:tab w:val="num" w:pos="2880"/>
        </w:tabs>
        <w:ind w:left="2880" w:hanging="360"/>
      </w:pPr>
      <w:rPr>
        <w:rFonts w:ascii="Arial" w:hAnsi="Arial" w:hint="default"/>
      </w:rPr>
    </w:lvl>
    <w:lvl w:ilvl="4" w:tplc="197C1914" w:tentative="1">
      <w:start w:val="1"/>
      <w:numFmt w:val="bullet"/>
      <w:lvlText w:val="–"/>
      <w:lvlJc w:val="left"/>
      <w:pPr>
        <w:tabs>
          <w:tab w:val="num" w:pos="3600"/>
        </w:tabs>
        <w:ind w:left="3600" w:hanging="360"/>
      </w:pPr>
      <w:rPr>
        <w:rFonts w:ascii="Arial" w:hAnsi="Arial" w:hint="default"/>
      </w:rPr>
    </w:lvl>
    <w:lvl w:ilvl="5" w:tplc="5C64EB7C" w:tentative="1">
      <w:start w:val="1"/>
      <w:numFmt w:val="bullet"/>
      <w:lvlText w:val="–"/>
      <w:lvlJc w:val="left"/>
      <w:pPr>
        <w:tabs>
          <w:tab w:val="num" w:pos="4320"/>
        </w:tabs>
        <w:ind w:left="4320" w:hanging="360"/>
      </w:pPr>
      <w:rPr>
        <w:rFonts w:ascii="Arial" w:hAnsi="Arial" w:hint="default"/>
      </w:rPr>
    </w:lvl>
    <w:lvl w:ilvl="6" w:tplc="8AAC5DDA" w:tentative="1">
      <w:start w:val="1"/>
      <w:numFmt w:val="bullet"/>
      <w:lvlText w:val="–"/>
      <w:lvlJc w:val="left"/>
      <w:pPr>
        <w:tabs>
          <w:tab w:val="num" w:pos="5040"/>
        </w:tabs>
        <w:ind w:left="5040" w:hanging="360"/>
      </w:pPr>
      <w:rPr>
        <w:rFonts w:ascii="Arial" w:hAnsi="Arial" w:hint="default"/>
      </w:rPr>
    </w:lvl>
    <w:lvl w:ilvl="7" w:tplc="D2046EA6" w:tentative="1">
      <w:start w:val="1"/>
      <w:numFmt w:val="bullet"/>
      <w:lvlText w:val="–"/>
      <w:lvlJc w:val="left"/>
      <w:pPr>
        <w:tabs>
          <w:tab w:val="num" w:pos="5760"/>
        </w:tabs>
        <w:ind w:left="5760" w:hanging="360"/>
      </w:pPr>
      <w:rPr>
        <w:rFonts w:ascii="Arial" w:hAnsi="Arial" w:hint="default"/>
      </w:rPr>
    </w:lvl>
    <w:lvl w:ilvl="8" w:tplc="4EA45F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2E3423"/>
    <w:multiLevelType w:val="hybridMultilevel"/>
    <w:tmpl w:val="B2F036D0"/>
    <w:lvl w:ilvl="0" w:tplc="5288882A">
      <w:start w:val="1"/>
      <w:numFmt w:val="bullet"/>
      <w:lvlText w:val="–"/>
      <w:lvlJc w:val="left"/>
      <w:pPr>
        <w:tabs>
          <w:tab w:val="num" w:pos="720"/>
        </w:tabs>
        <w:ind w:left="720" w:hanging="360"/>
      </w:pPr>
      <w:rPr>
        <w:rFonts w:ascii="Arial" w:hAnsi="Arial" w:hint="default"/>
      </w:rPr>
    </w:lvl>
    <w:lvl w:ilvl="1" w:tplc="482C1CD6">
      <w:start w:val="1"/>
      <w:numFmt w:val="bullet"/>
      <w:lvlText w:val="–"/>
      <w:lvlJc w:val="left"/>
      <w:pPr>
        <w:tabs>
          <w:tab w:val="num" w:pos="1440"/>
        </w:tabs>
        <w:ind w:left="1440" w:hanging="360"/>
      </w:pPr>
      <w:rPr>
        <w:rFonts w:ascii="Arial" w:hAnsi="Arial" w:hint="default"/>
      </w:rPr>
    </w:lvl>
    <w:lvl w:ilvl="2" w:tplc="BBB80934" w:tentative="1">
      <w:start w:val="1"/>
      <w:numFmt w:val="bullet"/>
      <w:lvlText w:val="–"/>
      <w:lvlJc w:val="left"/>
      <w:pPr>
        <w:tabs>
          <w:tab w:val="num" w:pos="2160"/>
        </w:tabs>
        <w:ind w:left="2160" w:hanging="360"/>
      </w:pPr>
      <w:rPr>
        <w:rFonts w:ascii="Arial" w:hAnsi="Arial" w:hint="default"/>
      </w:rPr>
    </w:lvl>
    <w:lvl w:ilvl="3" w:tplc="5966154A" w:tentative="1">
      <w:start w:val="1"/>
      <w:numFmt w:val="bullet"/>
      <w:lvlText w:val="–"/>
      <w:lvlJc w:val="left"/>
      <w:pPr>
        <w:tabs>
          <w:tab w:val="num" w:pos="2880"/>
        </w:tabs>
        <w:ind w:left="2880" w:hanging="360"/>
      </w:pPr>
      <w:rPr>
        <w:rFonts w:ascii="Arial" w:hAnsi="Arial" w:hint="default"/>
      </w:rPr>
    </w:lvl>
    <w:lvl w:ilvl="4" w:tplc="F98284BC" w:tentative="1">
      <w:start w:val="1"/>
      <w:numFmt w:val="bullet"/>
      <w:lvlText w:val="–"/>
      <w:lvlJc w:val="left"/>
      <w:pPr>
        <w:tabs>
          <w:tab w:val="num" w:pos="3600"/>
        </w:tabs>
        <w:ind w:left="3600" w:hanging="360"/>
      </w:pPr>
      <w:rPr>
        <w:rFonts w:ascii="Arial" w:hAnsi="Arial" w:hint="default"/>
      </w:rPr>
    </w:lvl>
    <w:lvl w:ilvl="5" w:tplc="918C0C62" w:tentative="1">
      <w:start w:val="1"/>
      <w:numFmt w:val="bullet"/>
      <w:lvlText w:val="–"/>
      <w:lvlJc w:val="left"/>
      <w:pPr>
        <w:tabs>
          <w:tab w:val="num" w:pos="4320"/>
        </w:tabs>
        <w:ind w:left="4320" w:hanging="360"/>
      </w:pPr>
      <w:rPr>
        <w:rFonts w:ascii="Arial" w:hAnsi="Arial" w:hint="default"/>
      </w:rPr>
    </w:lvl>
    <w:lvl w:ilvl="6" w:tplc="7FB0F0FA" w:tentative="1">
      <w:start w:val="1"/>
      <w:numFmt w:val="bullet"/>
      <w:lvlText w:val="–"/>
      <w:lvlJc w:val="left"/>
      <w:pPr>
        <w:tabs>
          <w:tab w:val="num" w:pos="5040"/>
        </w:tabs>
        <w:ind w:left="5040" w:hanging="360"/>
      </w:pPr>
      <w:rPr>
        <w:rFonts w:ascii="Arial" w:hAnsi="Arial" w:hint="default"/>
      </w:rPr>
    </w:lvl>
    <w:lvl w:ilvl="7" w:tplc="67988E0E" w:tentative="1">
      <w:start w:val="1"/>
      <w:numFmt w:val="bullet"/>
      <w:lvlText w:val="–"/>
      <w:lvlJc w:val="left"/>
      <w:pPr>
        <w:tabs>
          <w:tab w:val="num" w:pos="5760"/>
        </w:tabs>
        <w:ind w:left="5760" w:hanging="360"/>
      </w:pPr>
      <w:rPr>
        <w:rFonts w:ascii="Arial" w:hAnsi="Arial" w:hint="default"/>
      </w:rPr>
    </w:lvl>
    <w:lvl w:ilvl="8" w:tplc="1304F1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7D5CAE"/>
    <w:multiLevelType w:val="hybridMultilevel"/>
    <w:tmpl w:val="6FDEF0F6"/>
    <w:lvl w:ilvl="0" w:tplc="AFA84254">
      <w:start w:val="1"/>
      <w:numFmt w:val="bullet"/>
      <w:lvlText w:val="•"/>
      <w:lvlJc w:val="left"/>
      <w:pPr>
        <w:tabs>
          <w:tab w:val="num" w:pos="720"/>
        </w:tabs>
        <w:ind w:left="720" w:hanging="360"/>
      </w:pPr>
      <w:rPr>
        <w:rFonts w:ascii="Arial" w:hAnsi="Arial" w:hint="default"/>
      </w:rPr>
    </w:lvl>
    <w:lvl w:ilvl="1" w:tplc="DEDACF0C" w:tentative="1">
      <w:start w:val="1"/>
      <w:numFmt w:val="bullet"/>
      <w:lvlText w:val="•"/>
      <w:lvlJc w:val="left"/>
      <w:pPr>
        <w:tabs>
          <w:tab w:val="num" w:pos="1440"/>
        </w:tabs>
        <w:ind w:left="1440" w:hanging="360"/>
      </w:pPr>
      <w:rPr>
        <w:rFonts w:ascii="Arial" w:hAnsi="Arial" w:hint="default"/>
      </w:rPr>
    </w:lvl>
    <w:lvl w:ilvl="2" w:tplc="88CA528A">
      <w:start w:val="1"/>
      <w:numFmt w:val="bullet"/>
      <w:lvlText w:val="•"/>
      <w:lvlJc w:val="left"/>
      <w:pPr>
        <w:tabs>
          <w:tab w:val="num" w:pos="2160"/>
        </w:tabs>
        <w:ind w:left="2160" w:hanging="360"/>
      </w:pPr>
      <w:rPr>
        <w:rFonts w:ascii="Arial" w:hAnsi="Arial" w:hint="default"/>
      </w:rPr>
    </w:lvl>
    <w:lvl w:ilvl="3" w:tplc="CCCE92E0" w:tentative="1">
      <w:start w:val="1"/>
      <w:numFmt w:val="bullet"/>
      <w:lvlText w:val="•"/>
      <w:lvlJc w:val="left"/>
      <w:pPr>
        <w:tabs>
          <w:tab w:val="num" w:pos="2880"/>
        </w:tabs>
        <w:ind w:left="2880" w:hanging="360"/>
      </w:pPr>
      <w:rPr>
        <w:rFonts w:ascii="Arial" w:hAnsi="Arial" w:hint="default"/>
      </w:rPr>
    </w:lvl>
    <w:lvl w:ilvl="4" w:tplc="25187B9E" w:tentative="1">
      <w:start w:val="1"/>
      <w:numFmt w:val="bullet"/>
      <w:lvlText w:val="•"/>
      <w:lvlJc w:val="left"/>
      <w:pPr>
        <w:tabs>
          <w:tab w:val="num" w:pos="3600"/>
        </w:tabs>
        <w:ind w:left="3600" w:hanging="360"/>
      </w:pPr>
      <w:rPr>
        <w:rFonts w:ascii="Arial" w:hAnsi="Arial" w:hint="default"/>
      </w:rPr>
    </w:lvl>
    <w:lvl w:ilvl="5" w:tplc="EDC42E28" w:tentative="1">
      <w:start w:val="1"/>
      <w:numFmt w:val="bullet"/>
      <w:lvlText w:val="•"/>
      <w:lvlJc w:val="left"/>
      <w:pPr>
        <w:tabs>
          <w:tab w:val="num" w:pos="4320"/>
        </w:tabs>
        <w:ind w:left="4320" w:hanging="360"/>
      </w:pPr>
      <w:rPr>
        <w:rFonts w:ascii="Arial" w:hAnsi="Arial" w:hint="default"/>
      </w:rPr>
    </w:lvl>
    <w:lvl w:ilvl="6" w:tplc="1D3A7E82" w:tentative="1">
      <w:start w:val="1"/>
      <w:numFmt w:val="bullet"/>
      <w:lvlText w:val="•"/>
      <w:lvlJc w:val="left"/>
      <w:pPr>
        <w:tabs>
          <w:tab w:val="num" w:pos="5040"/>
        </w:tabs>
        <w:ind w:left="5040" w:hanging="360"/>
      </w:pPr>
      <w:rPr>
        <w:rFonts w:ascii="Arial" w:hAnsi="Arial" w:hint="default"/>
      </w:rPr>
    </w:lvl>
    <w:lvl w:ilvl="7" w:tplc="D6CE3D76" w:tentative="1">
      <w:start w:val="1"/>
      <w:numFmt w:val="bullet"/>
      <w:lvlText w:val="•"/>
      <w:lvlJc w:val="left"/>
      <w:pPr>
        <w:tabs>
          <w:tab w:val="num" w:pos="5760"/>
        </w:tabs>
        <w:ind w:left="5760" w:hanging="360"/>
      </w:pPr>
      <w:rPr>
        <w:rFonts w:ascii="Arial" w:hAnsi="Arial" w:hint="default"/>
      </w:rPr>
    </w:lvl>
    <w:lvl w:ilvl="8" w:tplc="60A62AB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D76F7D"/>
    <w:multiLevelType w:val="hybridMultilevel"/>
    <w:tmpl w:val="BC7A3DF2"/>
    <w:lvl w:ilvl="0" w:tplc="C6CAB75E">
      <w:start w:val="1"/>
      <w:numFmt w:val="bullet"/>
      <w:lvlText w:val="–"/>
      <w:lvlJc w:val="left"/>
      <w:pPr>
        <w:tabs>
          <w:tab w:val="num" w:pos="720"/>
        </w:tabs>
        <w:ind w:left="720" w:hanging="360"/>
      </w:pPr>
      <w:rPr>
        <w:rFonts w:ascii="Arial" w:hAnsi="Arial" w:hint="default"/>
      </w:rPr>
    </w:lvl>
    <w:lvl w:ilvl="1" w:tplc="4614CE82">
      <w:start w:val="1"/>
      <w:numFmt w:val="bullet"/>
      <w:lvlText w:val="–"/>
      <w:lvlJc w:val="left"/>
      <w:pPr>
        <w:tabs>
          <w:tab w:val="num" w:pos="1440"/>
        </w:tabs>
        <w:ind w:left="1440" w:hanging="360"/>
      </w:pPr>
      <w:rPr>
        <w:rFonts w:ascii="Arial" w:hAnsi="Arial" w:hint="default"/>
      </w:rPr>
    </w:lvl>
    <w:lvl w:ilvl="2" w:tplc="0A76BDF4" w:tentative="1">
      <w:start w:val="1"/>
      <w:numFmt w:val="bullet"/>
      <w:lvlText w:val="–"/>
      <w:lvlJc w:val="left"/>
      <w:pPr>
        <w:tabs>
          <w:tab w:val="num" w:pos="2160"/>
        </w:tabs>
        <w:ind w:left="2160" w:hanging="360"/>
      </w:pPr>
      <w:rPr>
        <w:rFonts w:ascii="Arial" w:hAnsi="Arial" w:hint="default"/>
      </w:rPr>
    </w:lvl>
    <w:lvl w:ilvl="3" w:tplc="C976268A" w:tentative="1">
      <w:start w:val="1"/>
      <w:numFmt w:val="bullet"/>
      <w:lvlText w:val="–"/>
      <w:lvlJc w:val="left"/>
      <w:pPr>
        <w:tabs>
          <w:tab w:val="num" w:pos="2880"/>
        </w:tabs>
        <w:ind w:left="2880" w:hanging="360"/>
      </w:pPr>
      <w:rPr>
        <w:rFonts w:ascii="Arial" w:hAnsi="Arial" w:hint="default"/>
      </w:rPr>
    </w:lvl>
    <w:lvl w:ilvl="4" w:tplc="C8DE6C8C" w:tentative="1">
      <w:start w:val="1"/>
      <w:numFmt w:val="bullet"/>
      <w:lvlText w:val="–"/>
      <w:lvlJc w:val="left"/>
      <w:pPr>
        <w:tabs>
          <w:tab w:val="num" w:pos="3600"/>
        </w:tabs>
        <w:ind w:left="3600" w:hanging="360"/>
      </w:pPr>
      <w:rPr>
        <w:rFonts w:ascii="Arial" w:hAnsi="Arial" w:hint="default"/>
      </w:rPr>
    </w:lvl>
    <w:lvl w:ilvl="5" w:tplc="AFA4D844" w:tentative="1">
      <w:start w:val="1"/>
      <w:numFmt w:val="bullet"/>
      <w:lvlText w:val="–"/>
      <w:lvlJc w:val="left"/>
      <w:pPr>
        <w:tabs>
          <w:tab w:val="num" w:pos="4320"/>
        </w:tabs>
        <w:ind w:left="4320" w:hanging="360"/>
      </w:pPr>
      <w:rPr>
        <w:rFonts w:ascii="Arial" w:hAnsi="Arial" w:hint="default"/>
      </w:rPr>
    </w:lvl>
    <w:lvl w:ilvl="6" w:tplc="456CB284" w:tentative="1">
      <w:start w:val="1"/>
      <w:numFmt w:val="bullet"/>
      <w:lvlText w:val="–"/>
      <w:lvlJc w:val="left"/>
      <w:pPr>
        <w:tabs>
          <w:tab w:val="num" w:pos="5040"/>
        </w:tabs>
        <w:ind w:left="5040" w:hanging="360"/>
      </w:pPr>
      <w:rPr>
        <w:rFonts w:ascii="Arial" w:hAnsi="Arial" w:hint="default"/>
      </w:rPr>
    </w:lvl>
    <w:lvl w:ilvl="7" w:tplc="EFDEA662" w:tentative="1">
      <w:start w:val="1"/>
      <w:numFmt w:val="bullet"/>
      <w:lvlText w:val="–"/>
      <w:lvlJc w:val="left"/>
      <w:pPr>
        <w:tabs>
          <w:tab w:val="num" w:pos="5760"/>
        </w:tabs>
        <w:ind w:left="5760" w:hanging="360"/>
      </w:pPr>
      <w:rPr>
        <w:rFonts w:ascii="Arial" w:hAnsi="Arial" w:hint="default"/>
      </w:rPr>
    </w:lvl>
    <w:lvl w:ilvl="8" w:tplc="9EB87E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D80AC9"/>
    <w:multiLevelType w:val="hybridMultilevel"/>
    <w:tmpl w:val="C952D026"/>
    <w:lvl w:ilvl="0" w:tplc="B7AA8448">
      <w:start w:val="1"/>
      <w:numFmt w:val="bullet"/>
      <w:lvlText w:val="•"/>
      <w:lvlJc w:val="left"/>
      <w:pPr>
        <w:tabs>
          <w:tab w:val="num" w:pos="720"/>
        </w:tabs>
        <w:ind w:left="720" w:hanging="360"/>
      </w:pPr>
      <w:rPr>
        <w:rFonts w:ascii="Arial" w:hAnsi="Arial" w:hint="default"/>
      </w:rPr>
    </w:lvl>
    <w:lvl w:ilvl="1" w:tplc="37A63FC6" w:tentative="1">
      <w:start w:val="1"/>
      <w:numFmt w:val="bullet"/>
      <w:lvlText w:val="•"/>
      <w:lvlJc w:val="left"/>
      <w:pPr>
        <w:tabs>
          <w:tab w:val="num" w:pos="1440"/>
        </w:tabs>
        <w:ind w:left="1440" w:hanging="360"/>
      </w:pPr>
      <w:rPr>
        <w:rFonts w:ascii="Arial" w:hAnsi="Arial" w:hint="default"/>
      </w:rPr>
    </w:lvl>
    <w:lvl w:ilvl="2" w:tplc="12742912" w:tentative="1">
      <w:start w:val="1"/>
      <w:numFmt w:val="bullet"/>
      <w:lvlText w:val="•"/>
      <w:lvlJc w:val="left"/>
      <w:pPr>
        <w:tabs>
          <w:tab w:val="num" w:pos="2160"/>
        </w:tabs>
        <w:ind w:left="2160" w:hanging="360"/>
      </w:pPr>
      <w:rPr>
        <w:rFonts w:ascii="Arial" w:hAnsi="Arial" w:hint="default"/>
      </w:rPr>
    </w:lvl>
    <w:lvl w:ilvl="3" w:tplc="F1BE8B32" w:tentative="1">
      <w:start w:val="1"/>
      <w:numFmt w:val="bullet"/>
      <w:lvlText w:val="•"/>
      <w:lvlJc w:val="left"/>
      <w:pPr>
        <w:tabs>
          <w:tab w:val="num" w:pos="2880"/>
        </w:tabs>
        <w:ind w:left="2880" w:hanging="360"/>
      </w:pPr>
      <w:rPr>
        <w:rFonts w:ascii="Arial" w:hAnsi="Arial" w:hint="default"/>
      </w:rPr>
    </w:lvl>
    <w:lvl w:ilvl="4" w:tplc="9D7E67D4" w:tentative="1">
      <w:start w:val="1"/>
      <w:numFmt w:val="bullet"/>
      <w:lvlText w:val="•"/>
      <w:lvlJc w:val="left"/>
      <w:pPr>
        <w:tabs>
          <w:tab w:val="num" w:pos="3600"/>
        </w:tabs>
        <w:ind w:left="3600" w:hanging="360"/>
      </w:pPr>
      <w:rPr>
        <w:rFonts w:ascii="Arial" w:hAnsi="Arial" w:hint="default"/>
      </w:rPr>
    </w:lvl>
    <w:lvl w:ilvl="5" w:tplc="98A09730" w:tentative="1">
      <w:start w:val="1"/>
      <w:numFmt w:val="bullet"/>
      <w:lvlText w:val="•"/>
      <w:lvlJc w:val="left"/>
      <w:pPr>
        <w:tabs>
          <w:tab w:val="num" w:pos="4320"/>
        </w:tabs>
        <w:ind w:left="4320" w:hanging="360"/>
      </w:pPr>
      <w:rPr>
        <w:rFonts w:ascii="Arial" w:hAnsi="Arial" w:hint="default"/>
      </w:rPr>
    </w:lvl>
    <w:lvl w:ilvl="6" w:tplc="7BD29644" w:tentative="1">
      <w:start w:val="1"/>
      <w:numFmt w:val="bullet"/>
      <w:lvlText w:val="•"/>
      <w:lvlJc w:val="left"/>
      <w:pPr>
        <w:tabs>
          <w:tab w:val="num" w:pos="5040"/>
        </w:tabs>
        <w:ind w:left="5040" w:hanging="360"/>
      </w:pPr>
      <w:rPr>
        <w:rFonts w:ascii="Arial" w:hAnsi="Arial" w:hint="default"/>
      </w:rPr>
    </w:lvl>
    <w:lvl w:ilvl="7" w:tplc="24EAABA2" w:tentative="1">
      <w:start w:val="1"/>
      <w:numFmt w:val="bullet"/>
      <w:lvlText w:val="•"/>
      <w:lvlJc w:val="left"/>
      <w:pPr>
        <w:tabs>
          <w:tab w:val="num" w:pos="5760"/>
        </w:tabs>
        <w:ind w:left="5760" w:hanging="360"/>
      </w:pPr>
      <w:rPr>
        <w:rFonts w:ascii="Arial" w:hAnsi="Arial" w:hint="default"/>
      </w:rPr>
    </w:lvl>
    <w:lvl w:ilvl="8" w:tplc="119E5D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5110162"/>
    <w:multiLevelType w:val="hybridMultilevel"/>
    <w:tmpl w:val="61963988"/>
    <w:lvl w:ilvl="0" w:tplc="9F04CC42">
      <w:start w:val="1"/>
      <w:numFmt w:val="bullet"/>
      <w:lvlText w:val="•"/>
      <w:lvlJc w:val="left"/>
      <w:pPr>
        <w:tabs>
          <w:tab w:val="num" w:pos="720"/>
        </w:tabs>
        <w:ind w:left="720" w:hanging="360"/>
      </w:pPr>
      <w:rPr>
        <w:rFonts w:ascii="Arial" w:hAnsi="Arial" w:hint="default"/>
      </w:rPr>
    </w:lvl>
    <w:lvl w:ilvl="1" w:tplc="8D962D1E" w:tentative="1">
      <w:start w:val="1"/>
      <w:numFmt w:val="bullet"/>
      <w:lvlText w:val="•"/>
      <w:lvlJc w:val="left"/>
      <w:pPr>
        <w:tabs>
          <w:tab w:val="num" w:pos="1440"/>
        </w:tabs>
        <w:ind w:left="1440" w:hanging="360"/>
      </w:pPr>
      <w:rPr>
        <w:rFonts w:ascii="Arial" w:hAnsi="Arial" w:hint="default"/>
      </w:rPr>
    </w:lvl>
    <w:lvl w:ilvl="2" w:tplc="6206FEC8">
      <w:start w:val="1"/>
      <w:numFmt w:val="bullet"/>
      <w:lvlText w:val="•"/>
      <w:lvlJc w:val="left"/>
      <w:pPr>
        <w:tabs>
          <w:tab w:val="num" w:pos="2160"/>
        </w:tabs>
        <w:ind w:left="2160" w:hanging="360"/>
      </w:pPr>
      <w:rPr>
        <w:rFonts w:ascii="Arial" w:hAnsi="Arial" w:hint="default"/>
      </w:rPr>
    </w:lvl>
    <w:lvl w:ilvl="3" w:tplc="E9EA5E7A" w:tentative="1">
      <w:start w:val="1"/>
      <w:numFmt w:val="bullet"/>
      <w:lvlText w:val="•"/>
      <w:lvlJc w:val="left"/>
      <w:pPr>
        <w:tabs>
          <w:tab w:val="num" w:pos="2880"/>
        </w:tabs>
        <w:ind w:left="2880" w:hanging="360"/>
      </w:pPr>
      <w:rPr>
        <w:rFonts w:ascii="Arial" w:hAnsi="Arial" w:hint="default"/>
      </w:rPr>
    </w:lvl>
    <w:lvl w:ilvl="4" w:tplc="C248F4B0" w:tentative="1">
      <w:start w:val="1"/>
      <w:numFmt w:val="bullet"/>
      <w:lvlText w:val="•"/>
      <w:lvlJc w:val="left"/>
      <w:pPr>
        <w:tabs>
          <w:tab w:val="num" w:pos="3600"/>
        </w:tabs>
        <w:ind w:left="3600" w:hanging="360"/>
      </w:pPr>
      <w:rPr>
        <w:rFonts w:ascii="Arial" w:hAnsi="Arial" w:hint="default"/>
      </w:rPr>
    </w:lvl>
    <w:lvl w:ilvl="5" w:tplc="8EC6D89E" w:tentative="1">
      <w:start w:val="1"/>
      <w:numFmt w:val="bullet"/>
      <w:lvlText w:val="•"/>
      <w:lvlJc w:val="left"/>
      <w:pPr>
        <w:tabs>
          <w:tab w:val="num" w:pos="4320"/>
        </w:tabs>
        <w:ind w:left="4320" w:hanging="360"/>
      </w:pPr>
      <w:rPr>
        <w:rFonts w:ascii="Arial" w:hAnsi="Arial" w:hint="default"/>
      </w:rPr>
    </w:lvl>
    <w:lvl w:ilvl="6" w:tplc="ABAC94BC" w:tentative="1">
      <w:start w:val="1"/>
      <w:numFmt w:val="bullet"/>
      <w:lvlText w:val="•"/>
      <w:lvlJc w:val="left"/>
      <w:pPr>
        <w:tabs>
          <w:tab w:val="num" w:pos="5040"/>
        </w:tabs>
        <w:ind w:left="5040" w:hanging="360"/>
      </w:pPr>
      <w:rPr>
        <w:rFonts w:ascii="Arial" w:hAnsi="Arial" w:hint="default"/>
      </w:rPr>
    </w:lvl>
    <w:lvl w:ilvl="7" w:tplc="54522FA6" w:tentative="1">
      <w:start w:val="1"/>
      <w:numFmt w:val="bullet"/>
      <w:lvlText w:val="•"/>
      <w:lvlJc w:val="left"/>
      <w:pPr>
        <w:tabs>
          <w:tab w:val="num" w:pos="5760"/>
        </w:tabs>
        <w:ind w:left="5760" w:hanging="360"/>
      </w:pPr>
      <w:rPr>
        <w:rFonts w:ascii="Arial" w:hAnsi="Arial" w:hint="default"/>
      </w:rPr>
    </w:lvl>
    <w:lvl w:ilvl="8" w:tplc="6AD843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6C18BD"/>
    <w:multiLevelType w:val="multilevel"/>
    <w:tmpl w:val="A34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C6062"/>
    <w:multiLevelType w:val="hybridMultilevel"/>
    <w:tmpl w:val="C7189488"/>
    <w:lvl w:ilvl="0" w:tplc="A6BADD70">
      <w:start w:val="1"/>
      <w:numFmt w:val="bullet"/>
      <w:lvlText w:val="•"/>
      <w:lvlJc w:val="left"/>
      <w:pPr>
        <w:tabs>
          <w:tab w:val="num" w:pos="720"/>
        </w:tabs>
        <w:ind w:left="720" w:hanging="360"/>
      </w:pPr>
      <w:rPr>
        <w:rFonts w:ascii="Arial" w:hAnsi="Arial" w:hint="default"/>
      </w:rPr>
    </w:lvl>
    <w:lvl w:ilvl="1" w:tplc="93CA3BDE" w:tentative="1">
      <w:start w:val="1"/>
      <w:numFmt w:val="bullet"/>
      <w:lvlText w:val="•"/>
      <w:lvlJc w:val="left"/>
      <w:pPr>
        <w:tabs>
          <w:tab w:val="num" w:pos="1440"/>
        </w:tabs>
        <w:ind w:left="1440" w:hanging="360"/>
      </w:pPr>
      <w:rPr>
        <w:rFonts w:ascii="Arial" w:hAnsi="Arial" w:hint="default"/>
      </w:rPr>
    </w:lvl>
    <w:lvl w:ilvl="2" w:tplc="2C7E26FA" w:tentative="1">
      <w:start w:val="1"/>
      <w:numFmt w:val="bullet"/>
      <w:lvlText w:val="•"/>
      <w:lvlJc w:val="left"/>
      <w:pPr>
        <w:tabs>
          <w:tab w:val="num" w:pos="2160"/>
        </w:tabs>
        <w:ind w:left="2160" w:hanging="360"/>
      </w:pPr>
      <w:rPr>
        <w:rFonts w:ascii="Arial" w:hAnsi="Arial" w:hint="default"/>
      </w:rPr>
    </w:lvl>
    <w:lvl w:ilvl="3" w:tplc="BE70543A" w:tentative="1">
      <w:start w:val="1"/>
      <w:numFmt w:val="bullet"/>
      <w:lvlText w:val="•"/>
      <w:lvlJc w:val="left"/>
      <w:pPr>
        <w:tabs>
          <w:tab w:val="num" w:pos="2880"/>
        </w:tabs>
        <w:ind w:left="2880" w:hanging="360"/>
      </w:pPr>
      <w:rPr>
        <w:rFonts w:ascii="Arial" w:hAnsi="Arial" w:hint="default"/>
      </w:rPr>
    </w:lvl>
    <w:lvl w:ilvl="4" w:tplc="89CE13BA" w:tentative="1">
      <w:start w:val="1"/>
      <w:numFmt w:val="bullet"/>
      <w:lvlText w:val="•"/>
      <w:lvlJc w:val="left"/>
      <w:pPr>
        <w:tabs>
          <w:tab w:val="num" w:pos="3600"/>
        </w:tabs>
        <w:ind w:left="3600" w:hanging="360"/>
      </w:pPr>
      <w:rPr>
        <w:rFonts w:ascii="Arial" w:hAnsi="Arial" w:hint="default"/>
      </w:rPr>
    </w:lvl>
    <w:lvl w:ilvl="5" w:tplc="4E00E02C" w:tentative="1">
      <w:start w:val="1"/>
      <w:numFmt w:val="bullet"/>
      <w:lvlText w:val="•"/>
      <w:lvlJc w:val="left"/>
      <w:pPr>
        <w:tabs>
          <w:tab w:val="num" w:pos="4320"/>
        </w:tabs>
        <w:ind w:left="4320" w:hanging="360"/>
      </w:pPr>
      <w:rPr>
        <w:rFonts w:ascii="Arial" w:hAnsi="Arial" w:hint="default"/>
      </w:rPr>
    </w:lvl>
    <w:lvl w:ilvl="6" w:tplc="8CDA20AC" w:tentative="1">
      <w:start w:val="1"/>
      <w:numFmt w:val="bullet"/>
      <w:lvlText w:val="•"/>
      <w:lvlJc w:val="left"/>
      <w:pPr>
        <w:tabs>
          <w:tab w:val="num" w:pos="5040"/>
        </w:tabs>
        <w:ind w:left="5040" w:hanging="360"/>
      </w:pPr>
      <w:rPr>
        <w:rFonts w:ascii="Arial" w:hAnsi="Arial" w:hint="default"/>
      </w:rPr>
    </w:lvl>
    <w:lvl w:ilvl="7" w:tplc="E3DC0C84" w:tentative="1">
      <w:start w:val="1"/>
      <w:numFmt w:val="bullet"/>
      <w:lvlText w:val="•"/>
      <w:lvlJc w:val="left"/>
      <w:pPr>
        <w:tabs>
          <w:tab w:val="num" w:pos="5760"/>
        </w:tabs>
        <w:ind w:left="5760" w:hanging="360"/>
      </w:pPr>
      <w:rPr>
        <w:rFonts w:ascii="Arial" w:hAnsi="Arial" w:hint="default"/>
      </w:rPr>
    </w:lvl>
    <w:lvl w:ilvl="8" w:tplc="8C4240C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10"/>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3"/>
  </w:num>
  <w:num w:numId="8">
    <w:abstractNumId w:val="5"/>
  </w:num>
  <w:num w:numId="9">
    <w:abstractNumId w:val="19"/>
  </w:num>
  <w:num w:numId="10">
    <w:abstractNumId w:val="12"/>
  </w:num>
  <w:num w:numId="11">
    <w:abstractNumId w:val="8"/>
  </w:num>
  <w:num w:numId="12">
    <w:abstractNumId w:val="15"/>
  </w:num>
  <w:num w:numId="13">
    <w:abstractNumId w:val="3"/>
  </w:num>
  <w:num w:numId="14">
    <w:abstractNumId w:val="16"/>
  </w:num>
  <w:num w:numId="15">
    <w:abstractNumId w:val="11"/>
  </w:num>
  <w:num w:numId="16">
    <w:abstractNumId w:val="6"/>
  </w:num>
  <w:num w:numId="17">
    <w:abstractNumId w:val="14"/>
  </w:num>
  <w:num w:numId="18">
    <w:abstractNumId w:val="17"/>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71"/>
    <w:rsid w:val="00015B2A"/>
    <w:rsid w:val="00024E85"/>
    <w:rsid w:val="00053F9C"/>
    <w:rsid w:val="000550DB"/>
    <w:rsid w:val="00065CFC"/>
    <w:rsid w:val="00084C70"/>
    <w:rsid w:val="000C3704"/>
    <w:rsid w:val="000D54E3"/>
    <w:rsid w:val="00110BF5"/>
    <w:rsid w:val="00146E63"/>
    <w:rsid w:val="00180813"/>
    <w:rsid w:val="00184800"/>
    <w:rsid w:val="00185E6D"/>
    <w:rsid w:val="001B293D"/>
    <w:rsid w:val="001C404E"/>
    <w:rsid w:val="001D2E69"/>
    <w:rsid w:val="001D74CC"/>
    <w:rsid w:val="001E5FB5"/>
    <w:rsid w:val="001F0DAD"/>
    <w:rsid w:val="001F4997"/>
    <w:rsid w:val="002027FB"/>
    <w:rsid w:val="0020698F"/>
    <w:rsid w:val="002156CE"/>
    <w:rsid w:val="0022461F"/>
    <w:rsid w:val="002256D9"/>
    <w:rsid w:val="002328F1"/>
    <w:rsid w:val="00236037"/>
    <w:rsid w:val="00254CC3"/>
    <w:rsid w:val="0026576A"/>
    <w:rsid w:val="00273BB2"/>
    <w:rsid w:val="00276DFD"/>
    <w:rsid w:val="002B0388"/>
    <w:rsid w:val="002B3E0B"/>
    <w:rsid w:val="002C29AF"/>
    <w:rsid w:val="00300928"/>
    <w:rsid w:val="003123FC"/>
    <w:rsid w:val="00326116"/>
    <w:rsid w:val="00326E05"/>
    <w:rsid w:val="0039340B"/>
    <w:rsid w:val="003B06F6"/>
    <w:rsid w:val="003B1D98"/>
    <w:rsid w:val="003B5A97"/>
    <w:rsid w:val="003D351E"/>
    <w:rsid w:val="003D5C01"/>
    <w:rsid w:val="00400673"/>
    <w:rsid w:val="0041216D"/>
    <w:rsid w:val="00414F63"/>
    <w:rsid w:val="00426824"/>
    <w:rsid w:val="004710B0"/>
    <w:rsid w:val="004754B4"/>
    <w:rsid w:val="00486034"/>
    <w:rsid w:val="004A5554"/>
    <w:rsid w:val="004C2E1F"/>
    <w:rsid w:val="004D0073"/>
    <w:rsid w:val="004D78B8"/>
    <w:rsid w:val="004E3330"/>
    <w:rsid w:val="004E5DAB"/>
    <w:rsid w:val="004F0248"/>
    <w:rsid w:val="00503B0C"/>
    <w:rsid w:val="005108BC"/>
    <w:rsid w:val="00521D1F"/>
    <w:rsid w:val="00524C19"/>
    <w:rsid w:val="00551B6D"/>
    <w:rsid w:val="005A2BAE"/>
    <w:rsid w:val="005D72D6"/>
    <w:rsid w:val="005E281C"/>
    <w:rsid w:val="006211DD"/>
    <w:rsid w:val="0069710C"/>
    <w:rsid w:val="006A7B51"/>
    <w:rsid w:val="006C7B67"/>
    <w:rsid w:val="006C7D63"/>
    <w:rsid w:val="006D08B9"/>
    <w:rsid w:val="006E5A38"/>
    <w:rsid w:val="006E7AB5"/>
    <w:rsid w:val="006F2FB2"/>
    <w:rsid w:val="006F45F0"/>
    <w:rsid w:val="007014E3"/>
    <w:rsid w:val="00703EAD"/>
    <w:rsid w:val="00741F32"/>
    <w:rsid w:val="00745C95"/>
    <w:rsid w:val="00756763"/>
    <w:rsid w:val="00757DE9"/>
    <w:rsid w:val="007605E1"/>
    <w:rsid w:val="00781A54"/>
    <w:rsid w:val="007A64D9"/>
    <w:rsid w:val="007B0B79"/>
    <w:rsid w:val="007B67EA"/>
    <w:rsid w:val="007D00F7"/>
    <w:rsid w:val="00806B9C"/>
    <w:rsid w:val="00814727"/>
    <w:rsid w:val="00821FFC"/>
    <w:rsid w:val="008338D4"/>
    <w:rsid w:val="00844A89"/>
    <w:rsid w:val="008A6FAB"/>
    <w:rsid w:val="0090507C"/>
    <w:rsid w:val="00926153"/>
    <w:rsid w:val="00946AA5"/>
    <w:rsid w:val="00955C71"/>
    <w:rsid w:val="00971937"/>
    <w:rsid w:val="00990E07"/>
    <w:rsid w:val="009A25C8"/>
    <w:rsid w:val="009C473A"/>
    <w:rsid w:val="009E744F"/>
    <w:rsid w:val="009F14C2"/>
    <w:rsid w:val="00A03823"/>
    <w:rsid w:val="00A049B2"/>
    <w:rsid w:val="00A17FA0"/>
    <w:rsid w:val="00A258B7"/>
    <w:rsid w:val="00A3097C"/>
    <w:rsid w:val="00A3526F"/>
    <w:rsid w:val="00A56BEB"/>
    <w:rsid w:val="00A573AE"/>
    <w:rsid w:val="00A7114A"/>
    <w:rsid w:val="00A76837"/>
    <w:rsid w:val="00AB1DBB"/>
    <w:rsid w:val="00B209E8"/>
    <w:rsid w:val="00B32942"/>
    <w:rsid w:val="00B344C1"/>
    <w:rsid w:val="00B45B57"/>
    <w:rsid w:val="00B773E4"/>
    <w:rsid w:val="00B934A1"/>
    <w:rsid w:val="00BA44F9"/>
    <w:rsid w:val="00BA7503"/>
    <w:rsid w:val="00BF451C"/>
    <w:rsid w:val="00C11844"/>
    <w:rsid w:val="00C22DDF"/>
    <w:rsid w:val="00C25A6B"/>
    <w:rsid w:val="00C26C70"/>
    <w:rsid w:val="00C533C7"/>
    <w:rsid w:val="00C62D80"/>
    <w:rsid w:val="00C67453"/>
    <w:rsid w:val="00CE196A"/>
    <w:rsid w:val="00CE1A04"/>
    <w:rsid w:val="00CF398B"/>
    <w:rsid w:val="00D0655F"/>
    <w:rsid w:val="00D22D41"/>
    <w:rsid w:val="00D309B3"/>
    <w:rsid w:val="00D32A9E"/>
    <w:rsid w:val="00D9167C"/>
    <w:rsid w:val="00D94DBB"/>
    <w:rsid w:val="00DA60F6"/>
    <w:rsid w:val="00DC6B07"/>
    <w:rsid w:val="00DF7826"/>
    <w:rsid w:val="00E05514"/>
    <w:rsid w:val="00E34B8F"/>
    <w:rsid w:val="00E35B5F"/>
    <w:rsid w:val="00E711A8"/>
    <w:rsid w:val="00EB65D4"/>
    <w:rsid w:val="00EF61EB"/>
    <w:rsid w:val="00EF65DC"/>
    <w:rsid w:val="00F1161A"/>
    <w:rsid w:val="00F12704"/>
    <w:rsid w:val="00F1385A"/>
    <w:rsid w:val="00F42FC0"/>
    <w:rsid w:val="00F61548"/>
    <w:rsid w:val="00F67ED8"/>
    <w:rsid w:val="00F77894"/>
    <w:rsid w:val="00F8662C"/>
    <w:rsid w:val="00F92A26"/>
    <w:rsid w:val="00FA611E"/>
    <w:rsid w:val="00FA7E51"/>
    <w:rsid w:val="00FC0419"/>
    <w:rsid w:val="00FC5080"/>
    <w:rsid w:val="00FF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9294"/>
  <w15:chartTrackingRefBased/>
  <w15:docId w15:val="{8EB561CD-DC2D-413E-A10D-9BE583A0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9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98B"/>
    <w:rPr>
      <w:color w:val="0000FF"/>
      <w:u w:val="single"/>
    </w:rPr>
  </w:style>
  <w:style w:type="paragraph" w:styleId="ListParagraph">
    <w:name w:val="List Paragraph"/>
    <w:basedOn w:val="Normal"/>
    <w:uiPriority w:val="34"/>
    <w:qFormat/>
    <w:rsid w:val="002B3E0B"/>
    <w:pPr>
      <w:spacing w:after="0" w:line="240" w:lineRule="auto"/>
      <w:ind w:left="720"/>
      <w:contextualSpacing/>
    </w:pPr>
    <w:rPr>
      <w:rFonts w:ascii="Times New Roman" w:eastAsia="Times New Roman" w:hAnsi="Times New Roman" w:cs="Times New Roman"/>
      <w:sz w:val="24"/>
      <w:szCs w:val="24"/>
    </w:rPr>
  </w:style>
  <w:style w:type="character" w:customStyle="1" w:styleId="dttext">
    <w:name w:val="dttext"/>
    <w:basedOn w:val="DefaultParagraphFont"/>
    <w:rsid w:val="00F1161A"/>
  </w:style>
  <w:style w:type="character" w:customStyle="1" w:styleId="termtext">
    <w:name w:val="termtext"/>
    <w:basedOn w:val="DefaultParagraphFont"/>
    <w:rsid w:val="005D7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8969">
      <w:bodyDiv w:val="1"/>
      <w:marLeft w:val="0"/>
      <w:marRight w:val="0"/>
      <w:marTop w:val="0"/>
      <w:marBottom w:val="0"/>
      <w:divBdr>
        <w:top w:val="none" w:sz="0" w:space="0" w:color="auto"/>
        <w:left w:val="none" w:sz="0" w:space="0" w:color="auto"/>
        <w:bottom w:val="none" w:sz="0" w:space="0" w:color="auto"/>
        <w:right w:val="none" w:sz="0" w:space="0" w:color="auto"/>
      </w:divBdr>
      <w:divsChild>
        <w:div w:id="816872183">
          <w:marLeft w:val="1166"/>
          <w:marRight w:val="0"/>
          <w:marTop w:val="115"/>
          <w:marBottom w:val="0"/>
          <w:divBdr>
            <w:top w:val="none" w:sz="0" w:space="0" w:color="auto"/>
            <w:left w:val="none" w:sz="0" w:space="0" w:color="auto"/>
            <w:bottom w:val="none" w:sz="0" w:space="0" w:color="auto"/>
            <w:right w:val="none" w:sz="0" w:space="0" w:color="auto"/>
          </w:divBdr>
        </w:div>
      </w:divsChild>
    </w:div>
    <w:div w:id="50463911">
      <w:bodyDiv w:val="1"/>
      <w:marLeft w:val="0"/>
      <w:marRight w:val="0"/>
      <w:marTop w:val="0"/>
      <w:marBottom w:val="0"/>
      <w:divBdr>
        <w:top w:val="none" w:sz="0" w:space="0" w:color="auto"/>
        <w:left w:val="none" w:sz="0" w:space="0" w:color="auto"/>
        <w:bottom w:val="none" w:sz="0" w:space="0" w:color="auto"/>
        <w:right w:val="none" w:sz="0" w:space="0" w:color="auto"/>
      </w:divBdr>
      <w:divsChild>
        <w:div w:id="457067285">
          <w:marLeft w:val="0"/>
          <w:marRight w:val="0"/>
          <w:marTop w:val="0"/>
          <w:marBottom w:val="0"/>
          <w:divBdr>
            <w:top w:val="none" w:sz="0" w:space="0" w:color="auto"/>
            <w:left w:val="none" w:sz="0" w:space="0" w:color="auto"/>
            <w:bottom w:val="none" w:sz="0" w:space="0" w:color="auto"/>
            <w:right w:val="none" w:sz="0" w:space="0" w:color="auto"/>
          </w:divBdr>
          <w:divsChild>
            <w:div w:id="697588850">
              <w:marLeft w:val="0"/>
              <w:marRight w:val="0"/>
              <w:marTop w:val="0"/>
              <w:marBottom w:val="0"/>
              <w:divBdr>
                <w:top w:val="none" w:sz="0" w:space="0" w:color="auto"/>
                <w:left w:val="none" w:sz="0" w:space="0" w:color="auto"/>
                <w:bottom w:val="none" w:sz="0" w:space="0" w:color="auto"/>
                <w:right w:val="none" w:sz="0" w:space="0" w:color="auto"/>
              </w:divBdr>
              <w:divsChild>
                <w:div w:id="537085414">
                  <w:marLeft w:val="0"/>
                  <w:marRight w:val="0"/>
                  <w:marTop w:val="0"/>
                  <w:marBottom w:val="0"/>
                  <w:divBdr>
                    <w:top w:val="none" w:sz="0" w:space="0" w:color="auto"/>
                    <w:left w:val="none" w:sz="0" w:space="0" w:color="auto"/>
                    <w:bottom w:val="none" w:sz="0" w:space="0" w:color="auto"/>
                    <w:right w:val="none" w:sz="0" w:space="0" w:color="auto"/>
                  </w:divBdr>
                  <w:divsChild>
                    <w:div w:id="13199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5326">
      <w:bodyDiv w:val="1"/>
      <w:marLeft w:val="0"/>
      <w:marRight w:val="0"/>
      <w:marTop w:val="0"/>
      <w:marBottom w:val="0"/>
      <w:divBdr>
        <w:top w:val="none" w:sz="0" w:space="0" w:color="auto"/>
        <w:left w:val="none" w:sz="0" w:space="0" w:color="auto"/>
        <w:bottom w:val="none" w:sz="0" w:space="0" w:color="auto"/>
        <w:right w:val="none" w:sz="0" w:space="0" w:color="auto"/>
      </w:divBdr>
      <w:divsChild>
        <w:div w:id="409010717">
          <w:marLeft w:val="1166"/>
          <w:marRight w:val="0"/>
          <w:marTop w:val="96"/>
          <w:marBottom w:val="0"/>
          <w:divBdr>
            <w:top w:val="none" w:sz="0" w:space="0" w:color="auto"/>
            <w:left w:val="none" w:sz="0" w:space="0" w:color="auto"/>
            <w:bottom w:val="none" w:sz="0" w:space="0" w:color="auto"/>
            <w:right w:val="none" w:sz="0" w:space="0" w:color="auto"/>
          </w:divBdr>
        </w:div>
      </w:divsChild>
    </w:div>
    <w:div w:id="480655622">
      <w:bodyDiv w:val="1"/>
      <w:marLeft w:val="0"/>
      <w:marRight w:val="0"/>
      <w:marTop w:val="0"/>
      <w:marBottom w:val="0"/>
      <w:divBdr>
        <w:top w:val="none" w:sz="0" w:space="0" w:color="auto"/>
        <w:left w:val="none" w:sz="0" w:space="0" w:color="auto"/>
        <w:bottom w:val="none" w:sz="0" w:space="0" w:color="auto"/>
        <w:right w:val="none" w:sz="0" w:space="0" w:color="auto"/>
      </w:divBdr>
      <w:divsChild>
        <w:div w:id="1412193644">
          <w:marLeft w:val="1166"/>
          <w:marRight w:val="0"/>
          <w:marTop w:val="96"/>
          <w:marBottom w:val="0"/>
          <w:divBdr>
            <w:top w:val="none" w:sz="0" w:space="0" w:color="auto"/>
            <w:left w:val="none" w:sz="0" w:space="0" w:color="auto"/>
            <w:bottom w:val="none" w:sz="0" w:space="0" w:color="auto"/>
            <w:right w:val="none" w:sz="0" w:space="0" w:color="auto"/>
          </w:divBdr>
        </w:div>
      </w:divsChild>
    </w:div>
    <w:div w:id="486556163">
      <w:bodyDiv w:val="1"/>
      <w:marLeft w:val="0"/>
      <w:marRight w:val="0"/>
      <w:marTop w:val="0"/>
      <w:marBottom w:val="0"/>
      <w:divBdr>
        <w:top w:val="none" w:sz="0" w:space="0" w:color="auto"/>
        <w:left w:val="none" w:sz="0" w:space="0" w:color="auto"/>
        <w:bottom w:val="none" w:sz="0" w:space="0" w:color="auto"/>
        <w:right w:val="none" w:sz="0" w:space="0" w:color="auto"/>
      </w:divBdr>
      <w:divsChild>
        <w:div w:id="1966157077">
          <w:marLeft w:val="1800"/>
          <w:marRight w:val="0"/>
          <w:marTop w:val="106"/>
          <w:marBottom w:val="0"/>
          <w:divBdr>
            <w:top w:val="none" w:sz="0" w:space="0" w:color="auto"/>
            <w:left w:val="none" w:sz="0" w:space="0" w:color="auto"/>
            <w:bottom w:val="none" w:sz="0" w:space="0" w:color="auto"/>
            <w:right w:val="none" w:sz="0" w:space="0" w:color="auto"/>
          </w:divBdr>
        </w:div>
      </w:divsChild>
    </w:div>
    <w:div w:id="706564260">
      <w:bodyDiv w:val="1"/>
      <w:marLeft w:val="0"/>
      <w:marRight w:val="0"/>
      <w:marTop w:val="0"/>
      <w:marBottom w:val="0"/>
      <w:divBdr>
        <w:top w:val="none" w:sz="0" w:space="0" w:color="auto"/>
        <w:left w:val="none" w:sz="0" w:space="0" w:color="auto"/>
        <w:bottom w:val="none" w:sz="0" w:space="0" w:color="auto"/>
        <w:right w:val="none" w:sz="0" w:space="0" w:color="auto"/>
      </w:divBdr>
      <w:divsChild>
        <w:div w:id="482083424">
          <w:marLeft w:val="547"/>
          <w:marRight w:val="0"/>
          <w:marTop w:val="125"/>
          <w:marBottom w:val="0"/>
          <w:divBdr>
            <w:top w:val="none" w:sz="0" w:space="0" w:color="auto"/>
            <w:left w:val="none" w:sz="0" w:space="0" w:color="auto"/>
            <w:bottom w:val="none" w:sz="0" w:space="0" w:color="auto"/>
            <w:right w:val="none" w:sz="0" w:space="0" w:color="auto"/>
          </w:divBdr>
        </w:div>
      </w:divsChild>
    </w:div>
    <w:div w:id="847866014">
      <w:bodyDiv w:val="1"/>
      <w:marLeft w:val="0"/>
      <w:marRight w:val="0"/>
      <w:marTop w:val="0"/>
      <w:marBottom w:val="0"/>
      <w:divBdr>
        <w:top w:val="none" w:sz="0" w:space="0" w:color="auto"/>
        <w:left w:val="none" w:sz="0" w:space="0" w:color="auto"/>
        <w:bottom w:val="none" w:sz="0" w:space="0" w:color="auto"/>
        <w:right w:val="none" w:sz="0" w:space="0" w:color="auto"/>
      </w:divBdr>
      <w:divsChild>
        <w:div w:id="1407804544">
          <w:marLeft w:val="1800"/>
          <w:marRight w:val="0"/>
          <w:marTop w:val="106"/>
          <w:marBottom w:val="0"/>
          <w:divBdr>
            <w:top w:val="none" w:sz="0" w:space="0" w:color="auto"/>
            <w:left w:val="none" w:sz="0" w:space="0" w:color="auto"/>
            <w:bottom w:val="none" w:sz="0" w:space="0" w:color="auto"/>
            <w:right w:val="none" w:sz="0" w:space="0" w:color="auto"/>
          </w:divBdr>
        </w:div>
      </w:divsChild>
    </w:div>
    <w:div w:id="860624530">
      <w:bodyDiv w:val="1"/>
      <w:marLeft w:val="0"/>
      <w:marRight w:val="0"/>
      <w:marTop w:val="0"/>
      <w:marBottom w:val="0"/>
      <w:divBdr>
        <w:top w:val="none" w:sz="0" w:space="0" w:color="auto"/>
        <w:left w:val="none" w:sz="0" w:space="0" w:color="auto"/>
        <w:bottom w:val="none" w:sz="0" w:space="0" w:color="auto"/>
        <w:right w:val="none" w:sz="0" w:space="0" w:color="auto"/>
      </w:divBdr>
    </w:div>
    <w:div w:id="934705882">
      <w:bodyDiv w:val="1"/>
      <w:marLeft w:val="0"/>
      <w:marRight w:val="0"/>
      <w:marTop w:val="0"/>
      <w:marBottom w:val="0"/>
      <w:divBdr>
        <w:top w:val="none" w:sz="0" w:space="0" w:color="auto"/>
        <w:left w:val="none" w:sz="0" w:space="0" w:color="auto"/>
        <w:bottom w:val="none" w:sz="0" w:space="0" w:color="auto"/>
        <w:right w:val="none" w:sz="0" w:space="0" w:color="auto"/>
      </w:divBdr>
      <w:divsChild>
        <w:div w:id="247661496">
          <w:marLeft w:val="1166"/>
          <w:marRight w:val="0"/>
          <w:marTop w:val="115"/>
          <w:marBottom w:val="0"/>
          <w:divBdr>
            <w:top w:val="none" w:sz="0" w:space="0" w:color="auto"/>
            <w:left w:val="none" w:sz="0" w:space="0" w:color="auto"/>
            <w:bottom w:val="none" w:sz="0" w:space="0" w:color="auto"/>
            <w:right w:val="none" w:sz="0" w:space="0" w:color="auto"/>
          </w:divBdr>
        </w:div>
      </w:divsChild>
    </w:div>
    <w:div w:id="1053120777">
      <w:bodyDiv w:val="1"/>
      <w:marLeft w:val="0"/>
      <w:marRight w:val="0"/>
      <w:marTop w:val="0"/>
      <w:marBottom w:val="0"/>
      <w:divBdr>
        <w:top w:val="none" w:sz="0" w:space="0" w:color="auto"/>
        <w:left w:val="none" w:sz="0" w:space="0" w:color="auto"/>
        <w:bottom w:val="none" w:sz="0" w:space="0" w:color="auto"/>
        <w:right w:val="none" w:sz="0" w:space="0" w:color="auto"/>
      </w:divBdr>
      <w:divsChild>
        <w:div w:id="413429452">
          <w:marLeft w:val="1166"/>
          <w:marRight w:val="0"/>
          <w:marTop w:val="96"/>
          <w:marBottom w:val="0"/>
          <w:divBdr>
            <w:top w:val="none" w:sz="0" w:space="0" w:color="auto"/>
            <w:left w:val="none" w:sz="0" w:space="0" w:color="auto"/>
            <w:bottom w:val="none" w:sz="0" w:space="0" w:color="auto"/>
            <w:right w:val="none" w:sz="0" w:space="0" w:color="auto"/>
          </w:divBdr>
        </w:div>
      </w:divsChild>
    </w:div>
    <w:div w:id="1087536308">
      <w:bodyDiv w:val="1"/>
      <w:marLeft w:val="0"/>
      <w:marRight w:val="0"/>
      <w:marTop w:val="0"/>
      <w:marBottom w:val="0"/>
      <w:divBdr>
        <w:top w:val="none" w:sz="0" w:space="0" w:color="auto"/>
        <w:left w:val="none" w:sz="0" w:space="0" w:color="auto"/>
        <w:bottom w:val="none" w:sz="0" w:space="0" w:color="auto"/>
        <w:right w:val="none" w:sz="0" w:space="0" w:color="auto"/>
      </w:divBdr>
      <w:divsChild>
        <w:div w:id="52167048">
          <w:marLeft w:val="547"/>
          <w:marRight w:val="0"/>
          <w:marTop w:val="86"/>
          <w:marBottom w:val="0"/>
          <w:divBdr>
            <w:top w:val="none" w:sz="0" w:space="0" w:color="auto"/>
            <w:left w:val="none" w:sz="0" w:space="0" w:color="auto"/>
            <w:bottom w:val="none" w:sz="0" w:space="0" w:color="auto"/>
            <w:right w:val="none" w:sz="0" w:space="0" w:color="auto"/>
          </w:divBdr>
        </w:div>
      </w:divsChild>
    </w:div>
    <w:div w:id="1415012184">
      <w:bodyDiv w:val="1"/>
      <w:marLeft w:val="0"/>
      <w:marRight w:val="0"/>
      <w:marTop w:val="0"/>
      <w:marBottom w:val="0"/>
      <w:divBdr>
        <w:top w:val="none" w:sz="0" w:space="0" w:color="auto"/>
        <w:left w:val="none" w:sz="0" w:space="0" w:color="auto"/>
        <w:bottom w:val="none" w:sz="0" w:space="0" w:color="auto"/>
        <w:right w:val="none" w:sz="0" w:space="0" w:color="auto"/>
      </w:divBdr>
      <w:divsChild>
        <w:div w:id="320037550">
          <w:marLeft w:val="1166"/>
          <w:marRight w:val="0"/>
          <w:marTop w:val="96"/>
          <w:marBottom w:val="0"/>
          <w:divBdr>
            <w:top w:val="none" w:sz="0" w:space="0" w:color="auto"/>
            <w:left w:val="none" w:sz="0" w:space="0" w:color="auto"/>
            <w:bottom w:val="none" w:sz="0" w:space="0" w:color="auto"/>
            <w:right w:val="none" w:sz="0" w:space="0" w:color="auto"/>
          </w:divBdr>
        </w:div>
      </w:divsChild>
    </w:div>
    <w:div w:id="1484854243">
      <w:bodyDiv w:val="1"/>
      <w:marLeft w:val="0"/>
      <w:marRight w:val="0"/>
      <w:marTop w:val="0"/>
      <w:marBottom w:val="0"/>
      <w:divBdr>
        <w:top w:val="none" w:sz="0" w:space="0" w:color="auto"/>
        <w:left w:val="none" w:sz="0" w:space="0" w:color="auto"/>
        <w:bottom w:val="none" w:sz="0" w:space="0" w:color="auto"/>
        <w:right w:val="none" w:sz="0" w:space="0" w:color="auto"/>
      </w:divBdr>
      <w:divsChild>
        <w:div w:id="1964186958">
          <w:marLeft w:val="547"/>
          <w:marRight w:val="0"/>
          <w:marTop w:val="134"/>
          <w:marBottom w:val="0"/>
          <w:divBdr>
            <w:top w:val="none" w:sz="0" w:space="0" w:color="auto"/>
            <w:left w:val="none" w:sz="0" w:space="0" w:color="auto"/>
            <w:bottom w:val="none" w:sz="0" w:space="0" w:color="auto"/>
            <w:right w:val="none" w:sz="0" w:space="0" w:color="auto"/>
          </w:divBdr>
        </w:div>
      </w:divsChild>
    </w:div>
    <w:div w:id="1607078017">
      <w:bodyDiv w:val="1"/>
      <w:marLeft w:val="0"/>
      <w:marRight w:val="0"/>
      <w:marTop w:val="0"/>
      <w:marBottom w:val="0"/>
      <w:divBdr>
        <w:top w:val="none" w:sz="0" w:space="0" w:color="auto"/>
        <w:left w:val="none" w:sz="0" w:space="0" w:color="auto"/>
        <w:bottom w:val="none" w:sz="0" w:space="0" w:color="auto"/>
        <w:right w:val="none" w:sz="0" w:space="0" w:color="auto"/>
      </w:divBdr>
    </w:div>
    <w:div w:id="1887452730">
      <w:bodyDiv w:val="1"/>
      <w:marLeft w:val="0"/>
      <w:marRight w:val="0"/>
      <w:marTop w:val="0"/>
      <w:marBottom w:val="0"/>
      <w:divBdr>
        <w:top w:val="none" w:sz="0" w:space="0" w:color="auto"/>
        <w:left w:val="none" w:sz="0" w:space="0" w:color="auto"/>
        <w:bottom w:val="none" w:sz="0" w:space="0" w:color="auto"/>
        <w:right w:val="none" w:sz="0" w:space="0" w:color="auto"/>
      </w:divBdr>
      <w:divsChild>
        <w:div w:id="50277705">
          <w:marLeft w:val="547"/>
          <w:marRight w:val="0"/>
          <w:marTop w:val="125"/>
          <w:marBottom w:val="0"/>
          <w:divBdr>
            <w:top w:val="none" w:sz="0" w:space="0" w:color="auto"/>
            <w:left w:val="none" w:sz="0" w:space="0" w:color="auto"/>
            <w:bottom w:val="none" w:sz="0" w:space="0" w:color="auto"/>
            <w:right w:val="none" w:sz="0" w:space="0" w:color="auto"/>
          </w:divBdr>
        </w:div>
      </w:divsChild>
    </w:div>
    <w:div w:id="1900283357">
      <w:bodyDiv w:val="1"/>
      <w:marLeft w:val="0"/>
      <w:marRight w:val="0"/>
      <w:marTop w:val="0"/>
      <w:marBottom w:val="0"/>
      <w:divBdr>
        <w:top w:val="none" w:sz="0" w:space="0" w:color="auto"/>
        <w:left w:val="none" w:sz="0" w:space="0" w:color="auto"/>
        <w:bottom w:val="none" w:sz="0" w:space="0" w:color="auto"/>
        <w:right w:val="none" w:sz="0" w:space="0" w:color="auto"/>
      </w:divBdr>
      <w:divsChild>
        <w:div w:id="902060308">
          <w:marLeft w:val="0"/>
          <w:marRight w:val="0"/>
          <w:marTop w:val="0"/>
          <w:marBottom w:val="0"/>
          <w:divBdr>
            <w:top w:val="none" w:sz="0" w:space="0" w:color="auto"/>
            <w:left w:val="none" w:sz="0" w:space="0" w:color="auto"/>
            <w:bottom w:val="none" w:sz="0" w:space="0" w:color="auto"/>
            <w:right w:val="none" w:sz="0" w:space="0" w:color="auto"/>
          </w:divBdr>
          <w:divsChild>
            <w:div w:id="382221151">
              <w:marLeft w:val="0"/>
              <w:marRight w:val="0"/>
              <w:marTop w:val="0"/>
              <w:marBottom w:val="0"/>
              <w:divBdr>
                <w:top w:val="none" w:sz="0" w:space="0" w:color="auto"/>
                <w:left w:val="none" w:sz="0" w:space="0" w:color="auto"/>
                <w:bottom w:val="none" w:sz="0" w:space="0" w:color="auto"/>
                <w:right w:val="none" w:sz="0" w:space="0" w:color="auto"/>
              </w:divBdr>
              <w:divsChild>
                <w:div w:id="1190988931">
                  <w:marLeft w:val="300"/>
                  <w:marRight w:val="0"/>
                  <w:marTop w:val="0"/>
                  <w:marBottom w:val="0"/>
                  <w:divBdr>
                    <w:top w:val="none" w:sz="0" w:space="0" w:color="auto"/>
                    <w:left w:val="none" w:sz="0" w:space="0" w:color="auto"/>
                    <w:bottom w:val="none" w:sz="0" w:space="0" w:color="auto"/>
                    <w:right w:val="none" w:sz="0" w:space="0" w:color="auto"/>
                  </w:divBdr>
                  <w:divsChild>
                    <w:div w:id="1564297540">
                      <w:marLeft w:val="-300"/>
                      <w:marRight w:val="0"/>
                      <w:marTop w:val="0"/>
                      <w:marBottom w:val="0"/>
                      <w:divBdr>
                        <w:top w:val="none" w:sz="0" w:space="0" w:color="auto"/>
                        <w:left w:val="none" w:sz="0" w:space="0" w:color="auto"/>
                        <w:bottom w:val="none" w:sz="0" w:space="0" w:color="auto"/>
                        <w:right w:val="none" w:sz="0" w:space="0" w:color="auto"/>
                      </w:divBdr>
                      <w:divsChild>
                        <w:div w:id="12373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49917">
      <w:bodyDiv w:val="1"/>
      <w:marLeft w:val="0"/>
      <w:marRight w:val="0"/>
      <w:marTop w:val="0"/>
      <w:marBottom w:val="0"/>
      <w:divBdr>
        <w:top w:val="none" w:sz="0" w:space="0" w:color="auto"/>
        <w:left w:val="none" w:sz="0" w:space="0" w:color="auto"/>
        <w:bottom w:val="none" w:sz="0" w:space="0" w:color="auto"/>
        <w:right w:val="none" w:sz="0" w:space="0" w:color="auto"/>
      </w:divBdr>
      <w:divsChild>
        <w:div w:id="1911651336">
          <w:marLeft w:val="0"/>
          <w:marRight w:val="0"/>
          <w:marTop w:val="0"/>
          <w:marBottom w:val="0"/>
          <w:divBdr>
            <w:top w:val="none" w:sz="0" w:space="0" w:color="auto"/>
            <w:left w:val="none" w:sz="0" w:space="0" w:color="auto"/>
            <w:bottom w:val="none" w:sz="0" w:space="0" w:color="auto"/>
            <w:right w:val="none" w:sz="0" w:space="0" w:color="auto"/>
          </w:divBdr>
          <w:divsChild>
            <w:div w:id="910623413">
              <w:marLeft w:val="0"/>
              <w:marRight w:val="0"/>
              <w:marTop w:val="0"/>
              <w:marBottom w:val="0"/>
              <w:divBdr>
                <w:top w:val="none" w:sz="0" w:space="0" w:color="auto"/>
                <w:left w:val="none" w:sz="0" w:space="0" w:color="auto"/>
                <w:bottom w:val="none" w:sz="0" w:space="0" w:color="auto"/>
                <w:right w:val="none" w:sz="0" w:space="0" w:color="auto"/>
              </w:divBdr>
              <w:divsChild>
                <w:div w:id="4634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5109">
      <w:bodyDiv w:val="1"/>
      <w:marLeft w:val="0"/>
      <w:marRight w:val="0"/>
      <w:marTop w:val="0"/>
      <w:marBottom w:val="0"/>
      <w:divBdr>
        <w:top w:val="none" w:sz="0" w:space="0" w:color="auto"/>
        <w:left w:val="none" w:sz="0" w:space="0" w:color="auto"/>
        <w:bottom w:val="none" w:sz="0" w:space="0" w:color="auto"/>
        <w:right w:val="none" w:sz="0" w:space="0" w:color="auto"/>
      </w:divBdr>
      <w:divsChild>
        <w:div w:id="912593300">
          <w:marLeft w:val="1166"/>
          <w:marRight w:val="0"/>
          <w:marTop w:val="96"/>
          <w:marBottom w:val="0"/>
          <w:divBdr>
            <w:top w:val="none" w:sz="0" w:space="0" w:color="auto"/>
            <w:left w:val="none" w:sz="0" w:space="0" w:color="auto"/>
            <w:bottom w:val="none" w:sz="0" w:space="0" w:color="auto"/>
            <w:right w:val="none" w:sz="0" w:space="0" w:color="auto"/>
          </w:divBdr>
        </w:div>
      </w:divsChild>
    </w:div>
    <w:div w:id="2119835634">
      <w:bodyDiv w:val="1"/>
      <w:marLeft w:val="0"/>
      <w:marRight w:val="0"/>
      <w:marTop w:val="0"/>
      <w:marBottom w:val="0"/>
      <w:divBdr>
        <w:top w:val="none" w:sz="0" w:space="0" w:color="auto"/>
        <w:left w:val="none" w:sz="0" w:space="0" w:color="auto"/>
        <w:bottom w:val="none" w:sz="0" w:space="0" w:color="auto"/>
        <w:right w:val="none" w:sz="0" w:space="0" w:color="auto"/>
      </w:divBdr>
      <w:divsChild>
        <w:div w:id="154691786">
          <w:marLeft w:val="0"/>
          <w:marRight w:val="0"/>
          <w:marTop w:val="0"/>
          <w:marBottom w:val="0"/>
          <w:divBdr>
            <w:top w:val="none" w:sz="0" w:space="0" w:color="auto"/>
            <w:left w:val="none" w:sz="0" w:space="0" w:color="auto"/>
            <w:bottom w:val="none" w:sz="0" w:space="0" w:color="auto"/>
            <w:right w:val="none" w:sz="0" w:space="0" w:color="auto"/>
          </w:divBdr>
        </w:div>
        <w:div w:id="1170024396">
          <w:marLeft w:val="0"/>
          <w:marRight w:val="0"/>
          <w:marTop w:val="0"/>
          <w:marBottom w:val="0"/>
          <w:divBdr>
            <w:top w:val="none" w:sz="0" w:space="0" w:color="auto"/>
            <w:left w:val="none" w:sz="0" w:space="0" w:color="auto"/>
            <w:bottom w:val="none" w:sz="0" w:space="0" w:color="auto"/>
            <w:right w:val="none" w:sz="0" w:space="0" w:color="auto"/>
          </w:divBdr>
        </w:div>
        <w:div w:id="1059136420">
          <w:marLeft w:val="0"/>
          <w:marRight w:val="0"/>
          <w:marTop w:val="0"/>
          <w:marBottom w:val="0"/>
          <w:divBdr>
            <w:top w:val="none" w:sz="0" w:space="0" w:color="auto"/>
            <w:left w:val="none" w:sz="0" w:space="0" w:color="auto"/>
            <w:bottom w:val="none" w:sz="0" w:space="0" w:color="auto"/>
            <w:right w:val="none" w:sz="0" w:space="0" w:color="auto"/>
          </w:divBdr>
        </w:div>
        <w:div w:id="1846089931">
          <w:marLeft w:val="0"/>
          <w:marRight w:val="0"/>
          <w:marTop w:val="0"/>
          <w:marBottom w:val="0"/>
          <w:divBdr>
            <w:top w:val="none" w:sz="0" w:space="0" w:color="auto"/>
            <w:left w:val="none" w:sz="0" w:space="0" w:color="auto"/>
            <w:bottom w:val="none" w:sz="0" w:space="0" w:color="auto"/>
            <w:right w:val="none" w:sz="0" w:space="0" w:color="auto"/>
          </w:divBdr>
        </w:div>
        <w:div w:id="847643868">
          <w:marLeft w:val="0"/>
          <w:marRight w:val="0"/>
          <w:marTop w:val="0"/>
          <w:marBottom w:val="0"/>
          <w:divBdr>
            <w:top w:val="none" w:sz="0" w:space="0" w:color="auto"/>
            <w:left w:val="none" w:sz="0" w:space="0" w:color="auto"/>
            <w:bottom w:val="none" w:sz="0" w:space="0" w:color="auto"/>
            <w:right w:val="none" w:sz="0" w:space="0" w:color="auto"/>
          </w:divBdr>
        </w:div>
        <w:div w:id="2103338295">
          <w:marLeft w:val="0"/>
          <w:marRight w:val="0"/>
          <w:marTop w:val="0"/>
          <w:marBottom w:val="0"/>
          <w:divBdr>
            <w:top w:val="none" w:sz="0" w:space="0" w:color="auto"/>
            <w:left w:val="none" w:sz="0" w:space="0" w:color="auto"/>
            <w:bottom w:val="none" w:sz="0" w:space="0" w:color="auto"/>
            <w:right w:val="none" w:sz="0" w:space="0" w:color="auto"/>
          </w:divBdr>
        </w:div>
        <w:div w:id="303659920">
          <w:marLeft w:val="0"/>
          <w:marRight w:val="0"/>
          <w:marTop w:val="0"/>
          <w:marBottom w:val="0"/>
          <w:divBdr>
            <w:top w:val="none" w:sz="0" w:space="0" w:color="auto"/>
            <w:left w:val="none" w:sz="0" w:space="0" w:color="auto"/>
            <w:bottom w:val="none" w:sz="0" w:space="0" w:color="auto"/>
            <w:right w:val="none" w:sz="0" w:space="0" w:color="auto"/>
          </w:divBdr>
        </w:div>
        <w:div w:id="937746">
          <w:marLeft w:val="0"/>
          <w:marRight w:val="0"/>
          <w:marTop w:val="0"/>
          <w:marBottom w:val="0"/>
          <w:divBdr>
            <w:top w:val="none" w:sz="0" w:space="0" w:color="auto"/>
            <w:left w:val="none" w:sz="0" w:space="0" w:color="auto"/>
            <w:bottom w:val="none" w:sz="0" w:space="0" w:color="auto"/>
            <w:right w:val="none" w:sz="0" w:space="0" w:color="auto"/>
          </w:divBdr>
        </w:div>
      </w:divsChild>
    </w:div>
    <w:div w:id="2134403072">
      <w:bodyDiv w:val="1"/>
      <w:marLeft w:val="0"/>
      <w:marRight w:val="0"/>
      <w:marTop w:val="0"/>
      <w:marBottom w:val="0"/>
      <w:divBdr>
        <w:top w:val="none" w:sz="0" w:space="0" w:color="auto"/>
        <w:left w:val="none" w:sz="0" w:space="0" w:color="auto"/>
        <w:bottom w:val="none" w:sz="0" w:space="0" w:color="auto"/>
        <w:right w:val="none" w:sz="0" w:space="0" w:color="auto"/>
      </w:divBdr>
      <w:divsChild>
        <w:div w:id="1217820570">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19.com/shows/the-ezra-klein-show/episodes/109611fa-b762-49ba-a954-0489a827ed06" TargetMode="External"/><Relationship Id="rId13" Type="http://schemas.openxmlformats.org/officeDocument/2006/relationships/hyperlink" Target="https://en.wikipedia.org/wiki/Entertainment" TargetMode="External"/><Relationship Id="rId3" Type="http://schemas.openxmlformats.org/officeDocument/2006/relationships/settings" Target="settings.xml"/><Relationship Id="rId7" Type="http://schemas.openxmlformats.org/officeDocument/2006/relationships/hyperlink" Target="https://www.google.com/search?safe=off&amp;sa=X&amp;hl=en&amp;biw=1231&amp;bih=673&amp;tbm=bks&amp;tbm=bks&amp;q=inauthor:%22Zeynep+Tufekci%22&amp;ved=2ahUKEwjk5de4967gAhWSk1kKHQnaDC4Q9AgwAHoECAAQAw" TargetMode="External"/><Relationship Id="rId12" Type="http://schemas.openxmlformats.org/officeDocument/2006/relationships/hyperlink" Target="https://en.wikipedia.org/wiki/Electronic_med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eign.senate.gov/imo/media/doc/FinalRR.pdf" TargetMode="External"/><Relationship Id="rId11" Type="http://schemas.openxmlformats.org/officeDocument/2006/relationships/hyperlink" Target="https://en.wikipedia.org/wiki/CNN" TargetMode="External"/><Relationship Id="rId5" Type="http://schemas.openxmlformats.org/officeDocument/2006/relationships/hyperlink" Target="https://www.nytimes.com/2017/03/25/business/media/fox-news.html" TargetMode="External"/><Relationship Id="rId15" Type="http://schemas.openxmlformats.org/officeDocument/2006/relationships/fontTable" Target="fontTable.xml"/><Relationship Id="rId10" Type="http://schemas.openxmlformats.org/officeDocument/2006/relationships/hyperlink" Target="https://en.wikipedia.org/wiki/Media_studies" TargetMode="External"/><Relationship Id="rId4" Type="http://schemas.openxmlformats.org/officeDocument/2006/relationships/webSettings" Target="webSettings.xml"/><Relationship Id="rId9" Type="http://schemas.openxmlformats.org/officeDocument/2006/relationships/hyperlink" Target="https://en.wikipedia.org/wiki/Political_science" TargetMode="External"/><Relationship Id="rId14" Type="http://schemas.openxmlformats.org/officeDocument/2006/relationships/hyperlink" Target="https://en.wikipedia.org/wiki/Contradi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9</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350</cp:revision>
  <dcterms:created xsi:type="dcterms:W3CDTF">2019-04-28T18:53:00Z</dcterms:created>
  <dcterms:modified xsi:type="dcterms:W3CDTF">2019-04-30T19:56:00Z</dcterms:modified>
</cp:coreProperties>
</file>