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/>
      </w:pPr>
      <w:r>
        <w:rPr/>
        <w:t>Implementation Language: Python</w:t>
        <mc:AlternateContent>
          <mc:Choice Requires="wps">
            <w:drawing>
              <wp:anchor behindDoc="0" distT="0" distB="0" distL="114300" distR="114300" simplePos="0" locked="0" layoutInCell="1" allowOverlap="1" relativeHeight="2" wp14:anchorId="76EC2116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55315" cy="7129145"/>
                <wp:effectExtent l="0" t="0" r="0" b="0"/>
                <wp:wrapNone/>
                <wp:docPr id="1" name="Rectangle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7128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angle 468" fillcolor="white" stroked="t" style="position:absolute;margin-left:269.25pt;margin-top:19.8pt;width:248.35pt;height:561.25pt;mso-position-horizontal-relative:page;mso-position-vertical-relative:page" wp14:anchorId="76EC2116">
                <w10:wrap type="none"/>
                <v:fill o:detectmouseclick="t" type="solid" color2="black"/>
                <v:stroke color="#767171" weight="158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6585EA0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33700" cy="3061970"/>
                <wp:effectExtent l="0" t="0" r="0" b="0"/>
                <wp:wrapNone/>
                <wp:docPr id="2" name="Rectangle 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20" cy="306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Lab_Assignment 2: (Classification) Implementation and Comparison of Decision Tree and Naïve Bayesian Classification Algorithms.</w:t>
                            </w:r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angle 467" fillcolor="#44546a" stroked="f" style="position:absolute;margin-left:278.45pt;margin-top:19.8pt;width:230.9pt;height:241pt;mso-position-horizontal-relative:page;mso-position-vertical-relative:page" wp14:anchorId="36585EA0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Lab_Assignment 2: (Classification) Implementation and Comparison of Decision Tree and Naïve Bayesian Classification Algorithms.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B4B6AC4">
                <wp:simplePos x="0" y="0"/>
                <wp:positionH relativeFrom="page">
                  <wp:posOffset>3536315</wp:posOffset>
                </wp:positionH>
                <wp:positionV relativeFrom="page">
                  <wp:posOffset>3545205</wp:posOffset>
                </wp:positionV>
                <wp:extent cx="2854325" cy="2096770"/>
                <wp:effectExtent l="0" t="0" r="0" b="0"/>
                <wp:wrapSquare wrapText="bothSides"/>
                <wp:docPr id="4" name="Text Box 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720" cy="2096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eastAsia="" w:cs="" w:ascii="Calibri Light" w:hAnsi="Calibri Light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144"/>
                              </w:rPr>
                              <w:t>CSE_4225          Fall 2020</w:t>
                            </w:r>
                          </w:p>
                          <w:sdt>
                            <w:sdtPr>
                              <w:text/>
                              <w:id w:val="19444146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Prepared by-                                     Pankaj Chandra Kar                            Roll: 49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Text Box 470" stroked="f" style="position:absolute;margin-left:278.45pt;margin-top:279.15pt;width:224.65pt;height:165pt;mso-position-horizontal-relative:page;mso-position-vertical-relative:page" wp14:anchorId="5B4B6AC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72C4" w:themeColor="accent1"/>
                          <w:sz w:val="72"/>
                          <w:szCs w:val="144"/>
                        </w:rPr>
                      </w:pPr>
                      <w:r>
                        <w:rPr>
                          <w:rFonts w:eastAsia="" w:cs="" w:ascii="Calibri Light" w:hAnsi="Calibri Light" w:asciiTheme="majorHAnsi" w:cstheme="majorBidi" w:eastAsiaTheme="majorEastAsia" w:hAnsiTheme="majorHAnsi"/>
                          <w:color w:val="4472C4" w:themeColor="accent1"/>
                          <w:sz w:val="72"/>
                          <w:szCs w:val="144"/>
                        </w:rPr>
                        <w:t>CSE_4225          Fall 2020</w:t>
                      </w:r>
                    </w:p>
                    <w:sdt>
                      <w:sdtPr>
                        <w:text/>
                        <w:id w:val="212291980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Prepared by-                                     Pankaj Chandra Kar                            Roll: 49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E725042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33700" cy="119380"/>
                <wp:effectExtent l="0" t="0" r="0" b="0"/>
                <wp:wrapNone/>
                <wp:docPr id="6" name="Rectangle 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20" cy="11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angle 469" fillcolor="#4472c4" stroked="f" style="position:absolute;margin-left:278.45pt;margin-top:546.45pt;width:230.9pt;height:9.3pt;mso-position-horizontal-relative:page;mso-position-vertical-relative:page" wp14:anchorId="2E725042">
                <w10:wrap type="none"/>
                <v:fill o:detectmouseclick="t" type="solid" color2="#bb8d3b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 wp14:anchorId="1E2B682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33005" cy="9697720"/>
                <wp:effectExtent l="0" t="0" r="7620" b="7620"/>
                <wp:wrapNone/>
                <wp:docPr id="7" name="Rectangle 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280" cy="9696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angle 466" fillcolor="#8faadc" stroked="f" style="position:absolute;margin-left:9.45pt;margin-top:14.2pt;width:593.05pt;height:763.5pt;mso-position-horizontal:center;mso-position-horizontal-relative:page;mso-position-vertical:center;mso-position-vertical-relative:page" wp14:anchorId="1E2B682F">
                <w10:wrap type="none"/>
                <v:fill o:detectmouseclick="t" color2="#dae3f3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E79A5D9">
                <wp:simplePos x="0" y="0"/>
                <wp:positionH relativeFrom="page">
                  <wp:posOffset>3536315</wp:posOffset>
                </wp:positionH>
                <wp:positionV relativeFrom="page">
                  <wp:posOffset>6638290</wp:posOffset>
                </wp:positionV>
                <wp:extent cx="2854325" cy="344805"/>
                <wp:effectExtent l="0" t="0" r="0" b="0"/>
                <wp:wrapSquare wrapText="bothSides"/>
                <wp:docPr id="8" name="Text Box 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720" cy="344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>Pankaj</w:t>
                                </w:r>
                              </w:sdtContent>
                            </w:sdt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Text Box 465" stroked="f" style="position:absolute;margin-left:278.45pt;margin-top:522.7pt;width:224.65pt;height:27.05pt;mso-position-horizontal-relative:page;mso-position-vertical-relative:page" wp14:anchorId="2E79A5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Pankaj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33005" cy="9697720"/>
                <wp:effectExtent l="0" t="0" r="0" b="0"/>
                <wp:wrapNone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005" cy="9697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 lIns="274320" tIns="45720" rIns="27432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3.15pt;height:763.6pt;mso-wrap-distance-left:5.7pt;mso-wrap-distance-right:5.7pt;mso-wrap-distance-top:5.7pt;mso-wrap-distance-bottom:5.7pt;margin-top:14.2pt;mso-position-vertical:center;mso-position-vertical-relative:page;margin-left:9.45pt;mso-position-horizontal:center;mso-position-horizontal-relative:page">
                <v:textbox inset="0.3in,0.05in,0.3in"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/>
      </w:pPr>
      <w:r>
        <w:rPr/>
        <w:t>Tested Datasets: 8 (</w:t>
      </w:r>
      <w:r>
        <w:rPr>
          <w:i/>
          <w:iCs/>
        </w:rPr>
        <w:t>Iris, Adult, Agaricus-lepiota, Ballon, BCW, Diabetes, Letter-recognition, Car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70% data are used for training randomly and remaining 30% data are used for testing for each dataset.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Iris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149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10</w:t>
      </w:r>
      <w:r>
        <w:rPr/>
        <w:t>4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Tested Data: </w:t>
      </w:r>
      <w:r>
        <w:rPr/>
        <w:t>4</w:t>
      </w:r>
      <w:r>
        <w:rPr/>
        <w:t>5</w:t>
      </w:r>
    </w:p>
    <w:tbl>
      <w:tblPr>
        <w:tblStyle w:val="GridTable4-Accent6"/>
        <w:tblpPr w:bottomFromText="0" w:horzAnchor="margin" w:leftFromText="180" w:rightFromText="180" w:tblpX="0" w:tblpY="404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u w:val="single"/>
              </w:rPr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_DdeLink__1011_4136888635"/>
            <w:r>
              <w:rPr/>
              <w:t>Support</w:t>
            </w:r>
            <w:bookmarkEnd w:id="0"/>
          </w:p>
        </w:tc>
        <w:tc>
          <w:tcPr>
            <w:tcW w:w="111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0.33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0.33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0.33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0.33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0.29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0.31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45</w:t>
            </w:r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cro Avg</w:t>
            </w:r>
          </w:p>
        </w:tc>
        <w:tc>
          <w:tcPr>
            <w:tcW w:w="105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/>
                <w:color w:val="A9B7C6"/>
                <w:sz w:val="30"/>
              </w:rPr>
            </w:pPr>
            <w:r>
              <w:rPr/>
              <w:t>1.0</w:t>
            </w:r>
          </w:p>
        </w:tc>
        <w:tc>
          <w:tcPr>
            <w:tcW w:w="8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118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100%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0.8</w:t>
            </w:r>
            <w:r>
              <w:rPr/>
              <w:t>7</w:t>
            </w:r>
          </w:p>
        </w:tc>
        <w:tc>
          <w:tcPr>
            <w:tcW w:w="8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87</w:t>
            </w:r>
          </w:p>
        </w:tc>
        <w:tc>
          <w:tcPr>
            <w:tcW w:w="7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87</w:t>
            </w:r>
          </w:p>
        </w:tc>
        <w:tc>
          <w:tcPr>
            <w:tcW w:w="10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116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822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118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81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87</w:t>
            </w:r>
          </w:p>
        </w:tc>
        <w:tc>
          <w:tcPr>
            <w:tcW w:w="78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3</w:t>
            </w:r>
          </w:p>
        </w:tc>
        <w:tc>
          <w:tcPr>
            <w:tcW w:w="102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116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lenses</w:t>
      </w:r>
      <w:r>
        <w:rPr>
          <w:b/>
          <w:bCs/>
          <w:u w:val="single"/>
        </w:rPr>
        <w:t xml:space="preserve">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</w:t>
      </w:r>
      <w:r>
        <w:rPr/>
        <w:t>24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</w:t>
      </w:r>
      <w:r>
        <w:rPr/>
        <w:t>17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</w:t>
      </w:r>
      <w:r>
        <w:rPr/>
        <w:t>7</w:t>
      </w:r>
    </w:p>
    <w:tbl>
      <w:tblPr>
        <w:tblStyle w:val="GridTable4-Accent5"/>
        <w:tblpPr w:bottomFromText="0" w:horzAnchor="margin" w:leftFromText="180" w:rightFromText="180" w:tblpX="0" w:tblpY="816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</w:t>
            </w:r>
          </w:p>
        </w:tc>
        <w:tc>
          <w:tcPr>
            <w:tcW w:w="111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100%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24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33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28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71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</w:t>
            </w:r>
          </w:p>
        </w:tc>
        <w:tc>
          <w:tcPr>
            <w:tcW w:w="1118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51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71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60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</w:t>
            </w:r>
          </w:p>
        </w:tc>
        <w:tc>
          <w:tcPr>
            <w:tcW w:w="1116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1" w:name="_Hlk647201263"/>
            <w:bookmarkStart w:id="2" w:name="_Hlk647201263"/>
            <w:bookmarkEnd w:id="2"/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Adult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32560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2279</w:t>
      </w:r>
      <w:r>
        <w:rPr/>
        <w:t>2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976</w:t>
      </w:r>
      <w:r>
        <w:rPr/>
        <w:t>8</w:t>
      </w:r>
    </w:p>
    <w:tbl>
      <w:tblPr>
        <w:tblStyle w:val="GridTable4-Accent5"/>
        <w:tblpPr w:bottomFromText="0" w:horzAnchor="margin" w:leftFromText="180" w:rightFromText="180" w:tblpX="0" w:tblpY="816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65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59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66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976</w:t>
            </w:r>
            <w:r>
              <w:rPr/>
              <w:t>8</w:t>
            </w:r>
          </w:p>
        </w:tc>
        <w:tc>
          <w:tcPr>
            <w:tcW w:w="111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69</w:t>
            </w:r>
            <w:r>
              <w:rPr/>
              <w:t>%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</w:t>
            </w:r>
            <w:r>
              <w:rPr/>
              <w:t>4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</w:t>
            </w:r>
            <w:r>
              <w:rPr/>
              <w:t>7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</w:t>
            </w:r>
            <w:r>
              <w:rPr/>
              <w:t>5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976</w:t>
            </w:r>
            <w:r>
              <w:rPr/>
              <w:t>8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</w:t>
            </w:r>
            <w:r>
              <w:rPr/>
              <w:t>1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67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7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69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976</w:t>
            </w:r>
            <w:r>
              <w:rPr/>
              <w:t>8</w:t>
            </w:r>
          </w:p>
        </w:tc>
        <w:tc>
          <w:tcPr>
            <w:tcW w:w="1118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0.82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</w:t>
            </w:r>
            <w:r>
              <w:rPr/>
              <w:t>1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</w:t>
            </w:r>
            <w:r>
              <w:rPr/>
              <w:t>1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976</w:t>
            </w:r>
            <w:r>
              <w:rPr/>
              <w:t>8</w:t>
            </w:r>
          </w:p>
        </w:tc>
        <w:tc>
          <w:tcPr>
            <w:tcW w:w="1116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3" w:name="_Hlk64720126"/>
            <w:bookmarkStart w:id="4" w:name="_Hlk64720126"/>
            <w:bookmarkEnd w:id="4"/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A</w:t>
      </w:r>
      <w:r>
        <w:rPr>
          <w:b/>
          <w:bCs/>
          <w:u w:val="single"/>
        </w:rPr>
        <w:t>balone</w:t>
      </w:r>
      <w:r>
        <w:rPr>
          <w:b/>
          <w:bCs/>
          <w:u w:val="single"/>
        </w:rPr>
        <w:t xml:space="preserve">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</w:t>
      </w:r>
      <w:r>
        <w:rPr/>
        <w:t>4177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2279</w:t>
      </w:r>
      <w:r>
        <w:rPr/>
        <w:t>1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</w:t>
      </w:r>
      <w:r>
        <w:rPr/>
        <w:t>1253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GridTable4-Accent5"/>
        <w:tblpPr w:bottomFromText="0" w:horzAnchor="margin" w:leftFromText="180" w:rightFromText="180" w:tblpX="0" w:tblpY="816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0.77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0.71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0.73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1253</w:t>
            </w:r>
          </w:p>
        </w:tc>
        <w:tc>
          <w:tcPr>
            <w:tcW w:w="111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82%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22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22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1253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0.81</w:t>
            </w:r>
          </w:p>
        </w:tc>
        <w:tc>
          <w:tcPr>
            <w:tcW w:w="82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0.82</w:t>
            </w:r>
          </w:p>
        </w:tc>
        <w:tc>
          <w:tcPr>
            <w:tcW w:w="7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0.81</w:t>
            </w:r>
          </w:p>
        </w:tc>
        <w:tc>
          <w:tcPr>
            <w:tcW w:w="987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1253</w:t>
            </w:r>
          </w:p>
        </w:tc>
        <w:tc>
          <w:tcPr>
            <w:tcW w:w="1118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20</w:t>
            </w:r>
          </w:p>
        </w:tc>
        <w:tc>
          <w:tcPr>
            <w:tcW w:w="819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22</w:t>
            </w:r>
          </w:p>
        </w:tc>
        <w:tc>
          <w:tcPr>
            <w:tcW w:w="78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17</w:t>
            </w:r>
          </w:p>
        </w:tc>
        <w:tc>
          <w:tcPr>
            <w:tcW w:w="1020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1253</w:t>
            </w:r>
          </w:p>
        </w:tc>
        <w:tc>
          <w:tcPr>
            <w:tcW w:w="1116" w:type="dxa"/>
            <w:vMerge w:val="continue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5" w:name="_Hlk647201261"/>
            <w:bookmarkStart w:id="6" w:name="_Hlk647201261"/>
            <w:bookmarkEnd w:id="6"/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Ballon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19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1</w:t>
      </w:r>
      <w:r>
        <w:rPr/>
        <w:t>3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</w:t>
      </w:r>
      <w:r>
        <w:rPr/>
        <w:t>6</w:t>
      </w:r>
    </w:p>
    <w:p>
      <w:pPr>
        <w:pStyle w:val="Normal"/>
        <w:rPr/>
      </w:pPr>
      <w:r>
        <w:rPr/>
      </w:r>
    </w:p>
    <w:tbl>
      <w:tblPr>
        <w:tblStyle w:val="GridTable4-Accent1"/>
        <w:tblpPr w:bottomFromText="0" w:horzAnchor="margin" w:leftFromText="180" w:rightFromText="180" w:tblpX="0" w:tblpY="327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111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100%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33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50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40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67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22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98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1118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44</w:t>
            </w:r>
          </w:p>
        </w:tc>
        <w:tc>
          <w:tcPr>
            <w:tcW w:w="819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67</w:t>
            </w:r>
          </w:p>
        </w:tc>
        <w:tc>
          <w:tcPr>
            <w:tcW w:w="786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53</w:t>
            </w:r>
          </w:p>
        </w:tc>
        <w:tc>
          <w:tcPr>
            <w:tcW w:w="102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1116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BCW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698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4</w:t>
      </w:r>
      <w:r>
        <w:rPr/>
        <w:t>90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2</w:t>
      </w:r>
      <w:r>
        <w:rPr/>
        <w:t>10</w:t>
      </w:r>
    </w:p>
    <w:p>
      <w:pPr>
        <w:pStyle w:val="Normal"/>
        <w:rPr/>
      </w:pPr>
      <w:r>
        <w:rPr/>
      </w:r>
    </w:p>
    <w:tbl>
      <w:tblPr>
        <w:tblStyle w:val="GridTable4"/>
        <w:tblpPr w:bottomFromText="0" w:horzAnchor="margin" w:leftFromText="180" w:rightFromText="180" w:tblpX="0" w:tblpY="1012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5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Macro Avg</w:t>
            </w:r>
          </w:p>
        </w:tc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39</w:t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50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44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10</w:t>
            </w:r>
          </w:p>
        </w:tc>
        <w:tc>
          <w:tcPr>
            <w:tcW w:w="111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</w:t>
            </w:r>
            <w:r>
              <w:rPr/>
              <w:t>8%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95</w:t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7</w:t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6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10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  <w:r>
              <w:rPr/>
              <w:t>7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Weighted Avg</w:t>
            </w:r>
          </w:p>
        </w:tc>
        <w:tc>
          <w:tcPr>
            <w:tcW w:w="105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60</w:t>
            </w:r>
          </w:p>
        </w:tc>
        <w:tc>
          <w:tcPr>
            <w:tcW w:w="822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78</w:t>
            </w:r>
          </w:p>
        </w:tc>
        <w:tc>
          <w:tcPr>
            <w:tcW w:w="720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68</w:t>
            </w:r>
          </w:p>
        </w:tc>
        <w:tc>
          <w:tcPr>
            <w:tcW w:w="987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10</w:t>
            </w:r>
          </w:p>
        </w:tc>
        <w:tc>
          <w:tcPr>
            <w:tcW w:w="1118" w:type="dxa"/>
            <w:vMerge w:val="continue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7</w:t>
            </w:r>
          </w:p>
        </w:tc>
        <w:tc>
          <w:tcPr>
            <w:tcW w:w="819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7</w:t>
            </w:r>
          </w:p>
        </w:tc>
        <w:tc>
          <w:tcPr>
            <w:tcW w:w="7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7</w:t>
            </w:r>
          </w:p>
        </w:tc>
        <w:tc>
          <w:tcPr>
            <w:tcW w:w="1020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  <w:r>
              <w:rPr/>
              <w:t>10</w:t>
            </w:r>
          </w:p>
        </w:tc>
        <w:tc>
          <w:tcPr>
            <w:tcW w:w="1116" w:type="dxa"/>
            <w:vMerge w:val="continue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Car Dataset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1727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120</w:t>
      </w:r>
      <w:r>
        <w:rPr/>
        <w:t>8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51</w:t>
      </w:r>
      <w:r>
        <w:rPr/>
        <w:t>9</w:t>
      </w:r>
    </w:p>
    <w:p>
      <w:pPr>
        <w:pStyle w:val="ListParagraph"/>
        <w:rPr/>
      </w:pPr>
      <w:r>
        <w:rPr/>
      </w:r>
    </w:p>
    <w:tbl>
      <w:tblPr>
        <w:tblStyle w:val="GridTable5Dark-Accent2"/>
        <w:tblpPr w:bottomFromText="0" w:horzAnchor="margin" w:leftFromText="180" w:rightFromText="180" w:tblpX="0" w:tblpY="1210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bottom w:val="nil"/>
              <w:insideH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bottom w:val="nil"/>
              <w:insideH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5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Macro Avg</w:t>
            </w:r>
          </w:p>
        </w:tc>
        <w:tc>
          <w:tcPr>
            <w:tcW w:w="10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0.96</w:t>
            </w:r>
          </w:p>
        </w:tc>
        <w:tc>
          <w:tcPr>
            <w:tcW w:w="82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0.98</w:t>
            </w:r>
          </w:p>
        </w:tc>
        <w:tc>
          <w:tcPr>
            <w:tcW w:w="987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518</w:t>
            </w:r>
          </w:p>
        </w:tc>
        <w:tc>
          <w:tcPr>
            <w:tcW w:w="111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99%</w:t>
            </w:r>
          </w:p>
        </w:tc>
        <w:tc>
          <w:tcPr>
            <w:tcW w:w="112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26</w:t>
            </w:r>
          </w:p>
        </w:tc>
        <w:tc>
          <w:tcPr>
            <w:tcW w:w="819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34</w:t>
            </w:r>
          </w:p>
        </w:tc>
        <w:tc>
          <w:tcPr>
            <w:tcW w:w="786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30</w:t>
            </w:r>
          </w:p>
        </w:tc>
        <w:tc>
          <w:tcPr>
            <w:tcW w:w="102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51</w:t>
            </w:r>
            <w:r>
              <w:rPr/>
              <w:t>9</w:t>
            </w:r>
          </w:p>
        </w:tc>
        <w:tc>
          <w:tcPr>
            <w:tcW w:w="1116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65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Weighted Avg</w:t>
            </w:r>
          </w:p>
        </w:tc>
        <w:tc>
          <w:tcPr>
            <w:tcW w:w="105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0.99</w:t>
            </w:r>
          </w:p>
        </w:tc>
        <w:tc>
          <w:tcPr>
            <w:tcW w:w="82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0.99</w:t>
            </w:r>
          </w:p>
        </w:tc>
        <w:tc>
          <w:tcPr>
            <w:tcW w:w="7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0.99</w:t>
            </w:r>
          </w:p>
        </w:tc>
        <w:tc>
          <w:tcPr>
            <w:tcW w:w="987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518</w:t>
            </w:r>
          </w:p>
        </w:tc>
        <w:tc>
          <w:tcPr>
            <w:tcW w:w="1118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51</w:t>
            </w:r>
          </w:p>
        </w:tc>
        <w:tc>
          <w:tcPr>
            <w:tcW w:w="8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65</w:t>
            </w:r>
          </w:p>
        </w:tc>
        <w:tc>
          <w:tcPr>
            <w:tcW w:w="78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57</w:t>
            </w:r>
          </w:p>
        </w:tc>
        <w:tc>
          <w:tcPr>
            <w:tcW w:w="10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51</w:t>
            </w:r>
            <w:r>
              <w:rPr/>
              <w:t>9</w:t>
            </w:r>
          </w:p>
        </w:tc>
        <w:tc>
          <w:tcPr>
            <w:tcW w:w="1116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Japanese   credit data set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Length:</w:t>
      </w:r>
      <w:r>
        <w:rPr/>
        <w:t xml:space="preserve"> </w:t>
      </w:r>
      <w:r>
        <w:rPr/>
        <w:t>690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Trained Data:</w:t>
      </w:r>
      <w:r>
        <w:rPr/>
        <w:t xml:space="preserve"> </w:t>
      </w:r>
      <w:r>
        <w:rPr/>
        <w:t>483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Tested Data:</w:t>
      </w:r>
      <w:r>
        <w:rPr/>
        <w:t xml:space="preserve"> </w:t>
      </w:r>
      <w:r>
        <w:rPr/>
        <w:t>207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GridTable5Dark-Accent2"/>
        <w:tblpPr w:bottomFromText="0" w:horzAnchor="margin" w:leftFromText="180" w:rightFromText="180" w:tblpX="0" w:tblpY="12101" w:topFromText="0" w:vertAnchor="page"/>
        <w:tblW w:w="1092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61"/>
        <w:gridCol w:w="1052"/>
        <w:gridCol w:w="822"/>
        <w:gridCol w:w="720"/>
        <w:gridCol w:w="987"/>
        <w:gridCol w:w="1118"/>
        <w:gridCol w:w="1125"/>
        <w:gridCol w:w="819"/>
        <w:gridCol w:w="786"/>
        <w:gridCol w:w="1020"/>
        <w:gridCol w:w="1116"/>
      </w:tblGrid>
      <w:tr>
        <w:trPr>
          <w:trHeight w:val="33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Values</w:t>
            </w:r>
          </w:p>
        </w:tc>
        <w:tc>
          <w:tcPr>
            <w:tcW w:w="4699" w:type="dxa"/>
            <w:gridSpan w:val="5"/>
            <w:tcBorders>
              <w:bottom w:val="nil"/>
              <w:insideH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Decision Tree</w:t>
            </w:r>
          </w:p>
        </w:tc>
        <w:tc>
          <w:tcPr>
            <w:tcW w:w="4866" w:type="dxa"/>
            <w:gridSpan w:val="5"/>
            <w:tcBorders>
              <w:bottom w:val="nil"/>
              <w:insideH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Naïve Bayes</w:t>
            </w:r>
          </w:p>
        </w:tc>
      </w:tr>
      <w:tr>
        <w:trPr>
          <w:trHeight w:val="98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05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2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Avg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987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8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  <w:tc>
          <w:tcPr>
            <w:tcW w:w="112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Precision</w:t>
            </w:r>
          </w:p>
        </w:tc>
        <w:tc>
          <w:tcPr>
            <w:tcW w:w="8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Recall</w:t>
            </w:r>
          </w:p>
        </w:tc>
        <w:tc>
          <w:tcPr>
            <w:tcW w:w="78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F1-Score</w:t>
            </w:r>
          </w:p>
        </w:tc>
        <w:tc>
          <w:tcPr>
            <w:tcW w:w="10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Support</w:t>
            </w:r>
          </w:p>
        </w:tc>
        <w:tc>
          <w:tcPr>
            <w:tcW w:w="111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Accuracy</w:t>
            </w:r>
          </w:p>
        </w:tc>
      </w:tr>
      <w:tr>
        <w:trPr>
          <w:trHeight w:val="333" w:hRule="atLeast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Macro Avg</w:t>
            </w:r>
          </w:p>
        </w:tc>
        <w:tc>
          <w:tcPr>
            <w:tcW w:w="10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4</w:t>
            </w:r>
          </w:p>
        </w:tc>
        <w:tc>
          <w:tcPr>
            <w:tcW w:w="82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1.0</w:t>
            </w:r>
          </w:p>
        </w:tc>
        <w:tc>
          <w:tcPr>
            <w:tcW w:w="72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7</w:t>
            </w:r>
          </w:p>
        </w:tc>
        <w:tc>
          <w:tcPr>
            <w:tcW w:w="987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207</w:t>
            </w:r>
          </w:p>
        </w:tc>
        <w:tc>
          <w:tcPr>
            <w:tcW w:w="111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99%</w:t>
            </w:r>
          </w:p>
        </w:tc>
        <w:tc>
          <w:tcPr>
            <w:tcW w:w="1125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819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786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102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207</w:t>
            </w:r>
          </w:p>
        </w:tc>
        <w:tc>
          <w:tcPr>
            <w:tcW w:w="1116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84</w:t>
            </w:r>
            <w:r>
              <w:rPr/>
              <w:t>%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Weighted Avg</w:t>
            </w:r>
          </w:p>
        </w:tc>
        <w:tc>
          <w:tcPr>
            <w:tcW w:w="105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8</w:t>
            </w:r>
          </w:p>
        </w:tc>
        <w:tc>
          <w:tcPr>
            <w:tcW w:w="822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0.99</w:t>
            </w:r>
          </w:p>
        </w:tc>
        <w:tc>
          <w:tcPr>
            <w:tcW w:w="7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0.9</w:t>
            </w:r>
            <w:r>
              <w:rPr/>
              <w:t>8</w:t>
            </w:r>
          </w:p>
        </w:tc>
        <w:tc>
          <w:tcPr>
            <w:tcW w:w="987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207</w:t>
            </w:r>
          </w:p>
        </w:tc>
        <w:tc>
          <w:tcPr>
            <w:tcW w:w="1118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8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78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84</w:t>
            </w:r>
          </w:p>
        </w:tc>
        <w:tc>
          <w:tcPr>
            <w:tcW w:w="102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207</w:t>
            </w:r>
          </w:p>
        </w:tc>
        <w:tc>
          <w:tcPr>
            <w:tcW w:w="1116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25a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27c3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27c32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27c32"/>
    <w:rPr>
      <w:b/>
      <w:bCs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c48c2"/>
    <w:rPr>
      <w:rFonts w:eastAsia="" w:eastAsiaTheme="minorEastAsi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7e3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27c3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27c32"/>
    <w:pPr/>
    <w:rPr>
      <w:b/>
      <w:bCs/>
    </w:rPr>
  </w:style>
  <w:style w:type="paragraph" w:styleId="NoSpacing">
    <w:name w:val="No Spacing"/>
    <w:link w:val="NoSpacingChar"/>
    <w:uiPriority w:val="1"/>
    <w:qFormat/>
    <w:rsid w:val="005c48c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5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5c48c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c48c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5c48c2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5c48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c48c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c48c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LibreOffice/6.0.7.3$Linux_X86_64 LibreOffice_project/00m0$Build-3</Application>
  <Pages>5</Pages>
  <Words>496</Words>
  <Characters>2431</Characters>
  <CharactersWithSpaces>2647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2021-02-20T06:21:00Z</dcterms:created>
  <dc:creator>Pankaj</dc:creator>
  <dc:description/>
  <dc:language>en-US</dc:language>
  <cp:lastModifiedBy/>
  <cp:lastPrinted>2021-02-20T14:34:00Z</cp:lastPrinted>
  <dcterms:modified xsi:type="dcterms:W3CDTF">2021-02-23T10:51:26Z</dcterms:modified>
  <cp:revision>9</cp:revision>
  <dc:subject>Prepared by-                                     Pankaj Chandra Kar                            Roll: 49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