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2F" w:rsidRPr="00FB1193" w:rsidRDefault="00BE196C">
      <w:pPr>
        <w:rPr>
          <w:rFonts w:ascii="Tahoma" w:hAnsi="Tahoma" w:cs="Tahoma"/>
          <w:b/>
          <w:color w:val="4F81BD" w:themeColor="accent1"/>
          <w:sz w:val="28"/>
        </w:rPr>
      </w:pPr>
      <w:r>
        <w:rPr>
          <w:rFonts w:ascii="Tahoma" w:hAnsi="Tahoma" w:cs="Tahoma"/>
          <w:b/>
          <w:color w:val="4F81BD" w:themeColor="accent1"/>
          <w:sz w:val="28"/>
        </w:rPr>
        <w:t xml:space="preserve">UT_2. Modelo Entidad Relación. Ejercicios </w:t>
      </w:r>
      <w:r w:rsidR="004F6AD3" w:rsidRPr="00FB1193">
        <w:rPr>
          <w:rFonts w:ascii="Tahoma" w:hAnsi="Tahoma" w:cs="Tahoma"/>
          <w:b/>
          <w:color w:val="4F81BD" w:themeColor="accent1"/>
          <w:sz w:val="28"/>
        </w:rPr>
        <w:t>1</w:t>
      </w:r>
    </w:p>
    <w:p w:rsidR="004F6AD3" w:rsidRPr="00FB1193" w:rsidRDefault="000B5E15">
      <w:pPr>
        <w:rPr>
          <w:rFonts w:ascii="Tahoma" w:hAnsi="Tahoma" w:cs="Tahoma"/>
          <w:b/>
          <w:color w:val="4F81BD" w:themeColor="accent1"/>
          <w:sz w:val="28"/>
        </w:rPr>
      </w:pPr>
      <w:r>
        <w:rPr>
          <w:rFonts w:ascii="Tahoma" w:hAnsi="Tahoma" w:cs="Tahoma"/>
          <w:b/>
          <w:noProof/>
          <w:color w:val="4F81BD" w:themeColor="accent1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15pt;margin-top:21.5pt;width:527.65pt;height:0;z-index:251658240" o:connectortype="straight"/>
        </w:pict>
      </w:r>
      <w:r w:rsidR="004F6AD3" w:rsidRPr="00FB1193">
        <w:rPr>
          <w:rFonts w:ascii="Tahoma" w:hAnsi="Tahoma" w:cs="Tahoma"/>
          <w:b/>
          <w:color w:val="4F81BD" w:themeColor="accent1"/>
          <w:sz w:val="28"/>
        </w:rPr>
        <w:t>Interpretación de esquemas</w:t>
      </w:r>
      <w:bookmarkStart w:id="0" w:name="_GoBack"/>
      <w:bookmarkEnd w:id="0"/>
    </w:p>
    <w:p w:rsidR="002A14C1" w:rsidRPr="00FB1193" w:rsidRDefault="002A14C1" w:rsidP="002A14C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diagramas ER:</w:t>
      </w:r>
    </w:p>
    <w:tbl>
      <w:tblPr>
        <w:tblStyle w:val="Tablaconcuadrcula"/>
        <w:tblW w:w="0" w:type="auto"/>
        <w:tblLayout w:type="fixed"/>
        <w:tblLook w:val="04A0"/>
      </w:tblPr>
      <w:tblGrid>
        <w:gridCol w:w="5637"/>
        <w:gridCol w:w="5045"/>
      </w:tblGrid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481601" cy="742957"/>
                  <wp:effectExtent l="19050" t="0" r="4549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545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483980" cy="661638"/>
                  <wp:effectExtent l="19050" t="0" r="2170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150" cy="661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730974" cy="696035"/>
                  <wp:effectExtent l="19050" t="0" r="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515" cy="696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549840" cy="846161"/>
                  <wp:effectExtent l="19050" t="0" r="0" b="0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313" cy="846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486524" cy="1044054"/>
                  <wp:effectExtent l="19050" t="0" r="0" b="0"/>
                  <wp:docPr id="8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705" cy="1044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2A14C1" w:rsidRPr="00FB1193" w:rsidRDefault="002A14C1" w:rsidP="002A14C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las siguientes cardinalidades:</w:t>
      </w:r>
    </w:p>
    <w:tbl>
      <w:tblPr>
        <w:tblStyle w:val="Tablaconcuadrcula"/>
        <w:tblW w:w="0" w:type="auto"/>
        <w:tblLayout w:type="fixed"/>
        <w:tblLook w:val="04A0"/>
      </w:tblPr>
      <w:tblGrid>
        <w:gridCol w:w="5353"/>
        <w:gridCol w:w="5329"/>
      </w:tblGrid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44327" cy="614149"/>
                  <wp:effectExtent l="19050" t="0" r="8473" b="0"/>
                  <wp:docPr id="9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850" cy="61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04180" cy="518615"/>
                  <wp:effectExtent l="19050" t="0" r="0" b="0"/>
                  <wp:docPr id="11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30" cy="518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04180" cy="436728"/>
                  <wp:effectExtent l="19050" t="0" r="0" b="0"/>
                  <wp:docPr id="1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94" cy="436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04180" cy="580030"/>
                  <wp:effectExtent l="19050" t="0" r="0" b="0"/>
                  <wp:docPr id="14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469" cy="580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lastRenderedPageBreak/>
              <w:drawing>
                <wp:inline distT="0" distB="0" distL="0" distR="0">
                  <wp:extent cx="3304180" cy="614150"/>
                  <wp:effectExtent l="19050" t="0" r="0" b="0"/>
                  <wp:docPr id="15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80" cy="614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04180" cy="593677"/>
                  <wp:effectExtent l="19050" t="0" r="0" b="0"/>
                  <wp:docPr id="17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80" cy="593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43692" cy="470848"/>
                  <wp:effectExtent l="19050" t="0" r="9108" b="0"/>
                  <wp:docPr id="18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396" cy="47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263237" cy="539087"/>
                  <wp:effectExtent l="19050" t="0" r="0" b="0"/>
                  <wp:docPr id="20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711" cy="539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2D0051" w:rsidRPr="00FB1193" w:rsidRDefault="002D0051" w:rsidP="002D0051">
      <w:pPr>
        <w:spacing w:before="120" w:after="120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rPr>
          <w:rFonts w:ascii="Tahoma" w:hAnsi="Tahoma" w:cs="Tahoma"/>
        </w:rPr>
      </w:pPr>
    </w:p>
    <w:p w:rsidR="006646D7" w:rsidRPr="00FB1193" w:rsidRDefault="006646D7" w:rsidP="006646D7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ejemplos de relaciones reflexivas:</w:t>
      </w:r>
    </w:p>
    <w:p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tbl>
      <w:tblPr>
        <w:tblStyle w:val="Tablaconcuadrcula"/>
        <w:tblW w:w="0" w:type="auto"/>
        <w:tblInd w:w="3" w:type="dxa"/>
        <w:tblLook w:val="04A0"/>
      </w:tblPr>
      <w:tblGrid>
        <w:gridCol w:w="4216"/>
        <w:gridCol w:w="6390"/>
      </w:tblGrid>
      <w:tr w:rsidR="002D0051" w:rsidRPr="00FB1193" w:rsidTr="002D0051">
        <w:tc>
          <w:tcPr>
            <w:tcW w:w="4216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185063" cy="736979"/>
                  <wp:effectExtent l="19050" t="0" r="5687" b="0"/>
                  <wp:docPr id="21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035" cy="737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:rsidTr="002D0051">
        <w:tc>
          <w:tcPr>
            <w:tcW w:w="4216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142689" cy="696036"/>
                  <wp:effectExtent l="19050" t="0" r="0" b="0"/>
                  <wp:docPr id="23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498" cy="69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6646D7" w:rsidRPr="00FB1193" w:rsidRDefault="002D0051" w:rsidP="002D005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el siguiente modelo:</w:t>
      </w:r>
    </w:p>
    <w:tbl>
      <w:tblPr>
        <w:tblStyle w:val="Tablaconcuadrcula"/>
        <w:tblW w:w="0" w:type="auto"/>
        <w:tblInd w:w="3" w:type="dxa"/>
        <w:tblLook w:val="04A0"/>
      </w:tblPr>
      <w:tblGrid>
        <w:gridCol w:w="5766"/>
        <w:gridCol w:w="4913"/>
      </w:tblGrid>
      <w:tr w:rsidR="002D0051" w:rsidRPr="00FB1193" w:rsidTr="002D0051">
        <w:tc>
          <w:tcPr>
            <w:tcW w:w="530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502072" cy="1030406"/>
                  <wp:effectExtent l="19050" t="0" r="3128" b="0"/>
                  <wp:docPr id="24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201" cy="103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6646D7" w:rsidRPr="00FB1193" w:rsidRDefault="002D0051" w:rsidP="002D005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lastRenderedPageBreak/>
        <w:t>Interpreta los modelos:</w:t>
      </w:r>
    </w:p>
    <w:p w:rsidR="005D488F" w:rsidRPr="00FB1193" w:rsidRDefault="005D488F" w:rsidP="005D488F">
      <w:pPr>
        <w:pStyle w:val="Prrafodelista"/>
        <w:spacing w:before="120" w:after="120"/>
        <w:ind w:left="363"/>
        <w:rPr>
          <w:rFonts w:ascii="Tahoma" w:hAnsi="Tahoma" w:cs="Tahoma"/>
        </w:rPr>
      </w:pPr>
    </w:p>
    <w:tbl>
      <w:tblPr>
        <w:tblStyle w:val="Tablaconcuadrcula"/>
        <w:tblW w:w="0" w:type="auto"/>
        <w:tblInd w:w="3" w:type="dxa"/>
        <w:tblLook w:val="04A0"/>
      </w:tblPr>
      <w:tblGrid>
        <w:gridCol w:w="3535"/>
        <w:gridCol w:w="3535"/>
        <w:gridCol w:w="3536"/>
      </w:tblGrid>
      <w:tr w:rsidR="002D0051" w:rsidRPr="00FB1193" w:rsidTr="002D0051">
        <w:tc>
          <w:tcPr>
            <w:tcW w:w="3535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1502675" cy="1426191"/>
                  <wp:effectExtent l="19050" t="0" r="2275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576" cy="1426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1842365" cy="1426191"/>
                  <wp:effectExtent l="19050" t="0" r="5485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426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1794619" cy="1426191"/>
                  <wp:effectExtent l="1905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26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051" w:rsidRPr="00FB1193" w:rsidTr="002D0051">
        <w:tc>
          <w:tcPr>
            <w:tcW w:w="3535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3535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3536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5D488F" w:rsidRPr="00FB1193" w:rsidRDefault="005D488F" w:rsidP="005D488F">
      <w:pPr>
        <w:pStyle w:val="Prrafodelista"/>
        <w:spacing w:before="120" w:after="120"/>
        <w:ind w:left="363"/>
        <w:rPr>
          <w:rFonts w:ascii="Tahoma" w:hAnsi="Tahoma" w:cs="Tahoma"/>
        </w:rPr>
      </w:pPr>
    </w:p>
    <w:p w:rsidR="002D0051" w:rsidRPr="00FB1193" w:rsidRDefault="002D0051" w:rsidP="002D005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 xml:space="preserve">Haz una </w:t>
      </w:r>
      <w:r w:rsidR="00642FB7" w:rsidRPr="00FB1193">
        <w:rPr>
          <w:rFonts w:ascii="Tahoma" w:hAnsi="Tahoma" w:cs="Tahoma"/>
        </w:rPr>
        <w:t xml:space="preserve">interpretación de los esquemas </w:t>
      </w:r>
      <w:r w:rsidRPr="00FB1193">
        <w:rPr>
          <w:rFonts w:ascii="Tahoma" w:hAnsi="Tahoma" w:cs="Tahoma"/>
        </w:rPr>
        <w:t xml:space="preserve"> indica</w:t>
      </w:r>
      <w:r w:rsidR="00642FB7" w:rsidRPr="00FB1193">
        <w:rPr>
          <w:rFonts w:ascii="Tahoma" w:hAnsi="Tahoma" w:cs="Tahoma"/>
        </w:rPr>
        <w:t>ndo cardinalidades  y  qué</w:t>
      </w:r>
      <w:r w:rsidRPr="00FB1193">
        <w:rPr>
          <w:rFonts w:ascii="Tahoma" w:hAnsi="Tahoma" w:cs="Tahoma"/>
        </w:rPr>
        <w:t xml:space="preserve"> atributos consideras necesarios</w:t>
      </w:r>
      <w:r w:rsidR="00642FB7" w:rsidRPr="00FB1193">
        <w:rPr>
          <w:rFonts w:ascii="Tahoma" w:hAnsi="Tahoma" w:cs="Tahoma"/>
        </w:rPr>
        <w:t>.</w:t>
      </w:r>
    </w:p>
    <w:p w:rsidR="00642FB7" w:rsidRPr="00FB1193" w:rsidRDefault="00642FB7" w:rsidP="00642FB7">
      <w:pPr>
        <w:spacing w:before="120" w:after="120"/>
        <w:ind w:left="3"/>
        <w:rPr>
          <w:rFonts w:ascii="Tahoma" w:hAnsi="Tahoma" w:cs="Tahoma"/>
        </w:rPr>
      </w:pPr>
    </w:p>
    <w:tbl>
      <w:tblPr>
        <w:tblStyle w:val="Tablaconcuadrcula"/>
        <w:tblW w:w="0" w:type="auto"/>
        <w:tblInd w:w="3" w:type="dxa"/>
        <w:tblLook w:val="04A0"/>
      </w:tblPr>
      <w:tblGrid>
        <w:gridCol w:w="10606"/>
      </w:tblGrid>
      <w:tr w:rsidR="00642FB7" w:rsidRPr="00FB1193" w:rsidTr="00642FB7">
        <w:tc>
          <w:tcPr>
            <w:tcW w:w="10606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4498359" cy="504923"/>
                  <wp:effectExtent l="19050" t="0" r="0" b="0"/>
                  <wp:docPr id="26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484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FB7" w:rsidRPr="00FB1193" w:rsidTr="00642FB7">
        <w:tc>
          <w:tcPr>
            <w:tcW w:w="10606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42FB7" w:rsidRPr="00FB1193" w:rsidTr="00642FB7">
        <w:tc>
          <w:tcPr>
            <w:tcW w:w="10606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4498359" cy="497816"/>
                  <wp:effectExtent l="19050" t="0" r="0" b="0"/>
                  <wp:docPr id="27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578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FB7" w:rsidRPr="00FB1193" w:rsidTr="00642FB7">
        <w:tc>
          <w:tcPr>
            <w:tcW w:w="10606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:rsidR="00642FB7" w:rsidRPr="00FB1193" w:rsidRDefault="00642FB7" w:rsidP="00642FB7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modelos:</w:t>
      </w:r>
    </w:p>
    <w:tbl>
      <w:tblPr>
        <w:tblStyle w:val="Tablaconcuadrcula"/>
        <w:tblW w:w="0" w:type="auto"/>
        <w:tblInd w:w="3" w:type="dxa"/>
        <w:tblLook w:val="04A0"/>
      </w:tblPr>
      <w:tblGrid>
        <w:gridCol w:w="6396"/>
        <w:gridCol w:w="4283"/>
      </w:tblGrid>
      <w:tr w:rsidR="00642FB7" w:rsidRPr="00FB1193" w:rsidTr="00642FB7">
        <w:tc>
          <w:tcPr>
            <w:tcW w:w="5303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904681" cy="1187355"/>
                  <wp:effectExtent l="19050" t="0" r="569" b="0"/>
                  <wp:docPr id="2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230" cy="1187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42FB7" w:rsidRPr="00FB1193" w:rsidTr="00642FB7">
        <w:tc>
          <w:tcPr>
            <w:tcW w:w="5303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lastRenderedPageBreak/>
              <w:drawing>
                <wp:inline distT="0" distB="0" distL="0" distR="0">
                  <wp:extent cx="3775028" cy="1248770"/>
                  <wp:effectExtent l="19050" t="0" r="0" b="0"/>
                  <wp:docPr id="30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649" cy="124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642FB7" w:rsidRPr="00FB1193" w:rsidRDefault="00642FB7" w:rsidP="004F6AD3">
      <w:pPr>
        <w:spacing w:before="120" w:after="120"/>
        <w:rPr>
          <w:rFonts w:ascii="Tahoma" w:hAnsi="Tahoma" w:cs="Tahoma"/>
        </w:rPr>
      </w:pPr>
    </w:p>
    <w:p w:rsidR="004F6AD3" w:rsidRPr="00FB1193" w:rsidRDefault="004F6AD3" w:rsidP="004F6AD3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ejemplos:</w:t>
      </w:r>
    </w:p>
    <w:tbl>
      <w:tblPr>
        <w:tblStyle w:val="Tablaconcuadrcula"/>
        <w:tblW w:w="0" w:type="auto"/>
        <w:tblLayout w:type="fixed"/>
        <w:tblLook w:val="04A0"/>
      </w:tblPr>
      <w:tblGrid>
        <w:gridCol w:w="5211"/>
        <w:gridCol w:w="567"/>
        <w:gridCol w:w="4904"/>
      </w:tblGrid>
      <w:tr w:rsidR="004F6AD3" w:rsidRPr="00FB1193" w:rsidTr="004F6AD3">
        <w:tc>
          <w:tcPr>
            <w:tcW w:w="5211" w:type="dxa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1666449" cy="1580860"/>
                  <wp:effectExtent l="1905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41" cy="1587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gridSpan w:val="2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676383" cy="1583140"/>
                  <wp:effectExtent l="1905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572" cy="158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D3" w:rsidRPr="00FB1193" w:rsidTr="004F6AD3">
        <w:tc>
          <w:tcPr>
            <w:tcW w:w="5211" w:type="dxa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  <w:tc>
          <w:tcPr>
            <w:tcW w:w="5471" w:type="dxa"/>
            <w:gridSpan w:val="2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</w:tr>
      <w:tr w:rsidR="004F6AD3" w:rsidRPr="00FB1193" w:rsidTr="004F6AD3">
        <w:tc>
          <w:tcPr>
            <w:tcW w:w="5778" w:type="dxa"/>
            <w:gridSpan w:val="2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887127" cy="2408829"/>
                  <wp:effectExtent l="19050" t="0" r="8473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002" cy="2409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690030" cy="2531659"/>
                  <wp:effectExtent l="1905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143" cy="253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D3" w:rsidRPr="00FB1193" w:rsidTr="004F6AD3">
        <w:tc>
          <w:tcPr>
            <w:tcW w:w="5778" w:type="dxa"/>
            <w:gridSpan w:val="2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  <w:tc>
          <w:tcPr>
            <w:tcW w:w="4904" w:type="dxa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</w:tr>
    </w:tbl>
    <w:p w:rsidR="004F6AD3" w:rsidRPr="00FB1193" w:rsidRDefault="004F6AD3" w:rsidP="004F6AD3">
      <w:pPr>
        <w:spacing w:before="120" w:after="120"/>
        <w:rPr>
          <w:rFonts w:ascii="Tahoma" w:hAnsi="Tahoma" w:cs="Tahoma"/>
        </w:rPr>
      </w:pPr>
    </w:p>
    <w:p w:rsidR="00642FB7" w:rsidRPr="00FB1193" w:rsidRDefault="00642FB7" w:rsidP="00642FB7">
      <w:pPr>
        <w:spacing w:before="120" w:after="120"/>
        <w:ind w:left="3"/>
        <w:rPr>
          <w:rFonts w:ascii="Tahoma" w:hAnsi="Tahoma" w:cs="Tahoma"/>
        </w:rPr>
      </w:pPr>
    </w:p>
    <w:p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sectPr w:rsidR="00642FB7" w:rsidRPr="00FB1193" w:rsidSect="002A14C1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88F" w:rsidRDefault="005D488F" w:rsidP="005D488F">
      <w:pPr>
        <w:spacing w:after="0" w:line="240" w:lineRule="auto"/>
      </w:pPr>
      <w:r>
        <w:separator/>
      </w:r>
    </w:p>
  </w:endnote>
  <w:endnote w:type="continuationSeparator" w:id="1">
    <w:p w:rsidR="005D488F" w:rsidRDefault="005D488F" w:rsidP="005D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88F" w:rsidRDefault="005D488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Ejercicios Interpretación modelo 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0B5E15" w:rsidRPr="000B5E15">
      <w:fldChar w:fldCharType="begin"/>
    </w:r>
    <w:r>
      <w:instrText>PAGE   \* MERGEFORMAT</w:instrText>
    </w:r>
    <w:r w:rsidR="000B5E15" w:rsidRPr="000B5E15">
      <w:fldChar w:fldCharType="separate"/>
    </w:r>
    <w:r w:rsidR="00BE196C" w:rsidRPr="00BE196C">
      <w:rPr>
        <w:rFonts w:asciiTheme="majorHAnsi" w:eastAsiaTheme="majorEastAsia" w:hAnsiTheme="majorHAnsi" w:cstheme="majorBidi"/>
        <w:noProof/>
      </w:rPr>
      <w:t>1</w:t>
    </w:r>
    <w:r w:rsidR="000B5E15">
      <w:rPr>
        <w:rFonts w:asciiTheme="majorHAnsi" w:eastAsiaTheme="majorEastAsia" w:hAnsiTheme="majorHAnsi" w:cstheme="majorBidi"/>
      </w:rPr>
      <w:fldChar w:fldCharType="end"/>
    </w:r>
  </w:p>
  <w:p w:rsidR="005D488F" w:rsidRDefault="005D488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88F" w:rsidRDefault="005D488F" w:rsidP="005D488F">
      <w:pPr>
        <w:spacing w:after="0" w:line="240" w:lineRule="auto"/>
      </w:pPr>
      <w:r>
        <w:separator/>
      </w:r>
    </w:p>
  </w:footnote>
  <w:footnote w:type="continuationSeparator" w:id="1">
    <w:p w:rsidR="005D488F" w:rsidRDefault="005D488F" w:rsidP="005D4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2642"/>
    <w:multiLevelType w:val="hybridMultilevel"/>
    <w:tmpl w:val="D334F254"/>
    <w:lvl w:ilvl="0" w:tplc="A6ACB2E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D40D8A"/>
    <w:multiLevelType w:val="hybridMultilevel"/>
    <w:tmpl w:val="8948350E"/>
    <w:lvl w:ilvl="0" w:tplc="0C0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3" w:hanging="360"/>
      </w:pPr>
    </w:lvl>
    <w:lvl w:ilvl="2" w:tplc="0C0A001B" w:tentative="1">
      <w:start w:val="1"/>
      <w:numFmt w:val="lowerRoman"/>
      <w:lvlText w:val="%3."/>
      <w:lvlJc w:val="right"/>
      <w:pPr>
        <w:ind w:left="1803" w:hanging="180"/>
      </w:pPr>
    </w:lvl>
    <w:lvl w:ilvl="3" w:tplc="0C0A000F" w:tentative="1">
      <w:start w:val="1"/>
      <w:numFmt w:val="decimal"/>
      <w:lvlText w:val="%4."/>
      <w:lvlJc w:val="left"/>
      <w:pPr>
        <w:ind w:left="2523" w:hanging="360"/>
      </w:pPr>
    </w:lvl>
    <w:lvl w:ilvl="4" w:tplc="0C0A0019" w:tentative="1">
      <w:start w:val="1"/>
      <w:numFmt w:val="lowerLetter"/>
      <w:lvlText w:val="%5."/>
      <w:lvlJc w:val="left"/>
      <w:pPr>
        <w:ind w:left="3243" w:hanging="360"/>
      </w:pPr>
    </w:lvl>
    <w:lvl w:ilvl="5" w:tplc="0C0A001B" w:tentative="1">
      <w:start w:val="1"/>
      <w:numFmt w:val="lowerRoman"/>
      <w:lvlText w:val="%6."/>
      <w:lvlJc w:val="right"/>
      <w:pPr>
        <w:ind w:left="3963" w:hanging="180"/>
      </w:pPr>
    </w:lvl>
    <w:lvl w:ilvl="6" w:tplc="0C0A000F" w:tentative="1">
      <w:start w:val="1"/>
      <w:numFmt w:val="decimal"/>
      <w:lvlText w:val="%7."/>
      <w:lvlJc w:val="left"/>
      <w:pPr>
        <w:ind w:left="4683" w:hanging="360"/>
      </w:pPr>
    </w:lvl>
    <w:lvl w:ilvl="7" w:tplc="0C0A0019" w:tentative="1">
      <w:start w:val="1"/>
      <w:numFmt w:val="lowerLetter"/>
      <w:lvlText w:val="%8."/>
      <w:lvlJc w:val="left"/>
      <w:pPr>
        <w:ind w:left="5403" w:hanging="360"/>
      </w:pPr>
    </w:lvl>
    <w:lvl w:ilvl="8" w:tplc="0C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>
    <w:nsid w:val="75CF4A84"/>
    <w:multiLevelType w:val="hybridMultilevel"/>
    <w:tmpl w:val="A33CB428"/>
    <w:lvl w:ilvl="0" w:tplc="698CC0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14C1"/>
    <w:rsid w:val="000B5E15"/>
    <w:rsid w:val="002A14C1"/>
    <w:rsid w:val="002D0051"/>
    <w:rsid w:val="004F6AD3"/>
    <w:rsid w:val="005D488F"/>
    <w:rsid w:val="00642FB7"/>
    <w:rsid w:val="006646D7"/>
    <w:rsid w:val="0096032F"/>
    <w:rsid w:val="00BE196C"/>
    <w:rsid w:val="00FB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4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4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646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4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88F"/>
  </w:style>
  <w:style w:type="paragraph" w:styleId="Piedepgina">
    <w:name w:val="footer"/>
    <w:basedOn w:val="Normal"/>
    <w:link w:val="PiedepginaCar"/>
    <w:uiPriority w:val="99"/>
    <w:unhideWhenUsed/>
    <w:rsid w:val="005D4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5</cp:revision>
  <dcterms:created xsi:type="dcterms:W3CDTF">2015-09-30T17:59:00Z</dcterms:created>
  <dcterms:modified xsi:type="dcterms:W3CDTF">2015-10-15T08:15:00Z</dcterms:modified>
</cp:coreProperties>
</file>