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F37CA" w14:textId="77777777" w:rsidR="00524FDA" w:rsidRPr="0065247D" w:rsidRDefault="00524FDA" w:rsidP="00524FDA">
      <w:pPr>
        <w:spacing w:after="100" w:afterAutospacing="1" w:line="200" w:lineRule="atLeast"/>
        <w:jc w:val="both"/>
        <w:rPr>
          <w:rFonts w:cs="Tahoma"/>
          <w:b/>
          <w:color w:val="215868" w:themeColor="accent5" w:themeShade="80"/>
          <w:sz w:val="28"/>
        </w:rPr>
      </w:pPr>
      <w:r w:rsidRPr="0065247D">
        <w:rPr>
          <w:rFonts w:cs="Tahoma"/>
          <w:b/>
          <w:color w:val="215868" w:themeColor="accent5" w:themeShade="80"/>
          <w:sz w:val="28"/>
        </w:rPr>
        <w:t>UT_6 CONSULTAS AVANZADAS</w:t>
      </w:r>
    </w:p>
    <w:p w14:paraId="5F4C0CBC" w14:textId="77777777"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Subconsultas</w:t>
      </w:r>
      <w:r w:rsidR="00560F14" w:rsidRPr="00762C6E">
        <w:rPr>
          <w:rFonts w:cs="Tahoma"/>
          <w:b/>
          <w:color w:val="215868" w:themeColor="accent5" w:themeShade="80"/>
          <w:sz w:val="24"/>
        </w:rPr>
        <w:t xml:space="preserve"> </w:t>
      </w:r>
    </w:p>
    <w:p w14:paraId="039165A9" w14:textId="77777777"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Agrupamiento de registros</w:t>
      </w:r>
    </w:p>
    <w:p w14:paraId="7BF5C44E" w14:textId="77777777" w:rsidR="00524FDA" w:rsidRPr="00762C6E"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Consultas multitabla</w:t>
      </w:r>
    </w:p>
    <w:p w14:paraId="1E78E238" w14:textId="77777777" w:rsidR="00524FDA" w:rsidRDefault="00524FDA" w:rsidP="00524FDA">
      <w:pPr>
        <w:pStyle w:val="Prrafodelista"/>
        <w:numPr>
          <w:ilvl w:val="1"/>
          <w:numId w:val="12"/>
        </w:numPr>
        <w:spacing w:after="100" w:afterAutospacing="1" w:line="200" w:lineRule="atLeast"/>
        <w:jc w:val="both"/>
        <w:rPr>
          <w:rFonts w:cs="Tahoma"/>
          <w:b/>
          <w:color w:val="215868" w:themeColor="accent5" w:themeShade="80"/>
          <w:sz w:val="24"/>
        </w:rPr>
      </w:pPr>
      <w:r w:rsidRPr="00762C6E">
        <w:rPr>
          <w:rFonts w:cs="Tahoma"/>
          <w:b/>
          <w:color w:val="215868" w:themeColor="accent5" w:themeShade="80"/>
          <w:sz w:val="24"/>
        </w:rPr>
        <w:t>Unión, Intersección y Diferencia</w:t>
      </w:r>
    </w:p>
    <w:p w14:paraId="1E8B37D1" w14:textId="77777777" w:rsidR="00524FDA" w:rsidRPr="0065247D" w:rsidRDefault="009212E5" w:rsidP="00524FDA">
      <w:pPr>
        <w:spacing w:after="100" w:afterAutospacing="1" w:line="200" w:lineRule="atLeast"/>
        <w:jc w:val="both"/>
        <w:rPr>
          <w:rFonts w:cs="Tahoma"/>
        </w:rPr>
      </w:pPr>
      <w:r>
        <w:rPr>
          <w:rFonts w:cs="Tahoma"/>
          <w:noProof/>
          <w:lang w:eastAsia="es-ES"/>
        </w:rPr>
        <w:pict w14:anchorId="3E424669">
          <v:shapetype id="_x0000_t32" coordsize="21600,21600" o:spt="32" o:oned="t" path="m,l21600,21600e" filled="f">
            <v:path arrowok="t" fillok="f" o:connecttype="none"/>
            <o:lock v:ext="edit" shapetype="t"/>
          </v:shapetype>
          <v:shape id="_x0000_s1026" type="#_x0000_t32" style="position:absolute;left:0;text-align:left;margin-left:-1.95pt;margin-top:12.35pt;width:478.5pt;height:0;z-index:251658240" o:connectortype="straight" strokecolor="#1f497d [3215]" strokeweight="3pt"/>
        </w:pict>
      </w:r>
    </w:p>
    <w:p w14:paraId="5DE90C9D" w14:textId="77777777" w:rsidR="00524FDA" w:rsidRPr="0065247D" w:rsidRDefault="00CF394F" w:rsidP="00524FDA">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6.1 Subconsultas</w:t>
      </w:r>
    </w:p>
    <w:p w14:paraId="5095CC02" w14:textId="77777777"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 xml:space="preserve">A veces, para realizar alguna operación de consulta necesitamos los datos devueltos por otra consulta. Por ejemplo, si queremos obtener los datos de los empleados que tengan el mismo oficio que “PEPE”, primero hemos de averiguar el oficio de “PEPE” (primera consulta). Conociendo el resultado de la primera consulta podremos averiguar qué empleados tienen el mismo oficio que “PEPE” (segunda consulta). Este tipo de problemas se resuelven utilizando </w:t>
      </w:r>
      <w:r w:rsidRPr="0065247D">
        <w:rPr>
          <w:rFonts w:cs="Tahoma"/>
          <w:b/>
          <w:noProof/>
          <w:lang w:eastAsia="es-ES"/>
        </w:rPr>
        <w:t>subconsultas</w:t>
      </w:r>
      <w:r w:rsidRPr="0065247D">
        <w:rPr>
          <w:rFonts w:cs="Tahoma"/>
          <w:noProof/>
          <w:lang w:eastAsia="es-ES"/>
        </w:rPr>
        <w:t xml:space="preserve"> que no son más que una sentencia SELECT dentro de otra SELECT. </w:t>
      </w:r>
    </w:p>
    <w:p w14:paraId="1DC054ED" w14:textId="77777777" w:rsidR="00F92B2F" w:rsidRPr="0065247D" w:rsidRDefault="00F92B2F"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son las sentencias SELECT que forman parte de una claúsula WHERE de una SELECT anterior. El formato de la subconsulta es:</w:t>
      </w:r>
    </w:p>
    <w:p w14:paraId="7686C6A9" w14:textId="77777777" w:rsidR="00503150"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0F93F500" wp14:editId="3A2AC616">
            <wp:extent cx="3286125" cy="923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86125" cy="923925"/>
                    </a:xfrm>
                    <a:prstGeom prst="rect">
                      <a:avLst/>
                    </a:prstGeom>
                    <a:noFill/>
                    <a:ln w="9525">
                      <a:noFill/>
                      <a:miter lim="800000"/>
                      <a:headEnd/>
                      <a:tailEnd/>
                    </a:ln>
                  </pic:spPr>
                </pic:pic>
              </a:graphicData>
            </a:graphic>
          </wp:inline>
        </w:drawing>
      </w:r>
    </w:p>
    <w:p w14:paraId="2B8034EF" w14:textId="77777777" w:rsidR="00F92B2F" w:rsidRPr="0065247D" w:rsidRDefault="00F92B2F" w:rsidP="00F92B2F">
      <w:pPr>
        <w:shd w:val="clear" w:color="auto" w:fill="FFFFFF"/>
        <w:spacing w:after="100" w:afterAutospacing="1" w:line="200" w:lineRule="atLeast"/>
        <w:jc w:val="both"/>
        <w:rPr>
          <w:rFonts w:cs="Tahoma"/>
          <w:noProof/>
          <w:lang w:eastAsia="es-ES"/>
        </w:rPr>
      </w:pPr>
      <w:r w:rsidRPr="0065247D">
        <w:rPr>
          <w:rFonts w:cs="Tahoma"/>
          <w:noProof/>
          <w:lang w:eastAsia="es-ES"/>
        </w:rPr>
        <w:t>Primero se ejecutará la subconsulta y el valor obtenido se pasa a la consulta principal.</w:t>
      </w:r>
    </w:p>
    <w:p w14:paraId="707B9242" w14:textId="77777777" w:rsidR="00F92B2F"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Ejemplo: obtener el APELLIDO de los empleados con el mismo oficio que ‘GIL’. Dividimos el enunciado en dos consultas y primero averiguamos el OFICIO  de ‘GIL’ :</w:t>
      </w:r>
    </w:p>
    <w:p w14:paraId="4FA6DB39" w14:textId="77777777"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15FDFF9A" wp14:editId="4C4386F8">
            <wp:extent cx="3705225" cy="247650"/>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3705225" cy="247650"/>
                    </a:xfrm>
                    <a:prstGeom prst="rect">
                      <a:avLst/>
                    </a:prstGeom>
                    <a:noFill/>
                    <a:ln w="9525">
                      <a:noFill/>
                      <a:miter lim="800000"/>
                      <a:headEnd/>
                      <a:tailEnd/>
                    </a:ln>
                  </pic:spPr>
                </pic:pic>
              </a:graphicData>
            </a:graphic>
          </wp:inline>
        </w:drawing>
      </w:r>
      <w:r w:rsidR="00836C6B" w:rsidRPr="0065247D">
        <w:rPr>
          <w:rFonts w:cs="Tahoma"/>
          <w:noProof/>
          <w:lang w:eastAsia="es-ES"/>
        </w:rPr>
        <w:t xml:space="preserve"> -- Resultado ANALISTA</w:t>
      </w:r>
    </w:p>
    <w:p w14:paraId="4F34ED40" w14:textId="77777777"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La segunda consulta buscará el APELLIDO  de los empleados con oficio ‘ANALISTA’</w:t>
      </w:r>
    </w:p>
    <w:p w14:paraId="3C7E9E65" w14:textId="77777777" w:rsidR="00836C6B" w:rsidRPr="0065247D" w:rsidRDefault="00503150" w:rsidP="00F92B2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559DB1A2" wp14:editId="1DB47004">
            <wp:extent cx="4248150" cy="285750"/>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4248150" cy="285750"/>
                    </a:xfrm>
                    <a:prstGeom prst="rect">
                      <a:avLst/>
                    </a:prstGeom>
                    <a:noFill/>
                    <a:ln w="9525">
                      <a:noFill/>
                      <a:miter lim="800000"/>
                      <a:headEnd/>
                      <a:tailEnd/>
                    </a:ln>
                  </pic:spPr>
                </pic:pic>
              </a:graphicData>
            </a:graphic>
          </wp:inline>
        </w:drawing>
      </w:r>
      <w:r w:rsidR="00836C6B" w:rsidRPr="0065247D">
        <w:rPr>
          <w:rFonts w:cs="Tahoma"/>
          <w:noProof/>
          <w:lang w:eastAsia="es-ES"/>
        </w:rPr>
        <w:t>-- GIL y FERNANDEZ</w:t>
      </w:r>
    </w:p>
    <w:p w14:paraId="608F62FA" w14:textId="77777777" w:rsidR="00836C6B" w:rsidRPr="0065247D" w:rsidRDefault="00836C6B" w:rsidP="00F92B2F">
      <w:pPr>
        <w:shd w:val="clear" w:color="auto" w:fill="FFFFFF"/>
        <w:spacing w:after="100" w:afterAutospacing="1" w:line="200" w:lineRule="atLeast"/>
        <w:jc w:val="both"/>
        <w:rPr>
          <w:rFonts w:cs="Tahoma"/>
          <w:noProof/>
          <w:lang w:eastAsia="es-ES"/>
        </w:rPr>
      </w:pPr>
      <w:r w:rsidRPr="0065247D">
        <w:rPr>
          <w:rFonts w:cs="Tahoma"/>
          <w:noProof/>
          <w:lang w:eastAsia="es-ES"/>
        </w:rPr>
        <w:t>Podemos resumir ambas consultas en una sola:</w:t>
      </w:r>
    </w:p>
    <w:p w14:paraId="77D50C4D" w14:textId="77777777" w:rsidR="00503150" w:rsidRDefault="00503150" w:rsidP="00503150">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2E3A0CF7" wp14:editId="04102C76">
            <wp:extent cx="3086100" cy="96202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3086100" cy="962025"/>
                    </a:xfrm>
                    <a:prstGeom prst="rect">
                      <a:avLst/>
                    </a:prstGeom>
                    <a:noFill/>
                    <a:ln w="9525">
                      <a:noFill/>
                      <a:miter lim="800000"/>
                      <a:headEnd/>
                      <a:tailEnd/>
                    </a:ln>
                  </pic:spPr>
                </pic:pic>
              </a:graphicData>
            </a:graphic>
          </wp:inline>
        </w:drawing>
      </w:r>
    </w:p>
    <w:p w14:paraId="4345CD00" w14:textId="77777777" w:rsidR="0065247D" w:rsidRPr="0065247D" w:rsidRDefault="0065247D" w:rsidP="00503150">
      <w:pPr>
        <w:shd w:val="clear" w:color="auto" w:fill="FFFFFF"/>
        <w:spacing w:after="100" w:afterAutospacing="1" w:line="200" w:lineRule="atLeast"/>
        <w:jc w:val="both"/>
        <w:rPr>
          <w:rFonts w:cs="Tahoma"/>
          <w:noProof/>
          <w:lang w:eastAsia="es-ES"/>
        </w:rPr>
      </w:pPr>
    </w:p>
    <w:p w14:paraId="67D6498C" w14:textId="5AD20DE1" w:rsidR="00F92B2F" w:rsidRDefault="00836C6B" w:rsidP="00836C6B">
      <w:pPr>
        <w:pStyle w:val="Prrafodelista"/>
        <w:numPr>
          <w:ilvl w:val="0"/>
          <w:numId w:val="13"/>
        </w:numPr>
        <w:shd w:val="clear" w:color="auto" w:fill="FFFFFF"/>
        <w:spacing w:after="100" w:afterAutospacing="1" w:line="200" w:lineRule="atLeast"/>
        <w:jc w:val="both"/>
        <w:rPr>
          <w:rFonts w:cs="Tahoma"/>
          <w:noProof/>
          <w:color w:val="0070C0"/>
          <w:lang w:eastAsia="es-ES"/>
        </w:rPr>
      </w:pPr>
      <w:r w:rsidRPr="0065247D">
        <w:rPr>
          <w:rFonts w:cs="Tahoma"/>
          <w:noProof/>
          <w:color w:val="0070C0"/>
          <w:lang w:eastAsia="es-ES"/>
        </w:rPr>
        <w:lastRenderedPageBreak/>
        <w:t>Mostrar los datos (apellido, oficio, salario y fecha de alta) de aquellos empleados que desempeñan el mismo oficio que ‘JIMENEZ’ o que tengan un salario mayor o igual que ‘FERNANDEZ’.</w:t>
      </w:r>
    </w:p>
    <w:p w14:paraId="476B6733" w14:textId="7E62F008" w:rsidR="0005623F" w:rsidRDefault="0005623F" w:rsidP="0005623F">
      <w:pPr>
        <w:pStyle w:val="Prrafodelista"/>
        <w:shd w:val="clear" w:color="auto" w:fill="FFFFFF"/>
        <w:spacing w:after="100" w:afterAutospacing="1" w:line="200" w:lineRule="atLeast"/>
        <w:ind w:left="360"/>
        <w:jc w:val="both"/>
        <w:rPr>
          <w:rFonts w:cs="Tahoma"/>
          <w:noProof/>
          <w:color w:val="0070C0"/>
          <w:lang w:eastAsia="es-ES"/>
        </w:rPr>
      </w:pPr>
    </w:p>
    <w:p w14:paraId="5CF44533" w14:textId="77777777" w:rsidR="0005623F" w:rsidRPr="0005623F" w:rsidRDefault="0005623F" w:rsidP="0005623F">
      <w:pPr>
        <w:pStyle w:val="Prrafodelista"/>
        <w:shd w:val="clear" w:color="auto" w:fill="FFFFFF"/>
        <w:spacing w:after="100" w:afterAutospacing="1" w:line="200" w:lineRule="atLeast"/>
        <w:ind w:left="360"/>
        <w:jc w:val="both"/>
        <w:rPr>
          <w:rFonts w:cs="Tahoma"/>
          <w:noProof/>
          <w:color w:val="0070C0"/>
          <w:lang w:eastAsia="es-ES"/>
        </w:rPr>
      </w:pPr>
      <w:r w:rsidRPr="0005623F">
        <w:rPr>
          <w:rFonts w:cs="Tahoma"/>
          <w:noProof/>
          <w:color w:val="0070C0"/>
          <w:lang w:eastAsia="es-ES"/>
        </w:rPr>
        <w:t>select apellido,oficio,salario,fechaalt</w:t>
      </w:r>
    </w:p>
    <w:p w14:paraId="220FAE9D" w14:textId="77777777" w:rsidR="0005623F" w:rsidRPr="0005623F" w:rsidRDefault="0005623F" w:rsidP="0005623F">
      <w:pPr>
        <w:pStyle w:val="Prrafodelista"/>
        <w:shd w:val="clear" w:color="auto" w:fill="FFFFFF"/>
        <w:spacing w:after="100" w:afterAutospacing="1" w:line="200" w:lineRule="atLeast"/>
        <w:ind w:left="360"/>
        <w:jc w:val="both"/>
        <w:rPr>
          <w:rFonts w:cs="Tahoma"/>
          <w:noProof/>
          <w:color w:val="0070C0"/>
          <w:lang w:eastAsia="es-ES"/>
        </w:rPr>
      </w:pPr>
      <w:r w:rsidRPr="0005623F">
        <w:rPr>
          <w:rFonts w:cs="Tahoma"/>
          <w:noProof/>
          <w:color w:val="0070C0"/>
          <w:lang w:eastAsia="es-ES"/>
        </w:rPr>
        <w:t>from emple</w:t>
      </w:r>
    </w:p>
    <w:p w14:paraId="4EAA84E4" w14:textId="77777777" w:rsidR="0005623F" w:rsidRPr="0005623F" w:rsidRDefault="0005623F" w:rsidP="0005623F">
      <w:pPr>
        <w:pStyle w:val="Prrafodelista"/>
        <w:shd w:val="clear" w:color="auto" w:fill="FFFFFF"/>
        <w:spacing w:after="100" w:afterAutospacing="1" w:line="200" w:lineRule="atLeast"/>
        <w:ind w:left="360"/>
        <w:jc w:val="both"/>
        <w:rPr>
          <w:rFonts w:cs="Tahoma"/>
          <w:noProof/>
          <w:color w:val="0070C0"/>
          <w:lang w:eastAsia="es-ES"/>
        </w:rPr>
      </w:pPr>
      <w:r w:rsidRPr="0005623F">
        <w:rPr>
          <w:rFonts w:cs="Tahoma"/>
          <w:noProof/>
          <w:color w:val="0070C0"/>
          <w:lang w:eastAsia="es-ES"/>
        </w:rPr>
        <w:t>where (oficio = (select oficio from emple where lower(apellido) ='jimenez')</w:t>
      </w:r>
    </w:p>
    <w:p w14:paraId="7EB90015" w14:textId="77777777" w:rsidR="0005623F" w:rsidRPr="0005623F" w:rsidRDefault="0005623F" w:rsidP="0005623F">
      <w:pPr>
        <w:pStyle w:val="Prrafodelista"/>
        <w:shd w:val="clear" w:color="auto" w:fill="FFFFFF"/>
        <w:spacing w:after="100" w:afterAutospacing="1" w:line="200" w:lineRule="atLeast"/>
        <w:ind w:left="360"/>
        <w:jc w:val="both"/>
        <w:rPr>
          <w:rFonts w:cs="Tahoma"/>
          <w:noProof/>
          <w:color w:val="0070C0"/>
          <w:lang w:eastAsia="es-ES"/>
        </w:rPr>
      </w:pPr>
      <w:r w:rsidRPr="0005623F">
        <w:rPr>
          <w:rFonts w:cs="Tahoma"/>
          <w:noProof/>
          <w:color w:val="0070C0"/>
          <w:lang w:eastAsia="es-ES"/>
        </w:rPr>
        <w:t>or salario &gt;=(select salario from emple where lower(apellido)='fernandez'))</w:t>
      </w:r>
    </w:p>
    <w:p w14:paraId="349F6150" w14:textId="1A451CFE" w:rsidR="0005623F" w:rsidRPr="0065247D" w:rsidRDefault="0005623F" w:rsidP="0005623F">
      <w:pPr>
        <w:pStyle w:val="Prrafodelista"/>
        <w:shd w:val="clear" w:color="auto" w:fill="FFFFFF"/>
        <w:spacing w:after="100" w:afterAutospacing="1" w:line="200" w:lineRule="atLeast"/>
        <w:ind w:left="360"/>
        <w:jc w:val="both"/>
        <w:rPr>
          <w:rFonts w:cs="Tahoma"/>
          <w:noProof/>
          <w:color w:val="0070C0"/>
          <w:lang w:eastAsia="es-ES"/>
        </w:rPr>
      </w:pPr>
      <w:r w:rsidRPr="0005623F">
        <w:rPr>
          <w:rFonts w:cs="Tahoma"/>
          <w:noProof/>
          <w:color w:val="0070C0"/>
          <w:lang w:eastAsia="es-ES"/>
        </w:rPr>
        <w:t>and lower(apellido) not in ('jimenez','fernandez');</w:t>
      </w:r>
    </w:p>
    <w:p w14:paraId="22D063D1" w14:textId="77777777" w:rsidR="00F92B2F" w:rsidRPr="0065247D" w:rsidRDefault="00836C6B"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normalmente aparecen como parte de la condición de búsqueda de una clausula WHERE o HAVING. Las condiciones de búsqueda que nos podemos encontrar en una subconsulta son:</w:t>
      </w:r>
    </w:p>
    <w:p w14:paraId="2F92083E" w14:textId="77777777" w:rsidR="00836C6B" w:rsidRPr="0065247D"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en subconsultas (&gt;, &lt;, &lt;&gt;, &lt;=, &gt;=, =)</w:t>
      </w:r>
      <w:r w:rsidRPr="0065247D">
        <w:rPr>
          <w:rFonts w:cs="Tahoma"/>
          <w:noProof/>
          <w:lang w:eastAsia="es-ES"/>
        </w:rPr>
        <w:t>. Compara el valor de una expresión con un valor único producido por una subconsulta. En el ejemplo anterior la subconsulta devuelve un único resultado.</w:t>
      </w:r>
    </w:p>
    <w:p w14:paraId="1052F8A9" w14:textId="77777777" w:rsidR="00836C6B" w:rsidRDefault="00836C6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pertenencia a un conjunto devuelto por una subconsulta (IN)</w:t>
      </w:r>
      <w:r w:rsidRPr="0065247D">
        <w:rPr>
          <w:rFonts w:cs="Tahoma"/>
          <w:noProof/>
          <w:lang w:eastAsia="es-ES"/>
        </w:rPr>
        <w:t xml:space="preserve">. </w:t>
      </w:r>
      <w:r w:rsidR="00B87DDB" w:rsidRPr="0065247D">
        <w:rPr>
          <w:rFonts w:cs="Tahoma"/>
          <w:noProof/>
          <w:lang w:eastAsia="es-ES"/>
        </w:rPr>
        <w:t>Ejemplo: obtener los apellidos de los empleados cuyo oficio sea alguno de los oficios que hay en el departamento 20.</w:t>
      </w:r>
    </w:p>
    <w:p w14:paraId="5A1A1F78" w14:textId="77777777"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14:paraId="373621A6" w14:textId="77777777"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14:anchorId="7B865E57" wp14:editId="6CDE27A3">
            <wp:extent cx="3295650" cy="62865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3295650" cy="628650"/>
                    </a:xfrm>
                    <a:prstGeom prst="rect">
                      <a:avLst/>
                    </a:prstGeom>
                    <a:noFill/>
                    <a:ln w="9525">
                      <a:noFill/>
                      <a:miter lim="800000"/>
                      <a:headEnd/>
                      <a:tailEnd/>
                    </a:ln>
                  </pic:spPr>
                </pic:pic>
              </a:graphicData>
            </a:graphic>
          </wp:inline>
        </w:drawing>
      </w:r>
    </w:p>
    <w:p w14:paraId="32B5BC17" w14:textId="77777777" w:rsidR="00503150"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val="en-US" w:eastAsia="es-ES"/>
        </w:rPr>
        <w:t xml:space="preserve">Test de existencia (EXISTS, NOT EXISTS). </w:t>
      </w:r>
      <w:r w:rsidRPr="0065247D">
        <w:rPr>
          <w:rFonts w:cs="Tahoma"/>
          <w:noProof/>
          <w:lang w:eastAsia="es-ES"/>
        </w:rPr>
        <w:t>Examina si una subconsulta produce alguna fila de resultados. El test será TRUE si devuelve filas y FALSE en caso contrario. Visualizar los APELLIDOS de los empleados si existe alguno llamado ‘ARROYO’.</w:t>
      </w:r>
      <w:r w:rsidR="00503150" w:rsidRPr="0065247D">
        <w:rPr>
          <w:rFonts w:cs="Tahoma"/>
          <w:noProof/>
          <w:lang w:eastAsia="es-ES"/>
        </w:rPr>
        <w:t xml:space="preserve"> Se utilizará la claúsula NOT EXISTS si queremos comprobar si la subconsulta no devuelve ninguna fila.</w:t>
      </w:r>
    </w:p>
    <w:p w14:paraId="00FD8F95" w14:textId="77777777"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14:paraId="1A79F6B6" w14:textId="77777777" w:rsidR="00FA7BE0" w:rsidRPr="0065247D" w:rsidRDefault="00FA7BE0" w:rsidP="00FA7BE0">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14:anchorId="21A3981F" wp14:editId="1C0F9323">
            <wp:extent cx="3629025" cy="685800"/>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3629025" cy="685800"/>
                    </a:xfrm>
                    <a:prstGeom prst="rect">
                      <a:avLst/>
                    </a:prstGeom>
                    <a:noFill/>
                    <a:ln w="9525">
                      <a:noFill/>
                      <a:miter lim="800000"/>
                      <a:headEnd/>
                      <a:tailEnd/>
                    </a:ln>
                  </pic:spPr>
                </pic:pic>
              </a:graphicData>
            </a:graphic>
          </wp:inline>
        </w:drawing>
      </w:r>
    </w:p>
    <w:p w14:paraId="53FA64B5" w14:textId="77777777" w:rsidR="00B87DDB" w:rsidRDefault="00B87DDB" w:rsidP="00FD6DA6">
      <w:pPr>
        <w:pStyle w:val="Prrafodelista"/>
        <w:numPr>
          <w:ilvl w:val="0"/>
          <w:numId w:val="14"/>
        </w:numPr>
        <w:shd w:val="clear" w:color="auto" w:fill="FFFFFF"/>
        <w:spacing w:before="120" w:after="120" w:line="200" w:lineRule="atLeast"/>
        <w:ind w:left="426" w:hanging="426"/>
        <w:contextualSpacing w:val="0"/>
        <w:jc w:val="both"/>
        <w:rPr>
          <w:rFonts w:cs="Tahoma"/>
          <w:noProof/>
          <w:lang w:eastAsia="es-ES"/>
        </w:rPr>
      </w:pPr>
      <w:r w:rsidRPr="0065247D">
        <w:rPr>
          <w:rFonts w:cs="Tahoma"/>
          <w:b/>
          <w:noProof/>
          <w:lang w:eastAsia="es-ES"/>
        </w:rPr>
        <w:t>Test de comparación cuantificada (ANY y ALL)</w:t>
      </w:r>
      <w:r w:rsidR="00503150" w:rsidRPr="0065247D">
        <w:rPr>
          <w:rFonts w:cs="Tahoma"/>
          <w:b/>
          <w:noProof/>
          <w:lang w:eastAsia="es-ES"/>
        </w:rPr>
        <w:t>.</w:t>
      </w:r>
      <w:r w:rsidR="00503150" w:rsidRPr="0065247D">
        <w:rPr>
          <w:rFonts w:cs="Tahoma"/>
          <w:noProof/>
          <w:lang w:eastAsia="es-ES"/>
        </w:rPr>
        <w:t xml:space="preserve"> </w:t>
      </w:r>
      <w:r w:rsidR="00FD6DA6" w:rsidRPr="0065247D">
        <w:rPr>
          <w:rFonts w:cs="Tahoma"/>
          <w:noProof/>
          <w:lang w:eastAsia="es-ES"/>
        </w:rPr>
        <w:t>Se utilizan junto a los operadores de comparación (&gt;, &lt;, &lt;&gt;, &lt;=, &gt;=, =).</w:t>
      </w:r>
    </w:p>
    <w:p w14:paraId="47F648C3" w14:textId="77777777" w:rsidR="0065247D" w:rsidRPr="0065247D" w:rsidRDefault="0065247D" w:rsidP="0065247D">
      <w:pPr>
        <w:pStyle w:val="Prrafodelista"/>
        <w:shd w:val="clear" w:color="auto" w:fill="FFFFFF"/>
        <w:spacing w:before="120" w:after="120" w:line="200" w:lineRule="atLeast"/>
        <w:ind w:left="426"/>
        <w:contextualSpacing w:val="0"/>
        <w:jc w:val="both"/>
        <w:rPr>
          <w:rFonts w:cs="Tahoma"/>
          <w:noProof/>
          <w:lang w:eastAsia="es-ES"/>
        </w:rPr>
      </w:pPr>
    </w:p>
    <w:p w14:paraId="4E522A45" w14:textId="77777777"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 xml:space="preserve">ANY </w:t>
      </w:r>
      <w:r w:rsidRPr="0065247D">
        <w:rPr>
          <w:rFonts w:cs="Tahoma"/>
          <w:noProof/>
          <w:lang w:eastAsia="es-ES"/>
        </w:rPr>
        <w:t>compara el valor de una expresión con cada uno del conjunto de valores devuelto por la subconsulta, si alguna de las comparaciones individuales da resultado true, ANY devolverá true, si la sulbconsulta devuelve false, ANY devolverá false. Ejemplo, obtener los datos de los empleados cuyo salario sea igual a algún salario de los empleados del departamento 30.</w:t>
      </w:r>
    </w:p>
    <w:p w14:paraId="412C7335" w14:textId="77777777"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noProof/>
          <w:lang w:eastAsia="es-ES"/>
        </w:rPr>
        <w:drawing>
          <wp:inline distT="0" distB="0" distL="0" distR="0" wp14:anchorId="1C8C7032" wp14:editId="52B8F6C5">
            <wp:extent cx="3581400" cy="57150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3581400" cy="571500"/>
                    </a:xfrm>
                    <a:prstGeom prst="rect">
                      <a:avLst/>
                    </a:prstGeom>
                    <a:noFill/>
                    <a:ln w="9525">
                      <a:noFill/>
                      <a:miter lim="800000"/>
                      <a:headEnd/>
                      <a:tailEnd/>
                    </a:ln>
                  </pic:spPr>
                </pic:pic>
              </a:graphicData>
            </a:graphic>
          </wp:inline>
        </w:drawing>
      </w:r>
    </w:p>
    <w:p w14:paraId="614C7F6F" w14:textId="77777777" w:rsidR="00FD6DA6" w:rsidRPr="0065247D" w:rsidRDefault="00FD6DA6" w:rsidP="00FD6DA6">
      <w:pPr>
        <w:shd w:val="clear" w:color="auto" w:fill="FFFFFF"/>
        <w:spacing w:before="120" w:after="120" w:line="200" w:lineRule="atLeast"/>
        <w:jc w:val="both"/>
        <w:rPr>
          <w:rFonts w:cs="Tahoma"/>
          <w:noProof/>
          <w:lang w:eastAsia="es-ES"/>
        </w:rPr>
      </w:pPr>
      <w:r w:rsidRPr="0065247D">
        <w:rPr>
          <w:rFonts w:cs="Tahoma"/>
          <w:b/>
          <w:noProof/>
          <w:lang w:eastAsia="es-ES"/>
        </w:rPr>
        <w:t>ALL</w:t>
      </w:r>
      <w:r w:rsidRPr="0065247D">
        <w:rPr>
          <w:rFonts w:cs="Tahoma"/>
          <w:noProof/>
          <w:lang w:eastAsia="es-ES"/>
        </w:rPr>
        <w:t xml:space="preserve"> compara el valor de una expresión con cada uno del conjunto de valores devuelto por la subconsulta, si todas las comparaciones individuales da como resultado true, ALL devuelve true, en caso contrario devuelve false. Ejemplo: obtener los datos de los empleados cuyo salario sea menor a cualquier salario de los empleados del departamento 30.</w:t>
      </w:r>
    </w:p>
    <w:p w14:paraId="4EC1B498" w14:textId="77777777" w:rsidR="00FA7BE0" w:rsidRPr="0065247D" w:rsidRDefault="00FA7BE0" w:rsidP="00FD6DA6">
      <w:pPr>
        <w:shd w:val="clear" w:color="auto" w:fill="FFFFFF"/>
        <w:spacing w:before="120" w:after="120" w:line="200" w:lineRule="atLeast"/>
        <w:jc w:val="both"/>
        <w:rPr>
          <w:rFonts w:cs="Tahoma"/>
          <w:noProof/>
          <w:lang w:eastAsia="es-ES"/>
        </w:rPr>
      </w:pPr>
      <w:r w:rsidRPr="0065247D">
        <w:rPr>
          <w:rFonts w:cs="Tahoma"/>
          <w:noProof/>
          <w:lang w:eastAsia="es-ES"/>
        </w:rPr>
        <w:lastRenderedPageBreak/>
        <w:drawing>
          <wp:inline distT="0" distB="0" distL="0" distR="0" wp14:anchorId="1CDFBDC8" wp14:editId="4E806FCE">
            <wp:extent cx="3705225" cy="666750"/>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3705225" cy="666750"/>
                    </a:xfrm>
                    <a:prstGeom prst="rect">
                      <a:avLst/>
                    </a:prstGeom>
                    <a:noFill/>
                    <a:ln w="9525">
                      <a:noFill/>
                      <a:miter lim="800000"/>
                      <a:headEnd/>
                      <a:tailEnd/>
                    </a:ln>
                  </pic:spPr>
                </pic:pic>
              </a:graphicData>
            </a:graphic>
          </wp:inline>
        </w:drawing>
      </w:r>
    </w:p>
    <w:p w14:paraId="7839FAF0" w14:textId="77777777" w:rsidR="00FD6DA6" w:rsidRDefault="00FD6DA6" w:rsidP="00524FDA">
      <w:pPr>
        <w:shd w:val="clear" w:color="auto" w:fill="FFFFFF"/>
        <w:spacing w:after="100" w:afterAutospacing="1" w:line="200" w:lineRule="atLeast"/>
        <w:jc w:val="both"/>
        <w:rPr>
          <w:rFonts w:cs="Tahoma"/>
          <w:noProof/>
          <w:color w:val="C00000"/>
          <w:lang w:eastAsia="es-ES"/>
        </w:rPr>
      </w:pPr>
    </w:p>
    <w:p w14:paraId="635CD394" w14:textId="77777777" w:rsidR="0065247D" w:rsidRPr="0065247D" w:rsidRDefault="0065247D" w:rsidP="00524FDA">
      <w:pPr>
        <w:shd w:val="clear" w:color="auto" w:fill="FFFFFF"/>
        <w:spacing w:after="100" w:afterAutospacing="1" w:line="200" w:lineRule="atLeast"/>
        <w:jc w:val="both"/>
        <w:rPr>
          <w:rFonts w:cs="Tahoma"/>
          <w:noProof/>
          <w:color w:val="C00000"/>
          <w:lang w:eastAsia="es-ES"/>
        </w:rPr>
      </w:pPr>
    </w:p>
    <w:p w14:paraId="7B2DC17C" w14:textId="77777777" w:rsidR="00192E9E" w:rsidRPr="0065247D" w:rsidRDefault="00192E9E" w:rsidP="00524FDA">
      <w:pPr>
        <w:shd w:val="clear" w:color="auto" w:fill="FFFFFF"/>
        <w:spacing w:after="100" w:afterAutospacing="1" w:line="200" w:lineRule="atLeast"/>
        <w:jc w:val="both"/>
        <w:rPr>
          <w:rFonts w:cs="Tahoma"/>
          <w:noProof/>
          <w:lang w:eastAsia="es-ES"/>
        </w:rPr>
      </w:pPr>
      <w:r w:rsidRPr="0065247D">
        <w:rPr>
          <w:rFonts w:cs="Tahoma"/>
          <w:noProof/>
          <w:lang w:eastAsia="es-ES"/>
        </w:rPr>
        <w:t>Las subconsultas pueden generar valores simples o listas de valores:</w:t>
      </w:r>
    </w:p>
    <w:p w14:paraId="2564A164" w14:textId="77777777" w:rsidR="00192E9E" w:rsidRPr="0065247D" w:rsidRDefault="00192E9E" w:rsidP="008D310F">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que generan </w:t>
      </w:r>
      <w:r w:rsidRPr="0065247D">
        <w:rPr>
          <w:rFonts w:cs="Tahoma"/>
          <w:b/>
          <w:noProof/>
          <w:color w:val="C0504D" w:themeColor="accent2"/>
          <w:lang w:eastAsia="es-ES"/>
        </w:rPr>
        <w:t>valores simples</w:t>
      </w:r>
      <w:r w:rsidRPr="0065247D">
        <w:rPr>
          <w:rFonts w:cs="Tahoma"/>
          <w:noProof/>
          <w:lang w:eastAsia="es-ES"/>
        </w:rPr>
        <w:t xml:space="preserve"> son las que devuelven una fila o un valor simple. En ellas se utilizan los operadores de comparación. Si la subconsulta obtiene más de una fila, se produce un mensaje de error. En el ejemplo siguiente se intenta obtener los apellidos de los empleados cuyo oficio coincida con algún oficio del departamento 20, pero en este departamento hay varios oficios, la subconsulta devuelve más de una fila. No se podrán utilizar los operadores de comparación.</w:t>
      </w:r>
    </w:p>
    <w:p w14:paraId="2090502C" w14:textId="77777777"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304E1CFC" wp14:editId="3FBABFA5">
            <wp:extent cx="3190875" cy="6191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190875" cy="619125"/>
                    </a:xfrm>
                    <a:prstGeom prst="rect">
                      <a:avLst/>
                    </a:prstGeom>
                    <a:noFill/>
                    <a:ln w="9525">
                      <a:noFill/>
                      <a:miter lim="800000"/>
                      <a:headEnd/>
                      <a:tailEnd/>
                    </a:ln>
                  </pic:spPr>
                </pic:pic>
              </a:graphicData>
            </a:graphic>
          </wp:inline>
        </w:drawing>
      </w:r>
    </w:p>
    <w:p w14:paraId="5B606F77" w14:textId="77777777"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t>Producirá el siguiente error:</w:t>
      </w:r>
    </w:p>
    <w:p w14:paraId="1DA10D03" w14:textId="77777777" w:rsidR="00192E9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7A56FD72" wp14:editId="7645FCD1">
            <wp:extent cx="3219450" cy="571500"/>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3219450" cy="571500"/>
                    </a:xfrm>
                    <a:prstGeom prst="rect">
                      <a:avLst/>
                    </a:prstGeom>
                    <a:noFill/>
                    <a:ln w="9525">
                      <a:noFill/>
                      <a:miter lim="800000"/>
                      <a:headEnd/>
                      <a:tailEnd/>
                    </a:ln>
                  </pic:spPr>
                </pic:pic>
              </a:graphicData>
            </a:graphic>
          </wp:inline>
        </w:drawing>
      </w:r>
    </w:p>
    <w:p w14:paraId="467CEB54" w14:textId="77777777" w:rsidR="00192E9E" w:rsidRPr="0065247D" w:rsidRDefault="00192E9E" w:rsidP="00192E9E">
      <w:pPr>
        <w:pStyle w:val="Prrafodelista"/>
        <w:numPr>
          <w:ilvl w:val="0"/>
          <w:numId w:val="14"/>
        </w:numPr>
        <w:shd w:val="clear" w:color="auto" w:fill="FFFFFF"/>
        <w:spacing w:after="100" w:afterAutospacing="1" w:line="200" w:lineRule="atLeast"/>
        <w:jc w:val="both"/>
        <w:rPr>
          <w:rFonts w:cs="Tahoma"/>
          <w:noProof/>
          <w:lang w:eastAsia="es-ES"/>
        </w:rPr>
      </w:pPr>
      <w:r w:rsidRPr="0065247D">
        <w:rPr>
          <w:rFonts w:cs="Tahoma"/>
          <w:noProof/>
          <w:lang w:eastAsia="es-ES"/>
        </w:rPr>
        <w:t xml:space="preserve">Las subconsultas que generan </w:t>
      </w:r>
      <w:r w:rsidRPr="0065247D">
        <w:rPr>
          <w:rFonts w:cs="Tahoma"/>
          <w:b/>
          <w:noProof/>
          <w:color w:val="C0504D" w:themeColor="accent2"/>
          <w:lang w:eastAsia="es-ES"/>
        </w:rPr>
        <w:t>listas de valores</w:t>
      </w:r>
      <w:r w:rsidRPr="0065247D">
        <w:rPr>
          <w:rFonts w:cs="Tahoma"/>
          <w:noProof/>
          <w:lang w:eastAsia="es-ES"/>
        </w:rPr>
        <w:t xml:space="preserve"> son las que devuelven más de una fila o más de un valor. En este caso se utilizará el operador </w:t>
      </w:r>
      <w:r w:rsidRPr="0065247D">
        <w:rPr>
          <w:rFonts w:cs="Tahoma"/>
          <w:b/>
          <w:noProof/>
          <w:lang w:eastAsia="es-ES"/>
        </w:rPr>
        <w:t>IN</w:t>
      </w:r>
      <w:r w:rsidRPr="0065247D">
        <w:rPr>
          <w:rFonts w:cs="Tahoma"/>
          <w:noProof/>
          <w:lang w:eastAsia="es-ES"/>
        </w:rPr>
        <w:t xml:space="preserve"> en la cláusula WHERE. Corregimos el error anterior:</w:t>
      </w:r>
    </w:p>
    <w:p w14:paraId="415CDB0B" w14:textId="4986B6EE" w:rsidR="006F5CBE" w:rsidRPr="0065247D" w:rsidRDefault="00192E9E" w:rsidP="006F5CBE">
      <w:pPr>
        <w:shd w:val="clear" w:color="auto" w:fill="FFFFFF"/>
        <w:spacing w:after="100" w:afterAutospacing="1" w:line="200" w:lineRule="atLeast"/>
        <w:jc w:val="both"/>
        <w:rPr>
          <w:rFonts w:cs="Tahoma"/>
          <w:noProof/>
          <w:lang w:eastAsia="es-ES"/>
        </w:rPr>
      </w:pPr>
      <w:r w:rsidRPr="0065247D">
        <w:rPr>
          <w:rFonts w:cs="Tahoma"/>
          <w:noProof/>
          <w:lang w:eastAsia="es-ES"/>
        </w:rPr>
        <w:drawing>
          <wp:anchor distT="0" distB="0" distL="114300" distR="114300" simplePos="0" relativeHeight="251659264" behindDoc="0" locked="0" layoutInCell="1" allowOverlap="1" wp14:anchorId="7600C83F" wp14:editId="51A1DC21">
            <wp:simplePos x="742381" y="5964072"/>
            <wp:positionH relativeFrom="column">
              <wp:align>left</wp:align>
            </wp:positionH>
            <wp:positionV relativeFrom="paragraph">
              <wp:align>top</wp:align>
            </wp:positionV>
            <wp:extent cx="3257550" cy="600075"/>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600075"/>
                    </a:xfrm>
                    <a:prstGeom prst="rect">
                      <a:avLst/>
                    </a:prstGeom>
                    <a:noFill/>
                    <a:ln w="9525">
                      <a:noFill/>
                      <a:miter lim="800000"/>
                      <a:headEnd/>
                      <a:tailEnd/>
                    </a:ln>
                  </pic:spPr>
                </pic:pic>
              </a:graphicData>
            </a:graphic>
          </wp:anchor>
        </w:drawing>
      </w:r>
      <w:r w:rsidR="0017754D">
        <w:rPr>
          <w:rFonts w:cs="Tahoma"/>
          <w:noProof/>
          <w:lang w:eastAsia="es-ES"/>
        </w:rPr>
        <w:br w:type="textWrapping" w:clear="all"/>
      </w:r>
    </w:p>
    <w:p w14:paraId="224C138F" w14:textId="5C746ACF" w:rsidR="006F5CBE" w:rsidRPr="0017754D"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Consultar los datos de los empleados que trabajen en ‘MADRID’ o ‘BARCELONA’</w:t>
      </w:r>
    </w:p>
    <w:p w14:paraId="0F43952B"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select * from emple </w:t>
      </w:r>
    </w:p>
    <w:p w14:paraId="2EBE4E7D"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where deptno = any (select deptno from depart </w:t>
      </w:r>
    </w:p>
    <w:p w14:paraId="79325FD6" w14:textId="55D5F045" w:rsidR="0017754D" w:rsidRPr="0065247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where (loc = 'MADRID' or loc = 'BARCELONA'));</w:t>
      </w:r>
    </w:p>
    <w:p w14:paraId="5B971144" w14:textId="5024933D" w:rsidR="006F5CBE" w:rsidRPr="0017754D"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t>Mostrar los apellidos y oficios de todos los empleados del departamento 20 cuyo oficio sea igual al de cualquiera de los departamentos de ‘VENTAS’.</w:t>
      </w:r>
    </w:p>
    <w:p w14:paraId="5CDA617C"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select apellido, oficio from emple </w:t>
      </w:r>
    </w:p>
    <w:p w14:paraId="40DAC0B7"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where deptno = 20 and oficio = any (</w:t>
      </w:r>
    </w:p>
    <w:p w14:paraId="23201130"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select oficio from emple</w:t>
      </w:r>
    </w:p>
    <w:p w14:paraId="204016B6" w14:textId="77777777" w:rsidR="0017754D" w:rsidRP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where deptno = (select deptno from depart</w:t>
      </w:r>
    </w:p>
    <w:p w14:paraId="26316FA4" w14:textId="63F6D750" w:rsidR="0017754D" w:rsidRDefault="0017754D" w:rsidP="0017754D">
      <w:pPr>
        <w:pStyle w:val="Prrafodelista"/>
        <w:shd w:val="clear" w:color="auto" w:fill="FFFFFF"/>
        <w:spacing w:after="100" w:afterAutospacing="1" w:line="200" w:lineRule="atLeast"/>
        <w:ind w:left="708"/>
        <w:jc w:val="both"/>
        <w:rPr>
          <w:rFonts w:cs="Tahoma"/>
          <w:b/>
          <w:noProof/>
          <w:lang w:eastAsia="es-ES"/>
        </w:rPr>
      </w:pPr>
      <w:r w:rsidRPr="0017754D">
        <w:rPr>
          <w:rFonts w:cs="Tahoma"/>
          <w:b/>
          <w:noProof/>
          <w:lang w:eastAsia="es-ES"/>
        </w:rPr>
        <w:t xml:space="preserve">              where dnombre = 'VENTAS'));</w:t>
      </w:r>
    </w:p>
    <w:p w14:paraId="0FAEF427" w14:textId="45D938B6" w:rsidR="007E2D27" w:rsidRDefault="007E2D27" w:rsidP="0017754D">
      <w:pPr>
        <w:pStyle w:val="Prrafodelista"/>
        <w:shd w:val="clear" w:color="auto" w:fill="FFFFFF"/>
        <w:spacing w:after="100" w:afterAutospacing="1" w:line="200" w:lineRule="atLeast"/>
        <w:ind w:left="708"/>
        <w:jc w:val="both"/>
        <w:rPr>
          <w:rFonts w:cs="Tahoma"/>
          <w:b/>
          <w:noProof/>
          <w:lang w:eastAsia="es-ES"/>
        </w:rPr>
      </w:pPr>
    </w:p>
    <w:p w14:paraId="39616EF7" w14:textId="69EAD331" w:rsidR="007E2D27" w:rsidRDefault="007E2D27" w:rsidP="0017754D">
      <w:pPr>
        <w:pStyle w:val="Prrafodelista"/>
        <w:shd w:val="clear" w:color="auto" w:fill="FFFFFF"/>
        <w:spacing w:after="100" w:afterAutospacing="1" w:line="200" w:lineRule="atLeast"/>
        <w:ind w:left="708"/>
        <w:jc w:val="both"/>
        <w:rPr>
          <w:rFonts w:cs="Tahoma"/>
          <w:b/>
          <w:noProof/>
          <w:lang w:eastAsia="es-ES"/>
        </w:rPr>
      </w:pPr>
    </w:p>
    <w:p w14:paraId="70B4FA5B" w14:textId="69F5630D" w:rsidR="007E2D27" w:rsidRDefault="007E2D27" w:rsidP="0017754D">
      <w:pPr>
        <w:pStyle w:val="Prrafodelista"/>
        <w:shd w:val="clear" w:color="auto" w:fill="FFFFFF"/>
        <w:spacing w:after="100" w:afterAutospacing="1" w:line="200" w:lineRule="atLeast"/>
        <w:ind w:left="708"/>
        <w:jc w:val="both"/>
        <w:rPr>
          <w:rFonts w:cs="Tahoma"/>
          <w:b/>
          <w:noProof/>
          <w:lang w:eastAsia="es-ES"/>
        </w:rPr>
      </w:pPr>
    </w:p>
    <w:p w14:paraId="05E5DC71" w14:textId="5E46920C" w:rsidR="007E2D27" w:rsidRDefault="007E2D27" w:rsidP="0017754D">
      <w:pPr>
        <w:pStyle w:val="Prrafodelista"/>
        <w:shd w:val="clear" w:color="auto" w:fill="FFFFFF"/>
        <w:spacing w:after="100" w:afterAutospacing="1" w:line="200" w:lineRule="atLeast"/>
        <w:ind w:left="708"/>
        <w:jc w:val="both"/>
        <w:rPr>
          <w:rFonts w:cs="Tahoma"/>
          <w:b/>
          <w:noProof/>
          <w:lang w:eastAsia="es-ES"/>
        </w:rPr>
      </w:pPr>
    </w:p>
    <w:p w14:paraId="545DBCA3" w14:textId="2B1A90BC" w:rsidR="007E2D27" w:rsidRDefault="007E2D27" w:rsidP="0017754D">
      <w:pPr>
        <w:pStyle w:val="Prrafodelista"/>
        <w:shd w:val="clear" w:color="auto" w:fill="FFFFFF"/>
        <w:spacing w:after="100" w:afterAutospacing="1" w:line="200" w:lineRule="atLeast"/>
        <w:ind w:left="708"/>
        <w:jc w:val="both"/>
        <w:rPr>
          <w:rFonts w:cs="Tahoma"/>
          <w:b/>
          <w:noProof/>
          <w:lang w:eastAsia="es-ES"/>
        </w:rPr>
      </w:pPr>
    </w:p>
    <w:p w14:paraId="352F35C5" w14:textId="77777777" w:rsidR="007E2D27" w:rsidRPr="0065247D" w:rsidRDefault="007E2D27" w:rsidP="0017754D">
      <w:pPr>
        <w:pStyle w:val="Prrafodelista"/>
        <w:shd w:val="clear" w:color="auto" w:fill="FFFFFF"/>
        <w:spacing w:after="100" w:afterAutospacing="1" w:line="200" w:lineRule="atLeast"/>
        <w:ind w:left="708"/>
        <w:jc w:val="both"/>
        <w:rPr>
          <w:rFonts w:cs="Tahoma"/>
          <w:b/>
          <w:noProof/>
          <w:lang w:eastAsia="es-ES"/>
        </w:rPr>
      </w:pPr>
    </w:p>
    <w:p w14:paraId="4D7E4002" w14:textId="6F2E8641" w:rsidR="006F5CBE" w:rsidRPr="007E2D27" w:rsidRDefault="006F5CBE" w:rsidP="006F5CBE">
      <w:pPr>
        <w:pStyle w:val="Prrafodelista"/>
        <w:numPr>
          <w:ilvl w:val="0"/>
          <w:numId w:val="13"/>
        </w:numPr>
        <w:shd w:val="clear" w:color="auto" w:fill="FFFFFF"/>
        <w:spacing w:after="100" w:afterAutospacing="1" w:line="200" w:lineRule="atLeast"/>
        <w:jc w:val="both"/>
        <w:rPr>
          <w:rFonts w:cs="Tahoma"/>
          <w:b/>
          <w:noProof/>
          <w:lang w:eastAsia="es-ES"/>
        </w:rPr>
      </w:pPr>
      <w:r w:rsidRPr="0065247D">
        <w:rPr>
          <w:rFonts w:cs="Tahoma"/>
          <w:b/>
          <w:noProof/>
          <w:color w:val="4F81BD" w:themeColor="accent1"/>
          <w:lang w:eastAsia="es-ES"/>
        </w:rPr>
        <w:lastRenderedPageBreak/>
        <w:t>Obtener el apellido de los empleados con el mismo oficio y salario que ‘GIL’ .</w:t>
      </w:r>
    </w:p>
    <w:p w14:paraId="524CDE8B"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select apellido from emple </w:t>
      </w:r>
    </w:p>
    <w:p w14:paraId="6A025276"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where oficio =(select oficio from emple </w:t>
      </w:r>
    </w:p>
    <w:p w14:paraId="76225C25"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where apellido = 'GIL')</w:t>
      </w:r>
    </w:p>
    <w:p w14:paraId="1F35EB22"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and salario = (select salario from emple </w:t>
      </w:r>
    </w:p>
    <w:p w14:paraId="728A3C35"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where apellido = 'GIL')</w:t>
      </w:r>
    </w:p>
    <w:p w14:paraId="66E15496" w14:textId="4DEAA81C" w:rsid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and apellido &lt;&gt; 'GIL';</w:t>
      </w:r>
    </w:p>
    <w:p w14:paraId="3E402086" w14:textId="3D2C932A" w:rsidR="007E2D27" w:rsidRDefault="007E2D27" w:rsidP="007E2D27">
      <w:pPr>
        <w:pStyle w:val="Prrafodelista"/>
        <w:shd w:val="clear" w:color="auto" w:fill="FFFFFF"/>
        <w:spacing w:after="100" w:afterAutospacing="1" w:line="200" w:lineRule="atLeast"/>
        <w:ind w:left="708"/>
        <w:jc w:val="both"/>
        <w:rPr>
          <w:rFonts w:cs="Tahoma"/>
          <w:b/>
          <w:noProof/>
          <w:lang w:eastAsia="es-ES"/>
        </w:rPr>
      </w:pPr>
    </w:p>
    <w:p w14:paraId="72168DF8" w14:textId="32967EC2" w:rsidR="007E2D27" w:rsidRDefault="007E2D27" w:rsidP="007E2D27">
      <w:pPr>
        <w:pStyle w:val="Prrafodelista"/>
        <w:shd w:val="clear" w:color="auto" w:fill="FFFFFF"/>
        <w:spacing w:after="100" w:afterAutospacing="1" w:line="200" w:lineRule="atLeast"/>
        <w:ind w:left="708"/>
        <w:jc w:val="both"/>
        <w:rPr>
          <w:rFonts w:cs="Tahoma"/>
          <w:b/>
          <w:noProof/>
          <w:lang w:eastAsia="es-ES"/>
        </w:rPr>
      </w:pPr>
      <w:r>
        <w:rPr>
          <w:rFonts w:cs="Tahoma"/>
          <w:b/>
          <w:noProof/>
          <w:lang w:eastAsia="es-ES"/>
        </w:rPr>
        <w:t>OTRA MANERA</w:t>
      </w:r>
    </w:p>
    <w:p w14:paraId="5289A5F4" w14:textId="05B05471" w:rsidR="007E2D27" w:rsidRDefault="007E2D27" w:rsidP="007E2D27">
      <w:pPr>
        <w:pStyle w:val="Prrafodelista"/>
        <w:shd w:val="clear" w:color="auto" w:fill="FFFFFF"/>
        <w:spacing w:after="100" w:afterAutospacing="1" w:line="200" w:lineRule="atLeast"/>
        <w:ind w:left="708"/>
        <w:jc w:val="both"/>
        <w:rPr>
          <w:rFonts w:cs="Tahoma"/>
          <w:b/>
          <w:noProof/>
          <w:lang w:eastAsia="es-ES"/>
        </w:rPr>
      </w:pPr>
    </w:p>
    <w:p w14:paraId="1E6124CD"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select apellido from emple </w:t>
      </w:r>
    </w:p>
    <w:p w14:paraId="0FCD93A8"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where (oficio,salario) = (select oficio,salario from emple</w:t>
      </w:r>
    </w:p>
    <w:p w14:paraId="5CA65CEF" w14:textId="77777777" w:rsidR="007E2D27" w:rsidRPr="007E2D27"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where apellido = 'GIL')</w:t>
      </w:r>
    </w:p>
    <w:p w14:paraId="58A41B83" w14:textId="754832E9" w:rsidR="007E2D27" w:rsidRPr="0065247D" w:rsidRDefault="007E2D27" w:rsidP="007E2D27">
      <w:pPr>
        <w:pStyle w:val="Prrafodelista"/>
        <w:shd w:val="clear" w:color="auto" w:fill="FFFFFF"/>
        <w:spacing w:after="100" w:afterAutospacing="1" w:line="200" w:lineRule="atLeast"/>
        <w:ind w:left="708"/>
        <w:jc w:val="both"/>
        <w:rPr>
          <w:rFonts w:cs="Tahoma"/>
          <w:b/>
          <w:noProof/>
          <w:lang w:eastAsia="es-ES"/>
        </w:rPr>
      </w:pPr>
      <w:r w:rsidRPr="007E2D27">
        <w:rPr>
          <w:rFonts w:cs="Tahoma"/>
          <w:b/>
          <w:noProof/>
          <w:lang w:eastAsia="es-ES"/>
        </w:rPr>
        <w:t xml:space="preserve">    and apellido &lt;&gt; 'GIL';</w:t>
      </w:r>
    </w:p>
    <w:p w14:paraId="7F6A728D" w14:textId="77777777" w:rsidR="006F5CBE" w:rsidRPr="0065247D" w:rsidRDefault="006F5CBE" w:rsidP="006F5CBE">
      <w:pPr>
        <w:shd w:val="clear" w:color="auto" w:fill="FFFFFF"/>
        <w:spacing w:after="100" w:afterAutospacing="1" w:line="200" w:lineRule="atLeast"/>
        <w:jc w:val="both"/>
        <w:rPr>
          <w:rFonts w:cs="Tahoma"/>
          <w:noProof/>
          <w:lang w:eastAsia="es-ES"/>
        </w:rPr>
      </w:pPr>
      <w:r w:rsidRPr="0065247D">
        <w:rPr>
          <w:rFonts w:cs="Tahoma"/>
          <w:noProof/>
          <w:lang w:eastAsia="es-ES"/>
        </w:rPr>
        <w:t xml:space="preserve">La </w:t>
      </w:r>
      <w:r w:rsidRPr="0065247D">
        <w:rPr>
          <w:rFonts w:cs="Tahoma"/>
          <w:b/>
          <w:noProof/>
          <w:color w:val="C0504D" w:themeColor="accent2"/>
          <w:lang w:eastAsia="es-ES"/>
        </w:rPr>
        <w:t>subconsulta puede devolver varios campos</w:t>
      </w:r>
      <w:r w:rsidRPr="0065247D">
        <w:rPr>
          <w:rFonts w:cs="Tahoma"/>
          <w:noProof/>
          <w:lang w:eastAsia="es-ES"/>
        </w:rPr>
        <w:t>, en este caso, la cláusula WHERE debe contener también varios campos encerrados entre paréntesis y han de coincidir en número y tipo de datos con los de la subconsulta. Habrá una correspondencia entre los campos especificados en WHERE y los que devuelve la subconsulta.</w:t>
      </w:r>
    </w:p>
    <w:p w14:paraId="31B985A8" w14:textId="77777777" w:rsidR="006F5CBE" w:rsidRPr="0065247D"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apellidos y oficios de los empleads que tienen el mismo trabajo que ‘JIMENEZ’.</w:t>
      </w:r>
    </w:p>
    <w:p w14:paraId="35495061" w14:textId="6DD5F8AC" w:rsidR="008D310F" w:rsidRDefault="008D310F" w:rsidP="008D310F">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apellido, oficio y salario de los empleados del departamento de ‘FERNANDEZ’ que tengan el mismo salario.</w:t>
      </w:r>
    </w:p>
    <w:p w14:paraId="257C8297" w14:textId="77777777" w:rsidR="007E2D27" w:rsidRPr="00EA3AAC" w:rsidRDefault="007E2D27" w:rsidP="007E2D27">
      <w:pPr>
        <w:pStyle w:val="Prrafodelista"/>
        <w:shd w:val="clear" w:color="auto" w:fill="FFFFFF"/>
        <w:spacing w:after="100" w:afterAutospacing="1" w:line="200" w:lineRule="atLeast"/>
        <w:ind w:left="708"/>
        <w:jc w:val="both"/>
        <w:rPr>
          <w:rFonts w:cs="Tahoma"/>
          <w:b/>
          <w:noProof/>
          <w:lang w:eastAsia="es-ES"/>
        </w:rPr>
      </w:pPr>
      <w:r w:rsidRPr="00EA3AAC">
        <w:rPr>
          <w:rFonts w:cs="Tahoma"/>
          <w:b/>
          <w:noProof/>
          <w:lang w:eastAsia="es-ES"/>
        </w:rPr>
        <w:t xml:space="preserve">select apellido oficio,salario from emple </w:t>
      </w:r>
    </w:p>
    <w:p w14:paraId="34AA90BB" w14:textId="77777777" w:rsidR="007E2D27" w:rsidRPr="00EA3AAC" w:rsidRDefault="007E2D27" w:rsidP="007E2D27">
      <w:pPr>
        <w:pStyle w:val="Prrafodelista"/>
        <w:shd w:val="clear" w:color="auto" w:fill="FFFFFF"/>
        <w:spacing w:after="100" w:afterAutospacing="1" w:line="200" w:lineRule="atLeast"/>
        <w:ind w:left="708"/>
        <w:jc w:val="both"/>
        <w:rPr>
          <w:rFonts w:cs="Tahoma"/>
          <w:b/>
          <w:noProof/>
          <w:lang w:eastAsia="es-ES"/>
        </w:rPr>
      </w:pPr>
      <w:r w:rsidRPr="00EA3AAC">
        <w:rPr>
          <w:rFonts w:cs="Tahoma"/>
          <w:b/>
          <w:noProof/>
          <w:lang w:eastAsia="es-ES"/>
        </w:rPr>
        <w:t xml:space="preserve">    where (deptno,salario) = (select deptno,salario from emple </w:t>
      </w:r>
    </w:p>
    <w:p w14:paraId="0E7F206A" w14:textId="77777777" w:rsidR="007E2D27" w:rsidRPr="00EA3AAC" w:rsidRDefault="007E2D27" w:rsidP="007E2D27">
      <w:pPr>
        <w:pStyle w:val="Prrafodelista"/>
        <w:shd w:val="clear" w:color="auto" w:fill="FFFFFF"/>
        <w:spacing w:after="100" w:afterAutospacing="1" w:line="200" w:lineRule="atLeast"/>
        <w:ind w:left="708"/>
        <w:jc w:val="both"/>
        <w:rPr>
          <w:rFonts w:cs="Tahoma"/>
          <w:b/>
          <w:noProof/>
          <w:lang w:eastAsia="es-ES"/>
        </w:rPr>
      </w:pPr>
      <w:r w:rsidRPr="00EA3AAC">
        <w:rPr>
          <w:rFonts w:cs="Tahoma"/>
          <w:b/>
          <w:noProof/>
          <w:lang w:eastAsia="es-ES"/>
        </w:rPr>
        <w:t xml:space="preserve">        where apellido = 'FERNANDEZ')</w:t>
      </w:r>
    </w:p>
    <w:p w14:paraId="44B1CB35" w14:textId="3E0B4B1D" w:rsidR="007E2D27" w:rsidRPr="00EA3AAC" w:rsidRDefault="007E2D27" w:rsidP="007E2D27">
      <w:pPr>
        <w:pStyle w:val="Prrafodelista"/>
        <w:shd w:val="clear" w:color="auto" w:fill="FFFFFF"/>
        <w:spacing w:after="100" w:afterAutospacing="1" w:line="200" w:lineRule="atLeast"/>
        <w:ind w:left="708"/>
        <w:jc w:val="both"/>
        <w:rPr>
          <w:rFonts w:cs="Tahoma"/>
          <w:b/>
          <w:noProof/>
          <w:lang w:eastAsia="es-ES"/>
        </w:rPr>
      </w:pPr>
      <w:r w:rsidRPr="00EA3AAC">
        <w:rPr>
          <w:rFonts w:cs="Tahoma"/>
          <w:b/>
          <w:noProof/>
          <w:lang w:eastAsia="es-ES"/>
        </w:rPr>
        <w:t xml:space="preserve">    and apellido &lt;&gt; 'FERNANDEZ';</w:t>
      </w:r>
    </w:p>
    <w:p w14:paraId="589D649D" w14:textId="77777777"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t xml:space="preserve">Una </w:t>
      </w:r>
      <w:r w:rsidRPr="0065247D">
        <w:rPr>
          <w:rFonts w:cs="Tahoma"/>
          <w:b/>
          <w:noProof/>
          <w:color w:val="C0504D" w:themeColor="accent2"/>
          <w:lang w:eastAsia="es-ES"/>
        </w:rPr>
        <w:t xml:space="preserve">subconsulta correlacionada </w:t>
      </w:r>
      <w:r w:rsidRPr="0065247D">
        <w:rPr>
          <w:rFonts w:cs="Tahoma"/>
          <w:noProof/>
          <w:lang w:eastAsia="es-ES"/>
        </w:rPr>
        <w:t>es aquella que hace referencia a una columna o varias de la consulta más externa. Aveces la subconsulta hace uso de columnas que tienen el mismo nombre que las columnas de las tablas usadas en la consulta más externa. Si la subconsulta necesita acceder a esas columnas deberá definirse un alias en la tabla más externa. Por ejemplo, obtener los datos  de los empleados cuyo salario sea el máximo de su departamento.</w:t>
      </w:r>
    </w:p>
    <w:p w14:paraId="2929D0E6" w14:textId="77777777" w:rsidR="008D310F"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drawing>
          <wp:inline distT="0" distB="0" distL="0" distR="0" wp14:anchorId="37D269A8" wp14:editId="1E2C28CD">
            <wp:extent cx="3776345" cy="67691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776345" cy="676910"/>
                    </a:xfrm>
                    <a:prstGeom prst="rect">
                      <a:avLst/>
                    </a:prstGeom>
                    <a:noFill/>
                    <a:ln w="9525">
                      <a:noFill/>
                      <a:miter lim="800000"/>
                      <a:headEnd/>
                      <a:tailEnd/>
                    </a:ln>
                  </pic:spPr>
                </pic:pic>
              </a:graphicData>
            </a:graphic>
          </wp:inline>
        </w:drawing>
      </w:r>
    </w:p>
    <w:p w14:paraId="443FD6AE" w14:textId="77777777" w:rsidR="0065247D" w:rsidRPr="0065247D" w:rsidRDefault="0065247D" w:rsidP="008D310F">
      <w:pPr>
        <w:shd w:val="clear" w:color="auto" w:fill="FFFFFF"/>
        <w:spacing w:after="100" w:afterAutospacing="1" w:line="200" w:lineRule="atLeast"/>
        <w:jc w:val="both"/>
        <w:rPr>
          <w:rFonts w:cs="Tahoma"/>
          <w:noProof/>
          <w:lang w:eastAsia="es-ES"/>
        </w:rPr>
      </w:pPr>
    </w:p>
    <w:p w14:paraId="601BA3DB" w14:textId="77777777" w:rsidR="008D310F" w:rsidRPr="0065247D" w:rsidRDefault="008D310F" w:rsidP="008D310F">
      <w:pPr>
        <w:shd w:val="clear" w:color="auto" w:fill="FFFFFF"/>
        <w:spacing w:after="100" w:afterAutospacing="1" w:line="200" w:lineRule="atLeast"/>
        <w:jc w:val="both"/>
        <w:rPr>
          <w:rFonts w:cs="Tahoma"/>
          <w:noProof/>
          <w:lang w:eastAsia="es-ES"/>
        </w:rPr>
      </w:pPr>
      <w:r w:rsidRPr="0065247D">
        <w:rPr>
          <w:rFonts w:cs="Tahoma"/>
          <w:noProof/>
          <w:lang w:eastAsia="es-ES"/>
        </w:rPr>
        <w:t>La subconsulta devuelve para cada fila que se recupere de la consulta más externa el máximo salario del departamento que se está recuperando en la consulta externa</w:t>
      </w:r>
      <w:r w:rsidR="00F0789C" w:rsidRPr="0065247D">
        <w:rPr>
          <w:rFonts w:cs="Tahoma"/>
          <w:noProof/>
          <w:lang w:eastAsia="es-ES"/>
        </w:rPr>
        <w:t xml:space="preserve">. Para referenciar a dicho departamento se necesita un alias </w:t>
      </w:r>
      <w:r w:rsidR="00F0789C" w:rsidRPr="0065247D">
        <w:rPr>
          <w:rFonts w:cs="Tahoma"/>
          <w:b/>
          <w:noProof/>
          <w:lang w:eastAsia="es-ES"/>
        </w:rPr>
        <w:t>e</w:t>
      </w:r>
      <w:r w:rsidR="00F0789C" w:rsidRPr="0065247D">
        <w:rPr>
          <w:rFonts w:cs="Tahoma"/>
          <w:noProof/>
          <w:lang w:eastAsia="es-ES"/>
        </w:rPr>
        <w:t xml:space="preserve"> usado en la tabla de la consulta externa.</w:t>
      </w:r>
    </w:p>
    <w:p w14:paraId="1F69EFD0" w14:textId="59F92A1D" w:rsidR="00F0789C" w:rsidRDefault="00F0789C" w:rsidP="00F0789C">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65247D">
        <w:rPr>
          <w:rFonts w:cs="Tahoma"/>
          <w:b/>
          <w:noProof/>
          <w:color w:val="4F81BD" w:themeColor="accent1"/>
          <w:lang w:eastAsia="es-ES"/>
        </w:rPr>
        <w:t>Mostrar los datos de los empleados cuyo salario supera la media de su departamento.</w:t>
      </w:r>
    </w:p>
    <w:p w14:paraId="2175DAE5" w14:textId="77777777" w:rsidR="008A49B8" w:rsidRP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r w:rsidRPr="008A49B8">
        <w:rPr>
          <w:rFonts w:cs="Tahoma"/>
          <w:b/>
          <w:noProof/>
          <w:color w:val="000000" w:themeColor="text1"/>
          <w:lang w:eastAsia="es-ES"/>
        </w:rPr>
        <w:t>select apellido from emple e</w:t>
      </w:r>
    </w:p>
    <w:p w14:paraId="415B4E32" w14:textId="77777777" w:rsidR="008A49B8" w:rsidRP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r w:rsidRPr="008A49B8">
        <w:rPr>
          <w:rFonts w:cs="Tahoma"/>
          <w:b/>
          <w:noProof/>
          <w:color w:val="000000" w:themeColor="text1"/>
          <w:lang w:eastAsia="es-ES"/>
        </w:rPr>
        <w:t xml:space="preserve">    where salario &gt; (select avg(salario) from emple</w:t>
      </w:r>
    </w:p>
    <w:p w14:paraId="46D1865B" w14:textId="2738D538" w:rsid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r w:rsidRPr="008A49B8">
        <w:rPr>
          <w:rFonts w:cs="Tahoma"/>
          <w:b/>
          <w:noProof/>
          <w:color w:val="000000" w:themeColor="text1"/>
          <w:lang w:eastAsia="es-ES"/>
        </w:rPr>
        <w:t xml:space="preserve">        where deptno = e.deptno);</w:t>
      </w:r>
    </w:p>
    <w:p w14:paraId="4A588C73" w14:textId="42110014" w:rsid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p>
    <w:p w14:paraId="213CD31D" w14:textId="357BBCD4" w:rsid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p>
    <w:p w14:paraId="6707DAD1" w14:textId="77777777" w:rsidR="008A49B8" w:rsidRPr="008A49B8" w:rsidRDefault="008A49B8" w:rsidP="008A49B8">
      <w:pPr>
        <w:pStyle w:val="Prrafodelista"/>
        <w:shd w:val="clear" w:color="auto" w:fill="FFFFFF"/>
        <w:spacing w:after="100" w:afterAutospacing="1" w:line="200" w:lineRule="atLeast"/>
        <w:ind w:left="360"/>
        <w:jc w:val="both"/>
        <w:rPr>
          <w:rFonts w:cs="Tahoma"/>
          <w:b/>
          <w:noProof/>
          <w:color w:val="000000" w:themeColor="text1"/>
          <w:lang w:eastAsia="es-ES"/>
        </w:rPr>
      </w:pPr>
    </w:p>
    <w:p w14:paraId="3E21BD94" w14:textId="77777777" w:rsidR="00F0789C" w:rsidRPr="0065247D" w:rsidRDefault="00F0789C" w:rsidP="00F0789C">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lastRenderedPageBreak/>
        <w:t>6.2 Agrupamiento de registros</w:t>
      </w:r>
      <w:r w:rsidR="0065247D">
        <w:rPr>
          <w:rFonts w:cs="Tahoma"/>
          <w:b/>
          <w:noProof/>
          <w:color w:val="C00000"/>
          <w:sz w:val="24"/>
          <w:lang w:eastAsia="es-ES"/>
        </w:rPr>
        <w:t>. GROUP BY y HAVING</w:t>
      </w:r>
    </w:p>
    <w:p w14:paraId="2F72A764" w14:textId="77777777" w:rsidR="00F0789C"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Hasta ahora hemos utilizado la orden SELECT para recuperar filas de una tabla y WHERE para seleccionar qué filas se van a recuperar. Con las funciones de grupo se puede trabajar con conjuntos de filas, por ejemplo, el salario medio o la suma de todos los salarios.</w:t>
      </w:r>
    </w:p>
    <w:p w14:paraId="5C8C6BE3" w14:textId="77777777"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t xml:space="preserve">Pero, a veces, nos interesa consultar los datos según grupos determinados. Por ejemplo, para averiguar el salario medio de cada departamento necesitaremos realizar un agrupamiento por departamento y utilizaremos la cláusula </w:t>
      </w:r>
      <w:r>
        <w:rPr>
          <w:rFonts w:cs="Tahoma"/>
          <w:b/>
          <w:noProof/>
          <w:lang w:eastAsia="es-ES"/>
        </w:rPr>
        <w:t>GROUP BY</w:t>
      </w:r>
      <w:r>
        <w:rPr>
          <w:rFonts w:cs="Tahoma"/>
          <w:noProof/>
          <w:lang w:eastAsia="es-ES"/>
        </w:rPr>
        <w:t>. La consulta quedaría de la siguiente forma:</w:t>
      </w:r>
    </w:p>
    <w:p w14:paraId="1213C506" w14:textId="77777777" w:rsidR="0065247D" w:rsidRDefault="0065247D"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1F2600FD" wp14:editId="1000AC73">
            <wp:extent cx="2178685" cy="675640"/>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2178685" cy="675640"/>
                    </a:xfrm>
                    <a:prstGeom prst="rect">
                      <a:avLst/>
                    </a:prstGeom>
                    <a:noFill/>
                    <a:ln w="9525">
                      <a:noFill/>
                      <a:miter lim="800000"/>
                      <a:headEnd/>
                      <a:tailEnd/>
                    </a:ln>
                  </pic:spPr>
                </pic:pic>
              </a:graphicData>
            </a:graphic>
          </wp:inline>
        </w:drawing>
      </w:r>
    </w:p>
    <w:p w14:paraId="1B7A3DB1" w14:textId="77777777"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El formato de la orden SELECT con la cláusula GROUP BY queda de la siguiente manera:</w:t>
      </w:r>
    </w:p>
    <w:p w14:paraId="3B9D5FDB" w14:textId="77777777" w:rsidR="00F0789C"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04E476A5" wp14:editId="4BA85AA1">
            <wp:extent cx="2533318" cy="922351"/>
            <wp:effectExtent l="19050" t="0" r="332"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2536190" cy="923397"/>
                    </a:xfrm>
                    <a:prstGeom prst="rect">
                      <a:avLst/>
                    </a:prstGeom>
                    <a:noFill/>
                    <a:ln w="9525">
                      <a:noFill/>
                      <a:miter lim="800000"/>
                      <a:headEnd/>
                      <a:tailEnd/>
                    </a:ln>
                  </pic:spPr>
                </pic:pic>
              </a:graphicData>
            </a:graphic>
          </wp:inline>
        </w:drawing>
      </w:r>
    </w:p>
    <w:p w14:paraId="1F732303" w14:textId="77777777" w:rsidR="00465899" w:rsidRPr="0065247D"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Los datos seleccionados en la sentencia SELECT que lleva el GROUP BY deben ser: una constante, una función de grupo (SUM, AVG, COUNT, …), una columna expresada en el GROUP BY.</w:t>
      </w:r>
    </w:p>
    <w:p w14:paraId="1F12E463" w14:textId="77777777" w:rsidR="00465899" w:rsidRDefault="00465899" w:rsidP="00F0789C">
      <w:pPr>
        <w:shd w:val="clear" w:color="auto" w:fill="FFFFFF"/>
        <w:spacing w:after="100" w:afterAutospacing="1" w:line="200" w:lineRule="atLeast"/>
        <w:jc w:val="both"/>
        <w:rPr>
          <w:rFonts w:cs="Tahoma"/>
          <w:noProof/>
          <w:lang w:eastAsia="es-ES"/>
        </w:rPr>
      </w:pPr>
      <w:r>
        <w:rPr>
          <w:rFonts w:cs="Tahoma"/>
          <w:noProof/>
          <w:lang w:eastAsia="es-ES"/>
        </w:rPr>
        <w:t xml:space="preserve">La cláusula GROUP BY sirve para calcular propiedades de uno o más conjuntos de filas. Además si se selecciona más de un conjunto de filas, GROUP BY controla que las filas de la tabla original sean agrupadas en una temporal. Del mismo modo que se puede especificar una cláusula WHERE para filas individuales, también hay una condición de búsqueda para grupos de filas: </w:t>
      </w:r>
      <w:r>
        <w:rPr>
          <w:rFonts w:cs="Tahoma"/>
          <w:b/>
          <w:noProof/>
          <w:lang w:eastAsia="es-ES"/>
        </w:rPr>
        <w:t>HAVING</w:t>
      </w:r>
      <w:r>
        <w:rPr>
          <w:rFonts w:cs="Tahoma"/>
          <w:noProof/>
          <w:lang w:eastAsia="es-ES"/>
        </w:rPr>
        <w:tab/>
        <w:t>. Esta cláusula se usa para controlar cuál de los conjuntos de filas se visualiza. Se evalúa la condición sobre la tabla que devuelve el GROUP BY y siemp</w:t>
      </w:r>
      <w:r w:rsidR="00E12308">
        <w:rPr>
          <w:rFonts w:cs="Tahoma"/>
          <w:noProof/>
          <w:lang w:eastAsia="es-ES"/>
        </w:rPr>
        <w:t>re existe junto a GROUP BY.</w:t>
      </w:r>
    </w:p>
    <w:p w14:paraId="32D06995" w14:textId="77777777" w:rsidR="00E12308"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Mostrar a partir de la tabla EMPLE el número de empleados que hay en cada departamento. Será necesario agrupar por departamento y utilizar la función COUNT.</w:t>
      </w:r>
    </w:p>
    <w:p w14:paraId="1F6C722A" w14:textId="042A332E" w:rsidR="00861E78" w:rsidRPr="00861E78" w:rsidRDefault="00E12308" w:rsidP="00861E7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Mostrar el codigo de departamento, el número de empleados que hay en cada uno para aquellos departamentos en los que trabajan más de 4 empleados. Se especificará la cláusula HAVING para comprobar la condición. (HAVING COUNT (* ) &gt; 4)</w:t>
      </w:r>
    </w:p>
    <w:p w14:paraId="56EF7741" w14:textId="2393F995" w:rsidR="00861E78" w:rsidRPr="00861E78" w:rsidRDefault="00861E78" w:rsidP="00861E78">
      <w:pPr>
        <w:pStyle w:val="Prrafodelista"/>
        <w:shd w:val="clear" w:color="auto" w:fill="FFFFFF"/>
        <w:spacing w:after="100" w:afterAutospacing="1" w:line="200" w:lineRule="atLeast"/>
        <w:ind w:left="708"/>
        <w:jc w:val="both"/>
        <w:rPr>
          <w:rFonts w:cs="Tahoma"/>
          <w:b/>
          <w:noProof/>
          <w:color w:val="000000" w:themeColor="text1"/>
          <w:lang w:eastAsia="es-ES"/>
        </w:rPr>
      </w:pPr>
      <w:r w:rsidRPr="00861E78">
        <w:rPr>
          <w:rFonts w:cs="Tahoma"/>
          <w:b/>
          <w:noProof/>
          <w:color w:val="000000" w:themeColor="text1"/>
          <w:lang w:eastAsia="es-ES"/>
        </w:rPr>
        <w:t>select deptno, count(*) from emple group by deptno having count(*) &gt;4;</w:t>
      </w:r>
    </w:p>
    <w:p w14:paraId="454859E2" w14:textId="61FA19B7" w:rsidR="00F0789C" w:rsidRDefault="00E12308" w:rsidP="00E12308">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E12308">
        <w:rPr>
          <w:rFonts w:cs="Tahoma"/>
          <w:b/>
          <w:noProof/>
          <w:color w:val="4F81BD" w:themeColor="accent1"/>
          <w:lang w:eastAsia="es-ES"/>
        </w:rPr>
        <w:t>Visualiza los departamentos en los que el salario medio es mayor o igual que la media de todos los salarios.</w:t>
      </w:r>
    </w:p>
    <w:p w14:paraId="52B96F8D" w14:textId="5A36AAF3" w:rsidR="00861E78" w:rsidRPr="00861E78" w:rsidRDefault="00861E78" w:rsidP="00861E78">
      <w:pPr>
        <w:pStyle w:val="Prrafodelista"/>
        <w:shd w:val="clear" w:color="auto" w:fill="FFFFFF"/>
        <w:spacing w:after="100" w:afterAutospacing="1" w:line="200" w:lineRule="atLeast"/>
        <w:ind w:left="708"/>
        <w:jc w:val="both"/>
        <w:rPr>
          <w:rFonts w:cs="Tahoma"/>
          <w:b/>
          <w:noProof/>
          <w:color w:val="000000" w:themeColor="text1"/>
          <w:lang w:eastAsia="es-ES"/>
        </w:rPr>
      </w:pPr>
      <w:r w:rsidRPr="00861E78">
        <w:rPr>
          <w:rFonts w:cs="Tahoma"/>
          <w:b/>
          <w:noProof/>
          <w:color w:val="000000" w:themeColor="text1"/>
          <w:lang w:eastAsia="es-ES"/>
        </w:rPr>
        <w:t>select deptno,round(avg(salario),2) from emple group by deptno having (avg(salario) &gt;= (select avg(salario) from emple));</w:t>
      </w:r>
    </w:p>
    <w:p w14:paraId="03AD17A9" w14:textId="1512F7E3" w:rsidR="00F82957" w:rsidRDefault="00E12308" w:rsidP="00F0789C">
      <w:pPr>
        <w:shd w:val="clear" w:color="auto" w:fill="FFFFFF"/>
        <w:spacing w:after="100" w:afterAutospacing="1" w:line="200" w:lineRule="atLeast"/>
        <w:jc w:val="both"/>
        <w:rPr>
          <w:rFonts w:cs="Tahoma"/>
          <w:noProof/>
          <w:lang w:eastAsia="es-ES"/>
        </w:rPr>
      </w:pPr>
      <w:r>
        <w:rPr>
          <w:rFonts w:cs="Tahoma"/>
          <w:noProof/>
          <w:lang w:eastAsia="es-ES"/>
        </w:rPr>
        <w:t>Podemos incluir una cláusula ORDER BY al final de la orden y en ella podremos especificar funciones de grupo, columnas de GROUP BY  o su combinación.</w:t>
      </w:r>
    </w:p>
    <w:p w14:paraId="13BC8EE4" w14:textId="43C288FC" w:rsidR="00BE21AC" w:rsidRDefault="00BE21AC" w:rsidP="00F0789C">
      <w:pPr>
        <w:shd w:val="clear" w:color="auto" w:fill="FFFFFF"/>
        <w:spacing w:after="100" w:afterAutospacing="1" w:line="200" w:lineRule="atLeast"/>
        <w:jc w:val="both"/>
        <w:rPr>
          <w:rFonts w:cs="Tahoma"/>
          <w:noProof/>
          <w:lang w:eastAsia="es-ES"/>
        </w:rPr>
      </w:pPr>
    </w:p>
    <w:p w14:paraId="190E0251" w14:textId="77777777" w:rsidR="00BE21AC" w:rsidRDefault="00BE21AC" w:rsidP="00F0789C">
      <w:pPr>
        <w:shd w:val="clear" w:color="auto" w:fill="FFFFFF"/>
        <w:spacing w:after="100" w:afterAutospacing="1" w:line="200" w:lineRule="atLeast"/>
        <w:jc w:val="both"/>
        <w:rPr>
          <w:rFonts w:cs="Tahoma"/>
          <w:noProof/>
          <w:lang w:eastAsia="es-ES"/>
        </w:rPr>
      </w:pPr>
    </w:p>
    <w:p w14:paraId="22716432" w14:textId="77777777" w:rsidR="00E12308" w:rsidRDefault="00E12308" w:rsidP="00F0789C">
      <w:pPr>
        <w:shd w:val="clear" w:color="auto" w:fill="FFFFFF"/>
        <w:spacing w:after="100" w:afterAutospacing="1" w:line="200" w:lineRule="atLeast"/>
        <w:jc w:val="both"/>
        <w:rPr>
          <w:rFonts w:cs="Tahoma"/>
          <w:noProof/>
          <w:lang w:eastAsia="es-ES"/>
        </w:rPr>
      </w:pPr>
    </w:p>
    <w:p w14:paraId="731D95AC" w14:textId="77777777" w:rsidR="004A6D18" w:rsidRDefault="004A6D18" w:rsidP="004A6D18">
      <w:pPr>
        <w:shd w:val="clear" w:color="auto" w:fill="FFFFFF"/>
        <w:spacing w:after="100" w:afterAutospacing="1" w:line="200" w:lineRule="atLeast"/>
        <w:jc w:val="both"/>
        <w:rPr>
          <w:rFonts w:cs="Tahoma"/>
          <w:noProof/>
          <w:lang w:eastAsia="es-ES"/>
        </w:rPr>
      </w:pPr>
      <w:r>
        <w:rPr>
          <w:rFonts w:cs="Tahoma"/>
          <w:noProof/>
          <w:lang w:eastAsia="es-ES"/>
        </w:rPr>
        <w:lastRenderedPageBreak/>
        <w:t>La evaluación de las cláusulas en tiempo de ejecución se realiza en el siguiente orden: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6204"/>
      </w:tblGrid>
      <w:tr w:rsidR="004A6D18" w14:paraId="1BE5133E" w14:textId="77777777" w:rsidTr="004A6D18">
        <w:tc>
          <w:tcPr>
            <w:tcW w:w="6204" w:type="dxa"/>
            <w:shd w:val="clear" w:color="auto" w:fill="DBE5F1" w:themeFill="accent1" w:themeFillTint="33"/>
          </w:tcPr>
          <w:p w14:paraId="5103DA93" w14:textId="77777777" w:rsidR="004A6D18" w:rsidRDefault="004A6D18" w:rsidP="004A6D18">
            <w:pPr>
              <w:spacing w:after="100" w:afterAutospacing="1" w:line="200" w:lineRule="atLeast"/>
              <w:jc w:val="both"/>
              <w:rPr>
                <w:rFonts w:cs="Tahoma"/>
                <w:noProof/>
                <w:lang w:eastAsia="es-ES"/>
              </w:rPr>
            </w:pPr>
            <w:r>
              <w:rPr>
                <w:rFonts w:cs="Tahoma"/>
                <w:noProof/>
                <w:lang w:eastAsia="es-ES"/>
              </w:rPr>
              <w:drawing>
                <wp:inline distT="0" distB="0" distL="0" distR="0" wp14:anchorId="14A99F4B" wp14:editId="4A50BAB1">
                  <wp:extent cx="3709670" cy="810895"/>
                  <wp:effectExtent l="19050" t="0" r="508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srcRect/>
                          <a:stretch>
                            <a:fillRect/>
                          </a:stretch>
                        </pic:blipFill>
                        <pic:spPr bwMode="auto">
                          <a:xfrm>
                            <a:off x="0" y="0"/>
                            <a:ext cx="3709670" cy="810895"/>
                          </a:xfrm>
                          <a:prstGeom prst="rect">
                            <a:avLst/>
                          </a:prstGeom>
                          <a:solidFill>
                            <a:schemeClr val="accent1"/>
                          </a:solidFill>
                          <a:ln w="9525">
                            <a:noFill/>
                            <a:miter lim="800000"/>
                            <a:headEnd/>
                            <a:tailEnd/>
                          </a:ln>
                        </pic:spPr>
                      </pic:pic>
                    </a:graphicData>
                  </a:graphic>
                </wp:inline>
              </w:drawing>
            </w:r>
          </w:p>
        </w:tc>
      </w:tr>
    </w:tbl>
    <w:p w14:paraId="3E200332" w14:textId="77777777" w:rsidR="004A6D18" w:rsidRPr="0065247D" w:rsidRDefault="004A6D18" w:rsidP="004A6D18">
      <w:pPr>
        <w:shd w:val="clear" w:color="auto" w:fill="FFFFFF"/>
        <w:spacing w:after="100" w:afterAutospacing="1" w:line="200" w:lineRule="atLeast"/>
        <w:jc w:val="both"/>
        <w:rPr>
          <w:rFonts w:cs="Tahoma"/>
          <w:noProof/>
          <w:lang w:eastAsia="es-ES"/>
        </w:rPr>
      </w:pPr>
    </w:p>
    <w:p w14:paraId="6D276E8D" w14:textId="585898EF" w:rsidR="004A6D18"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la suma de salarios, el salario máximo</w:t>
      </w:r>
      <w:r w:rsidR="00FF3E78">
        <w:rPr>
          <w:rFonts w:cs="Tahoma"/>
          <w:b/>
          <w:noProof/>
          <w:color w:val="4F81BD" w:themeColor="accent1"/>
          <w:lang w:eastAsia="es-ES"/>
        </w:rPr>
        <w:t>, media</w:t>
      </w:r>
      <w:r w:rsidRPr="00762C6E">
        <w:rPr>
          <w:rFonts w:cs="Tahoma"/>
          <w:b/>
          <w:noProof/>
          <w:color w:val="4F81BD" w:themeColor="accent1"/>
          <w:lang w:eastAsia="es-ES"/>
        </w:rPr>
        <w:t xml:space="preserve"> y el mínimo para cada departamento. Los resultados deben estar formateados (con parte decimal</w:t>
      </w:r>
      <w:r w:rsidR="00FF3E78">
        <w:rPr>
          <w:rFonts w:cs="Tahoma"/>
          <w:b/>
          <w:noProof/>
          <w:color w:val="4F81BD" w:themeColor="accent1"/>
          <w:lang w:eastAsia="es-ES"/>
        </w:rPr>
        <w:t>).</w:t>
      </w:r>
    </w:p>
    <w:p w14:paraId="5C14A90F" w14:textId="77777777" w:rsidR="00FF3E78" w:rsidRPr="00FF3E78" w:rsidRDefault="00FF3E78" w:rsidP="00FF3E78">
      <w:pPr>
        <w:pStyle w:val="Prrafodelista"/>
        <w:shd w:val="clear" w:color="auto" w:fill="FFFFFF"/>
        <w:spacing w:after="100" w:afterAutospacing="1" w:line="200" w:lineRule="atLeast"/>
        <w:ind w:left="708"/>
        <w:jc w:val="both"/>
        <w:rPr>
          <w:rFonts w:cs="Tahoma"/>
          <w:b/>
          <w:noProof/>
          <w:color w:val="000000" w:themeColor="text1"/>
          <w:lang w:eastAsia="es-ES"/>
        </w:rPr>
      </w:pPr>
      <w:r w:rsidRPr="00FF3E78">
        <w:rPr>
          <w:rFonts w:cs="Tahoma"/>
          <w:b/>
          <w:noProof/>
          <w:color w:val="000000" w:themeColor="text1"/>
          <w:lang w:eastAsia="es-ES"/>
        </w:rPr>
        <w:t>select sum(salario)"Suma",max(salario)"Máximo",min(salario)"Mínimo",</w:t>
      </w:r>
    </w:p>
    <w:p w14:paraId="59EFE1C3" w14:textId="51C348FE" w:rsidR="00FF3E78" w:rsidRPr="00FF3E78" w:rsidRDefault="00FF3E78" w:rsidP="00FF3E78">
      <w:pPr>
        <w:pStyle w:val="Prrafodelista"/>
        <w:shd w:val="clear" w:color="auto" w:fill="FFFFFF"/>
        <w:spacing w:after="100" w:afterAutospacing="1" w:line="200" w:lineRule="atLeast"/>
        <w:ind w:left="708"/>
        <w:jc w:val="both"/>
        <w:rPr>
          <w:rFonts w:cs="Tahoma"/>
          <w:b/>
          <w:noProof/>
          <w:color w:val="000000" w:themeColor="text1"/>
          <w:lang w:eastAsia="es-ES"/>
        </w:rPr>
      </w:pPr>
      <w:r w:rsidRPr="00FF3E78">
        <w:rPr>
          <w:rFonts w:cs="Tahoma"/>
          <w:b/>
          <w:noProof/>
          <w:color w:val="000000" w:themeColor="text1"/>
          <w:lang w:eastAsia="es-ES"/>
        </w:rPr>
        <w:t xml:space="preserve">    </w:t>
      </w:r>
      <w:r>
        <w:rPr>
          <w:rFonts w:cs="Tahoma"/>
          <w:b/>
          <w:noProof/>
          <w:color w:val="000000" w:themeColor="text1"/>
          <w:lang w:eastAsia="es-ES"/>
        </w:rPr>
        <w:tab/>
      </w:r>
      <w:r w:rsidRPr="00FF3E78">
        <w:rPr>
          <w:rFonts w:cs="Tahoma"/>
          <w:b/>
          <w:noProof/>
          <w:color w:val="000000" w:themeColor="text1"/>
          <w:lang w:eastAsia="es-ES"/>
        </w:rPr>
        <w:t>round(avg(salario),2)"Media" from emple group by deptno;</w:t>
      </w:r>
    </w:p>
    <w:p w14:paraId="1CC90BD0" w14:textId="6AF6B264" w:rsidR="00567DCA"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Calcular el número de empleados que realizan cada oficio en cada departamento. Los datos que se viualizarán serán: departamento, oficio y número de empleados. Será necesario agrupar por departamento y dentro de cada departamento, por oficio:</w:t>
      </w:r>
    </w:p>
    <w:p w14:paraId="152685A4" w14:textId="6C43333E" w:rsidR="00856609" w:rsidRPr="00856609" w:rsidRDefault="00856609" w:rsidP="00856609">
      <w:pPr>
        <w:pStyle w:val="Prrafodelista"/>
        <w:shd w:val="clear" w:color="auto" w:fill="FFFFFF"/>
        <w:spacing w:after="100" w:afterAutospacing="1" w:line="200" w:lineRule="atLeast"/>
        <w:ind w:left="708"/>
        <w:jc w:val="both"/>
        <w:rPr>
          <w:rFonts w:cs="Tahoma"/>
          <w:b/>
          <w:noProof/>
          <w:color w:val="000000" w:themeColor="text1"/>
          <w:lang w:eastAsia="es-ES"/>
        </w:rPr>
      </w:pPr>
      <w:r w:rsidRPr="00856609">
        <w:rPr>
          <w:rFonts w:cs="Tahoma"/>
          <w:b/>
          <w:noProof/>
          <w:color w:val="000000" w:themeColor="text1"/>
          <w:lang w:eastAsia="es-ES"/>
        </w:rPr>
        <w:t>select deptno, oficio, count(empno)from emple group by deptno,oficio;</w:t>
      </w:r>
    </w:p>
    <w:p w14:paraId="67D6F650" w14:textId="45F4ED05" w:rsidR="00567DCA" w:rsidRDefault="00567DCA"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Buscar el número máximo de empleados que hay en algún departamento.</w:t>
      </w:r>
    </w:p>
    <w:p w14:paraId="6035C1CA" w14:textId="657C41D7" w:rsidR="00856609" w:rsidRPr="00856609" w:rsidRDefault="00856609" w:rsidP="00856609">
      <w:pPr>
        <w:pStyle w:val="Prrafodelista"/>
        <w:shd w:val="clear" w:color="auto" w:fill="FFFFFF"/>
        <w:spacing w:after="100" w:afterAutospacing="1" w:line="200" w:lineRule="atLeast"/>
        <w:ind w:left="708"/>
        <w:jc w:val="both"/>
        <w:rPr>
          <w:rFonts w:cs="Tahoma"/>
          <w:b/>
          <w:noProof/>
          <w:color w:val="000000" w:themeColor="text1"/>
          <w:lang w:eastAsia="es-ES"/>
        </w:rPr>
      </w:pPr>
      <w:r w:rsidRPr="00856609">
        <w:rPr>
          <w:rFonts w:cs="Tahoma"/>
          <w:b/>
          <w:noProof/>
          <w:color w:val="000000" w:themeColor="text1"/>
          <w:lang w:eastAsia="es-ES"/>
        </w:rPr>
        <w:t>select max(count(empno)) from emple group by deptno;</w:t>
      </w:r>
    </w:p>
    <w:p w14:paraId="3CB44D67" w14:textId="6404C531" w:rsidR="00F82957" w:rsidRDefault="00762C6E" w:rsidP="00762C6E">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sidRPr="00762C6E">
        <w:rPr>
          <w:rFonts w:cs="Tahoma"/>
          <w:b/>
          <w:noProof/>
          <w:color w:val="4F81BD" w:themeColor="accent1"/>
          <w:lang w:eastAsia="es-ES"/>
        </w:rPr>
        <w:t>Obtener el nombre de los departamentos que tengan más de 4 personas trabajando. (El resultado será ‘INVESTIGACIÓN’ y ‘VENTAS’)</w:t>
      </w:r>
    </w:p>
    <w:p w14:paraId="2D74A305" w14:textId="77777777" w:rsidR="00856609" w:rsidRPr="00856609" w:rsidRDefault="00856609" w:rsidP="00856609">
      <w:pPr>
        <w:pStyle w:val="Prrafodelista"/>
        <w:shd w:val="clear" w:color="auto" w:fill="FFFFFF"/>
        <w:spacing w:after="100" w:afterAutospacing="1" w:line="200" w:lineRule="atLeast"/>
        <w:ind w:left="708"/>
        <w:jc w:val="both"/>
        <w:rPr>
          <w:rFonts w:cs="Tahoma"/>
          <w:b/>
          <w:noProof/>
          <w:color w:val="000000" w:themeColor="text1"/>
          <w:lang w:eastAsia="es-ES"/>
        </w:rPr>
      </w:pPr>
      <w:r w:rsidRPr="00856609">
        <w:rPr>
          <w:rFonts w:cs="Tahoma"/>
          <w:b/>
          <w:noProof/>
          <w:color w:val="000000" w:themeColor="text1"/>
          <w:lang w:eastAsia="es-ES"/>
        </w:rPr>
        <w:t xml:space="preserve">select dnombre from depart </w:t>
      </w:r>
    </w:p>
    <w:p w14:paraId="6E9EBE4C" w14:textId="77777777" w:rsidR="00856609" w:rsidRPr="00856609" w:rsidRDefault="00856609" w:rsidP="00856609">
      <w:pPr>
        <w:pStyle w:val="Prrafodelista"/>
        <w:shd w:val="clear" w:color="auto" w:fill="FFFFFF"/>
        <w:spacing w:after="100" w:afterAutospacing="1" w:line="200" w:lineRule="atLeast"/>
        <w:ind w:left="708"/>
        <w:jc w:val="both"/>
        <w:rPr>
          <w:rFonts w:cs="Tahoma"/>
          <w:b/>
          <w:noProof/>
          <w:color w:val="000000" w:themeColor="text1"/>
          <w:lang w:eastAsia="es-ES"/>
        </w:rPr>
      </w:pPr>
      <w:r w:rsidRPr="00856609">
        <w:rPr>
          <w:rFonts w:cs="Tahoma"/>
          <w:b/>
          <w:noProof/>
          <w:color w:val="000000" w:themeColor="text1"/>
          <w:lang w:eastAsia="es-ES"/>
        </w:rPr>
        <w:t xml:space="preserve">    where deptno in (select deptno from emple</w:t>
      </w:r>
    </w:p>
    <w:p w14:paraId="260DD406" w14:textId="5AF74E63" w:rsidR="00856609" w:rsidRPr="00856609" w:rsidRDefault="00856609" w:rsidP="00856609">
      <w:pPr>
        <w:pStyle w:val="Prrafodelista"/>
        <w:shd w:val="clear" w:color="auto" w:fill="FFFFFF"/>
        <w:spacing w:after="100" w:afterAutospacing="1" w:line="200" w:lineRule="atLeast"/>
        <w:ind w:left="708"/>
        <w:jc w:val="both"/>
        <w:rPr>
          <w:rFonts w:cs="Tahoma"/>
          <w:b/>
          <w:noProof/>
          <w:color w:val="000000" w:themeColor="text1"/>
          <w:lang w:eastAsia="es-ES"/>
        </w:rPr>
      </w:pPr>
      <w:r w:rsidRPr="00856609">
        <w:rPr>
          <w:rFonts w:cs="Tahoma"/>
          <w:b/>
          <w:noProof/>
          <w:color w:val="000000" w:themeColor="text1"/>
          <w:lang w:eastAsia="es-ES"/>
        </w:rPr>
        <w:t xml:space="preserve">    group by deptno having count(*)&gt;4);</w:t>
      </w:r>
    </w:p>
    <w:p w14:paraId="6C0A494C" w14:textId="77777777" w:rsidR="00F82957" w:rsidRDefault="00F82957" w:rsidP="00F0789C">
      <w:pPr>
        <w:shd w:val="clear" w:color="auto" w:fill="FFFFFF"/>
        <w:spacing w:after="100" w:afterAutospacing="1" w:line="200" w:lineRule="atLeast"/>
        <w:jc w:val="both"/>
        <w:rPr>
          <w:rFonts w:cs="Tahoma"/>
          <w:noProof/>
          <w:lang w:eastAsia="es-ES"/>
        </w:rPr>
      </w:pPr>
    </w:p>
    <w:p w14:paraId="61AAE37D" w14:textId="77777777" w:rsidR="00762C6E" w:rsidRPr="0065247D" w:rsidRDefault="00762C6E" w:rsidP="00762C6E">
      <w:pPr>
        <w:shd w:val="clear" w:color="auto" w:fill="FFFFFF"/>
        <w:spacing w:after="100" w:afterAutospacing="1" w:line="200" w:lineRule="atLeast"/>
        <w:jc w:val="both"/>
        <w:rPr>
          <w:rFonts w:cs="Tahoma"/>
          <w:b/>
          <w:noProof/>
          <w:color w:val="C00000"/>
          <w:sz w:val="24"/>
          <w:lang w:eastAsia="es-ES"/>
        </w:rPr>
      </w:pPr>
      <w:r w:rsidRPr="0065247D">
        <w:rPr>
          <w:rFonts w:cs="Tahoma"/>
          <w:b/>
          <w:noProof/>
          <w:color w:val="C00000"/>
          <w:sz w:val="24"/>
          <w:lang w:eastAsia="es-ES"/>
        </w:rPr>
        <w:t>6.</w:t>
      </w:r>
      <w:r w:rsidR="00440F87">
        <w:rPr>
          <w:rFonts w:cs="Tahoma"/>
          <w:b/>
          <w:noProof/>
          <w:color w:val="C00000"/>
          <w:sz w:val="24"/>
          <w:lang w:eastAsia="es-ES"/>
        </w:rPr>
        <w:t>3</w:t>
      </w:r>
      <w:r w:rsidRPr="0065247D">
        <w:rPr>
          <w:rFonts w:cs="Tahoma"/>
          <w:b/>
          <w:noProof/>
          <w:color w:val="C00000"/>
          <w:sz w:val="24"/>
          <w:lang w:eastAsia="es-ES"/>
        </w:rPr>
        <w:t xml:space="preserve"> </w:t>
      </w:r>
      <w:r w:rsidR="00440F87">
        <w:rPr>
          <w:rFonts w:cs="Tahoma"/>
          <w:b/>
          <w:noProof/>
          <w:color w:val="C00000"/>
          <w:sz w:val="24"/>
          <w:lang w:eastAsia="es-ES"/>
        </w:rPr>
        <w:t>Consultas multitabla</w:t>
      </w:r>
    </w:p>
    <w:p w14:paraId="73E62E6A" w14:textId="77777777" w:rsidR="00440F87" w:rsidRDefault="00C7570B" w:rsidP="00F0789C">
      <w:pPr>
        <w:shd w:val="clear" w:color="auto" w:fill="FFFFFF"/>
        <w:spacing w:after="100" w:afterAutospacing="1" w:line="200" w:lineRule="atLeast"/>
        <w:jc w:val="both"/>
        <w:rPr>
          <w:rFonts w:cs="Tahoma"/>
          <w:noProof/>
          <w:lang w:eastAsia="es-ES"/>
        </w:rPr>
      </w:pPr>
      <w:r>
        <w:rPr>
          <w:rFonts w:cs="Tahoma"/>
          <w:noProof/>
          <w:lang w:eastAsia="es-ES"/>
        </w:rPr>
        <w:t xml:space="preserve">Hasta ahora las consultas realizadas sólo hacían referencia a una tabla, pero la sentencia SELECT permite consultar datos de varias tablas en una sola orden. </w:t>
      </w:r>
      <w:r w:rsidR="00D77791">
        <w:rPr>
          <w:rFonts w:cs="Tahoma"/>
          <w:noProof/>
          <w:lang w:eastAsia="es-ES"/>
        </w:rPr>
        <w:t>En este caso, los nombres de las tablas se indicarán a continuación de la palabra FROM</w:t>
      </w:r>
      <w:r w:rsidR="0016447E">
        <w:rPr>
          <w:rFonts w:cs="Tahoma"/>
          <w:noProof/>
          <w:lang w:eastAsia="es-ES"/>
        </w:rPr>
        <w:t xml:space="preserve"> separados por comas</w:t>
      </w:r>
      <w:r w:rsidR="00D77791">
        <w:rPr>
          <w:rFonts w:cs="Tahoma"/>
          <w:noProof/>
          <w:lang w:eastAsia="es-ES"/>
        </w:rPr>
        <w:t>.</w:t>
      </w:r>
    </w:p>
    <w:p w14:paraId="608F89F3" w14:textId="77777777" w:rsidR="00D77791"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t xml:space="preserve">Se pueden realizar dos tipos de operaciones al consultar datos de varias tablas: composiciones internas y externas. </w:t>
      </w:r>
    </w:p>
    <w:p w14:paraId="7DAC096A" w14:textId="77777777" w:rsidR="00D77791" w:rsidRPr="00FD5B61" w:rsidRDefault="00D77791" w:rsidP="00F0789C">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Composición interna</w:t>
      </w:r>
    </w:p>
    <w:p w14:paraId="4BF2150D" w14:textId="77777777" w:rsidR="0016447E"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t>Si se combinan dos o más tablas sin ninguna restricción, el resultado será el producto cartesiano de dichas tablas, es decir, se obtienen todas las combinaciones entre las filas de esas tablas. Si combinamos de esta forma dos tablas de 10 filas cada una, obtendremos 10 x 10 filas en el resultado. Cada fila de la primera tabla se combina con todas las de la segunda y así sucesivamente, tengan o no relación las filas.</w:t>
      </w:r>
    </w:p>
    <w:p w14:paraId="211E8325" w14:textId="77777777" w:rsid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 xml:space="preserve">De alguna manera debemos especificar un criterio que discrimine qué filas de una tabla están relacionadas con filas de la otra. A esta operación se le llama </w:t>
      </w:r>
      <w:r w:rsidR="007916EF" w:rsidRPr="007916EF">
        <w:rPr>
          <w:rFonts w:cs="Tahoma"/>
          <w:b/>
          <w:noProof/>
          <w:lang w:eastAsia="es-ES"/>
        </w:rPr>
        <w:t>composicion, asociación o join</w:t>
      </w:r>
      <w:r w:rsidR="007916EF">
        <w:rPr>
          <w:rFonts w:cs="Tahoma"/>
          <w:b/>
          <w:noProof/>
          <w:lang w:eastAsia="es-ES"/>
        </w:rPr>
        <w:t xml:space="preserve"> de tablas</w:t>
      </w:r>
      <w:r w:rsidRPr="007916EF">
        <w:rPr>
          <w:rFonts w:cs="Tahoma"/>
          <w:b/>
          <w:noProof/>
          <w:lang w:eastAsia="es-ES"/>
        </w:rPr>
        <w:t>.</w:t>
      </w:r>
    </w:p>
    <w:p w14:paraId="2A99D9BD" w14:textId="77777777" w:rsidR="0016447E" w:rsidRPr="0016447E" w:rsidRDefault="0016447E" w:rsidP="00F0789C">
      <w:pPr>
        <w:shd w:val="clear" w:color="auto" w:fill="FFFFFF"/>
        <w:spacing w:after="100" w:afterAutospacing="1" w:line="200" w:lineRule="atLeast"/>
        <w:jc w:val="both"/>
        <w:rPr>
          <w:rFonts w:cs="Tahoma"/>
          <w:b/>
          <w:noProof/>
          <w:lang w:eastAsia="es-ES"/>
        </w:rPr>
      </w:pPr>
      <w:r>
        <w:rPr>
          <w:rFonts w:cs="Tahoma"/>
          <w:noProof/>
          <w:lang w:eastAsia="es-ES"/>
        </w:rPr>
        <w:t>Para realizar una composicion interna se parte de un producto cartesiano y se eliminan las filas que no cumplen la condición de composici</w:t>
      </w:r>
      <w:r w:rsidR="007916EF">
        <w:rPr>
          <w:rFonts w:cs="Tahoma"/>
          <w:noProof/>
          <w:lang w:eastAsia="es-ES"/>
        </w:rPr>
        <w:t>ón. En esta operación se combinan campos que tienen el mismo valor en las tablas</w:t>
      </w:r>
    </w:p>
    <w:p w14:paraId="6B430372" w14:textId="77777777" w:rsidR="00D77791" w:rsidRPr="00D77791" w:rsidRDefault="0016447E" w:rsidP="00F0789C">
      <w:pPr>
        <w:shd w:val="clear" w:color="auto" w:fill="FFFFFF"/>
        <w:spacing w:after="100" w:afterAutospacing="1" w:line="200" w:lineRule="atLeast"/>
        <w:jc w:val="both"/>
        <w:rPr>
          <w:rFonts w:cs="Tahoma"/>
          <w:noProof/>
          <w:lang w:eastAsia="es-ES"/>
        </w:rPr>
      </w:pPr>
      <w:r>
        <w:rPr>
          <w:rFonts w:cs="Tahoma"/>
          <w:noProof/>
          <w:lang w:eastAsia="es-ES"/>
        </w:rPr>
        <w:lastRenderedPageBreak/>
        <w:drawing>
          <wp:inline distT="0" distB="0" distL="0" distR="0" wp14:anchorId="1616E5DB" wp14:editId="077CB5F7">
            <wp:extent cx="4201160" cy="577850"/>
            <wp:effectExtent l="19050" t="0" r="889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srcRect/>
                    <a:stretch>
                      <a:fillRect/>
                    </a:stretch>
                  </pic:blipFill>
                  <pic:spPr bwMode="auto">
                    <a:xfrm>
                      <a:off x="0" y="0"/>
                      <a:ext cx="4201160" cy="577850"/>
                    </a:xfrm>
                    <a:prstGeom prst="rect">
                      <a:avLst/>
                    </a:prstGeom>
                    <a:noFill/>
                    <a:ln w="9525">
                      <a:noFill/>
                      <a:miter lim="800000"/>
                      <a:headEnd/>
                      <a:tailEnd/>
                    </a:ln>
                  </pic:spPr>
                </pic:pic>
              </a:graphicData>
            </a:graphic>
          </wp:inline>
        </w:drawing>
      </w:r>
    </w:p>
    <w:p w14:paraId="04E819D0" w14:textId="77777777" w:rsidR="00440F87" w:rsidRDefault="00D77791" w:rsidP="00F0789C">
      <w:pPr>
        <w:shd w:val="clear" w:color="auto" w:fill="FFFFFF"/>
        <w:spacing w:after="100" w:afterAutospacing="1" w:line="200" w:lineRule="atLeast"/>
        <w:jc w:val="both"/>
        <w:rPr>
          <w:rFonts w:cs="Tahoma"/>
          <w:noProof/>
          <w:lang w:eastAsia="es-ES"/>
        </w:rPr>
      </w:pPr>
      <w:r>
        <w:rPr>
          <w:rFonts w:cs="Tahoma"/>
          <w:noProof/>
          <w:lang w:eastAsia="es-ES"/>
        </w:rPr>
        <w:t xml:space="preserve"> </w:t>
      </w:r>
      <w:r w:rsidR="007916EF">
        <w:rPr>
          <w:rFonts w:cs="Tahoma"/>
          <w:noProof/>
          <w:lang w:eastAsia="es-ES"/>
        </w:rPr>
        <w:t>Las reglas que hay que seguir son las siguientes:</w:t>
      </w:r>
    </w:p>
    <w:p w14:paraId="5732FB88" w14:textId="77777777"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Pueden combinarse tantas tablas como se desee.</w:t>
      </w:r>
    </w:p>
    <w:p w14:paraId="59E8685F" w14:textId="77777777"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En la orden SELECT se pueden citar columnas de todas las tablas.</w:t>
      </w:r>
    </w:p>
    <w:p w14:paraId="43F8E7CB" w14:textId="77777777"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Si hay columnas con el mismo nombre en distintas tablas, será necesario especificar a qué tabla pertenecen  de la forma: nombreTabla.nombreColumna.</w:t>
      </w:r>
    </w:p>
    <w:p w14:paraId="3EE12413" w14:textId="77777777" w:rsidR="007916EF" w:rsidRDefault="007916EF" w:rsidP="007916EF">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El criterio que se siga para la composición, se especificará en la cláusula WHERE, si se omite, el resultado será el producto cartesiano.</w:t>
      </w:r>
    </w:p>
    <w:p w14:paraId="5E31B1C3" w14:textId="77777777" w:rsidR="007916EF"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t>Ejemplo: A partir de las tablas EMPLE y DEPART obtener apellido, oficio, código de empleado, nombre del departamento y localidad. Ambas tablas tienen en común el campo DEPTNO por el que se pueden combinar.</w:t>
      </w:r>
    </w:p>
    <w:p w14:paraId="337D5CE8" w14:textId="77777777" w:rsidR="00BF7C46" w:rsidRDefault="00BF7C46" w:rsidP="0082037F">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565D6912" wp14:editId="5894B50C">
            <wp:extent cx="3476625" cy="690245"/>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476625" cy="690245"/>
                    </a:xfrm>
                    <a:prstGeom prst="rect">
                      <a:avLst/>
                    </a:prstGeom>
                    <a:noFill/>
                    <a:ln w="9525">
                      <a:noFill/>
                      <a:miter lim="800000"/>
                      <a:headEnd/>
                      <a:tailEnd/>
                    </a:ln>
                  </pic:spPr>
                </pic:pic>
              </a:graphicData>
            </a:graphic>
          </wp:inline>
        </w:drawing>
      </w:r>
    </w:p>
    <w:p w14:paraId="6B620CAA" w14:textId="77777777" w:rsidR="00BF7C46"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Todos los empleados del departamento 10 serán emparejados con los datos, nombre y localidad, del departamento 10, los del 20 con el 20 y así sucesivamento. Si se omite la cláusula WHERE se obtiene el producto cartesiano, cada fila de EMPLE se emparejará con cada fila de DEPART, se obtendrán 14*4 = 56 filas.</w:t>
      </w:r>
    </w:p>
    <w:p w14:paraId="2B8CD48A" w14:textId="77777777" w:rsidR="00907DC5" w:rsidRDefault="00907DC5" w:rsidP="0082037F">
      <w:pPr>
        <w:shd w:val="clear" w:color="auto" w:fill="FFFFFF"/>
        <w:spacing w:after="100" w:afterAutospacing="1" w:line="200" w:lineRule="atLeast"/>
        <w:jc w:val="both"/>
        <w:rPr>
          <w:rFonts w:cs="Tahoma"/>
          <w:noProof/>
          <w:lang w:eastAsia="es-ES"/>
        </w:rPr>
      </w:pPr>
      <w:r w:rsidRPr="00907DC5">
        <w:rPr>
          <w:rFonts w:cs="Tahoma"/>
          <w:noProof/>
          <w:color w:val="FF0000"/>
          <w:lang w:eastAsia="es-ES"/>
        </w:rPr>
        <w:t>Ejemplo de combinación de 3 tablas:</w:t>
      </w:r>
      <w:r>
        <w:rPr>
          <w:rFonts w:cs="Tahoma"/>
          <w:noProof/>
          <w:color w:val="FF0000"/>
          <w:lang w:eastAsia="es-ES"/>
        </w:rPr>
        <w:t xml:space="preserve"> </w:t>
      </w:r>
      <w:r>
        <w:rPr>
          <w:rFonts w:cs="Tahoma"/>
          <w:noProof/>
          <w:lang w:eastAsia="es-ES"/>
        </w:rPr>
        <w:t xml:space="preserve">partimos de las tablas ALUMNOS, ASIGNATURAS y NOTAS. </w:t>
      </w:r>
    </w:p>
    <w:p w14:paraId="54C2727F" w14:textId="77777777" w:rsidR="00907DC5" w:rsidRDefault="00907DC5" w:rsidP="0082037F">
      <w:pPr>
        <w:shd w:val="clear" w:color="auto" w:fill="FFFFFF"/>
        <w:spacing w:after="100" w:afterAutospacing="1" w:line="200" w:lineRule="atLeast"/>
        <w:jc w:val="both"/>
        <w:rPr>
          <w:rFonts w:cs="Tahoma"/>
          <w:noProof/>
          <w:lang w:eastAsia="es-ES"/>
        </w:rPr>
      </w:pPr>
      <w:r>
        <w:rPr>
          <w:rFonts w:cs="Tahoma"/>
          <w:noProof/>
          <w:lang w:eastAsia="es-ES"/>
        </w:rPr>
        <w:t>ALUMNOS</w:t>
      </w:r>
      <w:r w:rsidR="0082037F">
        <w:rPr>
          <w:rFonts w:cs="Tahoma"/>
          <w:noProof/>
          <w:lang w:eastAsia="es-ES"/>
        </w:rPr>
        <w:t>1</w:t>
      </w:r>
      <w:r>
        <w:rPr>
          <w:rFonts w:cs="Tahoma"/>
          <w:noProof/>
          <w:lang w:eastAsia="es-ES"/>
        </w:rPr>
        <w:t xml:space="preserve"> contiene los datos de los alumnos </w:t>
      </w:r>
      <w:r w:rsidR="0082037F">
        <w:rPr>
          <w:rFonts w:cs="Tahoma"/>
          <w:noProof/>
          <w:lang w:eastAsia="es-ES"/>
        </w:rPr>
        <w:t>, ASIGNATURAS1 contiene los nombres de las asignaturas con sus códigos correspondientes y NOTAS1 contiene las notas de cada alumno en cada asignatura. Esta última tabla se relaciona con la tabla ALUMNOS1 por la columna DNI y con la tabla ASIGNATURAS1 con la columna COD.</w:t>
      </w:r>
    </w:p>
    <w:tbl>
      <w:tblPr>
        <w:tblStyle w:val="Tablaconcuadrcula"/>
        <w:tblW w:w="0" w:type="auto"/>
        <w:tblInd w:w="108" w:type="dxa"/>
        <w:tblLook w:val="04A0" w:firstRow="1" w:lastRow="0" w:firstColumn="1" w:lastColumn="0" w:noHBand="0" w:noVBand="1"/>
      </w:tblPr>
      <w:tblGrid>
        <w:gridCol w:w="3456"/>
        <w:gridCol w:w="2744"/>
        <w:gridCol w:w="3546"/>
      </w:tblGrid>
      <w:tr w:rsidR="0082037F" w14:paraId="1F7BBA87" w14:textId="77777777" w:rsidTr="00F34195">
        <w:trPr>
          <w:trHeight w:val="2545"/>
        </w:trPr>
        <w:tc>
          <w:tcPr>
            <w:tcW w:w="2821" w:type="dxa"/>
          </w:tcPr>
          <w:p w14:paraId="42AF4D1A" w14:textId="77777777" w:rsidR="00F34195"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14:anchorId="5BF28192" wp14:editId="0161B3AE">
                  <wp:extent cx="2318708" cy="1534283"/>
                  <wp:effectExtent l="19050" t="0" r="5392" b="0"/>
                  <wp:docPr id="2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320441" cy="1535430"/>
                          </a:xfrm>
                          <a:prstGeom prst="rect">
                            <a:avLst/>
                          </a:prstGeom>
                          <a:noFill/>
                          <a:ln w="9525">
                            <a:noFill/>
                            <a:miter lim="800000"/>
                            <a:headEnd/>
                            <a:tailEnd/>
                          </a:ln>
                        </pic:spPr>
                      </pic:pic>
                    </a:graphicData>
                  </a:graphic>
                </wp:inline>
              </w:drawing>
            </w:r>
          </w:p>
        </w:tc>
        <w:tc>
          <w:tcPr>
            <w:tcW w:w="3248" w:type="dxa"/>
          </w:tcPr>
          <w:p w14:paraId="5A2DA58D" w14:textId="77777777"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14:anchorId="1C36D46F" wp14:editId="7E805EF8">
                  <wp:extent cx="1801123" cy="1026543"/>
                  <wp:effectExtent l="19050" t="0" r="8627" b="0"/>
                  <wp:docPr id="2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1801565" cy="1026795"/>
                          </a:xfrm>
                          <a:prstGeom prst="rect">
                            <a:avLst/>
                          </a:prstGeom>
                          <a:noFill/>
                          <a:ln w="9525">
                            <a:noFill/>
                            <a:miter lim="800000"/>
                            <a:headEnd/>
                            <a:tailEnd/>
                          </a:ln>
                        </pic:spPr>
                      </pic:pic>
                    </a:graphicData>
                  </a:graphic>
                </wp:inline>
              </w:drawing>
            </w:r>
          </w:p>
        </w:tc>
        <w:tc>
          <w:tcPr>
            <w:tcW w:w="3677" w:type="dxa"/>
          </w:tcPr>
          <w:p w14:paraId="2434FA86" w14:textId="77777777" w:rsidR="0082037F" w:rsidRDefault="00F34195" w:rsidP="0082037F">
            <w:pPr>
              <w:spacing w:after="100" w:afterAutospacing="1" w:line="200" w:lineRule="atLeast"/>
              <w:jc w:val="both"/>
              <w:rPr>
                <w:rFonts w:cs="Tahoma"/>
                <w:noProof/>
                <w:lang w:eastAsia="es-ES"/>
              </w:rPr>
            </w:pPr>
            <w:r>
              <w:rPr>
                <w:rFonts w:cs="Tahoma"/>
                <w:noProof/>
                <w:lang w:eastAsia="es-ES"/>
              </w:rPr>
              <w:drawing>
                <wp:inline distT="0" distB="0" distL="0" distR="0" wp14:anchorId="1DC841BA" wp14:editId="268E2E8D">
                  <wp:extent cx="2389505" cy="1319530"/>
                  <wp:effectExtent l="19050" t="0" r="0" b="0"/>
                  <wp:docPr id="2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srcRect/>
                          <a:stretch>
                            <a:fillRect/>
                          </a:stretch>
                        </pic:blipFill>
                        <pic:spPr bwMode="auto">
                          <a:xfrm>
                            <a:off x="0" y="0"/>
                            <a:ext cx="2389505" cy="1319530"/>
                          </a:xfrm>
                          <a:prstGeom prst="rect">
                            <a:avLst/>
                          </a:prstGeom>
                          <a:noFill/>
                          <a:ln w="9525">
                            <a:noFill/>
                            <a:miter lim="800000"/>
                            <a:headEnd/>
                            <a:tailEnd/>
                          </a:ln>
                        </pic:spPr>
                      </pic:pic>
                    </a:graphicData>
                  </a:graphic>
                </wp:inline>
              </w:drawing>
            </w:r>
          </w:p>
        </w:tc>
      </w:tr>
    </w:tbl>
    <w:p w14:paraId="68AF8A55" w14:textId="77777777" w:rsidR="0082037F" w:rsidRDefault="0082037F" w:rsidP="00F0789C">
      <w:pPr>
        <w:shd w:val="clear" w:color="auto" w:fill="FFFFFF"/>
        <w:spacing w:after="100" w:afterAutospacing="1" w:line="200" w:lineRule="atLeast"/>
        <w:jc w:val="both"/>
        <w:rPr>
          <w:rFonts w:cs="Tahoma"/>
          <w:noProof/>
          <w:lang w:eastAsia="es-ES"/>
        </w:rPr>
      </w:pPr>
    </w:p>
    <w:p w14:paraId="315ACF0C" w14:textId="77777777" w:rsidR="0082037F"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t>Realizar una consulta para obtener el nombre de un alumno, el nombre de sus asignaturas y su nota en ellas.</w:t>
      </w:r>
    </w:p>
    <w:p w14:paraId="03C5D5FB" w14:textId="77777777" w:rsidR="0082037F" w:rsidRDefault="00F34195"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379C909E" wp14:editId="0C64DC7C">
            <wp:extent cx="4511675" cy="638175"/>
            <wp:effectExtent l="19050" t="0" r="3175" b="0"/>
            <wp:docPr id="2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511675" cy="638175"/>
                    </a:xfrm>
                    <a:prstGeom prst="rect">
                      <a:avLst/>
                    </a:prstGeom>
                    <a:noFill/>
                    <a:ln w="9525">
                      <a:noFill/>
                      <a:miter lim="800000"/>
                      <a:headEnd/>
                      <a:tailEnd/>
                    </a:ln>
                  </pic:spPr>
                </pic:pic>
              </a:graphicData>
            </a:graphic>
          </wp:inline>
        </w:drawing>
      </w:r>
    </w:p>
    <w:p w14:paraId="57AEB0C2" w14:textId="77777777" w:rsidR="003C026B" w:rsidRDefault="0082037F" w:rsidP="00F0789C">
      <w:pPr>
        <w:shd w:val="clear" w:color="auto" w:fill="FFFFFF"/>
        <w:spacing w:after="100" w:afterAutospacing="1" w:line="200" w:lineRule="atLeast"/>
        <w:jc w:val="both"/>
        <w:rPr>
          <w:rFonts w:cs="Tahoma"/>
          <w:noProof/>
          <w:lang w:eastAsia="es-ES"/>
        </w:rPr>
      </w:pPr>
      <w:r>
        <w:rPr>
          <w:rFonts w:cs="Tahoma"/>
          <w:noProof/>
          <w:lang w:eastAsia="es-ES"/>
        </w:rPr>
        <w:lastRenderedPageBreak/>
        <w:t>Realizar una consulta para obtener el nombre de los alumnos matriculados en ‘FOL’.</w:t>
      </w:r>
    </w:p>
    <w:p w14:paraId="63BFF39E" w14:textId="77777777" w:rsidR="0082037F" w:rsidRDefault="00FD5B61" w:rsidP="00F0789C">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146B47C8" wp14:editId="72AD891D">
            <wp:extent cx="5831205" cy="551815"/>
            <wp:effectExtent l="19050" t="0" r="0" b="0"/>
            <wp:docPr id="2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srcRect/>
                    <a:stretch>
                      <a:fillRect/>
                    </a:stretch>
                  </pic:blipFill>
                  <pic:spPr bwMode="auto">
                    <a:xfrm>
                      <a:off x="0" y="0"/>
                      <a:ext cx="5831205" cy="551815"/>
                    </a:xfrm>
                    <a:prstGeom prst="rect">
                      <a:avLst/>
                    </a:prstGeom>
                    <a:noFill/>
                    <a:ln w="9525">
                      <a:noFill/>
                      <a:miter lim="800000"/>
                      <a:headEnd/>
                      <a:tailEnd/>
                    </a:ln>
                  </pic:spPr>
                </pic:pic>
              </a:graphicData>
            </a:graphic>
          </wp:inline>
        </w:drawing>
      </w:r>
    </w:p>
    <w:p w14:paraId="55F1D8E0" w14:textId="77777777" w:rsidR="00FD5B61" w:rsidRDefault="00FD5B61" w:rsidP="00F0789C">
      <w:pPr>
        <w:shd w:val="clear" w:color="auto" w:fill="FFFFFF"/>
        <w:spacing w:after="100" w:afterAutospacing="1" w:line="200" w:lineRule="atLeast"/>
        <w:jc w:val="both"/>
        <w:rPr>
          <w:rFonts w:cs="Tahoma"/>
          <w:noProof/>
          <w:lang w:eastAsia="es-ES"/>
        </w:rPr>
      </w:pPr>
    </w:p>
    <w:p w14:paraId="3A19F978" w14:textId="77777777" w:rsidR="00FD5B61" w:rsidRDefault="00F34195"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Visualizar los nombres de los alumnos</w:t>
      </w:r>
      <w:r w:rsidR="00FD5B61">
        <w:rPr>
          <w:rFonts w:cs="Tahoma"/>
          <w:b/>
          <w:noProof/>
          <w:color w:val="4F81BD" w:themeColor="accent1"/>
          <w:lang w:eastAsia="es-ES"/>
        </w:rPr>
        <w:t xml:space="preserve"> que tengan una nota entre 7 y 8 en la asignatura de ‘FOL’.</w:t>
      </w:r>
    </w:p>
    <w:p w14:paraId="1184403F" w14:textId="77777777" w:rsidR="00FD5B61" w:rsidRDefault="00FD5B61" w:rsidP="00F34195">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Visualizar los nombres de las asignaturas que no tengan suspensos.</w:t>
      </w:r>
    </w:p>
    <w:p w14:paraId="19A16796" w14:textId="77777777" w:rsidR="00F34195"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Se puede combinar una tabla consigo misma pero será necesario poner un alias a uno de los nombres de la tabla que se van a repetir.</w:t>
      </w:r>
    </w:p>
    <w:p w14:paraId="600FAFE5" w14:textId="77777777" w:rsid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t>Ejemplo: Visualizar el nombre de cada empleado y el nombre de su director.</w:t>
      </w:r>
    </w:p>
    <w:p w14:paraId="54DBCC31" w14:textId="77777777" w:rsidR="00FD5B61" w:rsidRPr="00FD5B61" w:rsidRDefault="00FD5B61" w:rsidP="00FD5B61">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067205FD" wp14:editId="5F5C767A">
            <wp:extent cx="2268855" cy="569595"/>
            <wp:effectExtent l="19050" t="0" r="0" b="0"/>
            <wp:docPr id="30"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srcRect/>
                    <a:stretch>
                      <a:fillRect/>
                    </a:stretch>
                  </pic:blipFill>
                  <pic:spPr bwMode="auto">
                    <a:xfrm>
                      <a:off x="0" y="0"/>
                      <a:ext cx="2268855" cy="569595"/>
                    </a:xfrm>
                    <a:prstGeom prst="rect">
                      <a:avLst/>
                    </a:prstGeom>
                    <a:noFill/>
                    <a:ln w="9525">
                      <a:noFill/>
                      <a:miter lim="800000"/>
                      <a:headEnd/>
                      <a:tailEnd/>
                    </a:ln>
                  </pic:spPr>
                </pic:pic>
              </a:graphicData>
            </a:graphic>
          </wp:inline>
        </w:drawing>
      </w:r>
    </w:p>
    <w:p w14:paraId="0F355224" w14:textId="77777777" w:rsidR="00FD5B61" w:rsidRPr="00FD5B61" w:rsidRDefault="00FD5B61" w:rsidP="00FD5B61">
      <w:pPr>
        <w:shd w:val="clear" w:color="auto" w:fill="FFFFFF"/>
        <w:spacing w:after="100" w:afterAutospacing="1" w:line="200" w:lineRule="atLeast"/>
        <w:jc w:val="both"/>
        <w:rPr>
          <w:rFonts w:cs="Tahoma"/>
          <w:b/>
          <w:noProof/>
          <w:color w:val="C0504D" w:themeColor="accent2"/>
          <w:u w:val="single"/>
          <w:lang w:eastAsia="es-ES"/>
        </w:rPr>
      </w:pPr>
      <w:r w:rsidRPr="00FD5B61">
        <w:rPr>
          <w:rFonts w:cs="Tahoma"/>
          <w:b/>
          <w:noProof/>
          <w:color w:val="C0504D" w:themeColor="accent2"/>
          <w:u w:val="single"/>
          <w:lang w:eastAsia="es-ES"/>
        </w:rPr>
        <w:t xml:space="preserve">Composición </w:t>
      </w:r>
      <w:r>
        <w:rPr>
          <w:rFonts w:cs="Tahoma"/>
          <w:b/>
          <w:noProof/>
          <w:color w:val="C0504D" w:themeColor="accent2"/>
          <w:u w:val="single"/>
          <w:lang w:eastAsia="es-ES"/>
        </w:rPr>
        <w:t>externa</w:t>
      </w:r>
    </w:p>
    <w:p w14:paraId="0B9CD67E" w14:textId="4F0F0B65" w:rsidR="00FD5B61"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t xml:space="preserve">Existe una variedad de combinación de tablas que se conoce como </w:t>
      </w:r>
      <w:r>
        <w:rPr>
          <w:rFonts w:cs="Tahoma"/>
          <w:b/>
          <w:noProof/>
          <w:lang w:eastAsia="es-ES"/>
        </w:rPr>
        <w:t xml:space="preserve">composición </w:t>
      </w:r>
      <w:r w:rsidR="00BE21AC">
        <w:rPr>
          <w:rFonts w:cs="Tahoma"/>
          <w:b/>
          <w:noProof/>
          <w:lang w:eastAsia="es-ES"/>
        </w:rPr>
        <w:t>ex</w:t>
      </w:r>
      <w:bookmarkStart w:id="0" w:name="_GoBack"/>
      <w:bookmarkEnd w:id="0"/>
      <w:r>
        <w:rPr>
          <w:rFonts w:cs="Tahoma"/>
          <w:b/>
          <w:noProof/>
          <w:lang w:eastAsia="es-ES"/>
        </w:rPr>
        <w:t xml:space="preserve">terna u OUTER JOIN </w:t>
      </w:r>
      <w:r>
        <w:rPr>
          <w:rFonts w:cs="Tahoma"/>
          <w:noProof/>
          <w:lang w:eastAsia="es-ES"/>
        </w:rPr>
        <w:t>y que permite seleccionar algunas filas de una tabla aunque éstas no tengan correspondencia con las filas de la otra tabla con la que se combina. El formato es el siguiente:</w:t>
      </w:r>
    </w:p>
    <w:p w14:paraId="1ADD6815" w14:textId="77777777" w:rsidR="00FD5B61" w:rsidRDefault="00CF5350" w:rsidP="00FD5B61">
      <w:pPr>
        <w:shd w:val="clear" w:color="auto" w:fill="FFFFFF"/>
        <w:spacing w:after="100" w:afterAutospacing="1" w:line="200" w:lineRule="atLeast"/>
        <w:jc w:val="both"/>
        <w:rPr>
          <w:rFonts w:cs="Tahoma"/>
          <w:noProof/>
          <w:color w:val="4F81BD" w:themeColor="accent1"/>
          <w:lang w:eastAsia="es-ES"/>
        </w:rPr>
      </w:pPr>
      <w:r>
        <w:rPr>
          <w:rFonts w:cs="Tahoma"/>
          <w:noProof/>
          <w:color w:val="4F81BD" w:themeColor="accent1"/>
          <w:lang w:eastAsia="es-ES"/>
        </w:rPr>
        <w:drawing>
          <wp:inline distT="0" distB="0" distL="0" distR="0" wp14:anchorId="793A0FAB" wp14:editId="4377FBCC">
            <wp:extent cx="3606165" cy="694690"/>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3606165" cy="694690"/>
                    </a:xfrm>
                    <a:prstGeom prst="rect">
                      <a:avLst/>
                    </a:prstGeom>
                    <a:noFill/>
                    <a:ln w="9525">
                      <a:noFill/>
                      <a:miter lim="800000"/>
                      <a:headEnd/>
                      <a:tailEnd/>
                    </a:ln>
                  </pic:spPr>
                </pic:pic>
              </a:graphicData>
            </a:graphic>
          </wp:inline>
        </w:drawing>
      </w:r>
    </w:p>
    <w:p w14:paraId="3AEEABF8" w14:textId="77777777" w:rsidR="00CF5350" w:rsidRDefault="00CF5350" w:rsidP="00FD5B61">
      <w:pPr>
        <w:shd w:val="clear" w:color="auto" w:fill="FFFFFF"/>
        <w:spacing w:after="100" w:afterAutospacing="1" w:line="200" w:lineRule="atLeast"/>
        <w:jc w:val="both"/>
        <w:rPr>
          <w:rFonts w:cs="Tahoma"/>
          <w:noProof/>
          <w:lang w:eastAsia="es-ES"/>
        </w:rPr>
      </w:pPr>
      <w:r>
        <w:rPr>
          <w:rFonts w:cs="Tahoma"/>
          <w:noProof/>
          <w:lang w:eastAsia="es-ES"/>
        </w:rPr>
        <w:t>Se seleccionan todas las filas de la tabla1 aunque no tengan correspondencia con las filas de tal tabla2. Se coloca el símbolo (+) detrás de la columna de la tabla2 (que es la tabla donde no se encuentran las filas) en la cláusula WHERE. Se obtendrá una fila con las columnas de tabla1 y el resto de columnas de la tabla2 se rellena con NULL.</w:t>
      </w:r>
    </w:p>
    <w:p w14:paraId="714827BA" w14:textId="77777777" w:rsidR="00CF5350" w:rsidRDefault="00CF5350" w:rsidP="00CF5350">
      <w:pPr>
        <w:shd w:val="clear" w:color="auto" w:fill="FFFFFF"/>
        <w:spacing w:after="100" w:afterAutospacing="1" w:line="200" w:lineRule="atLeast"/>
        <w:jc w:val="both"/>
        <w:rPr>
          <w:rFonts w:cs="Tahoma"/>
          <w:noProof/>
          <w:lang w:eastAsia="es-ES"/>
        </w:rPr>
      </w:pPr>
      <w:r>
        <w:rPr>
          <w:rFonts w:cs="Tahoma"/>
          <w:noProof/>
          <w:lang w:eastAsia="es-ES"/>
        </w:rPr>
        <w:t xml:space="preserve"> Ejemplo: partiendo de las tablas EMPLE y DEPART, podemos comprobar que en la tabla EMPLE el departamento 40 no existe ya que no tiene empleados, pero en la tabla DEPART si se encuentra. Queremos realizar una consulta donde se visualice el número de departamento, el nombre y número de empleados que tiene. Para hacer la consulta combinamos ambas tablas:</w:t>
      </w:r>
    </w:p>
    <w:p w14:paraId="7828F437" w14:textId="77777777" w:rsidR="004A3B27"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6D039181" wp14:editId="3CF1FE3F">
            <wp:extent cx="3225800" cy="79756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srcRect/>
                    <a:stretch>
                      <a:fillRect/>
                    </a:stretch>
                  </pic:blipFill>
                  <pic:spPr bwMode="auto">
                    <a:xfrm>
                      <a:off x="0" y="0"/>
                      <a:ext cx="3225800" cy="797560"/>
                    </a:xfrm>
                    <a:prstGeom prst="rect">
                      <a:avLst/>
                    </a:prstGeom>
                    <a:noFill/>
                    <a:ln w="9525">
                      <a:noFill/>
                      <a:miter lim="800000"/>
                      <a:headEnd/>
                      <a:tailEnd/>
                    </a:ln>
                  </pic:spPr>
                </pic:pic>
              </a:graphicData>
            </a:graphic>
          </wp:inline>
        </w:drawing>
      </w:r>
    </w:p>
    <w:p w14:paraId="562DE6AD" w14:textId="77777777"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t>En el resultado no aparece el departamento 40, se pierde. Para que aparezca, será necesario realizar un OUTER JOIN indicando el operador (+) en la condición WHERE, a continuación de la columna de la tabla en la que no aparece el departamento 40 (en la tabla EMPLE).</w:t>
      </w:r>
    </w:p>
    <w:p w14:paraId="39F76F10" w14:textId="77777777" w:rsidR="00CF5350" w:rsidRDefault="004A3B27" w:rsidP="00CF5350">
      <w:pPr>
        <w:shd w:val="clear" w:color="auto" w:fill="FFFFFF"/>
        <w:spacing w:after="100" w:afterAutospacing="1" w:line="200" w:lineRule="atLeast"/>
        <w:jc w:val="both"/>
        <w:rPr>
          <w:rFonts w:cs="Tahoma"/>
          <w:noProof/>
          <w:lang w:eastAsia="es-ES"/>
        </w:rPr>
      </w:pPr>
      <w:r>
        <w:rPr>
          <w:rFonts w:cs="Tahoma"/>
          <w:noProof/>
          <w:lang w:eastAsia="es-ES"/>
        </w:rPr>
        <w:lastRenderedPageBreak/>
        <w:drawing>
          <wp:inline distT="0" distB="0" distL="0" distR="0" wp14:anchorId="2AB37E72" wp14:editId="4306A0CC">
            <wp:extent cx="3086735" cy="826770"/>
            <wp:effectExtent l="19050" t="0" r="0" b="0"/>
            <wp:docPr id="36"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srcRect/>
                    <a:stretch>
                      <a:fillRect/>
                    </a:stretch>
                  </pic:blipFill>
                  <pic:spPr bwMode="auto">
                    <a:xfrm>
                      <a:off x="0" y="0"/>
                      <a:ext cx="3086735" cy="826770"/>
                    </a:xfrm>
                    <a:prstGeom prst="rect">
                      <a:avLst/>
                    </a:prstGeom>
                    <a:noFill/>
                    <a:ln w="9525">
                      <a:noFill/>
                      <a:miter lim="800000"/>
                      <a:headEnd/>
                      <a:tailEnd/>
                    </a:ln>
                  </pic:spPr>
                </pic:pic>
              </a:graphicData>
            </a:graphic>
          </wp:inline>
        </w:drawing>
      </w:r>
    </w:p>
    <w:p w14:paraId="646C8816" w14:textId="77777777" w:rsidR="004A3B27" w:rsidRDefault="004A3B27" w:rsidP="00CF5350">
      <w:pPr>
        <w:shd w:val="clear" w:color="auto" w:fill="FFFFFF"/>
        <w:spacing w:after="100" w:afterAutospacing="1" w:line="200" w:lineRule="atLeast"/>
        <w:jc w:val="both"/>
        <w:rPr>
          <w:rFonts w:cs="Tahoma"/>
          <w:noProof/>
          <w:lang w:eastAsia="es-ES"/>
        </w:rPr>
      </w:pPr>
    </w:p>
    <w:p w14:paraId="32AD9493" w14:textId="77777777" w:rsidR="004A3B27" w:rsidRDefault="004A3B27" w:rsidP="00CF5350">
      <w:pPr>
        <w:shd w:val="clear" w:color="auto" w:fill="FFFFFF"/>
        <w:spacing w:after="100" w:afterAutospacing="1" w:line="200" w:lineRule="atLeast"/>
        <w:jc w:val="both"/>
        <w:rPr>
          <w:rFonts w:cs="Tahoma"/>
          <w:noProof/>
          <w:lang w:eastAsia="es-ES"/>
        </w:rPr>
      </w:pPr>
    </w:p>
    <w:p w14:paraId="4829AA69" w14:textId="77777777"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Comprobar que ocurre si en lugar de COUNT (E.EMPNO) colocamos COUNT (*) en la sentencia select anterior.</w:t>
      </w:r>
    </w:p>
    <w:p w14:paraId="017B6447" w14:textId="77777777" w:rsidR="004A3B27" w:rsidRDefault="004A3B27" w:rsidP="004A3B27">
      <w:pPr>
        <w:pStyle w:val="Prrafodelista"/>
        <w:numPr>
          <w:ilvl w:val="0"/>
          <w:numId w:val="13"/>
        </w:numPr>
        <w:shd w:val="clear" w:color="auto" w:fill="FFFFFF"/>
        <w:spacing w:after="100" w:afterAutospacing="1" w:line="200" w:lineRule="atLeast"/>
        <w:jc w:val="both"/>
        <w:rPr>
          <w:rFonts w:cs="Tahoma"/>
          <w:b/>
          <w:noProof/>
          <w:color w:val="4F81BD" w:themeColor="accent1"/>
          <w:lang w:eastAsia="es-ES"/>
        </w:rPr>
      </w:pPr>
      <w:r>
        <w:rPr>
          <w:rFonts w:cs="Tahoma"/>
          <w:b/>
          <w:noProof/>
          <w:color w:val="4F81BD" w:themeColor="accent1"/>
          <w:lang w:eastAsia="es-ES"/>
        </w:rPr>
        <w:t>¿Y si en la sentencia SELECT en lugar de D.DEPTNO ponemos E.DEPTNO ?</w:t>
      </w:r>
    </w:p>
    <w:p w14:paraId="75C29B02" w14:textId="77777777" w:rsidR="004A3B27" w:rsidRDefault="00081935" w:rsidP="00CF5350">
      <w:pPr>
        <w:shd w:val="clear" w:color="auto" w:fill="FFFFFF"/>
        <w:spacing w:after="100" w:afterAutospacing="1" w:line="200" w:lineRule="atLeast"/>
        <w:jc w:val="both"/>
        <w:rPr>
          <w:rFonts w:cs="Tahoma"/>
          <w:noProof/>
          <w:lang w:eastAsia="es-ES"/>
        </w:rPr>
      </w:pPr>
      <w:r>
        <w:rPr>
          <w:rFonts w:cs="Tahoma"/>
          <w:noProof/>
          <w:lang w:eastAsia="es-ES"/>
        </w:rPr>
        <w:t xml:space="preserve">En la versión </w:t>
      </w:r>
      <w:r w:rsidRPr="00081935">
        <w:rPr>
          <w:rFonts w:cs="Tahoma"/>
          <w:b/>
          <w:noProof/>
          <w:lang w:eastAsia="es-ES"/>
        </w:rPr>
        <w:t>SQL de 1999</w:t>
      </w:r>
      <w:r>
        <w:rPr>
          <w:rFonts w:cs="Tahoma"/>
          <w:noProof/>
          <w:lang w:eastAsia="es-ES"/>
        </w:rPr>
        <w:t xml:space="preserve"> se especifica una nueva sinaxis para consultar varias tablas. La sintaxis de esta combinación es la siguiente:</w:t>
      </w:r>
    </w:p>
    <w:p w14:paraId="45C183CE" w14:textId="77777777" w:rsidR="00073C29" w:rsidRDefault="00081935" w:rsidP="00BF7C46">
      <w:pPr>
        <w:shd w:val="clear" w:color="auto" w:fill="FFFFFF"/>
        <w:spacing w:after="100" w:afterAutospacing="1" w:line="200" w:lineRule="atLeast"/>
        <w:jc w:val="both"/>
        <w:rPr>
          <w:rFonts w:cs="Tahoma"/>
          <w:noProof/>
          <w:lang w:val="en-US" w:eastAsia="es-ES"/>
        </w:rPr>
      </w:pPr>
      <w:r>
        <w:rPr>
          <w:rFonts w:cs="Tahoma"/>
          <w:noProof/>
          <w:lang w:eastAsia="es-ES"/>
        </w:rPr>
        <w:drawing>
          <wp:inline distT="0" distB="0" distL="0" distR="0" wp14:anchorId="70539397" wp14:editId="5151EDC2">
            <wp:extent cx="6049645" cy="1426210"/>
            <wp:effectExtent l="19050" t="0" r="825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srcRect/>
                    <a:stretch>
                      <a:fillRect/>
                    </a:stretch>
                  </pic:blipFill>
                  <pic:spPr bwMode="auto">
                    <a:xfrm>
                      <a:off x="0" y="0"/>
                      <a:ext cx="6049645" cy="1426210"/>
                    </a:xfrm>
                    <a:prstGeom prst="rect">
                      <a:avLst/>
                    </a:prstGeom>
                    <a:noFill/>
                    <a:ln w="9525">
                      <a:noFill/>
                      <a:miter lim="800000"/>
                      <a:headEnd/>
                      <a:tailEnd/>
                    </a:ln>
                  </pic:spPr>
                </pic:pic>
              </a:graphicData>
            </a:graphic>
          </wp:inline>
        </w:drawing>
      </w:r>
    </w:p>
    <w:p w14:paraId="2BEA4064" w14:textId="77777777" w:rsidR="00073C29" w:rsidRPr="00073C29" w:rsidRDefault="00073C29" w:rsidP="00BF7C46">
      <w:pPr>
        <w:shd w:val="clear" w:color="auto" w:fill="FFFFFF"/>
        <w:spacing w:after="100" w:afterAutospacing="1" w:line="200" w:lineRule="atLeast"/>
        <w:jc w:val="both"/>
        <w:rPr>
          <w:rFonts w:cs="Tahoma"/>
          <w:noProof/>
          <w:lang w:eastAsia="es-ES"/>
        </w:rPr>
      </w:pPr>
      <w:r w:rsidRPr="00073C29">
        <w:rPr>
          <w:rFonts w:cs="Tahoma"/>
          <w:noProof/>
          <w:lang w:eastAsia="es-ES"/>
        </w:rPr>
        <w:t>CROSS JOIN: crea un producto cartesiano de las filas de ambas tablas .</w:t>
      </w:r>
    </w:p>
    <w:p w14:paraId="54B50BE7" w14:textId="77777777"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NATURAL JOIN: detecta automaticamente las claves de unión, basándose en el nombre de la columna que coincide en ambas tablas. Esta característica funciona aunque no estén definidas las claves primarias o ajenas.</w:t>
      </w:r>
    </w:p>
    <w:p w14:paraId="40967303" w14:textId="77777777"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JOIN USING: las tablas pueden tener más de un campo para relacionar y no siempre queremos que se relacionen por todos. Esta cláusula permite establecer relaciones indicando qué campo o campos comunes se quieren utilizar.</w:t>
      </w:r>
    </w:p>
    <w:p w14:paraId="66C7089D" w14:textId="77777777"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JOIN ON:  se utiliza para unir tablas en las que los nombres de las columnas no coinciden.</w:t>
      </w:r>
    </w:p>
    <w:p w14:paraId="7CA256A8" w14:textId="77777777"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FULL OUTER JOIN: permite omitir el símbolo anterior (+) que se utilizaba en la composición externa.</w:t>
      </w:r>
    </w:p>
    <w:p w14:paraId="7AE3733F" w14:textId="77777777"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LEFT OUTER JOIN: es una composición externa izquierda, todas las filas de la tabla de la izquierda se devuelven, aunque no haya ninguna columna correspondiente en las tablas combinadas.</w:t>
      </w:r>
    </w:p>
    <w:p w14:paraId="02C940C9" w14:textId="0DC3D573" w:rsidR="006A3F7E" w:rsidRDefault="006A3F7E" w:rsidP="00BF7C46">
      <w:pPr>
        <w:shd w:val="clear" w:color="auto" w:fill="FFFFFF"/>
        <w:spacing w:after="100" w:afterAutospacing="1" w:line="200" w:lineRule="atLeast"/>
        <w:jc w:val="both"/>
        <w:rPr>
          <w:rFonts w:cs="Tahoma"/>
          <w:noProof/>
          <w:lang w:eastAsia="es-ES"/>
        </w:rPr>
      </w:pPr>
      <w:r>
        <w:rPr>
          <w:rFonts w:cs="Tahoma"/>
          <w:noProof/>
          <w:lang w:eastAsia="es-ES"/>
        </w:rPr>
        <w:t xml:space="preserve">RIGHT OUTER JOIN: es una composición externa derecha, todas las filas de la </w:t>
      </w:r>
      <w:r w:rsidR="0016152A">
        <w:rPr>
          <w:rFonts w:cs="Tahoma"/>
          <w:noProof/>
          <w:lang w:eastAsia="es-ES"/>
        </w:rPr>
        <w:t>tabla de la derecha se devuelveN</w:t>
      </w:r>
      <w:r>
        <w:rPr>
          <w:rFonts w:cs="Tahoma"/>
          <w:noProof/>
          <w:lang w:eastAsia="es-ES"/>
        </w:rPr>
        <w:t xml:space="preserve"> aunque no haya ninguna columna correspondiente en las tablas combinadas.</w:t>
      </w:r>
    </w:p>
    <w:p w14:paraId="2CE0653C" w14:textId="37987B13" w:rsidR="007E5640" w:rsidRDefault="007E5640" w:rsidP="00BF7C46">
      <w:pPr>
        <w:shd w:val="clear" w:color="auto" w:fill="FFFFFF"/>
        <w:spacing w:after="100" w:afterAutospacing="1" w:line="200" w:lineRule="atLeast"/>
        <w:jc w:val="both"/>
        <w:rPr>
          <w:rFonts w:cs="Tahoma"/>
          <w:noProof/>
          <w:lang w:eastAsia="es-ES"/>
        </w:rPr>
      </w:pPr>
    </w:p>
    <w:p w14:paraId="6FB65E4B" w14:textId="424C4DA5" w:rsidR="007E5640" w:rsidRDefault="007E5640" w:rsidP="00BF7C46">
      <w:pPr>
        <w:shd w:val="clear" w:color="auto" w:fill="FFFFFF"/>
        <w:spacing w:after="100" w:afterAutospacing="1" w:line="200" w:lineRule="atLeast"/>
        <w:jc w:val="both"/>
        <w:rPr>
          <w:rFonts w:cs="Tahoma"/>
          <w:noProof/>
          <w:lang w:eastAsia="es-ES"/>
        </w:rPr>
      </w:pPr>
    </w:p>
    <w:p w14:paraId="044B8A16" w14:textId="77777777" w:rsidR="007E5640" w:rsidRDefault="007E5640" w:rsidP="00BF7C46">
      <w:pPr>
        <w:shd w:val="clear" w:color="auto" w:fill="FFFFFF"/>
        <w:spacing w:after="100" w:afterAutospacing="1" w:line="200" w:lineRule="atLeast"/>
        <w:jc w:val="both"/>
        <w:rPr>
          <w:rFonts w:cs="Tahoma"/>
          <w:noProof/>
          <w:lang w:eastAsia="es-ES"/>
        </w:rPr>
      </w:pPr>
    </w:p>
    <w:p w14:paraId="4AF6F5E4" w14:textId="1CE2B553" w:rsidR="00E9694D" w:rsidRDefault="00E9694D" w:rsidP="00E9694D">
      <w:pPr>
        <w:shd w:val="clear" w:color="auto" w:fill="FFFFFF"/>
        <w:spacing w:after="100" w:afterAutospacing="1" w:line="200" w:lineRule="atLeast"/>
        <w:ind w:left="708"/>
        <w:jc w:val="both"/>
        <w:rPr>
          <w:rFonts w:cs="Tahoma"/>
          <w:b/>
          <w:bCs/>
          <w:noProof/>
          <w:color w:val="0070C0"/>
          <w:lang w:eastAsia="es-ES"/>
        </w:rPr>
      </w:pPr>
      <w:r w:rsidRPr="00E9694D">
        <w:rPr>
          <w:rFonts w:cs="Tahoma"/>
          <w:b/>
          <w:bCs/>
          <w:noProof/>
          <w:color w:val="0070C0"/>
          <w:lang w:eastAsia="es-ES"/>
        </w:rPr>
        <w:lastRenderedPageBreak/>
        <w:t>1.Partiendo de la tabla EMPLE, visualiza por cada oficio de los empleados del departamento de ‘VENTAS’ la suma de salarios ordenado por esta suma de salarios descendentemente.</w:t>
      </w:r>
    </w:p>
    <w:p w14:paraId="22026367" w14:textId="3C8C5282" w:rsidR="007E5640" w:rsidRPr="007E5640" w:rsidRDefault="007E5640" w:rsidP="007E5640">
      <w:pPr>
        <w:shd w:val="clear" w:color="auto" w:fill="FFFFFF"/>
        <w:spacing w:after="100" w:afterAutospacing="1" w:line="200" w:lineRule="atLeast"/>
        <w:ind w:left="851"/>
        <w:jc w:val="both"/>
        <w:rPr>
          <w:rFonts w:cs="Tahoma"/>
          <w:b/>
          <w:bCs/>
          <w:noProof/>
          <w:lang w:eastAsia="es-ES"/>
        </w:rPr>
      </w:pPr>
      <w:r w:rsidRPr="007E5640">
        <w:rPr>
          <w:rFonts w:cs="Tahoma"/>
          <w:b/>
          <w:bCs/>
          <w:noProof/>
          <w:lang w:eastAsia="es-ES"/>
        </w:rPr>
        <w:t xml:space="preserve">select oficio, sum(salario) </w:t>
      </w:r>
    </w:p>
    <w:p w14:paraId="50AC1A58" w14:textId="77777777"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from emple </w:t>
      </w:r>
    </w:p>
    <w:p w14:paraId="757B7716" w14:textId="77777777"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join depart using (deptno)</w:t>
      </w:r>
    </w:p>
    <w:p w14:paraId="1C946E05" w14:textId="77777777"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where dnombre = 'VENTAS'</w:t>
      </w:r>
    </w:p>
    <w:p w14:paraId="054D865E" w14:textId="77777777"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group by oficio</w:t>
      </w:r>
    </w:p>
    <w:p w14:paraId="4052FB1B" w14:textId="76840A95" w:rsid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order by 2 desc;</w:t>
      </w:r>
    </w:p>
    <w:p w14:paraId="4296EA91" w14:textId="161E2BF6" w:rsidR="007E5640" w:rsidRDefault="007E5640" w:rsidP="007E5640">
      <w:pPr>
        <w:shd w:val="clear" w:color="auto" w:fill="FFFFFF"/>
        <w:spacing w:after="100" w:afterAutospacing="1" w:line="200" w:lineRule="atLeast"/>
        <w:jc w:val="both"/>
        <w:rPr>
          <w:rFonts w:cs="Tahoma"/>
          <w:b/>
          <w:bCs/>
          <w:noProof/>
          <w:lang w:eastAsia="es-ES"/>
        </w:rPr>
      </w:pPr>
      <w:r>
        <w:rPr>
          <w:rFonts w:cs="Tahoma"/>
          <w:b/>
          <w:bCs/>
          <w:noProof/>
          <w:lang w:eastAsia="es-ES"/>
        </w:rPr>
        <w:t>/*otra forma*/</w:t>
      </w:r>
    </w:p>
    <w:p w14:paraId="70171063" w14:textId="77777777" w:rsidR="007E5640" w:rsidRPr="007E5640" w:rsidRDefault="007E5640" w:rsidP="007E5640">
      <w:pPr>
        <w:shd w:val="clear" w:color="auto" w:fill="FFFFFF"/>
        <w:spacing w:after="100" w:afterAutospacing="1" w:line="200" w:lineRule="atLeast"/>
        <w:ind w:firstLine="708"/>
        <w:jc w:val="both"/>
        <w:rPr>
          <w:rFonts w:cs="Tahoma"/>
          <w:b/>
          <w:bCs/>
          <w:noProof/>
          <w:lang w:eastAsia="es-ES"/>
        </w:rPr>
      </w:pPr>
      <w:r w:rsidRPr="007E5640">
        <w:rPr>
          <w:rFonts w:cs="Tahoma"/>
          <w:b/>
          <w:bCs/>
          <w:noProof/>
          <w:lang w:eastAsia="es-ES"/>
        </w:rPr>
        <w:t xml:space="preserve">select oficio, sum(salario) </w:t>
      </w:r>
    </w:p>
    <w:p w14:paraId="3FDCA259" w14:textId="528D7F55" w:rsidR="007E5640" w:rsidRPr="007E5640" w:rsidRDefault="007E5640" w:rsidP="007E5640">
      <w:pPr>
        <w:shd w:val="clear" w:color="auto" w:fill="FFFFFF"/>
        <w:spacing w:after="100" w:afterAutospacing="1" w:line="200" w:lineRule="atLeast"/>
        <w:ind w:left="708" w:firstLine="708"/>
        <w:jc w:val="both"/>
        <w:rPr>
          <w:rFonts w:cs="Tahoma"/>
          <w:b/>
          <w:bCs/>
          <w:noProof/>
          <w:lang w:eastAsia="es-ES"/>
        </w:rPr>
      </w:pPr>
      <w:r w:rsidRPr="007E5640">
        <w:rPr>
          <w:rFonts w:cs="Tahoma"/>
          <w:b/>
          <w:bCs/>
          <w:noProof/>
          <w:lang w:eastAsia="es-ES"/>
        </w:rPr>
        <w:t xml:space="preserve"> from emple </w:t>
      </w:r>
    </w:p>
    <w:p w14:paraId="0E4CF7E4" w14:textId="4751A800"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where deptno = (select deptno from depart</w:t>
      </w:r>
    </w:p>
    <w:p w14:paraId="39CEAB36" w14:textId="206C97FE"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 xml:space="preserve"> </w:t>
      </w:r>
      <w:r>
        <w:rPr>
          <w:rFonts w:cs="Tahoma"/>
          <w:b/>
          <w:bCs/>
          <w:noProof/>
          <w:lang w:eastAsia="es-ES"/>
        </w:rPr>
        <w:tab/>
      </w:r>
      <w:r w:rsidRPr="007E5640">
        <w:rPr>
          <w:rFonts w:cs="Tahoma"/>
          <w:b/>
          <w:bCs/>
          <w:noProof/>
          <w:lang w:eastAsia="es-ES"/>
        </w:rPr>
        <w:t xml:space="preserve"> where dnombre = 'VENTAS')</w:t>
      </w:r>
    </w:p>
    <w:p w14:paraId="488B1819" w14:textId="172E3379" w:rsidR="007E5640" w:rsidRPr="007E5640" w:rsidRDefault="007E5640" w:rsidP="007E5640">
      <w:pPr>
        <w:shd w:val="clear" w:color="auto" w:fill="FFFFFF"/>
        <w:spacing w:after="100" w:afterAutospacing="1" w:line="200" w:lineRule="atLeast"/>
        <w:ind w:left="708" w:firstLine="708"/>
        <w:jc w:val="both"/>
        <w:rPr>
          <w:rFonts w:cs="Tahoma"/>
          <w:b/>
          <w:bCs/>
          <w:noProof/>
          <w:lang w:eastAsia="es-ES"/>
        </w:rPr>
      </w:pPr>
      <w:r w:rsidRPr="007E5640">
        <w:rPr>
          <w:rFonts w:cs="Tahoma"/>
          <w:b/>
          <w:bCs/>
          <w:noProof/>
          <w:lang w:eastAsia="es-ES"/>
        </w:rPr>
        <w:t>group by oficio</w:t>
      </w:r>
    </w:p>
    <w:p w14:paraId="14805D92" w14:textId="51F84F89" w:rsidR="007E5640" w:rsidRPr="007E5640" w:rsidRDefault="007E5640" w:rsidP="007E5640">
      <w:pPr>
        <w:shd w:val="clear" w:color="auto" w:fill="FFFFFF"/>
        <w:spacing w:after="100" w:afterAutospacing="1" w:line="200" w:lineRule="atLeast"/>
        <w:ind w:left="1416"/>
        <w:jc w:val="both"/>
        <w:rPr>
          <w:rFonts w:cs="Tahoma"/>
          <w:b/>
          <w:bCs/>
          <w:noProof/>
          <w:lang w:eastAsia="es-ES"/>
        </w:rPr>
      </w:pPr>
      <w:r w:rsidRPr="007E5640">
        <w:rPr>
          <w:rFonts w:cs="Tahoma"/>
          <w:b/>
          <w:bCs/>
          <w:noProof/>
          <w:lang w:eastAsia="es-ES"/>
        </w:rPr>
        <w:t>order by 2 desc;</w:t>
      </w:r>
    </w:p>
    <w:p w14:paraId="24F48F41" w14:textId="3E102D43" w:rsidR="00E9694D" w:rsidRDefault="00E9694D" w:rsidP="00E9694D">
      <w:pPr>
        <w:shd w:val="clear" w:color="auto" w:fill="FFFFFF"/>
        <w:spacing w:after="100" w:afterAutospacing="1" w:line="200" w:lineRule="atLeast"/>
        <w:ind w:left="708"/>
        <w:jc w:val="both"/>
        <w:rPr>
          <w:rFonts w:cs="Tahoma"/>
          <w:b/>
          <w:bCs/>
          <w:noProof/>
          <w:color w:val="0070C0"/>
          <w:lang w:eastAsia="es-ES"/>
        </w:rPr>
      </w:pPr>
      <w:r w:rsidRPr="00E9694D">
        <w:rPr>
          <w:rFonts w:cs="Tahoma"/>
          <w:b/>
          <w:bCs/>
          <w:noProof/>
          <w:color w:val="0070C0"/>
          <w:lang w:eastAsia="es-ES"/>
        </w:rPr>
        <w:t>2.Selecciona los apellidos de la tabla EMPLE cuyo salario sea mayor a la media del salario de su departamento</w:t>
      </w:r>
    </w:p>
    <w:p w14:paraId="28C33DE8" w14:textId="77777777" w:rsidR="007E5640" w:rsidRPr="00AE37D0" w:rsidRDefault="007E5640" w:rsidP="007E5640">
      <w:pPr>
        <w:shd w:val="clear" w:color="auto" w:fill="FFFFFF"/>
        <w:spacing w:after="100" w:afterAutospacing="1" w:line="200" w:lineRule="atLeast"/>
        <w:jc w:val="both"/>
        <w:rPr>
          <w:rFonts w:cs="Tahoma"/>
          <w:b/>
          <w:bCs/>
          <w:noProof/>
          <w:lang w:eastAsia="es-ES"/>
        </w:rPr>
      </w:pPr>
      <w:r w:rsidRPr="00AE37D0">
        <w:rPr>
          <w:rFonts w:cs="Tahoma"/>
          <w:b/>
          <w:bCs/>
          <w:noProof/>
          <w:lang w:eastAsia="es-ES"/>
        </w:rPr>
        <w:t>select apellido</w:t>
      </w:r>
    </w:p>
    <w:p w14:paraId="652AAE18" w14:textId="77777777" w:rsidR="007E5640" w:rsidRPr="00AE37D0" w:rsidRDefault="007E5640" w:rsidP="00AE37D0">
      <w:pPr>
        <w:shd w:val="clear" w:color="auto" w:fill="FFFFFF"/>
        <w:spacing w:after="100" w:afterAutospacing="1" w:line="200" w:lineRule="atLeast"/>
        <w:ind w:firstLine="708"/>
        <w:jc w:val="both"/>
        <w:rPr>
          <w:rFonts w:cs="Tahoma"/>
          <w:b/>
          <w:bCs/>
          <w:noProof/>
          <w:lang w:eastAsia="es-ES"/>
        </w:rPr>
      </w:pPr>
      <w:r w:rsidRPr="00AE37D0">
        <w:rPr>
          <w:rFonts w:cs="Tahoma"/>
          <w:b/>
          <w:bCs/>
          <w:noProof/>
          <w:lang w:eastAsia="es-ES"/>
        </w:rPr>
        <w:t xml:space="preserve">    from emple e</w:t>
      </w:r>
    </w:p>
    <w:p w14:paraId="3165AD21" w14:textId="68C6576C" w:rsidR="007E5640" w:rsidRPr="00AE37D0" w:rsidRDefault="007E5640" w:rsidP="007E5640">
      <w:pPr>
        <w:shd w:val="clear" w:color="auto" w:fill="FFFFFF"/>
        <w:spacing w:after="100" w:afterAutospacing="1" w:line="200" w:lineRule="atLeast"/>
        <w:jc w:val="both"/>
        <w:rPr>
          <w:rFonts w:cs="Tahoma"/>
          <w:b/>
          <w:bCs/>
          <w:noProof/>
          <w:lang w:eastAsia="es-ES"/>
        </w:rPr>
      </w:pPr>
      <w:r w:rsidRPr="00AE37D0">
        <w:rPr>
          <w:rFonts w:cs="Tahoma"/>
          <w:b/>
          <w:bCs/>
          <w:noProof/>
          <w:lang w:eastAsia="es-ES"/>
        </w:rPr>
        <w:t xml:space="preserve"> </w:t>
      </w:r>
      <w:r w:rsidR="00AE37D0">
        <w:rPr>
          <w:rFonts w:cs="Tahoma"/>
          <w:b/>
          <w:bCs/>
          <w:noProof/>
          <w:lang w:eastAsia="es-ES"/>
        </w:rPr>
        <w:tab/>
      </w:r>
      <w:r w:rsidRPr="00AE37D0">
        <w:rPr>
          <w:rFonts w:cs="Tahoma"/>
          <w:b/>
          <w:bCs/>
          <w:noProof/>
          <w:lang w:eastAsia="es-ES"/>
        </w:rPr>
        <w:t xml:space="preserve">   where salario &gt; (select avg(salario) from emple</w:t>
      </w:r>
    </w:p>
    <w:p w14:paraId="0DA52BCD" w14:textId="6000F1E6" w:rsidR="007E5640" w:rsidRPr="00AE37D0" w:rsidRDefault="007E5640" w:rsidP="007E5640">
      <w:pPr>
        <w:shd w:val="clear" w:color="auto" w:fill="FFFFFF"/>
        <w:spacing w:after="100" w:afterAutospacing="1" w:line="200" w:lineRule="atLeast"/>
        <w:jc w:val="both"/>
        <w:rPr>
          <w:rFonts w:cs="Tahoma"/>
          <w:b/>
          <w:bCs/>
          <w:noProof/>
          <w:lang w:eastAsia="es-ES"/>
        </w:rPr>
      </w:pPr>
      <w:r w:rsidRPr="00AE37D0">
        <w:rPr>
          <w:rFonts w:cs="Tahoma"/>
          <w:b/>
          <w:bCs/>
          <w:noProof/>
          <w:lang w:eastAsia="es-ES"/>
        </w:rPr>
        <w:t xml:space="preserve">     </w:t>
      </w:r>
      <w:r w:rsidR="00AE37D0">
        <w:rPr>
          <w:rFonts w:cs="Tahoma"/>
          <w:b/>
          <w:bCs/>
          <w:noProof/>
          <w:lang w:eastAsia="es-ES"/>
        </w:rPr>
        <w:tab/>
      </w:r>
      <w:r w:rsidR="00AE37D0">
        <w:rPr>
          <w:rFonts w:cs="Tahoma"/>
          <w:b/>
          <w:bCs/>
          <w:noProof/>
          <w:lang w:eastAsia="es-ES"/>
        </w:rPr>
        <w:tab/>
      </w:r>
      <w:r w:rsidRPr="00AE37D0">
        <w:rPr>
          <w:rFonts w:cs="Tahoma"/>
          <w:b/>
          <w:bCs/>
          <w:noProof/>
          <w:lang w:eastAsia="es-ES"/>
        </w:rPr>
        <w:t xml:space="preserve">   where deptno = e.deptno);</w:t>
      </w:r>
    </w:p>
    <w:p w14:paraId="27B1E31A" w14:textId="1F4CF014" w:rsidR="00E9694D" w:rsidRDefault="00E9694D" w:rsidP="00E9694D">
      <w:pPr>
        <w:shd w:val="clear" w:color="auto" w:fill="FFFFFF"/>
        <w:spacing w:after="100" w:afterAutospacing="1" w:line="200" w:lineRule="atLeast"/>
        <w:ind w:left="708"/>
        <w:jc w:val="both"/>
        <w:rPr>
          <w:rFonts w:cs="Tahoma"/>
          <w:b/>
          <w:bCs/>
          <w:noProof/>
          <w:color w:val="0070C0"/>
          <w:lang w:eastAsia="es-ES"/>
        </w:rPr>
      </w:pPr>
      <w:r w:rsidRPr="00E9694D">
        <w:rPr>
          <w:rFonts w:cs="Tahoma"/>
          <w:b/>
          <w:bCs/>
          <w:noProof/>
          <w:color w:val="0070C0"/>
          <w:lang w:eastAsia="es-ES"/>
        </w:rPr>
        <w:t>3.A partir de la tabla EMPLE, visualiza el número de empleados de cada departamento cuyo oficio sea ‘EMPLEADO’</w:t>
      </w:r>
    </w:p>
    <w:p w14:paraId="35D3008B" w14:textId="77777777" w:rsidR="00AE37D0" w:rsidRPr="00AE37D0" w:rsidRDefault="00AE37D0" w:rsidP="00AE37D0">
      <w:pPr>
        <w:shd w:val="clear" w:color="auto" w:fill="FFFFFF"/>
        <w:spacing w:after="100" w:afterAutospacing="1" w:line="200" w:lineRule="atLeast"/>
        <w:ind w:left="708"/>
        <w:jc w:val="both"/>
        <w:rPr>
          <w:rFonts w:cs="Tahoma"/>
          <w:b/>
          <w:bCs/>
          <w:noProof/>
          <w:lang w:eastAsia="es-ES"/>
        </w:rPr>
      </w:pPr>
      <w:r w:rsidRPr="00AE37D0">
        <w:rPr>
          <w:rFonts w:cs="Tahoma"/>
          <w:b/>
          <w:bCs/>
          <w:noProof/>
          <w:lang w:eastAsia="es-ES"/>
        </w:rPr>
        <w:t>select count(*),deptno</w:t>
      </w:r>
    </w:p>
    <w:p w14:paraId="7AC8B23A" w14:textId="77777777" w:rsidR="00AE37D0" w:rsidRPr="00AE37D0" w:rsidRDefault="00AE37D0" w:rsidP="00AE37D0">
      <w:pPr>
        <w:shd w:val="clear" w:color="auto" w:fill="FFFFFF"/>
        <w:spacing w:after="100" w:afterAutospacing="1" w:line="200" w:lineRule="atLeast"/>
        <w:ind w:left="708"/>
        <w:jc w:val="both"/>
        <w:rPr>
          <w:rFonts w:cs="Tahoma"/>
          <w:b/>
          <w:bCs/>
          <w:noProof/>
          <w:lang w:eastAsia="es-ES"/>
        </w:rPr>
      </w:pPr>
      <w:r w:rsidRPr="00AE37D0">
        <w:rPr>
          <w:rFonts w:cs="Tahoma"/>
          <w:b/>
          <w:bCs/>
          <w:noProof/>
          <w:lang w:eastAsia="es-ES"/>
        </w:rPr>
        <w:t xml:space="preserve">    from emple e</w:t>
      </w:r>
    </w:p>
    <w:p w14:paraId="006A6431" w14:textId="77777777" w:rsidR="00AE37D0" w:rsidRPr="00AE37D0" w:rsidRDefault="00AE37D0" w:rsidP="00AE37D0">
      <w:pPr>
        <w:shd w:val="clear" w:color="auto" w:fill="FFFFFF"/>
        <w:spacing w:after="100" w:afterAutospacing="1" w:line="200" w:lineRule="atLeast"/>
        <w:ind w:left="708"/>
        <w:jc w:val="both"/>
        <w:rPr>
          <w:rFonts w:cs="Tahoma"/>
          <w:b/>
          <w:bCs/>
          <w:noProof/>
          <w:lang w:eastAsia="es-ES"/>
        </w:rPr>
      </w:pPr>
      <w:r w:rsidRPr="00AE37D0">
        <w:rPr>
          <w:rFonts w:cs="Tahoma"/>
          <w:b/>
          <w:bCs/>
          <w:noProof/>
          <w:lang w:eastAsia="es-ES"/>
        </w:rPr>
        <w:t xml:space="preserve">    where oficio ='EMPLEADO'</w:t>
      </w:r>
    </w:p>
    <w:p w14:paraId="65A2FBD7" w14:textId="68B3DD90" w:rsidR="00AE37D0" w:rsidRDefault="00AE37D0" w:rsidP="00AE37D0">
      <w:pPr>
        <w:shd w:val="clear" w:color="auto" w:fill="FFFFFF"/>
        <w:spacing w:after="100" w:afterAutospacing="1" w:line="200" w:lineRule="atLeast"/>
        <w:ind w:left="708"/>
        <w:jc w:val="both"/>
        <w:rPr>
          <w:rFonts w:cs="Tahoma"/>
          <w:b/>
          <w:bCs/>
          <w:noProof/>
          <w:lang w:eastAsia="es-ES"/>
        </w:rPr>
      </w:pPr>
      <w:r w:rsidRPr="00AE37D0">
        <w:rPr>
          <w:rFonts w:cs="Tahoma"/>
          <w:b/>
          <w:bCs/>
          <w:noProof/>
          <w:lang w:eastAsia="es-ES"/>
        </w:rPr>
        <w:t xml:space="preserve">    group by deptno;</w:t>
      </w:r>
    </w:p>
    <w:p w14:paraId="5747DB61" w14:textId="7027A342" w:rsidR="00AE37D0" w:rsidRDefault="00F51157" w:rsidP="00AE37D0">
      <w:pPr>
        <w:shd w:val="clear" w:color="auto" w:fill="FFFFFF"/>
        <w:spacing w:after="100" w:afterAutospacing="1" w:line="200" w:lineRule="atLeast"/>
        <w:ind w:left="708"/>
        <w:jc w:val="both"/>
        <w:rPr>
          <w:rFonts w:cs="Tahoma"/>
          <w:b/>
          <w:bCs/>
          <w:noProof/>
          <w:color w:val="0070C0"/>
          <w:lang w:eastAsia="es-ES"/>
        </w:rPr>
      </w:pPr>
      <w:r w:rsidRPr="00F51157">
        <w:rPr>
          <w:rFonts w:cs="Tahoma"/>
          <w:b/>
          <w:bCs/>
          <w:noProof/>
          <w:color w:val="0070C0"/>
          <w:lang w:eastAsia="es-ES"/>
        </w:rPr>
        <w:lastRenderedPageBreak/>
        <w:t>4.De la tabla EMPLE, visualiza el departamento que tenga más empleados cuyo oficio sea ‘EMPLEADO’</w:t>
      </w:r>
    </w:p>
    <w:p w14:paraId="128D0F03" w14:textId="77777777" w:rsidR="00F51157" w:rsidRPr="00F51157" w:rsidRDefault="00F51157" w:rsidP="00F51157">
      <w:pPr>
        <w:shd w:val="clear" w:color="auto" w:fill="FFFFFF"/>
        <w:spacing w:after="100" w:afterAutospacing="1" w:line="200" w:lineRule="atLeast"/>
        <w:ind w:left="708"/>
        <w:jc w:val="both"/>
        <w:rPr>
          <w:rFonts w:cs="Tahoma"/>
          <w:b/>
          <w:bCs/>
          <w:noProof/>
          <w:lang w:eastAsia="es-ES"/>
        </w:rPr>
      </w:pPr>
      <w:r w:rsidRPr="00F51157">
        <w:rPr>
          <w:rFonts w:cs="Tahoma"/>
          <w:b/>
          <w:bCs/>
          <w:noProof/>
          <w:lang w:eastAsia="es-ES"/>
        </w:rPr>
        <w:t xml:space="preserve">select deptno from emple </w:t>
      </w:r>
    </w:p>
    <w:p w14:paraId="4885ACE6" w14:textId="77777777" w:rsidR="00F51157" w:rsidRPr="00F51157" w:rsidRDefault="00F51157" w:rsidP="00F51157">
      <w:pPr>
        <w:shd w:val="clear" w:color="auto" w:fill="FFFFFF"/>
        <w:spacing w:after="100" w:afterAutospacing="1" w:line="200" w:lineRule="atLeast"/>
        <w:ind w:left="708"/>
        <w:jc w:val="both"/>
        <w:rPr>
          <w:rFonts w:cs="Tahoma"/>
          <w:b/>
          <w:bCs/>
          <w:noProof/>
          <w:lang w:eastAsia="es-ES"/>
        </w:rPr>
      </w:pPr>
      <w:r w:rsidRPr="00F51157">
        <w:rPr>
          <w:rFonts w:cs="Tahoma"/>
          <w:b/>
          <w:bCs/>
          <w:noProof/>
          <w:lang w:eastAsia="es-ES"/>
        </w:rPr>
        <w:t xml:space="preserve">    where oficio = 'EMPLEADO'</w:t>
      </w:r>
    </w:p>
    <w:p w14:paraId="4B46BFFB" w14:textId="77777777" w:rsidR="00F51157" w:rsidRPr="00F51157" w:rsidRDefault="00F51157" w:rsidP="00F51157">
      <w:pPr>
        <w:shd w:val="clear" w:color="auto" w:fill="FFFFFF"/>
        <w:spacing w:after="100" w:afterAutospacing="1" w:line="200" w:lineRule="atLeast"/>
        <w:ind w:left="708"/>
        <w:jc w:val="both"/>
        <w:rPr>
          <w:rFonts w:cs="Tahoma"/>
          <w:b/>
          <w:bCs/>
          <w:noProof/>
          <w:lang w:eastAsia="es-ES"/>
        </w:rPr>
      </w:pPr>
      <w:r w:rsidRPr="00F51157">
        <w:rPr>
          <w:rFonts w:cs="Tahoma"/>
          <w:b/>
          <w:bCs/>
          <w:noProof/>
          <w:lang w:eastAsia="es-ES"/>
        </w:rPr>
        <w:t xml:space="preserve">    group by deptno</w:t>
      </w:r>
    </w:p>
    <w:p w14:paraId="743FE482" w14:textId="77777777" w:rsidR="00F51157" w:rsidRPr="00F51157" w:rsidRDefault="00F51157" w:rsidP="00F51157">
      <w:pPr>
        <w:shd w:val="clear" w:color="auto" w:fill="FFFFFF"/>
        <w:spacing w:after="100" w:afterAutospacing="1" w:line="200" w:lineRule="atLeast"/>
        <w:ind w:left="708"/>
        <w:jc w:val="both"/>
        <w:rPr>
          <w:rFonts w:cs="Tahoma"/>
          <w:b/>
          <w:bCs/>
          <w:noProof/>
          <w:lang w:eastAsia="es-ES"/>
        </w:rPr>
      </w:pPr>
      <w:r w:rsidRPr="00F51157">
        <w:rPr>
          <w:rFonts w:cs="Tahoma"/>
          <w:b/>
          <w:bCs/>
          <w:noProof/>
          <w:lang w:eastAsia="es-ES"/>
        </w:rPr>
        <w:t xml:space="preserve">        having count(*) = (select max(count(*)) from emple </w:t>
      </w:r>
    </w:p>
    <w:p w14:paraId="3BAEFF02" w14:textId="152B4C0C" w:rsidR="00F51157" w:rsidRDefault="00F51157" w:rsidP="00F51157">
      <w:pPr>
        <w:shd w:val="clear" w:color="auto" w:fill="FFFFFF"/>
        <w:spacing w:after="100" w:afterAutospacing="1" w:line="200" w:lineRule="atLeast"/>
        <w:ind w:left="708"/>
        <w:jc w:val="both"/>
        <w:rPr>
          <w:rFonts w:cs="Tahoma"/>
          <w:b/>
          <w:bCs/>
          <w:noProof/>
          <w:lang w:eastAsia="es-ES"/>
        </w:rPr>
      </w:pPr>
      <w:r w:rsidRPr="00F51157">
        <w:rPr>
          <w:rFonts w:cs="Tahoma"/>
          <w:b/>
          <w:bCs/>
          <w:noProof/>
          <w:lang w:eastAsia="es-ES"/>
        </w:rPr>
        <w:t xml:space="preserve">        where oficio = 'EMPLEADO'  group by deptno);</w:t>
      </w:r>
    </w:p>
    <w:p w14:paraId="391116E4" w14:textId="343611B9" w:rsidR="00EA4B79" w:rsidRPr="00F51157" w:rsidRDefault="00EA4B79" w:rsidP="00F51157">
      <w:pPr>
        <w:shd w:val="clear" w:color="auto" w:fill="FFFFFF"/>
        <w:spacing w:after="100" w:afterAutospacing="1" w:line="200" w:lineRule="atLeast"/>
        <w:ind w:left="708"/>
        <w:jc w:val="both"/>
        <w:rPr>
          <w:rFonts w:cs="Tahoma"/>
          <w:b/>
          <w:bCs/>
          <w:noProof/>
          <w:lang w:eastAsia="es-ES"/>
        </w:rPr>
      </w:pPr>
      <w:r>
        <w:rPr>
          <w:rFonts w:cs="Tahoma"/>
          <w:b/>
          <w:bCs/>
          <w:noProof/>
          <w:lang w:eastAsia="es-ES"/>
        </w:rPr>
        <w:t>5. A partir de las tablas EMPLE y DEPART localizar el nombre del departamento que tiene más de dos personas trabajando en la misma profesión</w:t>
      </w:r>
    </w:p>
    <w:p w14:paraId="7DC70D19" w14:textId="77777777" w:rsidR="00524216" w:rsidRDefault="00524216" w:rsidP="00524216">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6.4</w:t>
      </w:r>
      <w:r w:rsidRPr="0065247D">
        <w:rPr>
          <w:rFonts w:cs="Tahoma"/>
          <w:b/>
          <w:noProof/>
          <w:color w:val="C00000"/>
          <w:sz w:val="24"/>
          <w:lang w:eastAsia="es-ES"/>
        </w:rPr>
        <w:t xml:space="preserve"> </w:t>
      </w:r>
      <w:r>
        <w:rPr>
          <w:rFonts w:cs="Tahoma"/>
          <w:b/>
          <w:noProof/>
          <w:color w:val="C00000"/>
          <w:sz w:val="24"/>
          <w:lang w:eastAsia="es-ES"/>
        </w:rPr>
        <w:t>Unión, Intersección y Diferencia</w:t>
      </w:r>
    </w:p>
    <w:p w14:paraId="584E6D1F" w14:textId="77777777" w:rsidR="00524216"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 xml:space="preserve">Los operadores relacionales </w:t>
      </w:r>
      <w:r w:rsidRPr="0016152A">
        <w:rPr>
          <w:rFonts w:cs="Tahoma"/>
          <w:b/>
          <w:noProof/>
          <w:lang w:eastAsia="es-ES"/>
        </w:rPr>
        <w:t>UNION, INTERSECT y MINUS</w:t>
      </w:r>
      <w:r w:rsidRPr="0016152A">
        <w:rPr>
          <w:rFonts w:cs="Tahoma"/>
          <w:noProof/>
          <w:lang w:eastAsia="es-ES"/>
        </w:rPr>
        <w:t xml:space="preserve"> son operadores de conjuntos. Los conjuntos son las filas resultantes de cualquiere sentencia SELECT válida que permita combinar los resultados de varias SELECT para obtener un único resultado.</w:t>
      </w:r>
    </w:p>
    <w:p w14:paraId="53BD248A" w14:textId="77777777"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Los operadores de conjuntos pueden encadenarse. Los conjuntos se evaluan de izquierda a derecha y para forzar precedencia se pueden utilizar paréntesis.</w:t>
      </w:r>
    </w:p>
    <w:p w14:paraId="1A2F99A7" w14:textId="77777777" w:rsidR="006238EC" w:rsidRDefault="006238EC" w:rsidP="00524216">
      <w:pPr>
        <w:shd w:val="clear" w:color="auto" w:fill="FFFFFF"/>
        <w:spacing w:after="100" w:afterAutospacing="1" w:line="200" w:lineRule="atLeast"/>
        <w:jc w:val="both"/>
        <w:rPr>
          <w:rFonts w:cs="Tahoma"/>
          <w:noProof/>
          <w:lang w:eastAsia="es-ES"/>
        </w:rPr>
      </w:pPr>
      <w:r>
        <w:rPr>
          <w:rFonts w:cs="Tahoma"/>
          <w:noProof/>
          <w:lang w:eastAsia="es-ES"/>
        </w:rPr>
        <w:t>Estos operadores se pueden manejar con consultas de diferentes tablas, siempres que se apliquen las siguientes reglas:</w:t>
      </w:r>
    </w:p>
    <w:p w14:paraId="2F265524" w14:textId="77777777"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columnas de las dos consultas se relacionan en orden, de izquierda a derecha.</w:t>
      </w:r>
    </w:p>
    <w:p w14:paraId="6C9D05C4" w14:textId="77777777"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Los nombres de columna de la primera sentencia SELECT no tienen por qué ser los mismos que los nombres de columna de la segunda.</w:t>
      </w:r>
    </w:p>
    <w:p w14:paraId="5EF3192D" w14:textId="77777777" w:rsid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Las SELECT necesitan tener el mismo número de columnas.</w:t>
      </w:r>
    </w:p>
    <w:p w14:paraId="2F19BF9F" w14:textId="77777777" w:rsidR="006238EC" w:rsidRPr="006238EC" w:rsidRDefault="006238EC" w:rsidP="006238EC">
      <w:pPr>
        <w:pStyle w:val="Prrafodelista"/>
        <w:numPr>
          <w:ilvl w:val="0"/>
          <w:numId w:val="14"/>
        </w:numPr>
        <w:shd w:val="clear" w:color="auto" w:fill="FFFFFF"/>
        <w:spacing w:after="100" w:afterAutospacing="1" w:line="200" w:lineRule="atLeast"/>
        <w:jc w:val="both"/>
        <w:rPr>
          <w:rFonts w:cs="Tahoma"/>
          <w:noProof/>
          <w:lang w:eastAsia="es-ES"/>
        </w:rPr>
      </w:pPr>
      <w:r>
        <w:rPr>
          <w:rFonts w:cs="Tahoma"/>
          <w:noProof/>
          <w:lang w:eastAsia="es-ES"/>
        </w:rPr>
        <w:t>Los tipos de datos deben coincidir, aunque la longitud no tiene que ser la misma.</w:t>
      </w:r>
    </w:p>
    <w:p w14:paraId="09D8FC4C" w14:textId="77777777"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Supongamos que tenemos dos listas de centros de enseñanza de una ciudad y que queremos enviar a esos centros una serie de paquetes de libros.</w:t>
      </w:r>
    </w:p>
    <w:p w14:paraId="6453B8AA" w14:textId="77777777" w:rsidR="00524216" w:rsidRPr="0016152A" w:rsidRDefault="00524216" w:rsidP="00524216">
      <w:pPr>
        <w:shd w:val="clear" w:color="auto" w:fill="FFFFFF"/>
        <w:spacing w:after="100" w:afterAutospacing="1" w:line="200" w:lineRule="atLeast"/>
        <w:jc w:val="both"/>
        <w:rPr>
          <w:rFonts w:cs="Tahoma"/>
          <w:noProof/>
          <w:lang w:eastAsia="es-ES"/>
        </w:rPr>
      </w:pPr>
      <w:r w:rsidRPr="0016152A">
        <w:rPr>
          <w:rFonts w:cs="Tahoma"/>
          <w:noProof/>
          <w:lang w:eastAsia="es-ES"/>
        </w:rPr>
        <w:t>Dependiendo de ciertas características de los centros, podemos enviar libros a todos los centros de ambas listas (UNION), a los centros que estén en las dos listas (INTERSECT) o a los que están en una lista y no en la otra (MINUS). El formato de la orden SELECT con estos operadores es:</w:t>
      </w:r>
    </w:p>
    <w:p w14:paraId="7AE02F6A" w14:textId="77777777" w:rsidR="00524216" w:rsidRDefault="00524216" w:rsidP="00524216">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14:anchorId="4F1B0684" wp14:editId="5AD5C407">
            <wp:extent cx="2226310" cy="580390"/>
            <wp:effectExtent l="1905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2226310" cy="580390"/>
                    </a:xfrm>
                    <a:prstGeom prst="rect">
                      <a:avLst/>
                    </a:prstGeom>
                    <a:noFill/>
                    <a:ln w="9525">
                      <a:noFill/>
                      <a:miter lim="800000"/>
                      <a:headEnd/>
                      <a:tailEnd/>
                    </a:ln>
                  </pic:spPr>
                </pic:pic>
              </a:graphicData>
            </a:graphic>
          </wp:inline>
        </w:drawing>
      </w:r>
    </w:p>
    <w:p w14:paraId="0587F7AA" w14:textId="77777777" w:rsidR="00524216" w:rsidRPr="00524216" w:rsidRDefault="00524216" w:rsidP="00524216">
      <w:pPr>
        <w:shd w:val="clear" w:color="auto" w:fill="FFFFFF"/>
        <w:spacing w:after="100" w:afterAutospacing="1" w:line="200" w:lineRule="atLeast"/>
        <w:jc w:val="both"/>
        <w:rPr>
          <w:rFonts w:cs="Tahoma"/>
          <w:b/>
          <w:noProof/>
          <w:sz w:val="24"/>
          <w:lang w:eastAsia="es-ES"/>
        </w:rPr>
      </w:pPr>
      <w:r w:rsidRPr="00524216">
        <w:rPr>
          <w:rFonts w:cs="Tahoma"/>
          <w:b/>
          <w:noProof/>
          <w:sz w:val="24"/>
          <w:lang w:eastAsia="es-ES"/>
        </w:rPr>
        <w:t>Operador UNION</w:t>
      </w:r>
    </w:p>
    <w:p w14:paraId="4C34D580" w14:textId="77777777" w:rsidR="00524216" w:rsidRPr="0016152A" w:rsidRDefault="00524216"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Este operador combina resultados de dos consultas. </w:t>
      </w:r>
      <w:r w:rsidR="006238EC">
        <w:rPr>
          <w:rFonts w:cs="Tahoma"/>
          <w:noProof/>
          <w:lang w:eastAsia="es-ES"/>
        </w:rPr>
        <w:t xml:space="preserve">Permite añadir el resultado de un SELECT a otro SELECT. </w:t>
      </w:r>
      <w:r w:rsidRPr="0016152A">
        <w:rPr>
          <w:rFonts w:cs="Tahoma"/>
          <w:noProof/>
          <w:lang w:eastAsia="es-ES"/>
        </w:rPr>
        <w:t>Las filas duplicadas que aparecen se reducen a una única fila. El formato es:</w:t>
      </w:r>
    </w:p>
    <w:p w14:paraId="21EF77CD" w14:textId="77777777" w:rsidR="00524216" w:rsidRDefault="00524216"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lastRenderedPageBreak/>
        <w:drawing>
          <wp:inline distT="0" distB="0" distL="0" distR="0" wp14:anchorId="55CE24B9" wp14:editId="6063A16D">
            <wp:extent cx="2273935" cy="596265"/>
            <wp:effectExtent l="19050" t="0" r="0" b="0"/>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2273935" cy="596265"/>
                    </a:xfrm>
                    <a:prstGeom prst="rect">
                      <a:avLst/>
                    </a:prstGeom>
                    <a:noFill/>
                    <a:ln w="9525">
                      <a:noFill/>
                      <a:miter lim="800000"/>
                      <a:headEnd/>
                      <a:tailEnd/>
                    </a:ln>
                  </pic:spPr>
                </pic:pic>
              </a:graphicData>
            </a:graphic>
          </wp:inline>
        </w:drawing>
      </w:r>
    </w:p>
    <w:p w14:paraId="7AD3C750" w14:textId="77777777"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t>Ejemplo:</w:t>
      </w:r>
    </w:p>
    <w:p w14:paraId="29925215" w14:textId="77777777" w:rsidR="0016152A"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14:anchorId="6934B2BA" wp14:editId="25B98B7F">
            <wp:extent cx="2536190" cy="580390"/>
            <wp:effectExtent l="19050" t="0" r="0" b="0"/>
            <wp:docPr id="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536190" cy="580390"/>
                    </a:xfrm>
                    <a:prstGeom prst="rect">
                      <a:avLst/>
                    </a:prstGeom>
                    <a:noFill/>
                    <a:ln w="9525">
                      <a:noFill/>
                      <a:miter lim="800000"/>
                      <a:headEnd/>
                      <a:tailEnd/>
                    </a:ln>
                  </pic:spPr>
                </pic:pic>
              </a:graphicData>
            </a:graphic>
          </wp:inline>
        </w:drawing>
      </w:r>
    </w:p>
    <w:p w14:paraId="6D63B995" w14:textId="77777777" w:rsidR="0016152A" w:rsidRPr="0016152A" w:rsidRDefault="0016152A" w:rsidP="008B6FE3">
      <w:pPr>
        <w:shd w:val="clear" w:color="auto" w:fill="FFFFFF"/>
        <w:spacing w:after="100" w:afterAutospacing="1" w:line="200" w:lineRule="atLeast"/>
        <w:jc w:val="both"/>
        <w:rPr>
          <w:rFonts w:cs="Tahoma"/>
          <w:noProof/>
          <w:lang w:eastAsia="es-ES"/>
        </w:rPr>
      </w:pPr>
      <w:r w:rsidRPr="0016152A">
        <w:rPr>
          <w:rFonts w:cs="Tahoma"/>
          <w:noProof/>
          <w:lang w:eastAsia="es-ES"/>
        </w:rPr>
        <w:t xml:space="preserve">El resultado será una tabla que contendrá nombres de provincias y de comunidades. Se crea una sola tabla con registros incluidos en cualquiera de las consultas. Se pueden mostrar los registros duplicados especificando </w:t>
      </w:r>
      <w:r w:rsidRPr="0016152A">
        <w:rPr>
          <w:rFonts w:cs="Tahoma"/>
          <w:b/>
          <w:noProof/>
          <w:lang w:eastAsia="es-ES"/>
        </w:rPr>
        <w:t>UNION ALL</w:t>
      </w:r>
    </w:p>
    <w:p w14:paraId="25D36DAF" w14:textId="77777777" w:rsidR="0016152A" w:rsidRDefault="0016152A" w:rsidP="0016152A">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INTERSECT</w:t>
      </w:r>
    </w:p>
    <w:p w14:paraId="3B23A36C" w14:textId="77777777" w:rsidR="0016152A" w:rsidRPr="0016152A" w:rsidRDefault="0016152A" w:rsidP="0016152A">
      <w:pPr>
        <w:shd w:val="clear" w:color="auto" w:fill="FFFFFF"/>
        <w:spacing w:after="100" w:afterAutospacing="1" w:line="200" w:lineRule="atLeast"/>
        <w:jc w:val="both"/>
        <w:rPr>
          <w:rFonts w:cs="Tahoma"/>
          <w:noProof/>
          <w:lang w:eastAsia="es-ES"/>
        </w:rPr>
      </w:pPr>
      <w:r w:rsidRPr="0016152A">
        <w:rPr>
          <w:rFonts w:cs="Tahoma"/>
          <w:noProof/>
          <w:lang w:eastAsia="es-ES"/>
        </w:rPr>
        <w:t>Devuelve las filas que son iguales en ambas consultas. Todas las filas duplicadas serán eliminadas antes de la generación del resultado final. Su formato es:</w:t>
      </w:r>
    </w:p>
    <w:p w14:paraId="61413FB2" w14:textId="77777777" w:rsid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14:anchorId="5A295FA0" wp14:editId="00466AD3">
            <wp:extent cx="2362835" cy="621665"/>
            <wp:effectExtent l="19050" t="0" r="0" b="0"/>
            <wp:docPr id="1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2362835" cy="621665"/>
                    </a:xfrm>
                    <a:prstGeom prst="rect">
                      <a:avLst/>
                    </a:prstGeom>
                    <a:noFill/>
                    <a:ln w="9525">
                      <a:noFill/>
                      <a:miter lim="800000"/>
                      <a:headEnd/>
                      <a:tailEnd/>
                    </a:ln>
                  </pic:spPr>
                </pic:pic>
              </a:graphicData>
            </a:graphic>
          </wp:inline>
        </w:drawing>
      </w:r>
    </w:p>
    <w:p w14:paraId="1F358B39" w14:textId="77777777" w:rsidR="0016152A" w:rsidRPr="0016152A" w:rsidRDefault="0016152A" w:rsidP="0016152A">
      <w:pPr>
        <w:shd w:val="clear" w:color="auto" w:fill="FFFFFF"/>
        <w:spacing w:after="100" w:afterAutospacing="1" w:line="200" w:lineRule="atLeast"/>
        <w:jc w:val="both"/>
        <w:rPr>
          <w:rFonts w:cs="Tahoma"/>
          <w:noProof/>
          <w:lang w:eastAsia="es-ES"/>
        </w:rPr>
      </w:pPr>
      <w:r>
        <w:rPr>
          <w:rFonts w:cs="Tahoma"/>
          <w:noProof/>
          <w:lang w:eastAsia="es-ES"/>
        </w:rPr>
        <w:t>En el ejemplo siguiente se mostrarán los nombres coincidentes en provincias y comunidades.</w:t>
      </w:r>
    </w:p>
    <w:p w14:paraId="642AD156" w14:textId="77777777" w:rsidR="0016152A" w:rsidRPr="0016152A" w:rsidRDefault="0016152A" w:rsidP="0016152A">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14:anchorId="287CD122" wp14:editId="576FCCD5">
            <wp:extent cx="2479675" cy="607060"/>
            <wp:effectExtent l="19050" t="0" r="0" b="0"/>
            <wp:docPr id="1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2479675" cy="607060"/>
                    </a:xfrm>
                    <a:prstGeom prst="rect">
                      <a:avLst/>
                    </a:prstGeom>
                    <a:noFill/>
                    <a:ln w="9525">
                      <a:noFill/>
                      <a:miter lim="800000"/>
                      <a:headEnd/>
                      <a:tailEnd/>
                    </a:ln>
                  </pic:spPr>
                </pic:pic>
              </a:graphicData>
            </a:graphic>
          </wp:inline>
        </w:drawing>
      </w:r>
    </w:p>
    <w:p w14:paraId="59ADC2F5" w14:textId="77777777" w:rsidR="00524216" w:rsidRDefault="0016152A"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t>Ejemplo: visualizar los tipos y modelos de piezas que se encuentran en los almacenes 1 y 2</w:t>
      </w:r>
      <w:r w:rsidR="00A46500">
        <w:rPr>
          <w:rFonts w:cs="Tahoma"/>
          <w:noProof/>
          <w:sz w:val="24"/>
          <w:lang w:eastAsia="es-ES"/>
        </w:rPr>
        <w:t>.</w:t>
      </w:r>
    </w:p>
    <w:p w14:paraId="7A1D0E5D" w14:textId="77777777" w:rsidR="00A46500" w:rsidRPr="0016152A" w:rsidRDefault="00A46500" w:rsidP="008B6FE3">
      <w:pPr>
        <w:shd w:val="clear" w:color="auto" w:fill="FFFFFF"/>
        <w:spacing w:after="100" w:afterAutospacing="1" w:line="200" w:lineRule="atLeast"/>
        <w:jc w:val="both"/>
        <w:rPr>
          <w:rFonts w:cs="Tahoma"/>
          <w:noProof/>
          <w:sz w:val="24"/>
          <w:lang w:eastAsia="es-ES"/>
        </w:rPr>
      </w:pPr>
      <w:r>
        <w:rPr>
          <w:rFonts w:cs="Tahoma"/>
          <w:noProof/>
          <w:sz w:val="24"/>
          <w:lang w:eastAsia="es-ES"/>
        </w:rPr>
        <w:drawing>
          <wp:inline distT="0" distB="0" distL="0" distR="0" wp14:anchorId="7711FA8A" wp14:editId="07C5874F">
            <wp:extent cx="4257675" cy="592455"/>
            <wp:effectExtent l="19050" t="0" r="9525" b="0"/>
            <wp:docPr id="1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srcRect/>
                    <a:stretch>
                      <a:fillRect/>
                    </a:stretch>
                  </pic:blipFill>
                  <pic:spPr bwMode="auto">
                    <a:xfrm>
                      <a:off x="0" y="0"/>
                      <a:ext cx="4257675" cy="592455"/>
                    </a:xfrm>
                    <a:prstGeom prst="rect">
                      <a:avLst/>
                    </a:prstGeom>
                    <a:noFill/>
                    <a:ln w="9525">
                      <a:noFill/>
                      <a:miter lim="800000"/>
                      <a:headEnd/>
                      <a:tailEnd/>
                    </a:ln>
                  </pic:spPr>
                </pic:pic>
              </a:graphicData>
            </a:graphic>
          </wp:inline>
        </w:drawing>
      </w:r>
    </w:p>
    <w:p w14:paraId="47BCEC10" w14:textId="77777777" w:rsidR="00A46500" w:rsidRDefault="00A46500" w:rsidP="00A46500">
      <w:pPr>
        <w:shd w:val="clear" w:color="auto" w:fill="FFFFFF"/>
        <w:spacing w:after="100" w:afterAutospacing="1" w:line="200" w:lineRule="atLeast"/>
        <w:jc w:val="both"/>
        <w:rPr>
          <w:rFonts w:cs="Tahoma"/>
          <w:noProof/>
          <w:sz w:val="24"/>
          <w:lang w:eastAsia="es-ES"/>
        </w:rPr>
      </w:pPr>
      <w:r w:rsidRPr="00524216">
        <w:rPr>
          <w:rFonts w:cs="Tahoma"/>
          <w:b/>
          <w:noProof/>
          <w:sz w:val="24"/>
          <w:lang w:eastAsia="es-ES"/>
        </w:rPr>
        <w:t xml:space="preserve">Operador </w:t>
      </w:r>
      <w:r>
        <w:rPr>
          <w:rFonts w:cs="Tahoma"/>
          <w:b/>
          <w:noProof/>
          <w:sz w:val="24"/>
          <w:lang w:eastAsia="es-ES"/>
        </w:rPr>
        <w:t>MINUS</w:t>
      </w:r>
    </w:p>
    <w:p w14:paraId="35B8F968" w14:textId="77777777" w:rsidR="0016152A" w:rsidRDefault="00A46500" w:rsidP="008B6FE3">
      <w:pPr>
        <w:shd w:val="clear" w:color="auto" w:fill="FFFFFF"/>
        <w:spacing w:after="100" w:afterAutospacing="1" w:line="200" w:lineRule="atLeast"/>
        <w:jc w:val="both"/>
        <w:rPr>
          <w:rFonts w:cs="Tahoma"/>
          <w:noProof/>
          <w:lang w:eastAsia="es-ES"/>
        </w:rPr>
      </w:pPr>
      <w:r>
        <w:rPr>
          <w:rFonts w:cs="Tahoma"/>
          <w:noProof/>
          <w:lang w:eastAsia="es-ES"/>
        </w:rPr>
        <w:t>Devuelve las filas que estén en la primera SELECT y no en la segunda. Las filas duplicadas del primer conjunto se reducirán a una única fila antes de que empiece la comparación con  el otro conjunto</w:t>
      </w:r>
      <w:r w:rsidR="006238EC">
        <w:rPr>
          <w:rFonts w:cs="Tahoma"/>
          <w:noProof/>
          <w:lang w:eastAsia="es-ES"/>
        </w:rPr>
        <w:t>. El formato es:</w:t>
      </w:r>
    </w:p>
    <w:p w14:paraId="1444CB39" w14:textId="77777777"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3FE488E3" wp14:editId="3D64463B">
            <wp:extent cx="2355215" cy="560705"/>
            <wp:effectExtent l="19050" t="0" r="6985" b="0"/>
            <wp:docPr id="19"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355215" cy="560705"/>
                    </a:xfrm>
                    <a:prstGeom prst="rect">
                      <a:avLst/>
                    </a:prstGeom>
                    <a:noFill/>
                    <a:ln w="9525">
                      <a:noFill/>
                      <a:miter lim="800000"/>
                      <a:headEnd/>
                      <a:tailEnd/>
                    </a:ln>
                  </pic:spPr>
                </pic:pic>
              </a:graphicData>
            </a:graphic>
          </wp:inline>
        </w:drawing>
      </w:r>
    </w:p>
    <w:p w14:paraId="2E350547" w14:textId="77777777"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t>Ejemplo: tipos y modelos de piezas que se encuentren en el almacén 1 y no en el 2.</w:t>
      </w:r>
    </w:p>
    <w:p w14:paraId="431837C7" w14:textId="77777777" w:rsidR="006238EC" w:rsidRDefault="006238EC" w:rsidP="008B6FE3">
      <w:pPr>
        <w:shd w:val="clear" w:color="auto" w:fill="FFFFFF"/>
        <w:spacing w:after="100" w:afterAutospacing="1" w:line="200" w:lineRule="atLeast"/>
        <w:jc w:val="both"/>
        <w:rPr>
          <w:rFonts w:cs="Tahoma"/>
          <w:noProof/>
          <w:lang w:eastAsia="es-ES"/>
        </w:rPr>
      </w:pPr>
      <w:r>
        <w:rPr>
          <w:rFonts w:cs="Tahoma"/>
          <w:noProof/>
          <w:lang w:eastAsia="es-ES"/>
        </w:rPr>
        <w:lastRenderedPageBreak/>
        <w:drawing>
          <wp:inline distT="0" distB="0" distL="0" distR="0" wp14:anchorId="4AE71023" wp14:editId="1D62EC3A">
            <wp:extent cx="4123690" cy="55181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srcRect/>
                    <a:stretch>
                      <a:fillRect/>
                    </a:stretch>
                  </pic:blipFill>
                  <pic:spPr bwMode="auto">
                    <a:xfrm>
                      <a:off x="0" y="0"/>
                      <a:ext cx="4123690" cy="551815"/>
                    </a:xfrm>
                    <a:prstGeom prst="rect">
                      <a:avLst/>
                    </a:prstGeom>
                    <a:noFill/>
                    <a:ln w="9525">
                      <a:noFill/>
                      <a:miter lim="800000"/>
                      <a:headEnd/>
                      <a:tailEnd/>
                    </a:ln>
                  </pic:spPr>
                </pic:pic>
              </a:graphicData>
            </a:graphic>
          </wp:inline>
        </w:drawing>
      </w:r>
    </w:p>
    <w:p w14:paraId="1320B5F9" w14:textId="77777777" w:rsidR="00A46500" w:rsidRDefault="00FD73AC" w:rsidP="008B6FE3">
      <w:pPr>
        <w:shd w:val="clear" w:color="auto" w:fill="FFFFFF"/>
        <w:spacing w:after="100" w:afterAutospacing="1" w:line="200" w:lineRule="atLeast"/>
        <w:jc w:val="both"/>
        <w:rPr>
          <w:rFonts w:cs="Tahoma"/>
          <w:b/>
          <w:noProof/>
          <w:color w:val="C00000"/>
          <w:sz w:val="24"/>
          <w:lang w:eastAsia="es-ES"/>
        </w:rPr>
      </w:pPr>
      <w:r>
        <w:rPr>
          <w:rFonts w:cs="Tahoma"/>
          <w:b/>
          <w:noProof/>
          <w:color w:val="C00000"/>
          <w:sz w:val="24"/>
          <w:lang w:eastAsia="es-ES"/>
        </w:rPr>
        <w:t>Ejemplos:</w:t>
      </w:r>
    </w:p>
    <w:p w14:paraId="68F1BB6A" w14:textId="77777777"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Obtener los nombres y ciudades de todos los proveedores y clientes de Alemania</w:t>
      </w:r>
    </w:p>
    <w:p w14:paraId="1CAFC6EC" w14:textId="77777777"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770D3AEB" wp14:editId="519A3F02">
            <wp:extent cx="5104765" cy="659765"/>
            <wp:effectExtent l="19050" t="0" r="635" b="0"/>
            <wp:docPr id="34"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srcRect/>
                    <a:stretch>
                      <a:fillRect/>
                    </a:stretch>
                  </pic:blipFill>
                  <pic:spPr bwMode="auto">
                    <a:xfrm>
                      <a:off x="0" y="0"/>
                      <a:ext cx="5104765" cy="659765"/>
                    </a:xfrm>
                    <a:prstGeom prst="rect">
                      <a:avLst/>
                    </a:prstGeom>
                    <a:noFill/>
                    <a:ln w="9525">
                      <a:noFill/>
                      <a:miter lim="800000"/>
                      <a:headEnd/>
                      <a:tailEnd/>
                    </a:ln>
                  </pic:spPr>
                </pic:pic>
              </a:graphicData>
            </a:graphic>
          </wp:inline>
        </w:drawing>
      </w:r>
    </w:p>
    <w:p w14:paraId="1E6F176A" w14:textId="77777777"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Una academia de idiomas da clases de inglés, francés y portugués y guarda los datos de los alumnos en tres tablas cuyo nombre coincide con el idioma. Averiguar el nombre y domicilio de todos los alumnos que cursan los tres idiomas para enviarles información sobre los exámenes.</w:t>
      </w:r>
    </w:p>
    <w:p w14:paraId="26E20285" w14:textId="77777777"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25701076" wp14:editId="57344573">
            <wp:extent cx="3124835" cy="993775"/>
            <wp:effectExtent l="1905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srcRect/>
                    <a:stretch>
                      <a:fillRect/>
                    </a:stretch>
                  </pic:blipFill>
                  <pic:spPr bwMode="auto">
                    <a:xfrm>
                      <a:off x="0" y="0"/>
                      <a:ext cx="3124835" cy="993775"/>
                    </a:xfrm>
                    <a:prstGeom prst="rect">
                      <a:avLst/>
                    </a:prstGeom>
                    <a:noFill/>
                    <a:ln w="9525">
                      <a:noFill/>
                      <a:miter lim="800000"/>
                      <a:headEnd/>
                      <a:tailEnd/>
                    </a:ln>
                  </pic:spPr>
                </pic:pic>
              </a:graphicData>
            </a:graphic>
          </wp:inline>
        </w:drawing>
      </w:r>
    </w:p>
    <w:p w14:paraId="478766F5" w14:textId="77777777" w:rsid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t>Averiguar los nombres y domicilios de los alumnos que cursan inglés y no portugués.</w:t>
      </w:r>
    </w:p>
    <w:p w14:paraId="30859926" w14:textId="77777777" w:rsidR="00FD73AC" w:rsidRPr="00FD73AC" w:rsidRDefault="00FD73AC" w:rsidP="008B6FE3">
      <w:pPr>
        <w:shd w:val="clear" w:color="auto" w:fill="FFFFFF"/>
        <w:spacing w:after="100" w:afterAutospacing="1" w:line="200" w:lineRule="atLeast"/>
        <w:jc w:val="both"/>
        <w:rPr>
          <w:rFonts w:cs="Tahoma"/>
          <w:noProof/>
          <w:lang w:eastAsia="es-ES"/>
        </w:rPr>
      </w:pPr>
      <w:r>
        <w:rPr>
          <w:rFonts w:cs="Tahoma"/>
          <w:noProof/>
          <w:lang w:eastAsia="es-ES"/>
        </w:rPr>
        <w:drawing>
          <wp:inline distT="0" distB="0" distL="0" distR="0" wp14:anchorId="0B592AAB" wp14:editId="76C68615">
            <wp:extent cx="3140710" cy="596265"/>
            <wp:effectExtent l="19050" t="0" r="2540" b="0"/>
            <wp:docPr id="33"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a:srcRect/>
                    <a:stretch>
                      <a:fillRect/>
                    </a:stretch>
                  </pic:blipFill>
                  <pic:spPr bwMode="auto">
                    <a:xfrm>
                      <a:off x="0" y="0"/>
                      <a:ext cx="3140710" cy="596265"/>
                    </a:xfrm>
                    <a:prstGeom prst="rect">
                      <a:avLst/>
                    </a:prstGeom>
                    <a:noFill/>
                    <a:ln w="9525">
                      <a:noFill/>
                      <a:miter lim="800000"/>
                      <a:headEnd/>
                      <a:tailEnd/>
                    </a:ln>
                  </pic:spPr>
                </pic:pic>
              </a:graphicData>
            </a:graphic>
          </wp:inline>
        </w:drawing>
      </w:r>
    </w:p>
    <w:p w14:paraId="10511FF9" w14:textId="77777777" w:rsidR="00524FDA" w:rsidRPr="0065247D" w:rsidRDefault="00524FDA" w:rsidP="00524FDA">
      <w:pPr>
        <w:shd w:val="clear" w:color="auto" w:fill="FFFFFF"/>
        <w:spacing w:after="100" w:afterAutospacing="1" w:line="200" w:lineRule="atLeast"/>
        <w:jc w:val="both"/>
        <w:rPr>
          <w:rFonts w:cs="Tahoma"/>
          <w:noProof/>
          <w:lang w:eastAsia="es-ES"/>
        </w:rPr>
      </w:pPr>
    </w:p>
    <w:p w14:paraId="13444CC8" w14:textId="4FB35400" w:rsidR="009B773A" w:rsidRPr="0065247D" w:rsidRDefault="009B773A"/>
    <w:sectPr w:rsidR="009B773A" w:rsidRPr="0065247D" w:rsidSect="0005623F">
      <w:footerReference w:type="default" r:id="rId4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BDFC3" w14:textId="77777777" w:rsidR="009212E5" w:rsidRDefault="009212E5" w:rsidP="00524FDA">
      <w:pPr>
        <w:spacing w:after="0" w:line="240" w:lineRule="auto"/>
      </w:pPr>
      <w:r>
        <w:separator/>
      </w:r>
    </w:p>
  </w:endnote>
  <w:endnote w:type="continuationSeparator" w:id="0">
    <w:p w14:paraId="2D09A1E0" w14:textId="77777777" w:rsidR="009212E5" w:rsidRDefault="009212E5" w:rsidP="0052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08EE6" w14:textId="77777777" w:rsidR="0005623F" w:rsidRDefault="0005623F">
    <w:pPr>
      <w:pStyle w:val="Piedepgina"/>
      <w:pBdr>
        <w:top w:val="thinThickSmallGap" w:sz="24" w:space="1" w:color="622423" w:themeColor="accent2" w:themeShade="7F"/>
      </w:pBdr>
      <w:rPr>
        <w:rFonts w:asciiTheme="majorHAnsi" w:hAnsiTheme="majorHAnsi"/>
      </w:rPr>
    </w:pPr>
    <w:r>
      <w:rPr>
        <w:rFonts w:asciiTheme="majorHAnsi" w:hAnsiTheme="majorHAnsi"/>
      </w:rPr>
      <w:t>UT_ 6 Consultas avanzadas</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Pr="00FD73AC">
      <w:rPr>
        <w:rFonts w:asciiTheme="majorHAnsi" w:hAnsiTheme="majorHAnsi"/>
        <w:noProof/>
      </w:rPr>
      <w:t>10</w:t>
    </w:r>
    <w:r>
      <w:rPr>
        <w:rFonts w:asciiTheme="majorHAnsi" w:hAnsiTheme="majorHAnsi"/>
        <w:noProof/>
      </w:rPr>
      <w:fldChar w:fldCharType="end"/>
    </w:r>
  </w:p>
  <w:p w14:paraId="2BC6CF1F" w14:textId="77777777" w:rsidR="0005623F" w:rsidRDefault="000562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F88D" w14:textId="77777777" w:rsidR="009212E5" w:rsidRDefault="009212E5" w:rsidP="00524FDA">
      <w:pPr>
        <w:spacing w:after="0" w:line="240" w:lineRule="auto"/>
      </w:pPr>
      <w:r>
        <w:separator/>
      </w:r>
    </w:p>
  </w:footnote>
  <w:footnote w:type="continuationSeparator" w:id="0">
    <w:p w14:paraId="6B3E5754" w14:textId="77777777" w:rsidR="009212E5" w:rsidRDefault="009212E5" w:rsidP="00524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9AE"/>
      </v:shape>
    </w:pict>
  </w:numPicBullet>
  <w:abstractNum w:abstractNumId="0" w15:restartNumberingAfterBreak="0">
    <w:nsid w:val="07B61490"/>
    <w:multiLevelType w:val="hybridMultilevel"/>
    <w:tmpl w:val="B7DC207E"/>
    <w:lvl w:ilvl="0" w:tplc="E3C229C4">
      <w:start w:val="1"/>
      <w:numFmt w:val="bullet"/>
      <w:lvlText w:val=""/>
      <w:lvlJc w:val="left"/>
      <w:pPr>
        <w:ind w:left="0" w:hanging="360"/>
      </w:pPr>
      <w:rPr>
        <w:rFonts w:ascii="Wingdings" w:hAnsi="Wingdings" w:hint="default"/>
        <w:color w:val="F79646" w:themeColor="accent6"/>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15:restartNumberingAfterBreak="0">
    <w:nsid w:val="07D53039"/>
    <w:multiLevelType w:val="hybridMultilevel"/>
    <w:tmpl w:val="DAD80A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94114"/>
    <w:multiLevelType w:val="hybridMultilevel"/>
    <w:tmpl w:val="2A9ACEC2"/>
    <w:lvl w:ilvl="0" w:tplc="C942769A">
      <w:start w:val="1"/>
      <w:numFmt w:val="bullet"/>
      <w:lvlText w:val=""/>
      <w:lvlJc w:val="left"/>
      <w:pPr>
        <w:ind w:left="360" w:hanging="360"/>
      </w:pPr>
      <w:rPr>
        <w:rFonts w:ascii="Wingdings" w:hAnsi="Wingdings" w:hint="default"/>
        <w:color w:val="4F81B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A0906D1"/>
    <w:multiLevelType w:val="multilevel"/>
    <w:tmpl w:val="454CC49C"/>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0D5177"/>
    <w:multiLevelType w:val="hybridMultilevel"/>
    <w:tmpl w:val="3268244E"/>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7257283"/>
    <w:multiLevelType w:val="hybridMultilevel"/>
    <w:tmpl w:val="D08C46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617042"/>
    <w:multiLevelType w:val="hybridMultilevel"/>
    <w:tmpl w:val="86B2C220"/>
    <w:lvl w:ilvl="0" w:tplc="97C4C6EA">
      <w:start w:val="6"/>
      <w:numFmt w:val="bullet"/>
      <w:lvlText w:val="-"/>
      <w:lvlJc w:val="left"/>
      <w:pPr>
        <w:ind w:left="6" w:hanging="360"/>
      </w:pPr>
      <w:rPr>
        <w:rFonts w:ascii="Tahoma" w:eastAsiaTheme="minorHAnsi" w:hAnsi="Tahoma" w:cs="Tahoma" w:hint="default"/>
      </w:rPr>
    </w:lvl>
    <w:lvl w:ilvl="1" w:tplc="0C0A0003" w:tentative="1">
      <w:start w:val="1"/>
      <w:numFmt w:val="bullet"/>
      <w:lvlText w:val="o"/>
      <w:lvlJc w:val="left"/>
      <w:pPr>
        <w:ind w:left="726" w:hanging="360"/>
      </w:pPr>
      <w:rPr>
        <w:rFonts w:ascii="Courier New" w:hAnsi="Courier New" w:cs="Courier New" w:hint="default"/>
      </w:rPr>
    </w:lvl>
    <w:lvl w:ilvl="2" w:tplc="0C0A0005" w:tentative="1">
      <w:start w:val="1"/>
      <w:numFmt w:val="bullet"/>
      <w:lvlText w:val=""/>
      <w:lvlJc w:val="left"/>
      <w:pPr>
        <w:ind w:left="1446" w:hanging="360"/>
      </w:pPr>
      <w:rPr>
        <w:rFonts w:ascii="Wingdings" w:hAnsi="Wingdings"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7" w15:restartNumberingAfterBreak="0">
    <w:nsid w:val="2FA80EB2"/>
    <w:multiLevelType w:val="hybridMultilevel"/>
    <w:tmpl w:val="CFDCDA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A76390"/>
    <w:multiLevelType w:val="hybridMultilevel"/>
    <w:tmpl w:val="B3B48810"/>
    <w:lvl w:ilvl="0" w:tplc="E3C229C4">
      <w:start w:val="1"/>
      <w:numFmt w:val="bullet"/>
      <w:lvlText w:val=""/>
      <w:lvlJc w:val="left"/>
      <w:pPr>
        <w:ind w:left="360" w:hanging="360"/>
      </w:pPr>
      <w:rPr>
        <w:rFonts w:ascii="Wingdings" w:hAnsi="Wingdings" w:hint="default"/>
        <w:color w:val="F79646" w:themeColor="accent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1CE4F54"/>
    <w:multiLevelType w:val="hybridMultilevel"/>
    <w:tmpl w:val="9E02184C"/>
    <w:lvl w:ilvl="0" w:tplc="0C0A0007">
      <w:start w:val="1"/>
      <w:numFmt w:val="bullet"/>
      <w:lvlText w:val=""/>
      <w:lvlPicBulletId w:val="0"/>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6697E18"/>
    <w:multiLevelType w:val="hybridMultilevel"/>
    <w:tmpl w:val="E670FB9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6F14F7"/>
    <w:multiLevelType w:val="multilevel"/>
    <w:tmpl w:val="DEF88D4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0D1772"/>
    <w:multiLevelType w:val="hybridMultilevel"/>
    <w:tmpl w:val="B23C25D0"/>
    <w:lvl w:ilvl="0" w:tplc="13C86602">
      <w:start w:val="5"/>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CD4A94"/>
    <w:multiLevelType w:val="hybridMultilevel"/>
    <w:tmpl w:val="EAFA2910"/>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9"/>
  </w:num>
  <w:num w:numId="6">
    <w:abstractNumId w:val="12"/>
  </w:num>
  <w:num w:numId="7">
    <w:abstractNumId w:val="1"/>
  </w:num>
  <w:num w:numId="8">
    <w:abstractNumId w:val="10"/>
  </w:num>
  <w:num w:numId="9">
    <w:abstractNumId w:val="5"/>
  </w:num>
  <w:num w:numId="10">
    <w:abstractNumId w:val="7"/>
  </w:num>
  <w:num w:numId="11">
    <w:abstractNumId w:val="2"/>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FDA"/>
    <w:rsid w:val="0005623F"/>
    <w:rsid w:val="00073C29"/>
    <w:rsid w:val="00081935"/>
    <w:rsid w:val="000E37FE"/>
    <w:rsid w:val="0016152A"/>
    <w:rsid w:val="001640E1"/>
    <w:rsid w:val="0016447E"/>
    <w:rsid w:val="0017754D"/>
    <w:rsid w:val="00192E9E"/>
    <w:rsid w:val="001940A5"/>
    <w:rsid w:val="00356B31"/>
    <w:rsid w:val="003C026B"/>
    <w:rsid w:val="003E7BCF"/>
    <w:rsid w:val="00440F87"/>
    <w:rsid w:val="00440FBE"/>
    <w:rsid w:val="00465899"/>
    <w:rsid w:val="004A3B27"/>
    <w:rsid w:val="004A6D18"/>
    <w:rsid w:val="004C02DA"/>
    <w:rsid w:val="00503150"/>
    <w:rsid w:val="00524216"/>
    <w:rsid w:val="00524FDA"/>
    <w:rsid w:val="00560F14"/>
    <w:rsid w:val="00567DCA"/>
    <w:rsid w:val="006238EC"/>
    <w:rsid w:val="00650DA6"/>
    <w:rsid w:val="0065247D"/>
    <w:rsid w:val="006A3F7E"/>
    <w:rsid w:val="006F5CBE"/>
    <w:rsid w:val="007202DC"/>
    <w:rsid w:val="007204BC"/>
    <w:rsid w:val="00762C6E"/>
    <w:rsid w:val="007916EF"/>
    <w:rsid w:val="007E2D27"/>
    <w:rsid w:val="007E5640"/>
    <w:rsid w:val="0082037F"/>
    <w:rsid w:val="00836C6B"/>
    <w:rsid w:val="00856609"/>
    <w:rsid w:val="00861E78"/>
    <w:rsid w:val="008A49B8"/>
    <w:rsid w:val="008B6FE3"/>
    <w:rsid w:val="008D310F"/>
    <w:rsid w:val="008F41A3"/>
    <w:rsid w:val="00907DC5"/>
    <w:rsid w:val="00912341"/>
    <w:rsid w:val="009212E5"/>
    <w:rsid w:val="009B773A"/>
    <w:rsid w:val="00A17A36"/>
    <w:rsid w:val="00A46500"/>
    <w:rsid w:val="00AE37D0"/>
    <w:rsid w:val="00B11992"/>
    <w:rsid w:val="00B87DDB"/>
    <w:rsid w:val="00BB24B9"/>
    <w:rsid w:val="00BB49CB"/>
    <w:rsid w:val="00BE21AC"/>
    <w:rsid w:val="00BF7C46"/>
    <w:rsid w:val="00C00F47"/>
    <w:rsid w:val="00C53E5E"/>
    <w:rsid w:val="00C7570B"/>
    <w:rsid w:val="00CF394F"/>
    <w:rsid w:val="00CF5350"/>
    <w:rsid w:val="00D77791"/>
    <w:rsid w:val="00DD386B"/>
    <w:rsid w:val="00E12308"/>
    <w:rsid w:val="00E9694D"/>
    <w:rsid w:val="00EA3AAC"/>
    <w:rsid w:val="00EA4B79"/>
    <w:rsid w:val="00EA6047"/>
    <w:rsid w:val="00EF2656"/>
    <w:rsid w:val="00EF3035"/>
    <w:rsid w:val="00F0789C"/>
    <w:rsid w:val="00F34195"/>
    <w:rsid w:val="00F51157"/>
    <w:rsid w:val="00F77F12"/>
    <w:rsid w:val="00F82957"/>
    <w:rsid w:val="00F92B2F"/>
    <w:rsid w:val="00FA7BE0"/>
    <w:rsid w:val="00FD5B61"/>
    <w:rsid w:val="00FD6DA6"/>
    <w:rsid w:val="00FD73AC"/>
    <w:rsid w:val="00FF3E7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C5AF4F5"/>
  <w15:docId w15:val="{264A2B38-4855-462E-BA69-CC2AE627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ahoma"/>
        <w:sz w:val="22"/>
        <w:szCs w:val="22"/>
        <w:lang w:val="es-ES" w:eastAsia="en-US" w:bidi="ar-SA"/>
      </w:rPr>
    </w:rPrDefault>
    <w:pPrDefault>
      <w:pPr>
        <w:spacing w:after="200" w:line="276" w:lineRule="auto"/>
        <w:ind w:left="107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DA"/>
    <w:pPr>
      <w:ind w:left="0" w:firstLine="0"/>
      <w:jc w:val="left"/>
    </w:pPr>
    <w:rPr>
      <w:rFonts w:asciiTheme="minorHAnsi" w:hAnsiTheme="minorHAnsi" w:cstheme="minorBidi"/>
    </w:rPr>
  </w:style>
  <w:style w:type="paragraph" w:styleId="Ttulo2">
    <w:name w:val="heading 2"/>
    <w:basedOn w:val="Normal"/>
    <w:next w:val="Normal"/>
    <w:link w:val="Ttulo2Car"/>
    <w:uiPriority w:val="9"/>
    <w:unhideWhenUsed/>
    <w:qFormat/>
    <w:rsid w:val="00524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4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4FD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24FDA"/>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524FDA"/>
    <w:pPr>
      <w:ind w:left="720"/>
      <w:contextualSpacing/>
    </w:pPr>
  </w:style>
  <w:style w:type="paragraph" w:styleId="Piedepgina">
    <w:name w:val="footer"/>
    <w:basedOn w:val="Normal"/>
    <w:link w:val="PiedepginaCar"/>
    <w:uiPriority w:val="99"/>
    <w:unhideWhenUsed/>
    <w:rsid w:val="00524F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FDA"/>
    <w:rPr>
      <w:rFonts w:asciiTheme="minorHAnsi" w:hAnsiTheme="minorHAnsi" w:cstheme="minorBidi"/>
    </w:rPr>
  </w:style>
  <w:style w:type="table" w:styleId="Tablaconcuadrcula">
    <w:name w:val="Table Grid"/>
    <w:basedOn w:val="Tablanormal"/>
    <w:uiPriority w:val="59"/>
    <w:rsid w:val="00524FDA"/>
    <w:pPr>
      <w:spacing w:after="0" w:line="240" w:lineRule="auto"/>
      <w:ind w:left="0" w:firstLine="0"/>
      <w:jc w:val="left"/>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524FDA"/>
    <w:rPr>
      <w:color w:val="0000FF" w:themeColor="hyperlink"/>
      <w:u w:val="single"/>
    </w:rPr>
  </w:style>
  <w:style w:type="paragraph" w:styleId="Textodeglobo">
    <w:name w:val="Balloon Text"/>
    <w:basedOn w:val="Normal"/>
    <w:link w:val="TextodegloboCar"/>
    <w:uiPriority w:val="99"/>
    <w:semiHidden/>
    <w:unhideWhenUsed/>
    <w:rsid w:val="00524F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FDA"/>
    <w:rPr>
      <w:sz w:val="16"/>
      <w:szCs w:val="16"/>
    </w:rPr>
  </w:style>
  <w:style w:type="paragraph" w:styleId="Encabezado">
    <w:name w:val="header"/>
    <w:basedOn w:val="Normal"/>
    <w:link w:val="EncabezadoCar"/>
    <w:uiPriority w:val="99"/>
    <w:semiHidden/>
    <w:unhideWhenUsed/>
    <w:rsid w:val="00524F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24FDA"/>
    <w:rPr>
      <w:rFonts w:asciiTheme="minorHAnsi" w:hAnsiTheme="minorHAnsi" w:cstheme="minorBidi"/>
    </w:rPr>
  </w:style>
  <w:style w:type="character" w:styleId="Refdecomentario">
    <w:name w:val="annotation reference"/>
    <w:basedOn w:val="Fuentedeprrafopredeter"/>
    <w:uiPriority w:val="99"/>
    <w:semiHidden/>
    <w:unhideWhenUsed/>
    <w:rsid w:val="00560F14"/>
    <w:rPr>
      <w:sz w:val="16"/>
      <w:szCs w:val="16"/>
    </w:rPr>
  </w:style>
  <w:style w:type="paragraph" w:styleId="Textocomentario">
    <w:name w:val="annotation text"/>
    <w:basedOn w:val="Normal"/>
    <w:link w:val="TextocomentarioCar"/>
    <w:uiPriority w:val="99"/>
    <w:semiHidden/>
    <w:unhideWhenUsed/>
    <w:rsid w:val="00560F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0F14"/>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560F14"/>
    <w:rPr>
      <w:b/>
      <w:bCs/>
    </w:rPr>
  </w:style>
  <w:style w:type="character" w:customStyle="1" w:styleId="AsuntodelcomentarioCar">
    <w:name w:val="Asunto del comentario Car"/>
    <w:basedOn w:val="TextocomentarioCar"/>
    <w:link w:val="Asuntodelcomentario"/>
    <w:uiPriority w:val="99"/>
    <w:semiHidden/>
    <w:rsid w:val="00560F14"/>
    <w:rPr>
      <w:rFonts w:asciiTheme="minorHAnsi" w:hAnsiTheme="minorHAnsi" w:cstheme="minorBidi"/>
      <w:b/>
      <w:bCs/>
      <w:sz w:val="20"/>
      <w:szCs w:val="20"/>
    </w:rPr>
  </w:style>
  <w:style w:type="paragraph" w:customStyle="1" w:styleId="Default">
    <w:name w:val="Default"/>
    <w:rsid w:val="00524216"/>
    <w:pPr>
      <w:autoSpaceDE w:val="0"/>
      <w:autoSpaceDN w:val="0"/>
      <w:adjustRightInd w:val="0"/>
      <w:spacing w:after="0" w:line="240" w:lineRule="auto"/>
      <w:ind w:left="0" w:firstLine="0"/>
      <w:jc w:val="left"/>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7AB5C-5BB0-4B28-9515-222134EB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13</Pages>
  <Words>3120</Words>
  <Characters>17161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Álvaro Cañizares</cp:lastModifiedBy>
  <cp:revision>21</cp:revision>
  <dcterms:created xsi:type="dcterms:W3CDTF">2016-01-04T18:33:00Z</dcterms:created>
  <dcterms:modified xsi:type="dcterms:W3CDTF">2020-01-30T11:13:00Z</dcterms:modified>
</cp:coreProperties>
</file>