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FA3" w:rsidRDefault="00B35046">
      <w:proofErr w:type="spellStart"/>
      <w:r>
        <w:t>Msconfig</w:t>
      </w:r>
      <w:proofErr w:type="spellEnd"/>
      <w:r>
        <w:t xml:space="preserve"> se encuentra d</w:t>
      </w:r>
      <w:r w:rsidR="003D0FA3">
        <w:t xml:space="preserve">esde Windows 98 parte con el propósito de arreglar problemas de inicio de Windows, sin </w:t>
      </w:r>
      <w:proofErr w:type="gramStart"/>
      <w:r w:rsidR="003D0FA3">
        <w:t>embargo</w:t>
      </w:r>
      <w:proofErr w:type="gramEnd"/>
      <w:r w:rsidR="003D0FA3">
        <w:t xml:space="preserve"> su uso más reciente hasta Windows 7 era el de deshabilitar programas del inicio de Windows. En la actualidad se usa para solucionar problemas de Windows</w:t>
      </w:r>
    </w:p>
    <w:p w:rsidR="003D0FA3" w:rsidRDefault="003D0FA3">
      <w:r>
        <w:t xml:space="preserve">La forma de arrancarlo más rápido es con “Windows + R” y escribiendo </w:t>
      </w:r>
      <w:proofErr w:type="gramStart"/>
      <w:r>
        <w:t xml:space="preserve">“ </w:t>
      </w:r>
      <w:proofErr w:type="spellStart"/>
      <w:r>
        <w:t>msconfig</w:t>
      </w:r>
      <w:proofErr w:type="spellEnd"/>
      <w:proofErr w:type="gramEnd"/>
      <w:r>
        <w:t>”</w:t>
      </w:r>
    </w:p>
    <w:p w:rsidR="003D0FA3" w:rsidRDefault="003D0FA3"/>
    <w:p w:rsidR="003D0FA3" w:rsidRDefault="003D0FA3">
      <w:r>
        <w:t>Tiene 5 pestañas:</w:t>
      </w:r>
    </w:p>
    <w:p w:rsidR="003D0FA3" w:rsidRDefault="003D0FA3">
      <w:r>
        <w:t>-Pestaña General: ves cómo se inicia Windows y permite elegir tres opciones</w:t>
      </w:r>
    </w:p>
    <w:p w:rsidR="003D0FA3" w:rsidRDefault="003D0FA3">
      <w:r>
        <w:tab/>
        <w:t>Inicio Normal: Predeterminado.</w:t>
      </w:r>
    </w:p>
    <w:p w:rsidR="003D0FA3" w:rsidRDefault="003D0FA3" w:rsidP="007831A2">
      <w:pPr>
        <w:ind w:left="708"/>
      </w:pPr>
      <w:r>
        <w:t xml:space="preserve">Inicio con </w:t>
      </w:r>
      <w:r w:rsidR="007831A2">
        <w:t>D</w:t>
      </w:r>
      <w:r>
        <w:t>iagnóstico: únicamente carga en la RAM los archivos estrictamente necesarios para su arranque</w:t>
      </w:r>
    </w:p>
    <w:p w:rsidR="003D0FA3" w:rsidRDefault="003D0FA3">
      <w:r>
        <w:tab/>
        <w:t xml:space="preserve">Inicio </w:t>
      </w:r>
      <w:r w:rsidR="007831A2">
        <w:t>Selectivo: permite personalizar el inicio de Windows</w:t>
      </w:r>
    </w:p>
    <w:p w:rsidR="007831A2" w:rsidRDefault="007831A2"/>
    <w:p w:rsidR="007831A2" w:rsidRDefault="007831A2">
      <w:r>
        <w:t xml:space="preserve">-Pestaña Arranque: Permite elegir el SO predeterminado (en caso de tener más de uno instalado), tiempo de espera, personalizar la configuración del modo A Prueba de </w:t>
      </w:r>
      <w:proofErr w:type="gramStart"/>
      <w:r>
        <w:t>Errores ,</w:t>
      </w:r>
      <w:proofErr w:type="gramEnd"/>
      <w:r>
        <w:t xml:space="preserve"> iniciar Windows sin interfaz gráfica, generar un registro, administrar el controlador de video y, en opciones avanzadas, permite limitar los recursos del </w:t>
      </w:r>
      <w:proofErr w:type="spellStart"/>
      <w:r>
        <w:t>hw</w:t>
      </w:r>
      <w:proofErr w:type="spellEnd"/>
      <w:r>
        <w:t>.</w:t>
      </w:r>
    </w:p>
    <w:p w:rsidR="007831A2" w:rsidRDefault="007831A2"/>
    <w:p w:rsidR="007831A2" w:rsidRDefault="007831A2">
      <w:r>
        <w:t>-Pestaña Servicios: Se muestran todos los servicios instalados en el sistema, su estado y datos y permite habilitarlos/deshabilitarlos</w:t>
      </w:r>
      <w:r w:rsidR="00BF3209">
        <w:t>.</w:t>
      </w:r>
    </w:p>
    <w:p w:rsidR="00BF3209" w:rsidRDefault="00BF3209"/>
    <w:p w:rsidR="00BF3209" w:rsidRDefault="00BF3209">
      <w:r>
        <w:t>-Pestaña Inicio de Windows: Actualmente sus funciones se encuentran en el Administrador de Tareas, por ello nos hipervincula allí.</w:t>
      </w:r>
    </w:p>
    <w:p w:rsidR="00BF3209" w:rsidRDefault="00BF3209"/>
    <w:p w:rsidR="00BF3209" w:rsidRDefault="00BF3209">
      <w:r>
        <w:t xml:space="preserve">-Pestaña Herramientas: Listado de accesos directos a herramientas específicas de Windows para problemas del SO </w:t>
      </w:r>
    </w:p>
    <w:p w:rsidR="003D0FA3" w:rsidRDefault="003D0FA3"/>
    <w:p w:rsidR="003D0FA3" w:rsidRDefault="003D0FA3"/>
    <w:p w:rsidR="003D0FA3" w:rsidRDefault="003D0FA3"/>
    <w:p w:rsidR="003D0FA3" w:rsidRDefault="003D0FA3"/>
    <w:p w:rsidR="003D0FA3" w:rsidRDefault="003D0FA3"/>
    <w:p w:rsidR="003D0FA3" w:rsidRDefault="003D0FA3"/>
    <w:p w:rsidR="003D0FA3" w:rsidRDefault="003D0FA3"/>
    <w:p w:rsidR="003D0FA3" w:rsidRDefault="003D0FA3"/>
    <w:p w:rsidR="003D0FA3" w:rsidRDefault="00BF3209">
      <w:r>
        <w:t xml:space="preserve">Iniciar servicios de </w:t>
      </w:r>
      <w:proofErr w:type="spellStart"/>
      <w:r>
        <w:t>oracle</w:t>
      </w:r>
      <w:proofErr w:type="spellEnd"/>
    </w:p>
    <w:p w:rsidR="003D0FA3" w:rsidRDefault="003D0FA3"/>
    <w:p w:rsidR="003D0FA3" w:rsidRDefault="003D0FA3"/>
    <w:p w:rsidR="003D0FA3" w:rsidRDefault="003D0FA3"/>
    <w:bookmarkStart w:id="0" w:name="_GoBack"/>
    <w:p w:rsidR="003D0FA3" w:rsidRDefault="003D0FA3">
      <w:r>
        <w:fldChar w:fldCharType="begin"/>
      </w:r>
      <w:r>
        <w:instrText xml:space="preserve"> HYPERLINK "https://www.xataka.com/basics/que-es-y-como-se-usa-el-msconfig-de-windows" </w:instrText>
      </w:r>
      <w:r>
        <w:fldChar w:fldCharType="separate"/>
      </w:r>
      <w:r>
        <w:rPr>
          <w:rStyle w:val="Hipervnculo"/>
        </w:rPr>
        <w:t>https://www.xataka.com/basics/que-es-y-como-se-usa-el-msconfig-de-windows</w:t>
      </w:r>
      <w:r>
        <w:fldChar w:fldCharType="end"/>
      </w:r>
      <w:bookmarkEnd w:id="0"/>
    </w:p>
    <w:sectPr w:rsidR="003D0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20"/>
    <w:rsid w:val="00015AC4"/>
    <w:rsid w:val="00085D93"/>
    <w:rsid w:val="003D0FA3"/>
    <w:rsid w:val="005A3620"/>
    <w:rsid w:val="007831A2"/>
    <w:rsid w:val="008E4C42"/>
    <w:rsid w:val="00AB1D31"/>
    <w:rsid w:val="00B35046"/>
    <w:rsid w:val="00BF3209"/>
    <w:rsid w:val="00EA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CDDB"/>
  <w15:chartTrackingRefBased/>
  <w15:docId w15:val="{8D7BCC90-8C5E-49F4-9E83-24A6FC21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D0F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3</cp:revision>
  <dcterms:created xsi:type="dcterms:W3CDTF">2020-01-31T18:17:00Z</dcterms:created>
  <dcterms:modified xsi:type="dcterms:W3CDTF">2020-01-31T19:14:00Z</dcterms:modified>
</cp:coreProperties>
</file>