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335A3" w14:textId="082AEEA7" w:rsidR="00D67A80" w:rsidRDefault="005B7A2F" w:rsidP="005B7A2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A2F">
        <w:rPr>
          <w:rFonts w:ascii="Times New Roman" w:hAnsi="Times New Roman" w:cs="Times New Roman"/>
          <w:b/>
          <w:bCs/>
          <w:sz w:val="28"/>
          <w:szCs w:val="28"/>
        </w:rPr>
        <w:t>Evidencia de capturas del trabajo con metodología Kanban</w:t>
      </w:r>
    </w:p>
    <w:p w14:paraId="646A0E37" w14:textId="53B0474C" w:rsidR="005B7A2F" w:rsidRDefault="005B7A2F" w:rsidP="005B7A2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B7A2F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2483200" wp14:editId="38484964">
            <wp:simplePos x="0" y="0"/>
            <wp:positionH relativeFrom="margin">
              <wp:align>center</wp:align>
            </wp:positionH>
            <wp:positionV relativeFrom="margin">
              <wp:posOffset>1028065</wp:posOffset>
            </wp:positionV>
            <wp:extent cx="7379335" cy="3215640"/>
            <wp:effectExtent l="0" t="0" r="0" b="3810"/>
            <wp:wrapSquare wrapText="bothSides"/>
            <wp:docPr id="14543862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38621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9335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E6FFCB" w14:textId="3FC12AA5" w:rsidR="005B7A2F" w:rsidRPr="00DE0CE7" w:rsidRDefault="00DE0CE7" w:rsidP="005B7A2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1ª </w:t>
      </w:r>
      <w:r w:rsidR="005B7A2F" w:rsidRPr="005B7A2F">
        <w:rPr>
          <w:rFonts w:ascii="Times New Roman" w:hAnsi="Times New Roman" w:cs="Times New Roman"/>
          <w:b/>
          <w:bCs/>
          <w:i/>
          <w:iCs/>
          <w:sz w:val="24"/>
          <w:szCs w:val="24"/>
        </w:rPr>
        <w:t>Etapa:</w:t>
      </w:r>
      <w:r w:rsidR="005B7A2F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DE0CE7">
        <w:rPr>
          <w:rFonts w:ascii="Times New Roman" w:hAnsi="Times New Roman" w:cs="Times New Roman"/>
          <w:sz w:val="24"/>
          <w:szCs w:val="24"/>
        </w:rPr>
        <w:t xml:space="preserve">Definir cada pendiente por </w:t>
      </w:r>
      <w:r w:rsidRPr="00DE0CE7">
        <w:rPr>
          <w:rFonts w:ascii="Times New Roman" w:hAnsi="Times New Roman" w:cs="Times New Roman"/>
          <w:sz w:val="24"/>
          <w:szCs w:val="24"/>
          <w:u w:val="single"/>
        </w:rPr>
        <w:t>realizar</w:t>
      </w:r>
      <w:r w:rsidRPr="00DE0CE7">
        <w:rPr>
          <w:rFonts w:ascii="Times New Roman" w:hAnsi="Times New Roman" w:cs="Times New Roman"/>
          <w:sz w:val="24"/>
          <w:szCs w:val="24"/>
        </w:rPr>
        <w:t xml:space="preserve"> con </w:t>
      </w:r>
      <w:r w:rsidR="005B7A2F" w:rsidRPr="00DE0CE7">
        <w:rPr>
          <w:rFonts w:ascii="Times New Roman" w:hAnsi="Times New Roman" w:cs="Times New Roman"/>
          <w:sz w:val="24"/>
          <w:szCs w:val="24"/>
        </w:rPr>
        <w:t>Backlog</w:t>
      </w:r>
    </w:p>
    <w:sectPr w:rsidR="005B7A2F" w:rsidRPr="00DE0CE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A2F"/>
    <w:rsid w:val="00103D37"/>
    <w:rsid w:val="005B1AAB"/>
    <w:rsid w:val="005B7A2F"/>
    <w:rsid w:val="00665011"/>
    <w:rsid w:val="008A30A2"/>
    <w:rsid w:val="00977038"/>
    <w:rsid w:val="00B0397D"/>
    <w:rsid w:val="00C161B8"/>
    <w:rsid w:val="00C20B8F"/>
    <w:rsid w:val="00D67A80"/>
    <w:rsid w:val="00DE0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C8FBE"/>
  <w15:chartTrackingRefBased/>
  <w15:docId w15:val="{D9EC8506-18F8-42C4-827E-81A6E167A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7A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7A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7A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7A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7A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7A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7A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7A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7A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7A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7A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7A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7A2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7A2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7A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7A2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7A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7A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7A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7A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7A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7A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7A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7A2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7A2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7A2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7A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7A2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7A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</Words>
  <Characters>99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Cindy García Pérez</dc:creator>
  <cp:keywords/>
  <dc:description/>
  <cp:lastModifiedBy>Cindy García Pérez</cp:lastModifiedBy>
  <cp:revision>2</cp:revision>
  <dcterms:created xsi:type="dcterms:W3CDTF">2025-11-30T20:53:00Z</dcterms:created>
  <dcterms:modified xsi:type="dcterms:W3CDTF">2025-11-30T20:59:00Z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439177e6-3065-47d5-9a3a-2315c18afc09</vt:lpwstr>
  </property>
</Properties>
</file>