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89" w:rsidRDefault="00742B89" w:rsidP="00742B89">
      <w:pPr>
        <w:pStyle w:val="Ttulo"/>
        <w:jc w:val="center"/>
        <w:rPr>
          <w:b/>
        </w:rPr>
      </w:pPr>
      <w:r w:rsidRPr="00742B89">
        <w:rPr>
          <w:b/>
        </w:rPr>
        <w:t xml:space="preserve">Prueba técnica: Data </w:t>
      </w:r>
      <w:proofErr w:type="spellStart"/>
      <w:r w:rsidRPr="00742B89">
        <w:rPr>
          <w:b/>
        </w:rPr>
        <w:t>Engineer</w:t>
      </w:r>
      <w:proofErr w:type="spellEnd"/>
    </w:p>
    <w:p w:rsidR="00671E97" w:rsidRPr="00671E97" w:rsidRDefault="00671E97" w:rsidP="00671E97"/>
    <w:p w:rsidR="00742B89" w:rsidRPr="00742B89" w:rsidRDefault="00742B89" w:rsidP="00742B89">
      <w:pPr>
        <w:rPr>
          <w:b/>
          <w:sz w:val="32"/>
          <w:szCs w:val="32"/>
        </w:rPr>
      </w:pPr>
      <w:r w:rsidRPr="00742B89">
        <w:rPr>
          <w:b/>
          <w:sz w:val="32"/>
          <w:szCs w:val="32"/>
        </w:rPr>
        <w:t>Sección 1: Data pipeline</w:t>
      </w:r>
    </w:p>
    <w:p w:rsidR="00742B89" w:rsidRPr="00742B89" w:rsidRDefault="00742B89" w:rsidP="00742B89">
      <w:pPr>
        <w:rPr>
          <w:b/>
        </w:rPr>
      </w:pPr>
      <w:r w:rsidRPr="00742B89">
        <w:rPr>
          <w:b/>
        </w:rPr>
        <w:t>1.1 Carga de información</w:t>
      </w:r>
    </w:p>
    <w:p w:rsidR="00742B89" w:rsidRDefault="00742B89" w:rsidP="00742B89">
      <w:r>
        <w:t xml:space="preserve">La información compartida se cargó a </w:t>
      </w:r>
      <w:proofErr w:type="spellStart"/>
      <w:r>
        <w:t>hive</w:t>
      </w:r>
      <w:proofErr w:type="spellEnd"/>
      <w:r>
        <w:t>, se subió el archivo a un servidor y se tomó desde una ruta especifica. Se adjunta archivo con DDL y script de carga (</w:t>
      </w:r>
      <w:proofErr w:type="spellStart"/>
      <w:r>
        <w:t>loadDataConekta_hive.sql</w:t>
      </w:r>
      <w:proofErr w:type="spellEnd"/>
      <w:r>
        <w:t>)</w:t>
      </w:r>
    </w:p>
    <w:p w:rsidR="00742B89" w:rsidRDefault="00742B89" w:rsidP="00742B89">
      <w:r>
        <w:t xml:space="preserve">Muestra </w:t>
      </w:r>
      <w:r w:rsidR="00671E97">
        <w:t>de la carga:</w:t>
      </w:r>
    </w:p>
    <w:p w:rsidR="00742B89" w:rsidRDefault="00671E97" w:rsidP="00742B89">
      <w:r>
        <w:rPr>
          <w:noProof/>
          <w:lang w:eastAsia="es-MX"/>
        </w:rPr>
        <w:drawing>
          <wp:inline distT="0" distB="0" distL="0" distR="0" wp14:anchorId="1DAD05EC" wp14:editId="56F3EA1F">
            <wp:extent cx="5612130" cy="960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97" w:rsidRDefault="00671E97" w:rsidP="00742B89"/>
    <w:p w:rsidR="00742B89" w:rsidRDefault="00742B89" w:rsidP="00742B89">
      <w:r>
        <w:t xml:space="preserve">Se eligió este tipo de base para facilitar la trasformación y comunicación con </w:t>
      </w:r>
      <w:proofErr w:type="spellStart"/>
      <w:r>
        <w:t>spark</w:t>
      </w:r>
      <w:proofErr w:type="spellEnd"/>
      <w:r>
        <w:t xml:space="preserve"> para los siguientes puntos.</w:t>
      </w:r>
    </w:p>
    <w:p w:rsidR="00671E97" w:rsidRDefault="00671E97" w:rsidP="00742B89"/>
    <w:p w:rsidR="00742B89" w:rsidRDefault="00742B89" w:rsidP="00742B89">
      <w:pPr>
        <w:rPr>
          <w:b/>
        </w:rPr>
      </w:pPr>
      <w:r w:rsidRPr="00742B89">
        <w:rPr>
          <w:b/>
        </w:rPr>
        <w:t>1.2 Extracción</w:t>
      </w:r>
    </w:p>
    <w:p w:rsidR="00671E97" w:rsidRDefault="00671E97" w:rsidP="00742B89">
      <w:r>
        <w:t xml:space="preserve">Se realizó la lectura de la información cargada a </w:t>
      </w:r>
      <w:proofErr w:type="spellStart"/>
      <w:r>
        <w:t>hive</w:t>
      </w:r>
      <w:proofErr w:type="spellEnd"/>
      <w:r>
        <w:t xml:space="preserve"> desde el lenguaje </w:t>
      </w:r>
      <w:proofErr w:type="spellStart"/>
      <w:r>
        <w:t>spark</w:t>
      </w:r>
      <w:proofErr w:type="spellEnd"/>
      <w:r>
        <w:t xml:space="preserve"> y posteriormente se cargó mediante una conexión </w:t>
      </w:r>
      <w:proofErr w:type="spellStart"/>
      <w:r>
        <w:t>jdbc</w:t>
      </w:r>
      <w:proofErr w:type="spellEnd"/>
      <w:r>
        <w:t xml:space="preserve"> a un servidor de </w:t>
      </w:r>
      <w:proofErr w:type="spellStart"/>
      <w:r>
        <w:t>sql</w:t>
      </w:r>
      <w:proofErr w:type="spellEnd"/>
      <w:r>
        <w:t xml:space="preserve"> Server.</w:t>
      </w:r>
    </w:p>
    <w:p w:rsidR="00083A3A" w:rsidRDefault="00083A3A" w:rsidP="00083A3A">
      <w:pPr>
        <w:jc w:val="center"/>
      </w:pPr>
    </w:p>
    <w:p w:rsidR="00671E97" w:rsidRDefault="00671E97" w:rsidP="00083A3A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6B09F092" wp14:editId="0794ACC1">
            <wp:extent cx="6061389" cy="2108934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247" cy="21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3A" w:rsidRDefault="00083A3A" w:rsidP="00742B89"/>
    <w:p w:rsidR="00083A3A" w:rsidRDefault="00083A3A" w:rsidP="00742B89"/>
    <w:p w:rsidR="00083A3A" w:rsidRDefault="00083A3A" w:rsidP="00742B89"/>
    <w:p w:rsidR="00671E97" w:rsidRDefault="00671E97" w:rsidP="00742B89">
      <w:r>
        <w:t xml:space="preserve">Para posteriormente realizar la extracción de la información </w:t>
      </w:r>
      <w:r w:rsidR="00083A3A">
        <w:t xml:space="preserve">desde ese servidor mediante conexión </w:t>
      </w:r>
      <w:proofErr w:type="spellStart"/>
      <w:r w:rsidR="00083A3A">
        <w:t>jdbc</w:t>
      </w:r>
      <w:proofErr w:type="spellEnd"/>
      <w:r w:rsidR="00083A3A">
        <w:t xml:space="preserve"> con el lenguaje </w:t>
      </w:r>
      <w:proofErr w:type="spellStart"/>
      <w:r w:rsidR="00083A3A">
        <w:t>pyspark</w:t>
      </w:r>
      <w:proofErr w:type="spellEnd"/>
      <w:r w:rsidR="00083A3A">
        <w:t>.</w:t>
      </w:r>
    </w:p>
    <w:p w:rsidR="00083A3A" w:rsidRDefault="00083A3A" w:rsidP="00742B89">
      <w:r>
        <w:rPr>
          <w:noProof/>
          <w:lang w:eastAsia="es-MX"/>
        </w:rPr>
        <w:drawing>
          <wp:inline distT="0" distB="0" distL="0" distR="0" wp14:anchorId="3608E8A5" wp14:editId="06D455DD">
            <wp:extent cx="5612130" cy="4211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97" w:rsidRPr="00742B89" w:rsidRDefault="00671E97" w:rsidP="00742B89">
      <w:pPr>
        <w:rPr>
          <w:b/>
        </w:rPr>
      </w:pPr>
    </w:p>
    <w:p w:rsidR="00742B89" w:rsidRPr="00742B89" w:rsidRDefault="00742B89" w:rsidP="00742B89">
      <w:pPr>
        <w:rPr>
          <w:b/>
        </w:rPr>
      </w:pPr>
      <w:r w:rsidRPr="00742B89">
        <w:rPr>
          <w:b/>
        </w:rPr>
        <w:t>1.3 Transformación</w:t>
      </w:r>
    </w:p>
    <w:p w:rsidR="00050E6A" w:rsidRDefault="00083A3A" w:rsidP="00742B89">
      <w:r>
        <w:t xml:space="preserve">Para La transformación de la información se continuó trabajando con </w:t>
      </w:r>
      <w:proofErr w:type="spellStart"/>
      <w:r>
        <w:t>spark</w:t>
      </w:r>
      <w:proofErr w:type="spellEnd"/>
      <w:r>
        <w:t>,</w:t>
      </w:r>
      <w:r w:rsidR="00050E6A">
        <w:t xml:space="preserve"> se hizo limpieza de la información, ya que el archivo traía líneas en blanco.</w:t>
      </w:r>
      <w:r>
        <w:t xml:space="preserve"> </w:t>
      </w:r>
      <w:r w:rsidR="00050E6A">
        <w:t>P</w:t>
      </w:r>
      <w:r>
        <w:t xml:space="preserve">ara llegar </w:t>
      </w:r>
      <w:r w:rsidR="00EE54AD">
        <w:t xml:space="preserve">al esquema esperado me topé con algunas dificultades, dado que </w:t>
      </w:r>
      <w:proofErr w:type="spellStart"/>
      <w:r w:rsidR="00EE54AD">
        <w:t>spark</w:t>
      </w:r>
      <w:proofErr w:type="spellEnd"/>
      <w:r w:rsidR="00EE54AD">
        <w:t xml:space="preserve"> para campos de tipo cadena solo maneja tipo </w:t>
      </w:r>
      <w:proofErr w:type="spellStart"/>
      <w:r w:rsidR="00EE54AD">
        <w:t>string</w:t>
      </w:r>
      <w:proofErr w:type="spellEnd"/>
      <w:r w:rsidR="00EE54AD">
        <w:t xml:space="preserve"> y la longitud de campo se toma por el tamaño de la cadena, para acotar los tamaños al tipo </w:t>
      </w:r>
      <w:proofErr w:type="spellStart"/>
      <w:proofErr w:type="gramStart"/>
      <w:r w:rsidR="00EE54AD">
        <w:t>varchar</w:t>
      </w:r>
      <w:proofErr w:type="spellEnd"/>
      <w:r w:rsidR="00EE54AD">
        <w:t>(</w:t>
      </w:r>
      <w:proofErr w:type="gramEnd"/>
      <w:r w:rsidR="00EE54AD">
        <w:t xml:space="preserve">), utilicé la función </w:t>
      </w:r>
      <w:proofErr w:type="spellStart"/>
      <w:r w:rsidR="00EE54AD">
        <w:t>substr</w:t>
      </w:r>
      <w:proofErr w:type="spellEnd"/>
      <w:r w:rsidR="00EE54AD">
        <w:t xml:space="preserve">() para acotar el campo al tamaño requerido. El esquema de la información final se insertó en una tabla de </w:t>
      </w:r>
      <w:proofErr w:type="spellStart"/>
      <w:r w:rsidR="00EE54AD">
        <w:t>hive</w:t>
      </w:r>
      <w:proofErr w:type="spellEnd"/>
      <w:r w:rsidR="00EE54AD">
        <w:t xml:space="preserve"> en tipo </w:t>
      </w:r>
      <w:proofErr w:type="spellStart"/>
      <w:r w:rsidR="00EE54AD">
        <w:t>parquet</w:t>
      </w:r>
      <w:proofErr w:type="spellEnd"/>
      <w:r w:rsidR="00EE54AD">
        <w:t>.</w:t>
      </w:r>
      <w:r w:rsidR="00050E6A">
        <w:t xml:space="preserve"> Esquema final:</w:t>
      </w:r>
    </w:p>
    <w:p w:rsidR="00EE54AD" w:rsidRDefault="00050E6A" w:rsidP="00050E6A">
      <w:pPr>
        <w:jc w:val="center"/>
      </w:pPr>
      <w:r>
        <w:rPr>
          <w:noProof/>
          <w:lang w:eastAsia="es-MX"/>
        </w:rPr>
        <w:drawing>
          <wp:inline distT="0" distB="0" distL="0" distR="0" wp14:anchorId="34515A06" wp14:editId="77A07116">
            <wp:extent cx="3400714" cy="136367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369" cy="13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AD" w:rsidRDefault="001E09B0" w:rsidP="00742B89">
      <w:r>
        <w:lastRenderedPageBreak/>
        <w:t xml:space="preserve">Información final cargada a </w:t>
      </w:r>
      <w:proofErr w:type="spellStart"/>
      <w:r>
        <w:t>hive</w:t>
      </w:r>
      <w:proofErr w:type="spellEnd"/>
      <w:r>
        <w:t>:</w:t>
      </w:r>
    </w:p>
    <w:p w:rsidR="001E09B0" w:rsidRDefault="001E09B0" w:rsidP="00742B89">
      <w:r>
        <w:rPr>
          <w:noProof/>
          <w:lang w:eastAsia="es-MX"/>
        </w:rPr>
        <w:drawing>
          <wp:inline distT="0" distB="0" distL="0" distR="0" wp14:anchorId="425817E5" wp14:editId="58D72E0D">
            <wp:extent cx="5612130" cy="22720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AD" w:rsidRDefault="00EE54AD" w:rsidP="00742B89"/>
    <w:p w:rsidR="00EE54AD" w:rsidRDefault="00EE54AD" w:rsidP="00742B89">
      <w:r>
        <w:t xml:space="preserve">Se eligió este lenguaje porque es el lenguaje en el que tengo </w:t>
      </w:r>
      <w:r w:rsidR="00050E6A">
        <w:t>más</w:t>
      </w:r>
      <w:r>
        <w:t xml:space="preserve"> experiencia trabajando, además de que es uno de </w:t>
      </w:r>
      <w:r w:rsidR="00050E6A">
        <w:t>l</w:t>
      </w:r>
      <w:r>
        <w:t xml:space="preserve">os lenguajes más recomendados para hacer transformación de la información y uno de </w:t>
      </w:r>
      <w:r w:rsidR="00050E6A">
        <w:t>los lenguajes en tendencia que se adapta a las nuevas tecnologías del Big Data.</w:t>
      </w:r>
    </w:p>
    <w:p w:rsidR="001E09B0" w:rsidRDefault="001E09B0" w:rsidP="00742B89">
      <w:r>
        <w:t>Se adjunta script de transformación de la data (pipelineConekta.py)</w:t>
      </w:r>
    </w:p>
    <w:p w:rsidR="00A77A25" w:rsidRPr="00A77A25" w:rsidRDefault="00A77A25" w:rsidP="00742B89">
      <w:pPr>
        <w:rPr>
          <w:color w:val="0070C0"/>
          <w:lang w:val="en-US"/>
        </w:rPr>
      </w:pPr>
      <w:r w:rsidRPr="00A77A25">
        <w:rPr>
          <w:lang w:val="en-US"/>
        </w:rPr>
        <w:t xml:space="preserve">Linea de </w:t>
      </w:r>
      <w:proofErr w:type="spellStart"/>
      <w:r w:rsidRPr="00A77A25">
        <w:rPr>
          <w:lang w:val="en-US"/>
        </w:rPr>
        <w:t>ejecución</w:t>
      </w:r>
      <w:proofErr w:type="spellEnd"/>
      <w:r w:rsidRPr="00A77A25">
        <w:rPr>
          <w:lang w:val="en-US"/>
        </w:rPr>
        <w:t xml:space="preserve"> del script: </w:t>
      </w:r>
      <w:r w:rsidRPr="00A77A25">
        <w:rPr>
          <w:color w:val="0070C0"/>
          <w:lang w:val="en-US"/>
        </w:rPr>
        <w:t>spark-submit --driver-class-</w:t>
      </w:r>
      <w:proofErr w:type="gramStart"/>
      <w:r w:rsidRPr="00A77A25">
        <w:rPr>
          <w:color w:val="0070C0"/>
          <w:lang w:val="en-US"/>
        </w:rPr>
        <w:t>path  mssql</w:t>
      </w:r>
      <w:proofErr w:type="gramEnd"/>
      <w:r w:rsidRPr="00A77A25">
        <w:rPr>
          <w:color w:val="0070C0"/>
          <w:lang w:val="en-US"/>
        </w:rPr>
        <w:t>-jdbc-7.4.1.jre8.jar --jars mssql-jdbc-7.4.1.jre8.jar --driver-memory 8g --</w:t>
      </w:r>
      <w:proofErr w:type="spellStart"/>
      <w:r w:rsidRPr="00A77A25">
        <w:rPr>
          <w:color w:val="0070C0"/>
          <w:lang w:val="en-US"/>
        </w:rPr>
        <w:t>num</w:t>
      </w:r>
      <w:proofErr w:type="spellEnd"/>
      <w:r w:rsidRPr="00A77A25">
        <w:rPr>
          <w:color w:val="0070C0"/>
          <w:lang w:val="en-US"/>
        </w:rPr>
        <w:t xml:space="preserve">-executors 4 --executor-memory 8g --executor-cores 4 </w:t>
      </w:r>
      <w:r w:rsidRPr="00A77A25">
        <w:rPr>
          <w:color w:val="0070C0"/>
          <w:lang w:val="en-US"/>
        </w:rPr>
        <w:t>pipelineConekta</w:t>
      </w:r>
      <w:r w:rsidRPr="00A77A25">
        <w:rPr>
          <w:color w:val="0070C0"/>
          <w:lang w:val="en-US"/>
        </w:rPr>
        <w:t>.py "user" "password" "host" "port"</w:t>
      </w:r>
    </w:p>
    <w:p w:rsidR="00742B89" w:rsidRPr="00742B89" w:rsidRDefault="00742B89" w:rsidP="00742B89">
      <w:pPr>
        <w:rPr>
          <w:b/>
        </w:rPr>
      </w:pPr>
      <w:r w:rsidRPr="00742B89">
        <w:rPr>
          <w:b/>
        </w:rPr>
        <w:t>1.4 Dispersión de la información</w:t>
      </w:r>
    </w:p>
    <w:p w:rsidR="00004106" w:rsidRDefault="00004106" w:rsidP="00742B89"/>
    <w:p w:rsidR="00742B89" w:rsidRDefault="00004106" w:rsidP="00742B89">
      <w:r>
        <w:t>Diagrama relacional de las tablas</w:t>
      </w:r>
      <w:r w:rsidR="00742B89">
        <w:t>.</w:t>
      </w:r>
    </w:p>
    <w:p w:rsidR="00616E1B" w:rsidRDefault="00616E1B" w:rsidP="00616E1B">
      <w:pPr>
        <w:jc w:val="center"/>
      </w:pPr>
      <w:r>
        <w:rPr>
          <w:noProof/>
          <w:lang w:eastAsia="es-MX"/>
        </w:rPr>
        <w:drawing>
          <wp:inline distT="0" distB="0" distL="0" distR="0" wp14:anchorId="35CB2E17" wp14:editId="6BD50A85">
            <wp:extent cx="5093083" cy="2151219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851" cy="21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8F" w:rsidRPr="0099794F" w:rsidRDefault="0099794F" w:rsidP="0099794F">
      <w:pPr>
        <w:rPr>
          <w:b/>
        </w:rPr>
      </w:pPr>
      <w:r>
        <w:t xml:space="preserve">*Se adjunta </w:t>
      </w:r>
      <w:proofErr w:type="spellStart"/>
      <w:r>
        <w:t>companies_ddl.sql</w:t>
      </w:r>
      <w:proofErr w:type="spellEnd"/>
      <w:r>
        <w:t xml:space="preserve"> y </w:t>
      </w:r>
      <w:proofErr w:type="spellStart"/>
      <w:r>
        <w:t>charges_ddl.sql</w:t>
      </w:r>
      <w:proofErr w:type="spellEnd"/>
    </w:p>
    <w:p w:rsidR="006D158F" w:rsidRDefault="006D158F" w:rsidP="00742B89">
      <w:pPr>
        <w:rPr>
          <w:b/>
        </w:rPr>
      </w:pPr>
    </w:p>
    <w:p w:rsidR="00742B89" w:rsidRPr="00742B89" w:rsidRDefault="00742B89" w:rsidP="00742B89">
      <w:pPr>
        <w:rPr>
          <w:b/>
        </w:rPr>
      </w:pPr>
      <w:r w:rsidRPr="00742B89">
        <w:rPr>
          <w:b/>
        </w:rPr>
        <w:lastRenderedPageBreak/>
        <w:t>1.5 SQL</w:t>
      </w:r>
    </w:p>
    <w:p w:rsidR="00742B89" w:rsidRDefault="006D158F" w:rsidP="00742B89">
      <w:r>
        <w:t xml:space="preserve">Vista en </w:t>
      </w:r>
      <w:proofErr w:type="spellStart"/>
      <w:r>
        <w:t>PostgreSQL</w:t>
      </w:r>
      <w:proofErr w:type="spellEnd"/>
    </w:p>
    <w:p w:rsidR="006D158F" w:rsidRDefault="006D158F" w:rsidP="006D158F">
      <w:pPr>
        <w:jc w:val="center"/>
      </w:pPr>
      <w:r>
        <w:rPr>
          <w:noProof/>
          <w:lang w:eastAsia="es-MX"/>
        </w:rPr>
        <w:drawing>
          <wp:inline distT="0" distB="0" distL="0" distR="0" wp14:anchorId="3CB76AE7" wp14:editId="1D3DD827">
            <wp:extent cx="4088194" cy="2126897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452" cy="21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89" w:rsidRDefault="006D158F" w:rsidP="00742B89">
      <w:r>
        <w:t xml:space="preserve">Resultado de la vista </w:t>
      </w:r>
    </w:p>
    <w:p w:rsidR="006D158F" w:rsidRDefault="006D158F" w:rsidP="006D158F">
      <w:pPr>
        <w:jc w:val="center"/>
      </w:pPr>
      <w:r>
        <w:rPr>
          <w:noProof/>
          <w:lang w:eastAsia="es-MX"/>
        </w:rPr>
        <w:drawing>
          <wp:inline distT="0" distB="0" distL="0" distR="0" wp14:anchorId="09A1C1C8" wp14:editId="72C47DA8">
            <wp:extent cx="3187186" cy="2735613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405" cy="27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89" w:rsidRDefault="00742B89" w:rsidP="00742B89"/>
    <w:p w:rsidR="00742B89" w:rsidRDefault="0099794F" w:rsidP="0099794F">
      <w:r>
        <w:t xml:space="preserve">*Se adjunta </w:t>
      </w:r>
      <w:proofErr w:type="spellStart"/>
      <w:r w:rsidRPr="0099794F">
        <w:t>dly_trans_vw_ddl</w:t>
      </w:r>
      <w:r>
        <w:t>.sql</w:t>
      </w:r>
      <w:proofErr w:type="spellEnd"/>
    </w:p>
    <w:p w:rsidR="00742B89" w:rsidRDefault="00742B89" w:rsidP="00742B89"/>
    <w:p w:rsidR="00940515" w:rsidRDefault="00940515" w:rsidP="00742B89">
      <w:pPr>
        <w:rPr>
          <w:b/>
          <w:sz w:val="32"/>
          <w:szCs w:val="32"/>
        </w:rPr>
      </w:pPr>
    </w:p>
    <w:p w:rsidR="00940515" w:rsidRDefault="00940515" w:rsidP="00742B89">
      <w:pPr>
        <w:rPr>
          <w:b/>
          <w:sz w:val="32"/>
          <w:szCs w:val="32"/>
        </w:rPr>
      </w:pPr>
    </w:p>
    <w:p w:rsidR="00940515" w:rsidRDefault="00940515" w:rsidP="00742B89">
      <w:pPr>
        <w:rPr>
          <w:b/>
          <w:sz w:val="32"/>
          <w:szCs w:val="32"/>
        </w:rPr>
      </w:pPr>
    </w:p>
    <w:p w:rsidR="00940515" w:rsidRDefault="00940515" w:rsidP="00742B89">
      <w:pPr>
        <w:rPr>
          <w:b/>
          <w:sz w:val="32"/>
          <w:szCs w:val="32"/>
        </w:rPr>
      </w:pPr>
    </w:p>
    <w:p w:rsidR="00742B89" w:rsidRPr="00742B89" w:rsidRDefault="00742B89" w:rsidP="00742B89">
      <w:pPr>
        <w:rPr>
          <w:b/>
          <w:sz w:val="32"/>
          <w:szCs w:val="32"/>
        </w:rPr>
      </w:pPr>
      <w:r w:rsidRPr="00742B89">
        <w:rPr>
          <w:b/>
          <w:sz w:val="32"/>
          <w:szCs w:val="32"/>
        </w:rPr>
        <w:lastRenderedPageBreak/>
        <w:t xml:space="preserve">Sección 2: </w:t>
      </w:r>
      <w:proofErr w:type="spellStart"/>
      <w:r w:rsidRPr="00742B89">
        <w:rPr>
          <w:b/>
          <w:sz w:val="32"/>
          <w:szCs w:val="32"/>
        </w:rPr>
        <w:t>Scala</w:t>
      </w:r>
      <w:proofErr w:type="spellEnd"/>
    </w:p>
    <w:p w:rsidR="008E29E5" w:rsidRDefault="00940515" w:rsidP="00742B89">
      <w:r>
        <w:t>Evidencia de la ejecución</w:t>
      </w:r>
    </w:p>
    <w:p w:rsidR="00940515" w:rsidRDefault="00940515" w:rsidP="00742B89"/>
    <w:p w:rsidR="00940515" w:rsidRDefault="00940515" w:rsidP="00742B89">
      <w:r>
        <w:rPr>
          <w:noProof/>
          <w:lang w:eastAsia="es-MX"/>
        </w:rPr>
        <w:drawing>
          <wp:inline distT="0" distB="0" distL="0" distR="0" wp14:anchorId="72713196" wp14:editId="0F96CCC3">
            <wp:extent cx="5612130" cy="17621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15" w:rsidRDefault="00940515" w:rsidP="00940515"/>
    <w:p w:rsidR="00940515" w:rsidRDefault="00940515" w:rsidP="00940515">
      <w:r>
        <w:t>*Se adjunta proyecto y jar</w:t>
      </w:r>
      <w:bookmarkStart w:id="0" w:name="_GoBack"/>
      <w:bookmarkEnd w:id="0"/>
    </w:p>
    <w:sectPr w:rsidR="00940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97A4B"/>
    <w:multiLevelType w:val="hybridMultilevel"/>
    <w:tmpl w:val="752221D8"/>
    <w:lvl w:ilvl="0" w:tplc="7D802E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811A8"/>
    <w:multiLevelType w:val="hybridMultilevel"/>
    <w:tmpl w:val="27FEC238"/>
    <w:lvl w:ilvl="0" w:tplc="1B223F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B2C4C"/>
    <w:multiLevelType w:val="hybridMultilevel"/>
    <w:tmpl w:val="DAFCB1E8"/>
    <w:lvl w:ilvl="0" w:tplc="D58CFB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B41AB"/>
    <w:multiLevelType w:val="hybridMultilevel"/>
    <w:tmpl w:val="EE0E352C"/>
    <w:lvl w:ilvl="0" w:tplc="23909E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89"/>
    <w:rsid w:val="00004106"/>
    <w:rsid w:val="00050E6A"/>
    <w:rsid w:val="00083A3A"/>
    <w:rsid w:val="001E09B0"/>
    <w:rsid w:val="00616E1B"/>
    <w:rsid w:val="00671E97"/>
    <w:rsid w:val="006902EA"/>
    <w:rsid w:val="006D158F"/>
    <w:rsid w:val="00742B89"/>
    <w:rsid w:val="008E29E5"/>
    <w:rsid w:val="00940515"/>
    <w:rsid w:val="0099794F"/>
    <w:rsid w:val="00A77A25"/>
    <w:rsid w:val="00E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D7F2"/>
  <w15:chartTrackingRefBased/>
  <w15:docId w15:val="{571CF753-359F-48EB-ABF8-433FB065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2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9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5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 Stores Inc.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Juliana Bustamante Norberto  (Vendor)</dc:creator>
  <cp:keywords/>
  <dc:description/>
  <cp:lastModifiedBy>Cindy Juliana Bustamante Norberto  (Vendor)</cp:lastModifiedBy>
  <cp:revision>8</cp:revision>
  <dcterms:created xsi:type="dcterms:W3CDTF">2020-11-27T02:45:00Z</dcterms:created>
  <dcterms:modified xsi:type="dcterms:W3CDTF">2020-11-28T03:11:00Z</dcterms:modified>
</cp:coreProperties>
</file>