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849F" w14:textId="77777777" w:rsidR="000165B7" w:rsidRPr="004B1BA4" w:rsidRDefault="00000000">
      <w:pPr>
        <w:spacing w:line="240" w:lineRule="auto"/>
        <w:jc w:val="center"/>
        <w:rPr>
          <w:rFonts w:ascii="Times New Roman" w:eastAsia="Times New Roman" w:hAnsi="Times New Roman" w:cs="Times New Roman"/>
          <w:sz w:val="28"/>
          <w:szCs w:val="28"/>
        </w:rPr>
      </w:pPr>
      <w:r w:rsidRPr="004B1BA4">
        <w:rPr>
          <w:rFonts w:ascii="Times New Roman" w:eastAsia="Times New Roman" w:hAnsi="Times New Roman" w:cs="Times New Roman"/>
          <w:sz w:val="28"/>
          <w:szCs w:val="28"/>
        </w:rPr>
        <w:t>League of Legends 2022: Secret Winning Tips from Top-Tier Players</w:t>
      </w:r>
    </w:p>
    <w:p w14:paraId="491CB322" w14:textId="77777777" w:rsidR="000165B7" w:rsidRPr="004B1BA4" w:rsidRDefault="000165B7">
      <w:pPr>
        <w:spacing w:line="240" w:lineRule="auto"/>
        <w:jc w:val="center"/>
        <w:rPr>
          <w:rFonts w:ascii="Times New Roman" w:eastAsia="Times New Roman" w:hAnsi="Times New Roman" w:cs="Times New Roman"/>
          <w:sz w:val="24"/>
          <w:szCs w:val="24"/>
        </w:rPr>
      </w:pPr>
    </w:p>
    <w:p w14:paraId="6D11046D"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DS 1001-Intro to Data Science, Fall 2022</w:t>
      </w:r>
    </w:p>
    <w:p w14:paraId="40E3CB13"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Group Name: </w:t>
      </w:r>
      <w:proofErr w:type="spellStart"/>
      <w:r w:rsidRPr="004B1BA4">
        <w:rPr>
          <w:rFonts w:ascii="Times New Roman" w:eastAsia="Times New Roman" w:hAnsi="Times New Roman" w:cs="Times New Roman"/>
          <w:sz w:val="24"/>
          <w:szCs w:val="24"/>
        </w:rPr>
        <w:t>One&amp;Only</w:t>
      </w:r>
      <w:proofErr w:type="spellEnd"/>
    </w:p>
    <w:p w14:paraId="7DF26CF1"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Authors: Bei Zhang (bz2428), Cindy Luo (kl3108), </w:t>
      </w:r>
      <w:proofErr w:type="spellStart"/>
      <w:r w:rsidRPr="004B1BA4">
        <w:rPr>
          <w:rFonts w:ascii="Times New Roman" w:eastAsia="Times New Roman" w:hAnsi="Times New Roman" w:cs="Times New Roman"/>
          <w:sz w:val="24"/>
          <w:szCs w:val="24"/>
        </w:rPr>
        <w:t>Mengzhe</w:t>
      </w:r>
      <w:proofErr w:type="spellEnd"/>
      <w:r w:rsidRPr="004B1BA4">
        <w:rPr>
          <w:rFonts w:ascii="Times New Roman" w:eastAsia="Times New Roman" w:hAnsi="Times New Roman" w:cs="Times New Roman"/>
          <w:sz w:val="24"/>
          <w:szCs w:val="24"/>
        </w:rPr>
        <w:t xml:space="preserve"> Cai (mc9441), </w:t>
      </w:r>
      <w:proofErr w:type="spellStart"/>
      <w:r w:rsidRPr="004B1BA4">
        <w:rPr>
          <w:rFonts w:ascii="Times New Roman" w:eastAsia="Times New Roman" w:hAnsi="Times New Roman" w:cs="Times New Roman"/>
          <w:sz w:val="24"/>
          <w:szCs w:val="24"/>
        </w:rPr>
        <w:t>Yajie</w:t>
      </w:r>
      <w:proofErr w:type="spellEnd"/>
      <w:r w:rsidRPr="004B1BA4">
        <w:rPr>
          <w:rFonts w:ascii="Times New Roman" w:eastAsia="Times New Roman" w:hAnsi="Times New Roman" w:cs="Times New Roman"/>
          <w:sz w:val="24"/>
          <w:szCs w:val="24"/>
        </w:rPr>
        <w:t xml:space="preserve"> Xiao (yx1750)</w:t>
      </w:r>
    </w:p>
    <w:p w14:paraId="584A5FF9"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Dec. 20, 2022</w:t>
      </w:r>
    </w:p>
    <w:p w14:paraId="3850A834" w14:textId="77777777" w:rsidR="000165B7" w:rsidRPr="004B1BA4" w:rsidRDefault="000165B7">
      <w:pPr>
        <w:spacing w:line="240" w:lineRule="auto"/>
        <w:jc w:val="center"/>
        <w:rPr>
          <w:rFonts w:ascii="Times New Roman" w:eastAsia="Times New Roman" w:hAnsi="Times New Roman" w:cs="Times New Roman"/>
          <w:sz w:val="24"/>
          <w:szCs w:val="24"/>
        </w:rPr>
      </w:pPr>
    </w:p>
    <w:p w14:paraId="09519714"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Details: GitHub Link, Google Drive</w:t>
      </w:r>
    </w:p>
    <w:p w14:paraId="3C22A267" w14:textId="77777777" w:rsidR="0099313D" w:rsidRDefault="0099313D">
      <w:pPr>
        <w:spacing w:line="240" w:lineRule="auto"/>
        <w:rPr>
          <w:rFonts w:ascii="Times New Roman" w:eastAsia="Times New Roman" w:hAnsi="Times New Roman" w:cs="Times New Roman"/>
          <w:b/>
          <w:sz w:val="24"/>
          <w:szCs w:val="24"/>
        </w:rPr>
      </w:pPr>
    </w:p>
    <w:p w14:paraId="1A1D98FC" w14:textId="64E18E72"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Introduction</w:t>
      </w:r>
    </w:p>
    <w:p w14:paraId="7C82B04B" w14:textId="1A672AAB" w:rsidR="000165B7" w:rsidRPr="004B1BA4" w:rsidRDefault="00000000">
      <w:pPr>
        <w:spacing w:line="240" w:lineRule="auto"/>
        <w:ind w:firstLine="720"/>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League of Legends (</w:t>
      </w:r>
      <w:proofErr w:type="spellStart"/>
      <w:r w:rsidRPr="004B1BA4">
        <w:rPr>
          <w:rFonts w:ascii="Times New Roman" w:eastAsia="Times New Roman" w:hAnsi="Times New Roman" w:cs="Times New Roman"/>
          <w:sz w:val="24"/>
          <w:szCs w:val="24"/>
        </w:rPr>
        <w:t>LoL</w:t>
      </w:r>
      <w:proofErr w:type="spellEnd"/>
      <w:r w:rsidRPr="004B1BA4">
        <w:rPr>
          <w:rFonts w:ascii="Times New Roman" w:eastAsia="Times New Roman" w:hAnsi="Times New Roman" w:cs="Times New Roman"/>
          <w:sz w:val="24"/>
          <w:szCs w:val="24"/>
        </w:rPr>
        <w:t xml:space="preserve">), developed by Riot Games, is the most widely played multiplayer online battle arena (MOBA) video game in the world. In 2020, </w:t>
      </w:r>
      <w:proofErr w:type="spellStart"/>
      <w:r w:rsidRPr="004B1BA4">
        <w:rPr>
          <w:rFonts w:ascii="Times New Roman" w:eastAsia="Times New Roman" w:hAnsi="Times New Roman" w:cs="Times New Roman"/>
          <w:sz w:val="24"/>
          <w:szCs w:val="24"/>
        </w:rPr>
        <w:t>LoL</w:t>
      </w:r>
      <w:proofErr w:type="spellEnd"/>
      <w:r w:rsidRPr="004B1BA4">
        <w:rPr>
          <w:rFonts w:ascii="Times New Roman" w:eastAsia="Times New Roman" w:hAnsi="Times New Roman" w:cs="Times New Roman"/>
          <w:sz w:val="24"/>
          <w:szCs w:val="24"/>
        </w:rPr>
        <w:t xml:space="preserve"> had more than 100 million monthly active players </w:t>
      </w:r>
      <w:r w:rsidR="0047274A" w:rsidRPr="00EC5B4D">
        <w:rPr>
          <w:rFonts w:ascii="Times New Roman" w:hAnsi="Times New Roman" w:cs="Times New Roman"/>
          <w:color w:val="000000" w:themeColor="text1"/>
          <w:sz w:val="24"/>
          <w:szCs w:val="24"/>
        </w:rPr>
        <w:t xml:space="preserve">(Active </w:t>
      </w:r>
      <w:r w:rsidR="0047274A" w:rsidRPr="004B1BA4">
        <w:rPr>
          <w:rFonts w:ascii="Times New Roman" w:hAnsi="Times New Roman" w:cs="Times New Roman"/>
          <w:color w:val="000000" w:themeColor="text1"/>
          <w:sz w:val="24"/>
          <w:szCs w:val="24"/>
        </w:rPr>
        <w:t>Player, 2022)</w:t>
      </w:r>
      <w:r w:rsidR="00C81DBD"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 xml:space="preserve">Due to its entertaining and fast-paced gameplay, </w:t>
      </w:r>
      <w:proofErr w:type="spellStart"/>
      <w:proofErr w:type="gramStart"/>
      <w:r w:rsidRPr="004B1BA4">
        <w:rPr>
          <w:rFonts w:ascii="Times New Roman" w:eastAsia="Times New Roman" w:hAnsi="Times New Roman" w:cs="Times New Roman"/>
          <w:sz w:val="24"/>
          <w:szCs w:val="24"/>
        </w:rPr>
        <w:t>LoL</w:t>
      </w:r>
      <w:proofErr w:type="spellEnd"/>
      <w:proofErr w:type="gramEnd"/>
      <w:r w:rsidRPr="004B1BA4">
        <w:rPr>
          <w:rFonts w:ascii="Times New Roman" w:eastAsia="Times New Roman" w:hAnsi="Times New Roman" w:cs="Times New Roman"/>
          <w:sz w:val="24"/>
          <w:szCs w:val="24"/>
        </w:rPr>
        <w:t xml:space="preserve"> is one of the most popular eSports in the industry, with an international competitive scene composed of 12 regional leagues. Each year, more than 100 top-tier teams in professional leagues compete against each other in worldwide tournaments to win an enormous prize pool reaching several million dollars (</w:t>
      </w:r>
      <w:r w:rsidR="0047274A" w:rsidRPr="004B1BA4">
        <w:rPr>
          <w:rFonts w:ascii="Times New Roman" w:hAnsi="Times New Roman" w:cs="Times New Roman"/>
          <w:sz w:val="24"/>
          <w:szCs w:val="24"/>
        </w:rPr>
        <w:t xml:space="preserve">Gough, 2022). </w:t>
      </w:r>
      <w:r w:rsidR="00C81DBD" w:rsidRPr="004B1BA4">
        <w:rPr>
          <w:rFonts w:ascii="Times New Roman" w:hAnsi="Times New Roman" w:cs="Times New Roman"/>
          <w:sz w:val="24"/>
          <w:szCs w:val="24"/>
        </w:rPr>
        <w:t xml:space="preserve">Therefore, </w:t>
      </w:r>
      <w:r w:rsidR="00C81DBD" w:rsidRPr="004B1BA4">
        <w:rPr>
          <w:rFonts w:ascii="Times New Roman" w:eastAsia="Times New Roman" w:hAnsi="Times New Roman" w:cs="Times New Roman"/>
          <w:sz w:val="24"/>
          <w:szCs w:val="24"/>
        </w:rPr>
        <w:t>i</w:t>
      </w:r>
      <w:r w:rsidRPr="004B1BA4">
        <w:rPr>
          <w:rFonts w:ascii="Times New Roman" w:eastAsia="Times New Roman" w:hAnsi="Times New Roman" w:cs="Times New Roman"/>
          <w:sz w:val="24"/>
          <w:szCs w:val="24"/>
        </w:rPr>
        <w:t>t is crucial for professional teams to identify the determining winning factors and develop appropriate gaming strategies to maximize the probability of victory.</w:t>
      </w:r>
    </w:p>
    <w:p w14:paraId="3CB228A7" w14:textId="671B5572"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ab/>
      </w:r>
      <w:proofErr w:type="spellStart"/>
      <w:r w:rsidRPr="004B1BA4">
        <w:rPr>
          <w:rFonts w:ascii="Times New Roman" w:eastAsia="Times New Roman" w:hAnsi="Times New Roman" w:cs="Times New Roman"/>
          <w:sz w:val="24"/>
          <w:szCs w:val="24"/>
        </w:rPr>
        <w:t>LoL’s</w:t>
      </w:r>
      <w:proofErr w:type="spellEnd"/>
      <w:r w:rsidRPr="004B1BA4">
        <w:rPr>
          <w:rFonts w:ascii="Times New Roman" w:eastAsia="Times New Roman" w:hAnsi="Times New Roman" w:cs="Times New Roman"/>
          <w:sz w:val="24"/>
          <w:szCs w:val="24"/>
        </w:rPr>
        <w:t xml:space="preserve"> gaming mechanics are deliberately designed to have a rigorous evaluation system while preserving unpredictability by inducing complex features across different game stages. In the game, two teams (red or blue) of five players battle in player-versus-player combat to occupy or defend their team’s part of the map. Each player controls a character, known as a “champion</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with unique abilities and different play styles. During the match, the champions collect experience points, upgrade skill levels, earn gold, and purchase items from the store to become more powerful. The goal is to destroy the other team’s base, also called “</w:t>
      </w:r>
      <w:proofErr w:type="spellStart"/>
      <w:r w:rsidRPr="004B1BA4">
        <w:rPr>
          <w:rFonts w:ascii="Times New Roman" w:eastAsia="Times New Roman" w:hAnsi="Times New Roman" w:cs="Times New Roman"/>
          <w:sz w:val="24"/>
          <w:szCs w:val="24"/>
        </w:rPr>
        <w:t>Neux</w:t>
      </w:r>
      <w:proofErr w:type="spellEnd"/>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Each base contains a set of resources, including a series of turrets on three lanes, waves of minions that constantly spawn from the inhibitors, monsters within the Jungle, and heralds and drakes. Experience points and gold could be earned from these resources, as well as from killing other champions of the opponent team.  </w:t>
      </w:r>
    </w:p>
    <w:p w14:paraId="19CE6ECE" w14:textId="77777777" w:rsidR="000165B7" w:rsidRPr="004B1BA4" w:rsidRDefault="00000000">
      <w:pPr>
        <w:spacing w:line="240" w:lineRule="auto"/>
        <w:ind w:firstLine="720"/>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With the hope of learning from </w:t>
      </w:r>
      <w:proofErr w:type="spellStart"/>
      <w:r w:rsidRPr="004B1BA4">
        <w:rPr>
          <w:rFonts w:ascii="Times New Roman" w:eastAsia="Times New Roman" w:hAnsi="Times New Roman" w:cs="Times New Roman"/>
          <w:sz w:val="24"/>
          <w:szCs w:val="24"/>
        </w:rPr>
        <w:t>LoL’s</w:t>
      </w:r>
      <w:proofErr w:type="spellEnd"/>
      <w:r w:rsidRPr="004B1BA4">
        <w:rPr>
          <w:rFonts w:ascii="Times New Roman" w:eastAsia="Times New Roman" w:hAnsi="Times New Roman" w:cs="Times New Roman"/>
          <w:sz w:val="24"/>
          <w:szCs w:val="24"/>
        </w:rPr>
        <w:t xml:space="preserve"> top-tier players about their keys to winning, this study aims to identify critical winning factors in professional matches of the game, using the League of Legends eSports match data in 2022. This report consists of three parts. In part one, we tested whether the team’s pre-game factor, being on the red/blue team, is independent of winning the match. In the second part, we looked at the contributing factors to predict the team's total gold, one of the commonly recognized winning factors. In the last part, given the gaming statistics, we developed machine-learning models to identify a winning/losing team. </w:t>
      </w:r>
    </w:p>
    <w:p w14:paraId="1F7D8A0A" w14:textId="77777777" w:rsidR="000165B7" w:rsidRPr="004B1BA4" w:rsidRDefault="000165B7">
      <w:pPr>
        <w:spacing w:line="240" w:lineRule="auto"/>
        <w:rPr>
          <w:rFonts w:ascii="Times New Roman" w:eastAsia="Times New Roman" w:hAnsi="Times New Roman" w:cs="Times New Roman"/>
          <w:sz w:val="24"/>
          <w:szCs w:val="24"/>
        </w:rPr>
      </w:pPr>
    </w:p>
    <w:p w14:paraId="2E2553C3"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Methods</w:t>
      </w:r>
    </w:p>
    <w:p w14:paraId="690B272B" w14:textId="77777777" w:rsidR="000165B7" w:rsidRPr="0099313D" w:rsidRDefault="00000000">
      <w:pPr>
        <w:numPr>
          <w:ilvl w:val="0"/>
          <w:numId w:val="1"/>
        </w:numPr>
        <w:spacing w:line="240" w:lineRule="auto"/>
        <w:rPr>
          <w:rFonts w:ascii="Times New Roman" w:hAnsi="Times New Roman" w:cs="Times New Roman"/>
          <w:b/>
          <w:sz w:val="24"/>
          <w:szCs w:val="24"/>
        </w:rPr>
      </w:pPr>
      <w:r w:rsidRPr="004B1BA4">
        <w:rPr>
          <w:rFonts w:ascii="Times New Roman" w:eastAsia="Times New Roman" w:hAnsi="Times New Roman" w:cs="Times New Roman"/>
          <w:b/>
          <w:sz w:val="24"/>
          <w:szCs w:val="24"/>
        </w:rPr>
        <w:t>Original Dataset</w:t>
      </w:r>
    </w:p>
    <w:p w14:paraId="6BEA99D3" w14:textId="460C051B" w:rsidR="000165B7" w:rsidRPr="004B1BA4" w:rsidRDefault="00000000">
      <w:pPr>
        <w:spacing w:line="240" w:lineRule="auto"/>
        <w:ind w:left="720"/>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The original dataset was aggregated and released by Tim </w:t>
      </w:r>
      <w:proofErr w:type="spellStart"/>
      <w:r w:rsidRPr="004B1BA4">
        <w:rPr>
          <w:rFonts w:ascii="Times New Roman" w:eastAsia="Times New Roman" w:hAnsi="Times New Roman" w:cs="Times New Roman"/>
          <w:sz w:val="24"/>
          <w:szCs w:val="24"/>
        </w:rPr>
        <w:t>Sevenhuysen</w:t>
      </w:r>
      <w:proofErr w:type="spellEnd"/>
      <w:r w:rsidRPr="004B1BA4">
        <w:rPr>
          <w:rFonts w:ascii="Times New Roman" w:eastAsia="Times New Roman" w:hAnsi="Times New Roman" w:cs="Times New Roman"/>
          <w:sz w:val="24"/>
          <w:szCs w:val="24"/>
        </w:rPr>
        <w:t xml:space="preserve"> of OraclesElixir.com (</w:t>
      </w:r>
      <w:hyperlink r:id="rId5">
        <w:r w:rsidRPr="004B1BA4">
          <w:rPr>
            <w:rFonts w:ascii="Times New Roman" w:eastAsia="Times New Roman" w:hAnsi="Times New Roman" w:cs="Times New Roman"/>
            <w:color w:val="0563C1"/>
            <w:sz w:val="24"/>
            <w:szCs w:val="24"/>
            <w:u w:val="single"/>
          </w:rPr>
          <w:t>https://oracleselixir.com/tools/downloads</w:t>
        </w:r>
      </w:hyperlink>
      <w:r w:rsidRPr="004B1BA4">
        <w:rPr>
          <w:rFonts w:ascii="Times New Roman" w:eastAsia="Times New Roman" w:hAnsi="Times New Roman" w:cs="Times New Roman"/>
          <w:sz w:val="24"/>
          <w:szCs w:val="24"/>
        </w:rPr>
        <w:t xml:space="preserve">). As the dataset is updated daily, the dataset used in this report was obtained on Dec 1, 2022. It included player- and team-level 2022 match data from all leagues, of matches between Jan 1, 2022, and Dec 1, 2022. There were 148140 rows and 123 columns containing information from 12332 </w:t>
      </w:r>
      <w:r w:rsidRPr="004B1BA4">
        <w:rPr>
          <w:rFonts w:ascii="Times New Roman" w:eastAsia="Times New Roman" w:hAnsi="Times New Roman" w:cs="Times New Roman"/>
          <w:sz w:val="24"/>
          <w:szCs w:val="24"/>
        </w:rPr>
        <w:lastRenderedPageBreak/>
        <w:t xml:space="preserve">games. Each game had ten rows of data: five rows of player-level data from the red team, five rows of player-level data from the blue team, and one row of team-level data from each team. A detailed data dictionary with data type and data description labeled can be found on the GitHub page. </w:t>
      </w:r>
    </w:p>
    <w:p w14:paraId="221C2180" w14:textId="77777777" w:rsidR="000165B7" w:rsidRPr="0099313D" w:rsidRDefault="00000000">
      <w:pPr>
        <w:numPr>
          <w:ilvl w:val="0"/>
          <w:numId w:val="1"/>
        </w:numPr>
        <w:spacing w:line="240" w:lineRule="auto"/>
        <w:rPr>
          <w:rFonts w:ascii="Times New Roman" w:hAnsi="Times New Roman" w:cs="Times New Roman"/>
          <w:b/>
          <w:sz w:val="24"/>
          <w:szCs w:val="24"/>
        </w:rPr>
      </w:pPr>
      <w:r w:rsidRPr="004B1BA4">
        <w:rPr>
          <w:rFonts w:ascii="Times New Roman" w:eastAsia="Times New Roman" w:hAnsi="Times New Roman" w:cs="Times New Roman"/>
          <w:b/>
          <w:sz w:val="24"/>
          <w:szCs w:val="24"/>
        </w:rPr>
        <w:t xml:space="preserve">Data Preprocessing </w:t>
      </w:r>
    </w:p>
    <w:p w14:paraId="2C3DEA11" w14:textId="0F27824F" w:rsidR="000165B7" w:rsidRPr="004B1BA4" w:rsidRDefault="00000000">
      <w:pPr>
        <w:spacing w:line="240" w:lineRule="auto"/>
        <w:ind w:left="720"/>
        <w:rPr>
          <w:rFonts w:ascii="Times New Roman" w:eastAsia="Times New Roman" w:hAnsi="Times New Roman" w:cs="Times New Roman"/>
          <w:sz w:val="24"/>
          <w:szCs w:val="24"/>
        </w:rPr>
      </w:pPr>
      <w:proofErr w:type="gramStart"/>
      <w:r w:rsidRPr="004B1BA4">
        <w:rPr>
          <w:rFonts w:ascii="Times New Roman" w:eastAsia="Times New Roman" w:hAnsi="Times New Roman" w:cs="Times New Roman"/>
          <w:sz w:val="24"/>
          <w:szCs w:val="24"/>
        </w:rPr>
        <w:t>For the purpose of</w:t>
      </w:r>
      <w:proofErr w:type="gramEnd"/>
      <w:r w:rsidRPr="004B1BA4">
        <w:rPr>
          <w:rFonts w:ascii="Times New Roman" w:eastAsia="Times New Roman" w:hAnsi="Times New Roman" w:cs="Times New Roman"/>
          <w:sz w:val="24"/>
          <w:szCs w:val="24"/>
        </w:rPr>
        <w:t xml:space="preserve"> our analysis, we decided to focus on the team-level data, which are the rows marked as </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team</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under the </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position</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column. After checking missing values for all columns, we discovered that more than ¼ of the variables are missing for all the teams in the following leagues: LDL, LPL, and WCS (partially missing). By checking, the variable ‘Data Completeness’ in the original data set was an indicator of this missing feature. Therefore, we only selected rows labeled ‘complete’ under the variable ‘Data Completeness</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We then selected 95 of the 123 variables in the original dataset, excluding some unnecessary text data for the analysis. Again, we checked missing values for the new dataset obtained. Three additional variables, 'dragons (type unknown)</w:t>
      </w:r>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w:t>
      </w:r>
      <w:proofErr w:type="spellStart"/>
      <w:r w:rsidRPr="004B1BA4">
        <w:rPr>
          <w:rFonts w:ascii="Times New Roman" w:eastAsia="Times New Roman" w:hAnsi="Times New Roman" w:cs="Times New Roman"/>
          <w:sz w:val="24"/>
          <w:szCs w:val="24"/>
        </w:rPr>
        <w:t>monsterkillsownjungle</w:t>
      </w:r>
      <w:proofErr w:type="spellEnd"/>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w:t>
      </w:r>
      <w:r w:rsidR="0099313D">
        <w:rPr>
          <w:rFonts w:ascii="Times New Roman" w:eastAsia="Times New Roman" w:hAnsi="Times New Roman" w:cs="Times New Roman"/>
          <w:sz w:val="24"/>
          <w:szCs w:val="24"/>
        </w:rPr>
        <w:t xml:space="preserve">and </w:t>
      </w:r>
      <w:r w:rsidRPr="004B1BA4">
        <w:rPr>
          <w:rFonts w:ascii="Times New Roman" w:eastAsia="Times New Roman" w:hAnsi="Times New Roman" w:cs="Times New Roman"/>
          <w:sz w:val="24"/>
          <w:szCs w:val="24"/>
        </w:rPr>
        <w:t>'</w:t>
      </w:r>
      <w:proofErr w:type="spellStart"/>
      <w:r w:rsidRPr="004B1BA4">
        <w:rPr>
          <w:rFonts w:ascii="Times New Roman" w:eastAsia="Times New Roman" w:hAnsi="Times New Roman" w:cs="Times New Roman"/>
          <w:sz w:val="24"/>
          <w:szCs w:val="24"/>
        </w:rPr>
        <w:t>monsterkillsenemyjungle</w:t>
      </w:r>
      <w:proofErr w:type="spellEnd"/>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were removed due to large missing values. 92 rows were dropped due to missing entries in '</w:t>
      </w:r>
      <w:r w:rsidR="00C81DBD" w:rsidRPr="004B1BA4">
        <w:rPr>
          <w:rFonts w:ascii="Times New Roman" w:eastAsia="Times New Roman" w:hAnsi="Times New Roman" w:cs="Times New Roman"/>
          <w:sz w:val="24"/>
          <w:szCs w:val="24"/>
        </w:rPr>
        <w:t>elemental drakes</w:t>
      </w:r>
      <w:r w:rsidRPr="004B1BA4">
        <w:rPr>
          <w:rFonts w:ascii="Times New Roman" w:eastAsia="Times New Roman" w:hAnsi="Times New Roman" w:cs="Times New Roman"/>
          <w:sz w:val="24"/>
          <w:szCs w:val="24"/>
        </w:rPr>
        <w:t>' and '</w:t>
      </w:r>
      <w:proofErr w:type="spellStart"/>
      <w:r w:rsidRPr="004B1BA4">
        <w:rPr>
          <w:rFonts w:ascii="Times New Roman" w:eastAsia="Times New Roman" w:hAnsi="Times New Roman" w:cs="Times New Roman"/>
          <w:sz w:val="24"/>
          <w:szCs w:val="24"/>
        </w:rPr>
        <w:t>firstmidtower</w:t>
      </w:r>
      <w:proofErr w:type="spellEnd"/>
      <w:r w:rsidR="00C81DBD" w:rsidRPr="004B1BA4">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Since there were two rows for one match in the dataset, all rows removed were double-checked that they belonged to the same sets of matches. The final dataset has 21114 rows and 93 columns, containing team-level information from 10557 matches. Each row represents a team’s performance in a match, and each column represents the specific performance under each game metric. The correlation matrix of all the numeric features is below.</w:t>
      </w:r>
    </w:p>
    <w:p w14:paraId="5E495B5A" w14:textId="77777777" w:rsidR="000165B7" w:rsidRPr="004B1BA4" w:rsidRDefault="00000000">
      <w:pPr>
        <w:spacing w:line="240" w:lineRule="auto"/>
        <w:ind w:left="720"/>
        <w:rPr>
          <w:rFonts w:ascii="Times New Roman" w:eastAsia="Times New Roman" w:hAnsi="Times New Roman" w:cs="Times New Roman"/>
          <w:sz w:val="24"/>
          <w:szCs w:val="24"/>
        </w:rPr>
      </w:pPr>
      <w:r w:rsidRPr="004B1BA4">
        <w:rPr>
          <w:rFonts w:ascii="Times New Roman" w:eastAsia="Times New Roman" w:hAnsi="Times New Roman" w:cs="Times New Roman"/>
          <w:noProof/>
          <w:sz w:val="24"/>
          <w:szCs w:val="24"/>
        </w:rPr>
        <w:drawing>
          <wp:inline distT="0" distB="0" distL="0" distR="0" wp14:anchorId="7C67EEBC" wp14:editId="3A3EA4AC">
            <wp:extent cx="3327400" cy="3289300"/>
            <wp:effectExtent l="0" t="0" r="0" b="0"/>
            <wp:docPr id="16" name="image15.png" descr="A picture containing text, electronics, displa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picture containing text, electronics, display&#10;&#10;Description automatically generated"/>
                    <pic:cNvPicPr preferRelativeResize="0"/>
                  </pic:nvPicPr>
                  <pic:blipFill>
                    <a:blip r:embed="rId6"/>
                    <a:srcRect/>
                    <a:stretch>
                      <a:fillRect/>
                    </a:stretch>
                  </pic:blipFill>
                  <pic:spPr>
                    <a:xfrm>
                      <a:off x="0" y="0"/>
                      <a:ext cx="3327400" cy="3289300"/>
                    </a:xfrm>
                    <a:prstGeom prst="rect">
                      <a:avLst/>
                    </a:prstGeom>
                    <a:ln/>
                  </pic:spPr>
                </pic:pic>
              </a:graphicData>
            </a:graphic>
          </wp:inline>
        </w:drawing>
      </w:r>
    </w:p>
    <w:p w14:paraId="3F4268FB" w14:textId="77777777" w:rsidR="000165B7" w:rsidRPr="004B1BA4" w:rsidRDefault="000165B7">
      <w:pPr>
        <w:spacing w:line="240" w:lineRule="auto"/>
        <w:rPr>
          <w:rFonts w:ascii="Times New Roman" w:eastAsia="Times New Roman" w:hAnsi="Times New Roman" w:cs="Times New Roman"/>
          <w:sz w:val="24"/>
          <w:szCs w:val="24"/>
        </w:rPr>
      </w:pPr>
    </w:p>
    <w:p w14:paraId="71C2447D"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1. Inference Question</w:t>
      </w:r>
    </w:p>
    <w:p w14:paraId="44CA7169"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1.1 Question</w:t>
      </w:r>
    </w:p>
    <w:p w14:paraId="256DA8AE" w14:textId="3DC2255B"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lastRenderedPageBreak/>
        <w:t xml:space="preserve">In a League of Legends game, two teams pick their sides as blue and red before all players select their champions. </w:t>
      </w:r>
      <w:r w:rsidR="004B1BA4" w:rsidRPr="0099313D">
        <w:rPr>
          <w:rFonts w:ascii="Times New Roman" w:eastAsia="Times New Roman" w:hAnsi="Times New Roman" w:cs="Times New Roman"/>
          <w:sz w:val="24"/>
          <w:szCs w:val="24"/>
        </w:rPr>
        <w:t>There is</w:t>
      </w:r>
      <w:r w:rsidRPr="0099313D">
        <w:rPr>
          <w:rFonts w:ascii="Times New Roman" w:eastAsia="Times New Roman" w:hAnsi="Times New Roman" w:cs="Times New Roman"/>
          <w:sz w:val="24"/>
          <w:szCs w:val="24"/>
        </w:rPr>
        <w:t xml:space="preserve"> a slight difference between the two sides. For example, during the phase of picking and banning champions, the blue team can pick a </w:t>
      </w:r>
      <w:r w:rsidR="004B1BA4" w:rsidRPr="0099313D">
        <w:rPr>
          <w:rFonts w:ascii="Times New Roman" w:eastAsia="Times New Roman" w:hAnsi="Times New Roman" w:cs="Times New Roman"/>
          <w:sz w:val="24"/>
          <w:szCs w:val="24"/>
        </w:rPr>
        <w:t>top-tier</w:t>
      </w:r>
      <w:r w:rsidRPr="0099313D">
        <w:rPr>
          <w:rFonts w:ascii="Times New Roman" w:eastAsia="Times New Roman" w:hAnsi="Times New Roman" w:cs="Times New Roman"/>
          <w:sz w:val="24"/>
          <w:szCs w:val="24"/>
        </w:rPr>
        <w:t xml:space="preserve"> </w:t>
      </w:r>
      <w:r w:rsidR="004B1BA4" w:rsidRPr="0099313D">
        <w:rPr>
          <w:rFonts w:ascii="Times New Roman" w:eastAsia="Times New Roman" w:hAnsi="Times New Roman" w:cs="Times New Roman"/>
          <w:sz w:val="24"/>
          <w:szCs w:val="24"/>
        </w:rPr>
        <w:t xml:space="preserve">meta </w:t>
      </w:r>
      <w:r w:rsidRPr="0099313D">
        <w:rPr>
          <w:rFonts w:ascii="Times New Roman" w:eastAsia="Times New Roman" w:hAnsi="Times New Roman" w:cs="Times New Roman"/>
          <w:sz w:val="24"/>
          <w:szCs w:val="24"/>
        </w:rPr>
        <w:t>champion first; correspondingly</w:t>
      </w:r>
      <w:r w:rsidR="004B1BA4" w:rsidRPr="0099313D">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the red team </w:t>
      </w:r>
      <w:r w:rsidR="004B1BA4" w:rsidRPr="0099313D">
        <w:rPr>
          <w:rFonts w:ascii="Times New Roman" w:eastAsia="Times New Roman" w:hAnsi="Times New Roman" w:cs="Times New Roman"/>
          <w:sz w:val="24"/>
          <w:szCs w:val="24"/>
        </w:rPr>
        <w:t>can</w:t>
      </w:r>
      <w:r w:rsidRPr="0099313D">
        <w:rPr>
          <w:rFonts w:ascii="Times New Roman" w:eastAsia="Times New Roman" w:hAnsi="Times New Roman" w:cs="Times New Roman"/>
          <w:sz w:val="24"/>
          <w:szCs w:val="24"/>
        </w:rPr>
        <w:t xml:space="preserve"> pick the champion</w:t>
      </w:r>
      <w:r w:rsidR="004B1BA4" w:rsidRPr="0099313D">
        <w:rPr>
          <w:rFonts w:ascii="Times New Roman" w:eastAsia="Times New Roman" w:hAnsi="Times New Roman" w:cs="Times New Roman"/>
          <w:sz w:val="24"/>
          <w:szCs w:val="24"/>
        </w:rPr>
        <w:t>s to counter the champions selected by the blue team</w:t>
      </w:r>
      <w:r w:rsidRPr="0099313D">
        <w:rPr>
          <w:rFonts w:ascii="Times New Roman" w:eastAsia="Times New Roman" w:hAnsi="Times New Roman" w:cs="Times New Roman"/>
          <w:sz w:val="24"/>
          <w:szCs w:val="24"/>
        </w:rPr>
        <w:t xml:space="preserve">. </w:t>
      </w:r>
      <w:r w:rsidR="004B1BA4" w:rsidRPr="0099313D">
        <w:rPr>
          <w:rFonts w:ascii="Times New Roman" w:eastAsia="Times New Roman" w:hAnsi="Times New Roman" w:cs="Times New Roman"/>
          <w:sz w:val="24"/>
          <w:szCs w:val="24"/>
        </w:rPr>
        <w:t>Moreover, due</w:t>
      </w:r>
      <w:r w:rsidRPr="0099313D">
        <w:rPr>
          <w:rFonts w:ascii="Times New Roman" w:eastAsia="Times New Roman" w:hAnsi="Times New Roman" w:cs="Times New Roman"/>
          <w:sz w:val="24"/>
          <w:szCs w:val="24"/>
        </w:rPr>
        <w:t xml:space="preserve"> to the layout of the game map, the players on the blue side have easier access to the dragons, while red players usually get more heralds and barons. </w:t>
      </w:r>
    </w:p>
    <w:p w14:paraId="7AECE563" w14:textId="5C1FD7A4" w:rsidR="000165B7" w:rsidRPr="0099313D" w:rsidRDefault="004B1BA4">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In</w:t>
      </w:r>
      <w:r w:rsidR="00000000" w:rsidRPr="0099313D">
        <w:rPr>
          <w:rFonts w:ascii="Times New Roman" w:eastAsia="Times New Roman" w:hAnsi="Times New Roman" w:cs="Times New Roman"/>
          <w:sz w:val="24"/>
          <w:szCs w:val="24"/>
        </w:rPr>
        <w:t xml:space="preserve"> the first part, we aimed to explore whether side selection significantly influences the game result.</w:t>
      </w:r>
    </w:p>
    <w:p w14:paraId="6D29006C"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1.2 Approach</w:t>
      </w:r>
    </w:p>
    <w:p w14:paraId="59021A02" w14:textId="08BB2E8F"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The features used in this question </w:t>
      </w:r>
      <w:r w:rsidR="004B1BA4" w:rsidRPr="004B1BA4">
        <w:rPr>
          <w:rFonts w:ascii="Times New Roman" w:eastAsia="Times New Roman" w:hAnsi="Times New Roman" w:cs="Times New Roman"/>
          <w:sz w:val="24"/>
          <w:szCs w:val="24"/>
        </w:rPr>
        <w:t>are</w:t>
      </w:r>
      <w:r w:rsidRPr="0099313D">
        <w:rPr>
          <w:rFonts w:ascii="Times New Roman" w:eastAsia="Times New Roman" w:hAnsi="Times New Roman" w:cs="Times New Roman"/>
          <w:sz w:val="24"/>
          <w:szCs w:val="24"/>
        </w:rPr>
        <w:t xml:space="preserve"> side (“red” or “blue”), result (“0” =lose,”1” =win), </w:t>
      </w:r>
      <w:r w:rsidR="00B504C4">
        <w:rPr>
          <w:rFonts w:ascii="Times New Roman" w:eastAsia="Times New Roman" w:hAnsi="Times New Roman" w:cs="Times New Roman"/>
          <w:sz w:val="24"/>
          <w:szCs w:val="24"/>
        </w:rPr>
        <w:t xml:space="preserve">and </w:t>
      </w:r>
      <w:r w:rsidRPr="0099313D">
        <w:rPr>
          <w:rFonts w:ascii="Times New Roman" w:eastAsia="Times New Roman" w:hAnsi="Times New Roman" w:cs="Times New Roman"/>
          <w:sz w:val="24"/>
          <w:szCs w:val="24"/>
        </w:rPr>
        <w:t>patch (the version of the game</w:t>
      </w:r>
      <w:r w:rsidR="003664AF" w:rsidRPr="0099313D">
        <w:rPr>
          <w:rFonts w:ascii="Times New Roman" w:eastAsia="Times New Roman" w:hAnsi="Times New Roman" w:cs="Times New Roman"/>
          <w:sz w:val="24"/>
          <w:szCs w:val="24"/>
        </w:rPr>
        <w:t>).</w:t>
      </w:r>
    </w:p>
    <w:p w14:paraId="40AC926C" w14:textId="0570C400"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The null hypothesis</w:t>
      </w:r>
      <w:r w:rsidR="003664AF">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003664AF">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w:t>
      </w:r>
      <w:proofErr w:type="gramStart"/>
      <w:r w:rsidRPr="0099313D">
        <w:rPr>
          <w:rFonts w:ascii="Times New Roman" w:eastAsia="Times New Roman" w:hAnsi="Times New Roman" w:cs="Times New Roman"/>
          <w:sz w:val="24"/>
          <w:szCs w:val="24"/>
        </w:rPr>
        <w:t>is:</w:t>
      </w:r>
      <w:proofErr w:type="gramEnd"/>
      <w:r w:rsidRPr="0099313D">
        <w:rPr>
          <w:rFonts w:ascii="Times New Roman" w:eastAsia="Times New Roman" w:hAnsi="Times New Roman" w:cs="Times New Roman"/>
          <w:sz w:val="24"/>
          <w:szCs w:val="24"/>
        </w:rPr>
        <w:t xml:space="preserve"> side is independent </w:t>
      </w:r>
      <w:r w:rsidR="00B504C4">
        <w:rPr>
          <w:rFonts w:ascii="Times New Roman" w:eastAsia="Times New Roman" w:hAnsi="Times New Roman" w:cs="Times New Roman"/>
          <w:sz w:val="24"/>
          <w:szCs w:val="24"/>
        </w:rPr>
        <w:t>of</w:t>
      </w:r>
      <w:r w:rsidRPr="0099313D">
        <w:rPr>
          <w:rFonts w:ascii="Times New Roman" w:eastAsia="Times New Roman" w:hAnsi="Times New Roman" w:cs="Times New Roman"/>
          <w:sz w:val="24"/>
          <w:szCs w:val="24"/>
        </w:rPr>
        <w:t xml:space="preserve"> the result; the alternative </w:t>
      </w:r>
      <w:r w:rsidR="00B504C4">
        <w:rPr>
          <w:rFonts w:ascii="Times New Roman" w:eastAsia="Times New Roman" w:hAnsi="Times New Roman" w:cs="Times New Roman"/>
          <w:sz w:val="24"/>
          <w:szCs w:val="24"/>
        </w:rPr>
        <w:t>hypothesis</w:t>
      </w:r>
      <w:r w:rsidR="003664AF">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1</m:t>
            </m:r>
          </m:sub>
        </m:sSub>
      </m:oMath>
      <w:r w:rsidR="003664AF">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is: side </w:t>
      </w:r>
      <w:r w:rsidR="00B504C4">
        <w:rPr>
          <w:rFonts w:ascii="Times New Roman" w:eastAsia="Times New Roman" w:hAnsi="Times New Roman" w:cs="Times New Roman"/>
          <w:sz w:val="24"/>
          <w:szCs w:val="24"/>
        </w:rPr>
        <w:t>is not</w:t>
      </w:r>
      <w:r w:rsidR="00B504C4" w:rsidRPr="0099313D">
        <w:rPr>
          <w:rFonts w:ascii="Times New Roman" w:eastAsia="Times New Roman" w:hAnsi="Times New Roman" w:cs="Times New Roman"/>
          <w:sz w:val="24"/>
          <w:szCs w:val="24"/>
        </w:rPr>
        <w:t xml:space="preserve"> </w:t>
      </w:r>
      <w:r w:rsidRPr="0099313D">
        <w:rPr>
          <w:rFonts w:ascii="Times New Roman" w:eastAsia="Times New Roman" w:hAnsi="Times New Roman" w:cs="Times New Roman"/>
          <w:sz w:val="24"/>
          <w:szCs w:val="24"/>
        </w:rPr>
        <w:t xml:space="preserve">independent </w:t>
      </w:r>
      <w:r w:rsidR="00B504C4">
        <w:rPr>
          <w:rFonts w:ascii="Times New Roman" w:eastAsia="Times New Roman" w:hAnsi="Times New Roman" w:cs="Times New Roman"/>
          <w:sz w:val="24"/>
          <w:szCs w:val="24"/>
        </w:rPr>
        <w:t>of</w:t>
      </w:r>
      <w:r w:rsidRPr="0099313D">
        <w:rPr>
          <w:rFonts w:ascii="Times New Roman" w:eastAsia="Times New Roman" w:hAnsi="Times New Roman" w:cs="Times New Roman"/>
          <w:sz w:val="24"/>
          <w:szCs w:val="24"/>
        </w:rPr>
        <w:t xml:space="preserve"> </w:t>
      </w:r>
      <w:r w:rsidR="00B504C4">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result</w:t>
      </w:r>
      <w:r w:rsidR="00B504C4">
        <w:rPr>
          <w:rFonts w:ascii="Times New Roman" w:eastAsia="Times New Roman" w:hAnsi="Times New Roman" w:cs="Times New Roman"/>
          <w:sz w:val="24"/>
          <w:szCs w:val="24"/>
        </w:rPr>
        <w:t>.</w:t>
      </w:r>
    </w:p>
    <w:p w14:paraId="6D547556" w14:textId="43CBB72F" w:rsidR="0099313D"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Since </w:t>
      </w:r>
      <w:r w:rsidR="00B504C4">
        <w:rPr>
          <w:rFonts w:ascii="Times New Roman" w:eastAsia="Times New Roman" w:hAnsi="Times New Roman" w:cs="Times New Roman"/>
          <w:sz w:val="24"/>
          <w:szCs w:val="24"/>
        </w:rPr>
        <w:t xml:space="preserve">the blue team wins in one game means that the red team loses, </w:t>
      </w:r>
      <w:r w:rsidRPr="0099313D">
        <w:rPr>
          <w:rFonts w:ascii="Times New Roman" w:eastAsia="Times New Roman" w:hAnsi="Times New Roman" w:cs="Times New Roman"/>
          <w:sz w:val="24"/>
          <w:szCs w:val="24"/>
        </w:rPr>
        <w:t xml:space="preserve">we randomly picked one record </w:t>
      </w:r>
      <w:r w:rsidR="00B504C4">
        <w:rPr>
          <w:rFonts w:ascii="Times New Roman" w:eastAsia="Times New Roman" w:hAnsi="Times New Roman" w:cs="Times New Roman"/>
          <w:sz w:val="24"/>
          <w:szCs w:val="24"/>
        </w:rPr>
        <w:t>for</w:t>
      </w:r>
      <w:r w:rsidR="00B504C4" w:rsidRPr="0099313D">
        <w:rPr>
          <w:rFonts w:ascii="Times New Roman" w:eastAsia="Times New Roman" w:hAnsi="Times New Roman" w:cs="Times New Roman"/>
          <w:sz w:val="24"/>
          <w:szCs w:val="24"/>
        </w:rPr>
        <w:t xml:space="preserve"> </w:t>
      </w:r>
      <w:r w:rsidRPr="0099313D">
        <w:rPr>
          <w:rFonts w:ascii="Times New Roman" w:eastAsia="Times New Roman" w:hAnsi="Times New Roman" w:cs="Times New Roman"/>
          <w:sz w:val="24"/>
          <w:szCs w:val="24"/>
        </w:rPr>
        <w:t xml:space="preserve">each game. Then we did a Chi-square test to check the null hypothesis. </w:t>
      </w:r>
      <w:r w:rsidR="00B504C4">
        <w:rPr>
          <w:rFonts w:ascii="Times New Roman" w:eastAsia="Times New Roman" w:hAnsi="Times New Roman" w:cs="Times New Roman"/>
          <w:sz w:val="24"/>
          <w:szCs w:val="24"/>
        </w:rPr>
        <w:t>In addition</w:t>
      </w:r>
      <w:r w:rsidRPr="0099313D">
        <w:rPr>
          <w:rFonts w:ascii="Times New Roman" w:eastAsia="Times New Roman" w:hAnsi="Times New Roman" w:cs="Times New Roman"/>
          <w:sz w:val="24"/>
          <w:szCs w:val="24"/>
        </w:rPr>
        <w:t xml:space="preserve">, we analyzed each patch and saw the trends for this year. </w:t>
      </w:r>
      <w:r w:rsidR="0099313D" w:rsidRPr="0099313D">
        <w:rPr>
          <w:rFonts w:ascii="Times New Roman" w:eastAsia="Times New Roman" w:hAnsi="Times New Roman" w:cs="Times New Roman"/>
          <w:sz w:val="24"/>
          <w:szCs w:val="24"/>
        </w:rPr>
        <w:t xml:space="preserve">Because of </w:t>
      </w:r>
      <w:r w:rsidR="0099313D">
        <w:rPr>
          <w:rFonts w:ascii="Times New Roman" w:eastAsia="Times New Roman" w:hAnsi="Times New Roman" w:cs="Times New Roman"/>
          <w:sz w:val="24"/>
          <w:szCs w:val="24"/>
        </w:rPr>
        <w:t>the large sample size of our data, statistical power should not be an issue in our analysis.</w:t>
      </w:r>
    </w:p>
    <w:p w14:paraId="609C78AF"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1.3 Analysis</w:t>
      </w:r>
    </w:p>
    <w:p w14:paraId="6DCECDCE" w14:textId="21C302C1"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First, we did the global analysis for all data this year. There are 10557 games in total</w:t>
      </w:r>
      <w:r w:rsidR="00B504C4">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and the win rate for the blue side is 52.28%. It seem</w:t>
      </w:r>
      <w:r w:rsidR="002C0396">
        <w:rPr>
          <w:rFonts w:ascii="Times New Roman" w:eastAsia="Times New Roman" w:hAnsi="Times New Roman" w:cs="Times New Roman"/>
          <w:sz w:val="24"/>
          <w:szCs w:val="24"/>
        </w:rPr>
        <w:t>s</w:t>
      </w:r>
      <w:r w:rsidRPr="0099313D">
        <w:rPr>
          <w:rFonts w:ascii="Times New Roman" w:eastAsia="Times New Roman" w:hAnsi="Times New Roman" w:cs="Times New Roman"/>
          <w:sz w:val="24"/>
          <w:szCs w:val="24"/>
        </w:rPr>
        <w:t xml:space="preserve"> that the blue team </w:t>
      </w:r>
      <w:r w:rsidR="00B504C4">
        <w:rPr>
          <w:rFonts w:ascii="Times New Roman" w:eastAsia="Times New Roman" w:hAnsi="Times New Roman" w:cs="Times New Roman"/>
          <w:sz w:val="24"/>
          <w:szCs w:val="24"/>
        </w:rPr>
        <w:t>ha</w:t>
      </w:r>
      <w:r w:rsidR="002C0396">
        <w:rPr>
          <w:rFonts w:ascii="Times New Roman" w:eastAsia="Times New Roman" w:hAnsi="Times New Roman" w:cs="Times New Roman"/>
          <w:sz w:val="24"/>
          <w:szCs w:val="24"/>
        </w:rPr>
        <w:t>s</w:t>
      </w:r>
      <w:r w:rsidRPr="0099313D">
        <w:rPr>
          <w:rFonts w:ascii="Times New Roman" w:eastAsia="Times New Roman" w:hAnsi="Times New Roman" w:cs="Times New Roman"/>
          <w:sz w:val="24"/>
          <w:szCs w:val="24"/>
        </w:rPr>
        <w:t xml:space="preserve"> an edge </w:t>
      </w:r>
      <w:r w:rsidR="0099313D">
        <w:rPr>
          <w:rFonts w:ascii="Times New Roman" w:eastAsia="Times New Roman" w:hAnsi="Times New Roman" w:cs="Times New Roman"/>
          <w:sz w:val="24"/>
          <w:szCs w:val="24"/>
        </w:rPr>
        <w:t xml:space="preserve">throughout </w:t>
      </w:r>
      <w:r w:rsidRPr="0099313D">
        <w:rPr>
          <w:rFonts w:ascii="Times New Roman" w:eastAsia="Times New Roman" w:hAnsi="Times New Roman" w:cs="Times New Roman"/>
          <w:sz w:val="24"/>
          <w:szCs w:val="24"/>
        </w:rPr>
        <w:t>this year.</w:t>
      </w:r>
    </w:p>
    <w:p w14:paraId="31BA37D2" w14:textId="4C5F06C6"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After randomly picking one record for each game, we got a simple cross-tabulation of sides and results (Table 1). The p-value for this Chi-square test is 3.10e-06, which is smaller than 0.05. So, we have significant evidence to reject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99313D">
        <w:rPr>
          <w:rFonts w:ascii="Times New Roman" w:eastAsia="Times New Roman" w:hAnsi="Times New Roman" w:cs="Times New Roman"/>
          <w:sz w:val="24"/>
          <w:szCs w:val="24"/>
        </w:rPr>
        <w:t xml:space="preserve">. </w:t>
      </w:r>
      <w:r w:rsidR="003664AF">
        <w:rPr>
          <w:rFonts w:ascii="Times New Roman" w:eastAsia="Times New Roman" w:hAnsi="Times New Roman" w:cs="Times New Roman"/>
          <w:sz w:val="24"/>
          <w:szCs w:val="24"/>
        </w:rPr>
        <w:t>In other words,</w:t>
      </w:r>
      <w:r w:rsidR="002C0396">
        <w:rPr>
          <w:rFonts w:ascii="Times New Roman" w:eastAsia="Times New Roman" w:hAnsi="Times New Roman" w:cs="Times New Roman"/>
          <w:sz w:val="24"/>
          <w:szCs w:val="24"/>
        </w:rPr>
        <w:t xml:space="preserve"> side</w:t>
      </w:r>
      <w:r w:rsidRPr="0099313D">
        <w:rPr>
          <w:rFonts w:ascii="Times New Roman" w:eastAsia="Times New Roman" w:hAnsi="Times New Roman" w:cs="Times New Roman"/>
          <w:sz w:val="24"/>
          <w:szCs w:val="24"/>
        </w:rPr>
        <w:t xml:space="preserve"> selection does influence the game result.</w:t>
      </w:r>
      <w:r w:rsidRPr="0099313D">
        <w:rPr>
          <w:rFonts w:ascii="Times New Roman" w:hAnsi="Times New Roman" w:cs="Times New Roman"/>
          <w:noProof/>
          <w:sz w:val="24"/>
          <w:szCs w:val="24"/>
        </w:rPr>
        <w:drawing>
          <wp:anchor distT="0" distB="0" distL="114300" distR="114300" simplePos="0" relativeHeight="251658240" behindDoc="0" locked="0" layoutInCell="1" hidden="0" allowOverlap="1" wp14:anchorId="1040366D" wp14:editId="0A74A235">
            <wp:simplePos x="0" y="0"/>
            <wp:positionH relativeFrom="column">
              <wp:posOffset>1819275</wp:posOffset>
            </wp:positionH>
            <wp:positionV relativeFrom="paragraph">
              <wp:posOffset>113657</wp:posOffset>
            </wp:positionV>
            <wp:extent cx="1802765" cy="1250950"/>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802765" cy="1250950"/>
                    </a:xfrm>
                    <a:prstGeom prst="rect">
                      <a:avLst/>
                    </a:prstGeom>
                    <a:ln/>
                  </pic:spPr>
                </pic:pic>
              </a:graphicData>
            </a:graphic>
          </wp:anchor>
        </w:drawing>
      </w:r>
    </w:p>
    <w:p w14:paraId="4FFC40FD" w14:textId="0043F3E5" w:rsidR="000165B7" w:rsidRPr="0099313D" w:rsidRDefault="00AC7CDE">
      <w:pPr>
        <w:spacing w:after="160" w:line="259" w:lineRule="auto"/>
        <w:rPr>
          <w:rFonts w:ascii="Times New Roman" w:eastAsia="Times New Roman" w:hAnsi="Times New Roman" w:cs="Times New Roman"/>
          <w:sz w:val="24"/>
          <w:szCs w:val="24"/>
        </w:rPr>
      </w:pPr>
      <w:r w:rsidRPr="0099313D">
        <w:rPr>
          <w:rFonts w:ascii="Times New Roman" w:hAnsi="Times New Roman" w:cs="Times New Roman"/>
          <w:noProof/>
          <w:sz w:val="24"/>
          <w:szCs w:val="24"/>
        </w:rPr>
        <w:lastRenderedPageBreak/>
        <w:drawing>
          <wp:anchor distT="0" distB="0" distL="114300" distR="114300" simplePos="0" relativeHeight="251659264" behindDoc="0" locked="0" layoutInCell="1" hidden="0" allowOverlap="1" wp14:anchorId="377F7DFB" wp14:editId="7B7EB1BC">
            <wp:simplePos x="0" y="0"/>
            <wp:positionH relativeFrom="column">
              <wp:posOffset>2683510</wp:posOffset>
            </wp:positionH>
            <wp:positionV relativeFrom="paragraph">
              <wp:posOffset>602615</wp:posOffset>
            </wp:positionV>
            <wp:extent cx="1570990" cy="2189480"/>
            <wp:effectExtent l="0" t="0" r="3810" b="0"/>
            <wp:wrapTopAndBottom distT="0" dist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570990" cy="2189480"/>
                    </a:xfrm>
                    <a:prstGeom prst="rect">
                      <a:avLst/>
                    </a:prstGeom>
                    <a:ln/>
                  </pic:spPr>
                </pic:pic>
              </a:graphicData>
            </a:graphic>
            <wp14:sizeRelV relativeFrom="margin">
              <wp14:pctHeight>0</wp14:pctHeight>
            </wp14:sizeRelV>
          </wp:anchor>
        </w:drawing>
      </w:r>
      <w:r w:rsidRPr="0099313D">
        <w:rPr>
          <w:rFonts w:ascii="Times New Roman" w:eastAsia="Times New Roman" w:hAnsi="Times New Roman" w:cs="Times New Roman"/>
          <w:sz w:val="24"/>
          <w:szCs w:val="24"/>
        </w:rPr>
        <w:t>Then we repeated the steps for each patch. The number of games, the win rate of the blue side</w:t>
      </w:r>
      <w:r w:rsidR="002C0396">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and </w:t>
      </w:r>
      <w:r w:rsidR="002C0396">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p-value</w:t>
      </w:r>
      <w:r w:rsidR="002C0396">
        <w:rPr>
          <w:rFonts w:ascii="Times New Roman" w:eastAsia="Times New Roman" w:hAnsi="Times New Roman" w:cs="Times New Roman"/>
          <w:sz w:val="24"/>
          <w:szCs w:val="24"/>
        </w:rPr>
        <w:t>s</w:t>
      </w:r>
      <w:r w:rsidRPr="0099313D">
        <w:rPr>
          <w:rFonts w:ascii="Times New Roman" w:eastAsia="Times New Roman" w:hAnsi="Times New Roman" w:cs="Times New Roman"/>
          <w:sz w:val="24"/>
          <w:szCs w:val="24"/>
        </w:rPr>
        <w:t xml:space="preserve"> for </w:t>
      </w:r>
      <w:r w:rsidR="002C0396">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Chi-square test </w:t>
      </w:r>
      <w:r w:rsidR="002C0396">
        <w:rPr>
          <w:rFonts w:ascii="Times New Roman" w:eastAsia="Times New Roman" w:hAnsi="Times New Roman" w:cs="Times New Roman"/>
          <w:sz w:val="24"/>
          <w:szCs w:val="24"/>
        </w:rPr>
        <w:t>are</w:t>
      </w:r>
      <w:r w:rsidRPr="0099313D">
        <w:rPr>
          <w:rFonts w:ascii="Times New Roman" w:eastAsia="Times New Roman" w:hAnsi="Times New Roman" w:cs="Times New Roman"/>
          <w:sz w:val="24"/>
          <w:szCs w:val="24"/>
        </w:rPr>
        <w:t xml:space="preserve"> shown in Table 2. </w:t>
      </w:r>
      <w:r w:rsidRPr="0099313D">
        <w:rPr>
          <w:rFonts w:ascii="Times New Roman" w:hAnsi="Times New Roman" w:cs="Times New Roman"/>
          <w:noProof/>
          <w:sz w:val="24"/>
          <w:szCs w:val="24"/>
        </w:rPr>
        <w:drawing>
          <wp:anchor distT="0" distB="0" distL="114300" distR="114300" simplePos="0" relativeHeight="251660288" behindDoc="0" locked="0" layoutInCell="1" hidden="0" allowOverlap="1" wp14:anchorId="6F43F9CA" wp14:editId="1DD2AB3A">
            <wp:simplePos x="0" y="0"/>
            <wp:positionH relativeFrom="column">
              <wp:posOffset>952500</wp:posOffset>
            </wp:positionH>
            <wp:positionV relativeFrom="paragraph">
              <wp:posOffset>600075</wp:posOffset>
            </wp:positionV>
            <wp:extent cx="1576705" cy="2194560"/>
            <wp:effectExtent l="0" t="0" r="0" b="0"/>
            <wp:wrapTopAndBottom distT="0" dist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576705" cy="2194560"/>
                    </a:xfrm>
                    <a:prstGeom prst="rect">
                      <a:avLst/>
                    </a:prstGeom>
                    <a:ln/>
                  </pic:spPr>
                </pic:pic>
              </a:graphicData>
            </a:graphic>
          </wp:anchor>
        </w:drawing>
      </w:r>
    </w:p>
    <w:p w14:paraId="1B56119D" w14:textId="556B3A3F" w:rsidR="000165B7" w:rsidRPr="0099313D" w:rsidRDefault="00AC7CDE">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shows</w:t>
      </w:r>
      <w:r w:rsidR="00000000" w:rsidRPr="0099313D">
        <w:rPr>
          <w:rFonts w:ascii="Times New Roman" w:eastAsia="Times New Roman" w:hAnsi="Times New Roman" w:cs="Times New Roman"/>
          <w:sz w:val="24"/>
          <w:szCs w:val="24"/>
        </w:rPr>
        <w:t xml:space="preserve"> that in most patches, the blue-team-win rate is higher than 50%. </w:t>
      </w:r>
      <w:r>
        <w:rPr>
          <w:rFonts w:ascii="Times New Roman" w:eastAsia="Times New Roman" w:hAnsi="Times New Roman" w:cs="Times New Roman"/>
          <w:sz w:val="24"/>
          <w:szCs w:val="24"/>
        </w:rPr>
        <w:t>The red</w:t>
      </w:r>
      <w:r w:rsidR="00000000" w:rsidRPr="0099313D">
        <w:rPr>
          <w:rFonts w:ascii="Times New Roman" w:eastAsia="Times New Roman" w:hAnsi="Times New Roman" w:cs="Times New Roman"/>
          <w:sz w:val="24"/>
          <w:szCs w:val="24"/>
        </w:rPr>
        <w:t xml:space="preserve"> team has a higher win rate in only 4 out of 21</w:t>
      </w:r>
      <w:r w:rsidR="0099313D">
        <w:rPr>
          <w:rFonts w:ascii="Times New Roman" w:eastAsia="Times New Roman" w:hAnsi="Times New Roman" w:cs="Times New Roman"/>
          <w:sz w:val="24"/>
          <w:szCs w:val="24"/>
        </w:rPr>
        <w:t xml:space="preserve"> </w:t>
      </w:r>
      <w:r w:rsidR="0099313D" w:rsidRPr="0099313D">
        <w:rPr>
          <w:rFonts w:ascii="Times New Roman" w:eastAsia="Times New Roman" w:hAnsi="Times New Roman" w:cs="Times New Roman"/>
          <w:sz w:val="24"/>
          <w:szCs w:val="24"/>
        </w:rPr>
        <w:t>patches</w:t>
      </w:r>
      <w:r w:rsidR="00000000" w:rsidRPr="00993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Moreover,</w:t>
      </w:r>
      <w:r w:rsidR="00000000" w:rsidRPr="00993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 patches significantly favor</w:t>
      </w:r>
      <w:r w:rsidR="00000000" w:rsidRPr="0099313D">
        <w:rPr>
          <w:rFonts w:ascii="Times New Roman" w:eastAsia="Times New Roman" w:hAnsi="Times New Roman" w:cs="Times New Roman"/>
          <w:sz w:val="24"/>
          <w:szCs w:val="24"/>
        </w:rPr>
        <w:t xml:space="preserve"> the blue side, respectively 12.04, 12.10, 12.14, 12.16</w:t>
      </w:r>
      <w:r>
        <w:rPr>
          <w:rFonts w:ascii="Times New Roman" w:eastAsia="Times New Roman" w:hAnsi="Times New Roman" w:cs="Times New Roman"/>
          <w:sz w:val="24"/>
          <w:szCs w:val="24"/>
        </w:rPr>
        <w:t>,</w:t>
      </w:r>
      <w:r w:rsidR="00000000" w:rsidRPr="0099313D">
        <w:rPr>
          <w:rFonts w:ascii="Times New Roman" w:eastAsia="Times New Roman" w:hAnsi="Times New Roman" w:cs="Times New Roman"/>
          <w:sz w:val="24"/>
          <w:szCs w:val="24"/>
        </w:rPr>
        <w:t xml:space="preserve"> and 12.19. </w:t>
      </w:r>
    </w:p>
    <w:p w14:paraId="358A923C" w14:textId="393A3EAE" w:rsidR="002A4CC1" w:rsidRPr="0099313D" w:rsidRDefault="002A4CC1">
      <w:pPr>
        <w:spacing w:after="160" w:line="259" w:lineRule="auto"/>
        <w:rPr>
          <w:rFonts w:ascii="Times New Roman" w:eastAsia="Times New Roman" w:hAnsi="Times New Roman" w:cs="Times New Roman"/>
          <w:sz w:val="24"/>
          <w:szCs w:val="24"/>
        </w:rPr>
      </w:pPr>
      <w:r w:rsidRPr="0099313D">
        <w:rPr>
          <w:rFonts w:ascii="Times New Roman" w:hAnsi="Times New Roman" w:cs="Times New Roman"/>
          <w:noProof/>
          <w:sz w:val="24"/>
          <w:szCs w:val="24"/>
        </w:rPr>
        <w:drawing>
          <wp:anchor distT="0" distB="0" distL="114300" distR="114300" simplePos="0" relativeHeight="251661312" behindDoc="0" locked="0" layoutInCell="1" hidden="0" allowOverlap="1" wp14:anchorId="35FF98D4" wp14:editId="00215388">
            <wp:simplePos x="0" y="0"/>
            <wp:positionH relativeFrom="column">
              <wp:posOffset>-72390</wp:posOffset>
            </wp:positionH>
            <wp:positionV relativeFrom="paragraph">
              <wp:posOffset>1644015</wp:posOffset>
            </wp:positionV>
            <wp:extent cx="5943600" cy="1684020"/>
            <wp:effectExtent l="0" t="0" r="0" b="0"/>
            <wp:wrapTopAndBottom distT="0" dist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1684020"/>
                    </a:xfrm>
                    <a:prstGeom prst="rect">
                      <a:avLst/>
                    </a:prstGeom>
                    <a:ln/>
                  </pic:spPr>
                </pic:pic>
              </a:graphicData>
            </a:graphic>
          </wp:anchor>
        </w:drawing>
      </w:r>
      <w:r w:rsidRPr="0099313D">
        <w:rPr>
          <w:rFonts w:ascii="Times New Roman" w:eastAsia="Times New Roman" w:hAnsi="Times New Roman" w:cs="Times New Roman"/>
          <w:sz w:val="24"/>
          <w:szCs w:val="24"/>
        </w:rPr>
        <w:t xml:space="preserve">Fig 1 gives a more intuitive insight </w:t>
      </w:r>
      <w:r w:rsidR="00AC7CDE">
        <w:rPr>
          <w:rFonts w:ascii="Times New Roman" w:eastAsia="Times New Roman" w:hAnsi="Times New Roman" w:cs="Times New Roman"/>
          <w:sz w:val="24"/>
          <w:szCs w:val="24"/>
        </w:rPr>
        <w:t>into</w:t>
      </w:r>
      <w:r w:rsidRPr="0099313D">
        <w:rPr>
          <w:rFonts w:ascii="Times New Roman" w:eastAsia="Times New Roman" w:hAnsi="Times New Roman" w:cs="Times New Roman"/>
          <w:sz w:val="24"/>
          <w:szCs w:val="24"/>
        </w:rPr>
        <w:t xml:space="preserve"> the </w:t>
      </w:r>
      <w:r w:rsidR="00AC7CDE">
        <w:rPr>
          <w:rFonts w:ascii="Times New Roman" w:eastAsia="Times New Roman" w:hAnsi="Times New Roman" w:cs="Times New Roman"/>
          <w:sz w:val="24"/>
          <w:szCs w:val="24"/>
        </w:rPr>
        <w:t>side advantage across patches</w:t>
      </w:r>
      <w:r w:rsidRPr="0099313D">
        <w:rPr>
          <w:rFonts w:ascii="Times New Roman" w:eastAsia="Times New Roman" w:hAnsi="Times New Roman" w:cs="Times New Roman"/>
          <w:sz w:val="24"/>
          <w:szCs w:val="24"/>
        </w:rPr>
        <w:t xml:space="preserve"> for this year</w:t>
      </w:r>
      <w:r w:rsidR="00AC7CDE">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w:t>
      </w:r>
      <w:r w:rsidR="00AC7CDE">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color </w:t>
      </w:r>
      <w:r w:rsidR="00AC7CDE">
        <w:rPr>
          <w:rFonts w:ascii="Times New Roman" w:eastAsia="Times New Roman" w:hAnsi="Times New Roman" w:cs="Times New Roman"/>
          <w:sz w:val="24"/>
          <w:szCs w:val="24"/>
        </w:rPr>
        <w:t>of the bar indicates</w:t>
      </w:r>
      <w:r w:rsidR="00AC7CDE" w:rsidRPr="0099313D">
        <w:rPr>
          <w:rFonts w:ascii="Times New Roman" w:eastAsia="Times New Roman" w:hAnsi="Times New Roman" w:cs="Times New Roman"/>
          <w:sz w:val="24"/>
          <w:szCs w:val="24"/>
        </w:rPr>
        <w:t xml:space="preserve"> </w:t>
      </w:r>
      <w:r w:rsidRPr="0099313D">
        <w:rPr>
          <w:rFonts w:ascii="Times New Roman" w:eastAsia="Times New Roman" w:hAnsi="Times New Roman" w:cs="Times New Roman"/>
          <w:sz w:val="24"/>
          <w:szCs w:val="24"/>
        </w:rPr>
        <w:t xml:space="preserve">the side with </w:t>
      </w:r>
      <w:r w:rsidR="00AC7CDE">
        <w:rPr>
          <w:rFonts w:ascii="Times New Roman" w:eastAsia="Times New Roman" w:hAnsi="Times New Roman" w:cs="Times New Roman"/>
          <w:sz w:val="24"/>
          <w:szCs w:val="24"/>
        </w:rPr>
        <w:t xml:space="preserve">a </w:t>
      </w:r>
      <w:r w:rsidRPr="0099313D">
        <w:rPr>
          <w:rFonts w:ascii="Times New Roman" w:eastAsia="Times New Roman" w:hAnsi="Times New Roman" w:cs="Times New Roman"/>
          <w:sz w:val="24"/>
          <w:szCs w:val="24"/>
        </w:rPr>
        <w:t xml:space="preserve">higher win rate, and the color </w:t>
      </w:r>
      <w:r w:rsidR="00AC7CDE">
        <w:rPr>
          <w:rFonts w:ascii="Times New Roman" w:eastAsia="Times New Roman" w:hAnsi="Times New Roman" w:cs="Times New Roman"/>
          <w:sz w:val="24"/>
          <w:szCs w:val="24"/>
        </w:rPr>
        <w:t>intensity</w:t>
      </w:r>
      <w:r w:rsidR="00AC7CDE" w:rsidRPr="0099313D">
        <w:rPr>
          <w:rFonts w:ascii="Times New Roman" w:eastAsia="Times New Roman" w:hAnsi="Times New Roman" w:cs="Times New Roman"/>
          <w:sz w:val="24"/>
          <w:szCs w:val="24"/>
        </w:rPr>
        <w:t xml:space="preserve"> </w:t>
      </w:r>
      <w:r w:rsidR="00AC7CDE">
        <w:rPr>
          <w:rFonts w:ascii="Times New Roman" w:eastAsia="Times New Roman" w:hAnsi="Times New Roman" w:cs="Times New Roman"/>
          <w:sz w:val="24"/>
          <w:szCs w:val="24"/>
        </w:rPr>
        <w:t>represents</w:t>
      </w:r>
      <w:r w:rsidRPr="0099313D">
        <w:rPr>
          <w:rFonts w:ascii="Times New Roman" w:eastAsia="Times New Roman" w:hAnsi="Times New Roman" w:cs="Times New Roman"/>
          <w:sz w:val="24"/>
          <w:szCs w:val="24"/>
        </w:rPr>
        <w:t xml:space="preserve"> </w:t>
      </w:r>
      <w:r w:rsidR="00AC7CDE">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p-value—the deeper the color is, the more significant evidence we </w:t>
      </w:r>
      <w:proofErr w:type="gramStart"/>
      <w:r w:rsidR="00AC7CDE">
        <w:rPr>
          <w:rFonts w:ascii="Times New Roman" w:eastAsia="Times New Roman" w:hAnsi="Times New Roman" w:cs="Times New Roman"/>
          <w:sz w:val="24"/>
          <w:szCs w:val="24"/>
        </w:rPr>
        <w:t xml:space="preserve">have </w:t>
      </w:r>
      <w:r w:rsidRPr="0099313D">
        <w:rPr>
          <w:rFonts w:ascii="Times New Roman" w:eastAsia="Times New Roman" w:hAnsi="Times New Roman" w:cs="Times New Roman"/>
          <w:sz w:val="24"/>
          <w:szCs w:val="24"/>
        </w:rPr>
        <w:t>to</w:t>
      </w:r>
      <w:proofErr w:type="gramEnd"/>
      <w:r w:rsidRPr="0099313D">
        <w:rPr>
          <w:rFonts w:ascii="Times New Roman" w:eastAsia="Times New Roman" w:hAnsi="Times New Roman" w:cs="Times New Roman"/>
          <w:sz w:val="24"/>
          <w:szCs w:val="24"/>
        </w:rPr>
        <w:t xml:space="preserve"> reject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m:t>
            </m:r>
          </m:sub>
        </m:sSub>
      </m:oMath>
      <w:r w:rsidRPr="0099313D">
        <w:rPr>
          <w:rFonts w:ascii="Times New Roman" w:eastAsia="Times New Roman" w:hAnsi="Times New Roman" w:cs="Times New Roman"/>
          <w:sz w:val="24"/>
          <w:szCs w:val="24"/>
        </w:rPr>
        <w:t xml:space="preserve">. For example, from patch 12.02 to 12.04, the blue side always has an edge, so designers adjusted some champion properties and </w:t>
      </w:r>
      <w:r w:rsidR="00AC7CDE">
        <w:rPr>
          <w:rFonts w:ascii="Times New Roman" w:eastAsia="Times New Roman" w:hAnsi="Times New Roman" w:cs="Times New Roman"/>
          <w:sz w:val="24"/>
          <w:szCs w:val="24"/>
        </w:rPr>
        <w:t>settings</w:t>
      </w:r>
      <w:r w:rsidRPr="0099313D">
        <w:rPr>
          <w:rFonts w:ascii="Times New Roman" w:eastAsia="Times New Roman" w:hAnsi="Times New Roman" w:cs="Times New Roman"/>
          <w:sz w:val="24"/>
          <w:szCs w:val="24"/>
        </w:rPr>
        <w:t xml:space="preserve">, which led to a red-favor patch—12.05. When serious inequity arises, we can see some </w:t>
      </w:r>
      <w:r w:rsidR="00AC7CDE">
        <w:rPr>
          <w:rFonts w:ascii="Times New Roman" w:eastAsia="Times New Roman" w:hAnsi="Times New Roman" w:cs="Times New Roman"/>
          <w:sz w:val="24"/>
          <w:szCs w:val="24"/>
        </w:rPr>
        <w:t>adjustments</w:t>
      </w:r>
      <w:r w:rsidRPr="0099313D">
        <w:rPr>
          <w:rFonts w:ascii="Times New Roman" w:eastAsia="Times New Roman" w:hAnsi="Times New Roman" w:cs="Times New Roman"/>
          <w:sz w:val="24"/>
          <w:szCs w:val="24"/>
        </w:rPr>
        <w:t xml:space="preserve"> made to reduce the unfairness. So, there are no consecutive patches that are significantly blue-favor or red-favor.</w:t>
      </w:r>
      <w:r w:rsidR="00AC7CDE">
        <w:rPr>
          <w:rFonts w:ascii="Times New Roman" w:eastAsia="Times New Roman" w:hAnsi="Times New Roman" w:cs="Times New Roman"/>
          <w:sz w:val="24"/>
          <w:szCs w:val="24"/>
        </w:rPr>
        <w:t xml:space="preserve"> However,</w:t>
      </w:r>
      <w:r w:rsidRPr="0099313D">
        <w:rPr>
          <w:rFonts w:ascii="Times New Roman" w:eastAsia="Times New Roman" w:hAnsi="Times New Roman" w:cs="Times New Roman"/>
          <w:sz w:val="24"/>
          <w:szCs w:val="24"/>
        </w:rPr>
        <w:t xml:space="preserve"> in general, side selection does have a significant influence on game results, and the blue side has a higher chance </w:t>
      </w:r>
      <w:r w:rsidR="00AC7CDE">
        <w:rPr>
          <w:rFonts w:ascii="Times New Roman" w:eastAsia="Times New Roman" w:hAnsi="Times New Roman" w:cs="Times New Roman"/>
          <w:sz w:val="24"/>
          <w:szCs w:val="24"/>
        </w:rPr>
        <w:t>of winning</w:t>
      </w:r>
      <w:r w:rsidRPr="0099313D">
        <w:rPr>
          <w:rFonts w:ascii="Times New Roman" w:eastAsia="Times New Roman" w:hAnsi="Times New Roman" w:cs="Times New Roman"/>
          <w:sz w:val="24"/>
          <w:szCs w:val="24"/>
        </w:rPr>
        <w:t>.</w:t>
      </w:r>
    </w:p>
    <w:p w14:paraId="4F225FA5" w14:textId="6F5AD82F" w:rsidR="002A4CC1" w:rsidRDefault="002A4CC1">
      <w:pPr>
        <w:spacing w:after="160" w:line="259" w:lineRule="auto"/>
        <w:rPr>
          <w:rFonts w:ascii="Times New Roman" w:eastAsia="Times New Roman" w:hAnsi="Times New Roman" w:cs="Times New Roman"/>
          <w:sz w:val="24"/>
          <w:szCs w:val="24"/>
        </w:rPr>
      </w:pPr>
    </w:p>
    <w:p w14:paraId="1F91235F" w14:textId="4E3C47D5" w:rsidR="002A4CC1" w:rsidRPr="0099313D" w:rsidRDefault="0099313D">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1.4 Summarized Results</w:t>
      </w:r>
    </w:p>
    <w:p w14:paraId="0A44C466" w14:textId="2831F502" w:rsidR="000165B7" w:rsidRPr="0099313D" w:rsidRDefault="002A4CC1">
      <w:pPr>
        <w:spacing w:after="160"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In a balanced system, the side of the team should be independent of the game result. However, we could tell from the percentages that blue teams have a higher winning rate than red teams. Taking a closer look at the proportions across different patches, we discovered adjustments made by the developers over time. </w:t>
      </w:r>
    </w:p>
    <w:p w14:paraId="0B2F43DE" w14:textId="77777777" w:rsidR="000165B7" w:rsidRPr="0099313D" w:rsidRDefault="000165B7">
      <w:pPr>
        <w:spacing w:after="160" w:line="259" w:lineRule="auto"/>
        <w:rPr>
          <w:rFonts w:ascii="Times New Roman" w:eastAsia="Times New Roman" w:hAnsi="Times New Roman" w:cs="Times New Roman"/>
          <w:sz w:val="24"/>
          <w:szCs w:val="24"/>
        </w:rPr>
      </w:pPr>
    </w:p>
    <w:p w14:paraId="2F4B41B7"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2. Prediction question</w:t>
      </w:r>
    </w:p>
    <w:p w14:paraId="7524C771"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2.1 Question</w:t>
      </w:r>
    </w:p>
    <w:p w14:paraId="1F044293" w14:textId="46BD1F38" w:rsidR="000165B7" w:rsidRPr="0099313D"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Total gold is </w:t>
      </w:r>
      <w:r w:rsidRPr="004B1BA4">
        <w:rPr>
          <w:rFonts w:ascii="Times New Roman" w:eastAsia="Times New Roman" w:hAnsi="Times New Roman" w:cs="Times New Roman"/>
          <w:sz w:val="24"/>
          <w:szCs w:val="24"/>
        </w:rPr>
        <w:t xml:space="preserve">one of the commonly recognized winning factors. </w:t>
      </w:r>
      <w:r w:rsidR="00AC7CDE">
        <w:rPr>
          <w:rFonts w:ascii="Times New Roman" w:eastAsia="Times New Roman" w:hAnsi="Times New Roman" w:cs="Times New Roman"/>
          <w:sz w:val="24"/>
          <w:szCs w:val="24"/>
        </w:rPr>
        <w:t>The more gold a champion earns, the more advanced items they can buy from the store to strengthen themselves.</w:t>
      </w:r>
      <w:r w:rsidRPr="0099313D">
        <w:rPr>
          <w:rFonts w:ascii="Times New Roman" w:eastAsia="Times New Roman" w:hAnsi="Times New Roman" w:cs="Times New Roman"/>
          <w:sz w:val="24"/>
          <w:szCs w:val="24"/>
        </w:rPr>
        <w:t xml:space="preserve"> So, we defined the research question for prediction as follows: what </w:t>
      </w:r>
      <w:r w:rsidR="00AC7CDE">
        <w:rPr>
          <w:rFonts w:ascii="Times New Roman" w:eastAsia="Times New Roman" w:hAnsi="Times New Roman" w:cs="Times New Roman"/>
          <w:sz w:val="24"/>
          <w:szCs w:val="24"/>
        </w:rPr>
        <w:t>factors contribute significantly to each team's total gold</w:t>
      </w:r>
      <w:r w:rsidRPr="0099313D">
        <w:rPr>
          <w:rFonts w:ascii="Times New Roman" w:eastAsia="Times New Roman" w:hAnsi="Times New Roman" w:cs="Times New Roman"/>
          <w:sz w:val="24"/>
          <w:szCs w:val="24"/>
        </w:rPr>
        <w:t>?</w:t>
      </w:r>
    </w:p>
    <w:p w14:paraId="017AB315" w14:textId="77777777" w:rsidR="000165B7" w:rsidRPr="0099313D" w:rsidRDefault="000165B7">
      <w:pPr>
        <w:rPr>
          <w:rFonts w:ascii="Times New Roman" w:eastAsia="Times New Roman" w:hAnsi="Times New Roman" w:cs="Times New Roman"/>
          <w:sz w:val="24"/>
          <w:szCs w:val="24"/>
        </w:rPr>
      </w:pPr>
    </w:p>
    <w:p w14:paraId="5B34F083"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2.2 Approach</w:t>
      </w:r>
    </w:p>
    <w:p w14:paraId="18FBC129" w14:textId="3AD25B2E" w:rsidR="000165B7" w:rsidRPr="004B1BA4"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To answer this question, we selected a continuous numeric variable called “</w:t>
      </w:r>
      <w:proofErr w:type="spellStart"/>
      <w:r w:rsidRPr="0099313D">
        <w:rPr>
          <w:rFonts w:ascii="Times New Roman" w:eastAsia="Times New Roman" w:hAnsi="Times New Roman" w:cs="Times New Roman"/>
          <w:sz w:val="24"/>
          <w:szCs w:val="24"/>
        </w:rPr>
        <w:t>totalgold</w:t>
      </w:r>
      <w:proofErr w:type="spellEnd"/>
      <w:r w:rsidRPr="0099313D">
        <w:rPr>
          <w:rFonts w:ascii="Times New Roman" w:eastAsia="Times New Roman" w:hAnsi="Times New Roman" w:cs="Times New Roman"/>
          <w:sz w:val="24"/>
          <w:szCs w:val="24"/>
        </w:rPr>
        <w:t xml:space="preserve">” as our target variable. As for predictors, since </w:t>
      </w:r>
      <w:r w:rsidRPr="004B1BA4">
        <w:rPr>
          <w:rFonts w:ascii="Times New Roman" w:eastAsia="Times New Roman" w:hAnsi="Times New Roman" w:cs="Times New Roman"/>
          <w:sz w:val="24"/>
          <w:szCs w:val="24"/>
        </w:rPr>
        <w:t xml:space="preserve">there was a </w:t>
      </w:r>
      <w:r w:rsidR="00AC7CDE">
        <w:rPr>
          <w:rFonts w:ascii="Times New Roman" w:eastAsia="Times New Roman" w:hAnsi="Times New Roman" w:cs="Times New Roman"/>
          <w:sz w:val="24"/>
          <w:szCs w:val="24"/>
        </w:rPr>
        <w:t>significant</w:t>
      </w:r>
      <w:r w:rsidRPr="004B1BA4">
        <w:rPr>
          <w:rFonts w:ascii="Times New Roman" w:eastAsia="Times New Roman" w:hAnsi="Times New Roman" w:cs="Times New Roman"/>
          <w:sz w:val="24"/>
          <w:szCs w:val="24"/>
        </w:rPr>
        <w:t xml:space="preserve"> difference </w:t>
      </w:r>
      <w:r w:rsidR="00AC7CDE">
        <w:rPr>
          <w:rFonts w:ascii="Times New Roman" w:eastAsia="Times New Roman" w:hAnsi="Times New Roman" w:cs="Times New Roman"/>
          <w:sz w:val="24"/>
          <w:szCs w:val="24"/>
        </w:rPr>
        <w:t xml:space="preserve">in scale </w:t>
      </w:r>
      <w:r w:rsidRPr="004B1BA4">
        <w:rPr>
          <w:rFonts w:ascii="Times New Roman" w:eastAsia="Times New Roman" w:hAnsi="Times New Roman" w:cs="Times New Roman"/>
          <w:sz w:val="24"/>
          <w:szCs w:val="24"/>
        </w:rPr>
        <w:t xml:space="preserve">between our continuous features, </w:t>
      </w:r>
      <w:r w:rsidR="00F63A7A">
        <w:rPr>
          <w:rFonts w:ascii="Times New Roman" w:eastAsia="Times New Roman" w:hAnsi="Times New Roman" w:cs="Times New Roman"/>
          <w:sz w:val="24"/>
          <w:szCs w:val="24"/>
        </w:rPr>
        <w:t xml:space="preserve">which might impact </w:t>
      </w:r>
      <w:r w:rsidRPr="004B1BA4">
        <w:rPr>
          <w:rFonts w:ascii="Times New Roman" w:eastAsia="Times New Roman" w:hAnsi="Times New Roman" w:cs="Times New Roman"/>
          <w:sz w:val="24"/>
          <w:szCs w:val="24"/>
        </w:rPr>
        <w:t xml:space="preserve">the prediction performance, we </w:t>
      </w:r>
      <w:r w:rsidR="00F63A7A">
        <w:rPr>
          <w:rFonts w:ascii="Times New Roman" w:eastAsia="Times New Roman" w:hAnsi="Times New Roman" w:cs="Times New Roman"/>
          <w:sz w:val="24"/>
          <w:szCs w:val="24"/>
        </w:rPr>
        <w:t>first performed standardization on</w:t>
      </w:r>
      <w:r w:rsidRPr="004B1BA4">
        <w:rPr>
          <w:rFonts w:ascii="Times New Roman" w:eastAsia="Times New Roman" w:hAnsi="Times New Roman" w:cs="Times New Roman"/>
          <w:sz w:val="24"/>
          <w:szCs w:val="24"/>
        </w:rPr>
        <w:t xml:space="preserve"> </w:t>
      </w:r>
      <w:r w:rsidR="00F63A7A">
        <w:rPr>
          <w:rFonts w:ascii="Times New Roman" w:eastAsia="Times New Roman" w:hAnsi="Times New Roman" w:cs="Times New Roman"/>
          <w:sz w:val="24"/>
          <w:szCs w:val="24"/>
        </w:rPr>
        <w:t xml:space="preserve">the data of </w:t>
      </w:r>
      <w:r w:rsidRPr="004B1BA4">
        <w:rPr>
          <w:rFonts w:ascii="Times New Roman" w:eastAsia="Times New Roman" w:hAnsi="Times New Roman" w:cs="Times New Roman"/>
          <w:sz w:val="24"/>
          <w:szCs w:val="24"/>
        </w:rPr>
        <w:t xml:space="preserve">continuous features. Then, we combined </w:t>
      </w:r>
      <w:r w:rsidR="00F63A7A">
        <w:rPr>
          <w:rFonts w:ascii="Times New Roman" w:eastAsia="Times New Roman" w:hAnsi="Times New Roman" w:cs="Times New Roman"/>
          <w:sz w:val="24"/>
          <w:szCs w:val="24"/>
        </w:rPr>
        <w:t xml:space="preserve">the data of </w:t>
      </w:r>
      <w:r w:rsidRPr="004B1BA4">
        <w:rPr>
          <w:rFonts w:ascii="Times New Roman" w:eastAsia="Times New Roman" w:hAnsi="Times New Roman" w:cs="Times New Roman"/>
          <w:sz w:val="24"/>
          <w:szCs w:val="24"/>
        </w:rPr>
        <w:t xml:space="preserve">binary features with the standardized </w:t>
      </w:r>
      <w:r w:rsidR="00F63A7A">
        <w:rPr>
          <w:rFonts w:ascii="Times New Roman" w:eastAsia="Times New Roman" w:hAnsi="Times New Roman" w:cs="Times New Roman"/>
          <w:sz w:val="24"/>
          <w:szCs w:val="24"/>
        </w:rPr>
        <w:t xml:space="preserve">data of </w:t>
      </w:r>
      <w:r w:rsidRPr="004B1BA4">
        <w:rPr>
          <w:rFonts w:ascii="Times New Roman" w:eastAsia="Times New Roman" w:hAnsi="Times New Roman" w:cs="Times New Roman"/>
          <w:sz w:val="24"/>
          <w:szCs w:val="24"/>
        </w:rPr>
        <w:t xml:space="preserve">continuous features. </w:t>
      </w:r>
      <w:r w:rsidR="00F63A7A">
        <w:rPr>
          <w:rFonts w:ascii="Times New Roman" w:eastAsia="Times New Roman" w:hAnsi="Times New Roman" w:cs="Times New Roman"/>
          <w:sz w:val="24"/>
          <w:szCs w:val="24"/>
        </w:rPr>
        <w:t>Both the binary and continuous features</w:t>
      </w:r>
      <w:r w:rsidRPr="004B1BA4">
        <w:rPr>
          <w:rFonts w:ascii="Times New Roman" w:eastAsia="Times New Roman" w:hAnsi="Times New Roman" w:cs="Times New Roman"/>
          <w:sz w:val="24"/>
          <w:szCs w:val="24"/>
        </w:rPr>
        <w:t xml:space="preserve"> would be predictors in </w:t>
      </w:r>
      <w:r w:rsidR="00F63A7A">
        <w:rPr>
          <w:rFonts w:ascii="Times New Roman" w:eastAsia="Times New Roman" w:hAnsi="Times New Roman" w:cs="Times New Roman"/>
          <w:sz w:val="24"/>
          <w:szCs w:val="24"/>
        </w:rPr>
        <w:t>our</w:t>
      </w:r>
      <w:r w:rsidR="00F63A7A"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 xml:space="preserve">prediction models. Also, we split the dataset into training and testing data by 4/1. We </w:t>
      </w:r>
      <w:r w:rsidR="00F63A7A">
        <w:rPr>
          <w:rFonts w:ascii="Times New Roman" w:eastAsia="Times New Roman" w:hAnsi="Times New Roman" w:cs="Times New Roman"/>
          <w:sz w:val="24"/>
          <w:szCs w:val="24"/>
        </w:rPr>
        <w:t xml:space="preserve">ran </w:t>
      </w:r>
      <w:r w:rsidRPr="004B1BA4">
        <w:rPr>
          <w:rFonts w:ascii="Times New Roman" w:eastAsia="Times New Roman" w:hAnsi="Times New Roman" w:cs="Times New Roman"/>
          <w:sz w:val="24"/>
          <w:szCs w:val="24"/>
        </w:rPr>
        <w:t xml:space="preserve">regression models for the dimension-reduced </w:t>
      </w:r>
      <w:r w:rsidR="00F63A7A">
        <w:rPr>
          <w:rFonts w:ascii="Times New Roman" w:eastAsia="Times New Roman" w:hAnsi="Times New Roman" w:cs="Times New Roman"/>
          <w:sz w:val="24"/>
          <w:szCs w:val="24"/>
        </w:rPr>
        <w:t xml:space="preserve">and originally high-dimension datasets to select the most important features in predicting total gold and </w:t>
      </w:r>
      <w:r w:rsidRPr="004B1BA4">
        <w:rPr>
          <w:rFonts w:ascii="Times New Roman" w:eastAsia="Times New Roman" w:hAnsi="Times New Roman" w:cs="Times New Roman"/>
          <w:sz w:val="24"/>
          <w:szCs w:val="24"/>
        </w:rPr>
        <w:t>compar</w:t>
      </w:r>
      <w:r w:rsidR="00F63A7A">
        <w:rPr>
          <w:rFonts w:ascii="Times New Roman" w:eastAsia="Times New Roman" w:hAnsi="Times New Roman" w:cs="Times New Roman"/>
          <w:sz w:val="24"/>
          <w:szCs w:val="24"/>
        </w:rPr>
        <w:t>ed</w:t>
      </w:r>
      <w:r w:rsidRPr="004B1BA4">
        <w:rPr>
          <w:rFonts w:ascii="Times New Roman" w:eastAsia="Times New Roman" w:hAnsi="Times New Roman" w:cs="Times New Roman"/>
          <w:sz w:val="24"/>
          <w:szCs w:val="24"/>
        </w:rPr>
        <w:t xml:space="preserve"> their performance</w:t>
      </w:r>
      <w:r w:rsidR="00F63A7A">
        <w:rPr>
          <w:rFonts w:ascii="Times New Roman" w:eastAsia="Times New Roman" w:hAnsi="Times New Roman" w:cs="Times New Roman"/>
          <w:sz w:val="24"/>
          <w:szCs w:val="24"/>
        </w:rPr>
        <w:t xml:space="preserve"> on the test dataset</w:t>
      </w:r>
      <w:r w:rsidRPr="004B1BA4">
        <w:rPr>
          <w:rFonts w:ascii="Times New Roman" w:eastAsia="Times New Roman" w:hAnsi="Times New Roman" w:cs="Times New Roman"/>
          <w:sz w:val="24"/>
          <w:szCs w:val="24"/>
        </w:rPr>
        <w:t xml:space="preserve">. </w:t>
      </w:r>
    </w:p>
    <w:p w14:paraId="0D2E1299" w14:textId="77777777" w:rsidR="000165B7" w:rsidRPr="004B1BA4" w:rsidRDefault="000165B7">
      <w:pPr>
        <w:spacing w:line="240" w:lineRule="auto"/>
        <w:rPr>
          <w:rFonts w:ascii="Times New Roman" w:eastAsia="Times New Roman" w:hAnsi="Times New Roman" w:cs="Times New Roman"/>
          <w:sz w:val="24"/>
          <w:szCs w:val="24"/>
        </w:rPr>
      </w:pPr>
    </w:p>
    <w:p w14:paraId="3B8C1CBF"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2.3 Analysis</w:t>
      </w:r>
    </w:p>
    <w:p w14:paraId="0937A8D3"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2.3.1 Regression for dimension-reduced dataset</w:t>
      </w:r>
    </w:p>
    <w:p w14:paraId="37546D89" w14:textId="0ECBDE6E" w:rsidR="000165B7" w:rsidRPr="004B1BA4" w:rsidRDefault="00F63A7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our dataset had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features and many of them are correlated, we</w:t>
      </w:r>
      <w:r w:rsidR="00000000" w:rsidRPr="004B1B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conducted</w:t>
      </w:r>
      <w:r w:rsidRPr="004B1BA4">
        <w:rPr>
          <w:rFonts w:ascii="Times New Roman" w:eastAsia="Times New Roman" w:hAnsi="Times New Roman" w:cs="Times New Roman"/>
          <w:sz w:val="24"/>
          <w:szCs w:val="24"/>
        </w:rPr>
        <w:t xml:space="preserve"> </w:t>
      </w:r>
      <w:r w:rsidR="00000000" w:rsidRPr="004B1BA4">
        <w:rPr>
          <w:rFonts w:ascii="Times New Roman" w:eastAsia="Times New Roman" w:hAnsi="Times New Roman" w:cs="Times New Roman"/>
          <w:sz w:val="24"/>
          <w:szCs w:val="24"/>
        </w:rPr>
        <w:t xml:space="preserve">PCA to reduce </w:t>
      </w:r>
      <w:r w:rsidR="007A68E1">
        <w:rPr>
          <w:rFonts w:ascii="Times New Roman" w:eastAsia="Times New Roman" w:hAnsi="Times New Roman" w:cs="Times New Roman"/>
          <w:sz w:val="24"/>
          <w:szCs w:val="24"/>
        </w:rPr>
        <w:t xml:space="preserve">the </w:t>
      </w:r>
      <w:r w:rsidR="00000000" w:rsidRPr="004B1BA4">
        <w:rPr>
          <w:rFonts w:ascii="Times New Roman" w:eastAsia="Times New Roman" w:hAnsi="Times New Roman" w:cs="Times New Roman"/>
          <w:sz w:val="24"/>
          <w:szCs w:val="24"/>
        </w:rPr>
        <w:t xml:space="preserve">dimensionality </w:t>
      </w:r>
      <w:r w:rsidR="007A68E1">
        <w:rPr>
          <w:rFonts w:ascii="Times New Roman" w:eastAsia="Times New Roman" w:hAnsi="Times New Roman" w:cs="Times New Roman"/>
          <w:sz w:val="24"/>
          <w:szCs w:val="24"/>
        </w:rPr>
        <w:t>of the continuous data</w:t>
      </w:r>
      <w:r w:rsidR="00000000" w:rsidRPr="004B1BA4">
        <w:rPr>
          <w:rFonts w:ascii="Times New Roman" w:eastAsia="Times New Roman" w:hAnsi="Times New Roman" w:cs="Times New Roman"/>
          <w:sz w:val="24"/>
          <w:szCs w:val="24"/>
        </w:rPr>
        <w:t xml:space="preserve">. As for choosing the optimal number of principal components, we eyeballed the scree plot and </w:t>
      </w:r>
      <w:r w:rsidR="003664AF">
        <w:rPr>
          <w:rFonts w:ascii="Times New Roman" w:eastAsia="Times New Roman" w:hAnsi="Times New Roman" w:cs="Times New Roman"/>
          <w:sz w:val="24"/>
          <w:szCs w:val="24"/>
        </w:rPr>
        <w:t>found that,</w:t>
      </w:r>
      <w:r w:rsidR="00000000" w:rsidRPr="004B1BA4">
        <w:rPr>
          <w:rFonts w:ascii="Times New Roman" w:eastAsia="Times New Roman" w:hAnsi="Times New Roman" w:cs="Times New Roman"/>
          <w:sz w:val="24"/>
          <w:szCs w:val="24"/>
        </w:rPr>
        <w:t xml:space="preserve"> at point 4</w:t>
      </w:r>
      <w:r w:rsidR="00000000" w:rsidRPr="004B1BA4">
        <w:rPr>
          <w:rFonts w:ascii="Times New Roman" w:eastAsia="Times New Roman" w:hAnsi="Times New Roman" w:cs="Times New Roman"/>
          <w:sz w:val="24"/>
          <w:szCs w:val="24"/>
          <w:vertAlign w:val="superscript"/>
        </w:rPr>
        <w:t>th</w:t>
      </w:r>
      <w:r w:rsidR="00000000" w:rsidRPr="004B1BA4">
        <w:rPr>
          <w:rFonts w:ascii="Times New Roman" w:eastAsia="Times New Roman" w:hAnsi="Times New Roman" w:cs="Times New Roman"/>
          <w:sz w:val="24"/>
          <w:szCs w:val="24"/>
        </w:rPr>
        <w:t xml:space="preserve"> principal component</w:t>
      </w:r>
      <w:r w:rsidR="003664AF">
        <w:rPr>
          <w:rFonts w:ascii="Times New Roman" w:eastAsia="Times New Roman" w:hAnsi="Times New Roman" w:cs="Times New Roman"/>
          <w:sz w:val="24"/>
          <w:szCs w:val="24"/>
        </w:rPr>
        <w:t>,</w:t>
      </w:r>
      <w:r w:rsidR="00625B49">
        <w:rPr>
          <w:rFonts w:ascii="Times New Roman" w:eastAsia="Times New Roman" w:hAnsi="Times New Roman" w:cs="Times New Roman"/>
          <w:sz w:val="24"/>
          <w:szCs w:val="24"/>
        </w:rPr>
        <w:t xml:space="preserve"> the</w:t>
      </w:r>
      <w:r w:rsidR="00000000" w:rsidRPr="004B1BA4">
        <w:rPr>
          <w:rFonts w:ascii="Times New Roman" w:eastAsia="Times New Roman" w:hAnsi="Times New Roman" w:cs="Times New Roman"/>
          <w:sz w:val="24"/>
          <w:szCs w:val="24"/>
        </w:rPr>
        <w:t xml:space="preserve"> proportion of variance explained by each subsequent principal component drop</w:t>
      </w:r>
      <w:r w:rsidR="007A68E1">
        <w:rPr>
          <w:rFonts w:ascii="Times New Roman" w:eastAsia="Times New Roman" w:hAnsi="Times New Roman" w:cs="Times New Roman"/>
          <w:sz w:val="24"/>
          <w:szCs w:val="24"/>
        </w:rPr>
        <w:t>ped</w:t>
      </w:r>
      <w:r w:rsidR="00000000" w:rsidRPr="004B1BA4">
        <w:rPr>
          <w:rFonts w:ascii="Times New Roman" w:eastAsia="Times New Roman" w:hAnsi="Times New Roman" w:cs="Times New Roman"/>
          <w:sz w:val="24"/>
          <w:szCs w:val="24"/>
        </w:rPr>
        <w:t xml:space="preserve"> </w:t>
      </w:r>
      <w:r w:rsidR="007A68E1">
        <w:rPr>
          <w:rFonts w:ascii="Times New Roman" w:eastAsia="Times New Roman" w:hAnsi="Times New Roman" w:cs="Times New Roman"/>
          <w:sz w:val="24"/>
          <w:szCs w:val="24"/>
        </w:rPr>
        <w:t>significantly</w:t>
      </w:r>
      <w:r w:rsidR="00000000" w:rsidRPr="004B1BA4">
        <w:rPr>
          <w:rFonts w:ascii="Times New Roman" w:eastAsia="Times New Roman" w:hAnsi="Times New Roman" w:cs="Times New Roman"/>
          <w:sz w:val="24"/>
          <w:szCs w:val="24"/>
        </w:rPr>
        <w:t xml:space="preserve">. So, we decided to choose 4 principal components, </w:t>
      </w:r>
      <w:r w:rsidR="003664AF">
        <w:rPr>
          <w:rFonts w:ascii="Times New Roman" w:eastAsia="Times New Roman" w:hAnsi="Times New Roman" w:cs="Times New Roman"/>
          <w:sz w:val="24"/>
          <w:szCs w:val="24"/>
        </w:rPr>
        <w:t xml:space="preserve">which </w:t>
      </w:r>
      <w:r w:rsidR="00000000" w:rsidRPr="004B1BA4">
        <w:rPr>
          <w:rFonts w:ascii="Times New Roman" w:eastAsia="Times New Roman" w:hAnsi="Times New Roman" w:cs="Times New Roman"/>
          <w:sz w:val="24"/>
          <w:szCs w:val="24"/>
        </w:rPr>
        <w:t>explain</w:t>
      </w:r>
      <w:r w:rsidR="003664AF">
        <w:rPr>
          <w:rFonts w:ascii="Times New Roman" w:eastAsia="Times New Roman" w:hAnsi="Times New Roman" w:cs="Times New Roman"/>
          <w:sz w:val="24"/>
          <w:szCs w:val="24"/>
        </w:rPr>
        <w:t>ed</w:t>
      </w:r>
      <w:r w:rsidR="00000000" w:rsidRPr="004B1BA4">
        <w:rPr>
          <w:rFonts w:ascii="Times New Roman" w:eastAsia="Times New Roman" w:hAnsi="Times New Roman" w:cs="Times New Roman"/>
          <w:sz w:val="24"/>
          <w:szCs w:val="24"/>
        </w:rPr>
        <w:t xml:space="preserve"> around 53.15% of the variance in the data.  </w:t>
      </w:r>
    </w:p>
    <w:p w14:paraId="3CFAF42A" w14:textId="77777777" w:rsidR="000165B7" w:rsidRPr="004B1BA4" w:rsidRDefault="000165B7">
      <w:pPr>
        <w:spacing w:line="240" w:lineRule="auto"/>
        <w:rPr>
          <w:rFonts w:ascii="Times New Roman" w:eastAsia="Times New Roman" w:hAnsi="Times New Roman" w:cs="Times New Roman"/>
          <w:sz w:val="24"/>
          <w:szCs w:val="24"/>
        </w:rPr>
      </w:pPr>
    </w:p>
    <w:p w14:paraId="0275CF78"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noProof/>
          <w:sz w:val="24"/>
          <w:szCs w:val="24"/>
        </w:rPr>
        <w:drawing>
          <wp:inline distT="0" distB="0" distL="0" distR="0" wp14:anchorId="1722AABF" wp14:editId="27FD26EC">
            <wp:extent cx="3168291" cy="2102112"/>
            <wp:effectExtent l="0" t="0" r="0" b="0"/>
            <wp:docPr id="15"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11"/>
                    <a:srcRect/>
                    <a:stretch>
                      <a:fillRect/>
                    </a:stretch>
                  </pic:blipFill>
                  <pic:spPr>
                    <a:xfrm>
                      <a:off x="0" y="0"/>
                      <a:ext cx="3168291" cy="2102112"/>
                    </a:xfrm>
                    <a:prstGeom prst="rect">
                      <a:avLst/>
                    </a:prstGeom>
                    <a:ln/>
                  </pic:spPr>
                </pic:pic>
              </a:graphicData>
            </a:graphic>
          </wp:inline>
        </w:drawing>
      </w:r>
    </w:p>
    <w:p w14:paraId="7CA4EAC2" w14:textId="77777777" w:rsidR="000165B7" w:rsidRPr="004B1BA4" w:rsidRDefault="000165B7">
      <w:pPr>
        <w:spacing w:line="240" w:lineRule="auto"/>
        <w:jc w:val="center"/>
        <w:rPr>
          <w:rFonts w:ascii="Times New Roman" w:eastAsia="Times New Roman" w:hAnsi="Times New Roman" w:cs="Times New Roman"/>
          <w:sz w:val="24"/>
          <w:szCs w:val="24"/>
        </w:rPr>
      </w:pPr>
    </w:p>
    <w:p w14:paraId="5DCF0F36" w14:textId="6DC796A8"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lastRenderedPageBreak/>
        <w:t xml:space="preserve">To learn more about the </w:t>
      </w:r>
      <w:r w:rsidR="007A68E1">
        <w:rPr>
          <w:rFonts w:ascii="Times New Roman" w:eastAsia="Times New Roman" w:hAnsi="Times New Roman" w:cs="Times New Roman"/>
          <w:sz w:val="24"/>
          <w:szCs w:val="24"/>
        </w:rPr>
        <w:t xml:space="preserve">composition of the </w:t>
      </w:r>
      <w:r w:rsidRPr="004B1BA4">
        <w:rPr>
          <w:rFonts w:ascii="Times New Roman" w:eastAsia="Times New Roman" w:hAnsi="Times New Roman" w:cs="Times New Roman"/>
          <w:sz w:val="24"/>
          <w:szCs w:val="24"/>
        </w:rPr>
        <w:t xml:space="preserve">principal components, we </w:t>
      </w:r>
      <w:r w:rsidR="007A68E1">
        <w:rPr>
          <w:rFonts w:ascii="Times New Roman" w:eastAsia="Times New Roman" w:hAnsi="Times New Roman" w:cs="Times New Roman"/>
          <w:sz w:val="24"/>
          <w:szCs w:val="24"/>
        </w:rPr>
        <w:t>analyzed</w:t>
      </w:r>
      <w:r w:rsidRPr="004B1BA4">
        <w:rPr>
          <w:rFonts w:ascii="Times New Roman" w:eastAsia="Times New Roman" w:hAnsi="Times New Roman" w:cs="Times New Roman"/>
          <w:sz w:val="24"/>
          <w:szCs w:val="24"/>
        </w:rPr>
        <w:t xml:space="preserve"> </w:t>
      </w:r>
      <w:r w:rsidR="007A68E1">
        <w:rPr>
          <w:rFonts w:ascii="Times New Roman" w:eastAsia="Times New Roman" w:hAnsi="Times New Roman" w:cs="Times New Roman"/>
          <w:sz w:val="24"/>
          <w:szCs w:val="24"/>
        </w:rPr>
        <w:t xml:space="preserve">the </w:t>
      </w:r>
      <w:r w:rsidRPr="004B1BA4">
        <w:rPr>
          <w:rFonts w:ascii="Times New Roman" w:eastAsia="Times New Roman" w:hAnsi="Times New Roman" w:cs="Times New Roman"/>
          <w:sz w:val="24"/>
          <w:szCs w:val="24"/>
        </w:rPr>
        <w:t xml:space="preserve">PCA loadings. </w:t>
      </w:r>
      <w:r w:rsidR="007A68E1">
        <w:rPr>
          <w:rFonts w:ascii="Times New Roman" w:eastAsia="Times New Roman" w:hAnsi="Times New Roman" w:cs="Times New Roman"/>
          <w:sz w:val="24"/>
          <w:szCs w:val="24"/>
        </w:rPr>
        <w:t xml:space="preserve">Component 1 </w:t>
      </w:r>
      <w:r w:rsidRPr="004B1BA4">
        <w:rPr>
          <w:rFonts w:ascii="Times New Roman" w:eastAsia="Times New Roman" w:hAnsi="Times New Roman" w:cs="Times New Roman"/>
          <w:sz w:val="24"/>
          <w:szCs w:val="24"/>
        </w:rPr>
        <w:t>is related to overall resources</w:t>
      </w:r>
      <w:r w:rsidR="007A68E1">
        <w:rPr>
          <w:rFonts w:ascii="Times New Roman" w:eastAsia="Times New Roman" w:hAnsi="Times New Roman" w:cs="Times New Roman"/>
          <w:sz w:val="24"/>
          <w:szCs w:val="24"/>
        </w:rPr>
        <w:t xml:space="preserve"> gathered by the team</w:t>
      </w:r>
      <w:r w:rsidRPr="004B1BA4">
        <w:rPr>
          <w:rFonts w:ascii="Times New Roman" w:eastAsia="Times New Roman" w:hAnsi="Times New Roman" w:cs="Times New Roman"/>
          <w:sz w:val="24"/>
          <w:szCs w:val="24"/>
        </w:rPr>
        <w:t xml:space="preserve">, like towers and dragons; </w:t>
      </w:r>
      <w:r w:rsidR="007A68E1">
        <w:rPr>
          <w:rFonts w:ascii="Times New Roman" w:eastAsia="Times New Roman" w:hAnsi="Times New Roman" w:cs="Times New Roman"/>
          <w:sz w:val="24"/>
          <w:szCs w:val="24"/>
        </w:rPr>
        <w:t>Component 2</w:t>
      </w:r>
      <w:r w:rsidRPr="004B1BA4">
        <w:rPr>
          <w:rFonts w:ascii="Times New Roman" w:eastAsia="Times New Roman" w:hAnsi="Times New Roman" w:cs="Times New Roman"/>
          <w:sz w:val="24"/>
          <w:szCs w:val="24"/>
        </w:rPr>
        <w:t xml:space="preserve"> can be </w:t>
      </w:r>
      <w:r w:rsidR="007A68E1">
        <w:rPr>
          <w:rFonts w:ascii="Times New Roman" w:eastAsia="Times New Roman" w:hAnsi="Times New Roman" w:cs="Times New Roman"/>
          <w:sz w:val="24"/>
          <w:szCs w:val="24"/>
        </w:rPr>
        <w:t>explained mainly</w:t>
      </w:r>
      <w:r w:rsidRPr="004B1BA4">
        <w:rPr>
          <w:rFonts w:ascii="Times New Roman" w:eastAsia="Times New Roman" w:hAnsi="Times New Roman" w:cs="Times New Roman"/>
          <w:sz w:val="24"/>
          <w:szCs w:val="24"/>
        </w:rPr>
        <w:t xml:space="preserve"> by </w:t>
      </w:r>
      <w:r w:rsidR="007A68E1">
        <w:rPr>
          <w:rFonts w:ascii="Times New Roman" w:eastAsia="Times New Roman" w:hAnsi="Times New Roman" w:cs="Times New Roman"/>
          <w:sz w:val="24"/>
          <w:szCs w:val="24"/>
        </w:rPr>
        <w:t>inter-game</w:t>
      </w:r>
      <w:r w:rsidR="007A68E1"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 xml:space="preserve">killing data; </w:t>
      </w:r>
      <w:r w:rsidR="007A68E1">
        <w:rPr>
          <w:rFonts w:ascii="Times New Roman" w:eastAsia="Times New Roman" w:hAnsi="Times New Roman" w:cs="Times New Roman"/>
          <w:sz w:val="24"/>
          <w:szCs w:val="24"/>
        </w:rPr>
        <w:t>Component 3</w:t>
      </w:r>
      <w:r w:rsidRPr="004B1BA4">
        <w:rPr>
          <w:rFonts w:ascii="Times New Roman" w:eastAsia="Times New Roman" w:hAnsi="Times New Roman" w:cs="Times New Roman"/>
          <w:sz w:val="24"/>
          <w:szCs w:val="24"/>
        </w:rPr>
        <w:t xml:space="preserve"> </w:t>
      </w:r>
      <w:r w:rsidR="007A68E1">
        <w:rPr>
          <w:rFonts w:ascii="Times New Roman" w:eastAsia="Times New Roman" w:hAnsi="Times New Roman" w:cs="Times New Roman"/>
          <w:sz w:val="24"/>
          <w:szCs w:val="24"/>
        </w:rPr>
        <w:t>contains variables relevant</w:t>
      </w:r>
      <w:r w:rsidRPr="004B1BA4">
        <w:rPr>
          <w:rFonts w:ascii="Times New Roman" w:eastAsia="Times New Roman" w:hAnsi="Times New Roman" w:cs="Times New Roman"/>
          <w:sz w:val="24"/>
          <w:szCs w:val="24"/>
        </w:rPr>
        <w:t xml:space="preserve"> </w:t>
      </w:r>
      <w:r w:rsidR="007A68E1">
        <w:rPr>
          <w:rFonts w:ascii="Times New Roman" w:eastAsia="Times New Roman" w:hAnsi="Times New Roman" w:cs="Times New Roman"/>
          <w:sz w:val="24"/>
          <w:szCs w:val="24"/>
        </w:rPr>
        <w:t xml:space="preserve">to </w:t>
      </w:r>
      <w:r w:rsidRPr="004B1BA4">
        <w:rPr>
          <w:rFonts w:ascii="Times New Roman" w:eastAsia="Times New Roman" w:hAnsi="Times New Roman" w:cs="Times New Roman"/>
          <w:sz w:val="24"/>
          <w:szCs w:val="24"/>
        </w:rPr>
        <w:t xml:space="preserve">game length; </w:t>
      </w:r>
      <w:r w:rsidR="007A68E1">
        <w:rPr>
          <w:rFonts w:ascii="Times New Roman" w:eastAsia="Times New Roman" w:hAnsi="Times New Roman" w:cs="Times New Roman"/>
          <w:sz w:val="24"/>
          <w:szCs w:val="24"/>
        </w:rPr>
        <w:t xml:space="preserve">Component 4 is about </w:t>
      </w:r>
      <w:r w:rsidR="003664AF">
        <w:rPr>
          <w:rFonts w:ascii="Times New Roman" w:eastAsia="Times New Roman" w:hAnsi="Times New Roman" w:cs="Times New Roman"/>
          <w:sz w:val="24"/>
          <w:szCs w:val="24"/>
        </w:rPr>
        <w:t xml:space="preserve">the </w:t>
      </w:r>
      <w:r w:rsidR="007A68E1">
        <w:rPr>
          <w:rFonts w:ascii="Times New Roman" w:eastAsia="Times New Roman" w:hAnsi="Times New Roman" w:cs="Times New Roman"/>
          <w:sz w:val="24"/>
          <w:szCs w:val="24"/>
        </w:rPr>
        <w:t xml:space="preserve">opponent’s performance </w:t>
      </w:r>
      <w:r w:rsidRPr="004B1BA4">
        <w:rPr>
          <w:rFonts w:ascii="Times New Roman" w:eastAsia="Times New Roman" w:hAnsi="Times New Roman" w:cs="Times New Roman"/>
          <w:sz w:val="24"/>
          <w:szCs w:val="24"/>
        </w:rPr>
        <w:t>during the game.</w:t>
      </w:r>
    </w:p>
    <w:p w14:paraId="6B876966" w14:textId="77777777" w:rsidR="000165B7" w:rsidRPr="004B1BA4" w:rsidRDefault="000165B7">
      <w:pPr>
        <w:spacing w:line="240" w:lineRule="auto"/>
        <w:rPr>
          <w:rFonts w:ascii="Times New Roman" w:eastAsia="Times New Roman" w:hAnsi="Times New Roman" w:cs="Times New Roman"/>
          <w:sz w:val="24"/>
          <w:szCs w:val="24"/>
        </w:rPr>
      </w:pPr>
    </w:p>
    <w:p w14:paraId="44E365A4"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noProof/>
          <w:sz w:val="24"/>
          <w:szCs w:val="24"/>
        </w:rPr>
        <w:drawing>
          <wp:inline distT="0" distB="0" distL="0" distR="0" wp14:anchorId="35CAF4CA" wp14:editId="461DC70B">
            <wp:extent cx="2938004" cy="2228829"/>
            <wp:effectExtent l="0" t="0" r="0" b="0"/>
            <wp:docPr id="9" name="image1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bar chart&#10;&#10;Description automatically generated"/>
                    <pic:cNvPicPr preferRelativeResize="0"/>
                  </pic:nvPicPr>
                  <pic:blipFill>
                    <a:blip r:embed="rId12"/>
                    <a:srcRect/>
                    <a:stretch>
                      <a:fillRect/>
                    </a:stretch>
                  </pic:blipFill>
                  <pic:spPr>
                    <a:xfrm>
                      <a:off x="0" y="0"/>
                      <a:ext cx="2938004" cy="2228829"/>
                    </a:xfrm>
                    <a:prstGeom prst="rect">
                      <a:avLst/>
                    </a:prstGeom>
                    <a:ln/>
                  </pic:spPr>
                </pic:pic>
              </a:graphicData>
            </a:graphic>
          </wp:inline>
        </w:drawing>
      </w:r>
      <w:r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noProof/>
          <w:sz w:val="24"/>
          <w:szCs w:val="24"/>
        </w:rPr>
        <w:drawing>
          <wp:inline distT="0" distB="0" distL="0" distR="0" wp14:anchorId="7F69CCC8" wp14:editId="18E2020E">
            <wp:extent cx="2818345" cy="2246507"/>
            <wp:effectExtent l="0" t="0" r="0" b="0"/>
            <wp:docPr id="13" name="image7.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10;&#10;Description automatically generated"/>
                    <pic:cNvPicPr preferRelativeResize="0"/>
                  </pic:nvPicPr>
                  <pic:blipFill>
                    <a:blip r:embed="rId13"/>
                    <a:srcRect/>
                    <a:stretch>
                      <a:fillRect/>
                    </a:stretch>
                  </pic:blipFill>
                  <pic:spPr>
                    <a:xfrm>
                      <a:off x="0" y="0"/>
                      <a:ext cx="2818345" cy="2246507"/>
                    </a:xfrm>
                    <a:prstGeom prst="rect">
                      <a:avLst/>
                    </a:prstGeom>
                    <a:ln/>
                  </pic:spPr>
                </pic:pic>
              </a:graphicData>
            </a:graphic>
          </wp:inline>
        </w:drawing>
      </w:r>
    </w:p>
    <w:p w14:paraId="62BF1A85"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noProof/>
          <w:sz w:val="24"/>
          <w:szCs w:val="24"/>
        </w:rPr>
        <w:drawing>
          <wp:inline distT="0" distB="0" distL="0" distR="0" wp14:anchorId="31758E0E" wp14:editId="05D7870E">
            <wp:extent cx="3151809" cy="2178317"/>
            <wp:effectExtent l="0" t="0" r="0" b="0"/>
            <wp:docPr id="3" name="image3.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10;&#10;Description automatically generated"/>
                    <pic:cNvPicPr preferRelativeResize="0"/>
                  </pic:nvPicPr>
                  <pic:blipFill>
                    <a:blip r:embed="rId14"/>
                    <a:srcRect/>
                    <a:stretch>
                      <a:fillRect/>
                    </a:stretch>
                  </pic:blipFill>
                  <pic:spPr>
                    <a:xfrm>
                      <a:off x="0" y="0"/>
                      <a:ext cx="3151809" cy="2178317"/>
                    </a:xfrm>
                    <a:prstGeom prst="rect">
                      <a:avLst/>
                    </a:prstGeom>
                    <a:ln/>
                  </pic:spPr>
                </pic:pic>
              </a:graphicData>
            </a:graphic>
          </wp:inline>
        </w:drawing>
      </w:r>
      <w:r w:rsidRPr="004B1BA4">
        <w:rPr>
          <w:rFonts w:ascii="Times New Roman" w:eastAsia="Times New Roman" w:hAnsi="Times New Roman" w:cs="Times New Roman"/>
          <w:noProof/>
          <w:sz w:val="24"/>
          <w:szCs w:val="24"/>
        </w:rPr>
        <w:drawing>
          <wp:inline distT="0" distB="0" distL="0" distR="0" wp14:anchorId="3864E101" wp14:editId="1118B0B1">
            <wp:extent cx="2684400" cy="2190824"/>
            <wp:effectExtent l="0" t="0" r="0" b="0"/>
            <wp:docPr id="8"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5"/>
                    <a:srcRect l="3620" r="2551"/>
                    <a:stretch>
                      <a:fillRect/>
                    </a:stretch>
                  </pic:blipFill>
                  <pic:spPr>
                    <a:xfrm>
                      <a:off x="0" y="0"/>
                      <a:ext cx="2684400" cy="2190824"/>
                    </a:xfrm>
                    <a:prstGeom prst="rect">
                      <a:avLst/>
                    </a:prstGeom>
                    <a:ln/>
                  </pic:spPr>
                </pic:pic>
              </a:graphicData>
            </a:graphic>
          </wp:inline>
        </w:drawing>
      </w:r>
      <w:r w:rsidRPr="004B1BA4">
        <w:rPr>
          <w:rFonts w:ascii="Times New Roman" w:eastAsia="Times New Roman" w:hAnsi="Times New Roman" w:cs="Times New Roman"/>
          <w:sz w:val="24"/>
          <w:szCs w:val="24"/>
        </w:rPr>
        <w:t xml:space="preserve"> </w:t>
      </w:r>
    </w:p>
    <w:p w14:paraId="58694744" w14:textId="77777777" w:rsidR="000165B7" w:rsidRPr="004B1BA4" w:rsidRDefault="000165B7">
      <w:pPr>
        <w:spacing w:line="240" w:lineRule="auto"/>
        <w:rPr>
          <w:rFonts w:ascii="Times New Roman" w:eastAsia="Times New Roman" w:hAnsi="Times New Roman" w:cs="Times New Roman"/>
          <w:sz w:val="24"/>
          <w:szCs w:val="24"/>
        </w:rPr>
      </w:pPr>
    </w:p>
    <w:p w14:paraId="59DFEB92" w14:textId="1677012B"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Then, we reduced our continuous features to 4 dimensions. Plotting the first three principal components in an interactive 3D scatterplot, these data points are </w:t>
      </w:r>
      <w:r w:rsidR="007A68E1">
        <w:rPr>
          <w:rFonts w:ascii="Times New Roman" w:eastAsia="Times New Roman" w:hAnsi="Times New Roman" w:cs="Times New Roman"/>
          <w:sz w:val="24"/>
          <w:szCs w:val="24"/>
        </w:rPr>
        <w:t>clustered</w:t>
      </w:r>
      <w:r w:rsidR="00625B49">
        <w:rPr>
          <w:rFonts w:ascii="Times New Roman" w:eastAsia="Times New Roman" w:hAnsi="Times New Roman" w:cs="Times New Roman"/>
          <w:sz w:val="24"/>
          <w:szCs w:val="24"/>
        </w:rPr>
        <w:t xml:space="preserve"> together</w:t>
      </w:r>
      <w:r w:rsidRPr="004B1BA4">
        <w:rPr>
          <w:rFonts w:ascii="Times New Roman" w:eastAsia="Times New Roman" w:hAnsi="Times New Roman" w:cs="Times New Roman"/>
          <w:sz w:val="24"/>
          <w:szCs w:val="24"/>
        </w:rPr>
        <w:t xml:space="preserve">, indicating no </w:t>
      </w:r>
      <w:r w:rsidR="003664AF">
        <w:rPr>
          <w:rFonts w:ascii="Times New Roman" w:eastAsia="Times New Roman" w:hAnsi="Times New Roman" w:cs="Times New Roman"/>
          <w:sz w:val="24"/>
          <w:szCs w:val="24"/>
        </w:rPr>
        <w:t>apparent</w:t>
      </w:r>
      <w:r w:rsidR="00625B49"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cluster</w:t>
      </w:r>
      <w:r w:rsidR="00625B49">
        <w:rPr>
          <w:rFonts w:ascii="Times New Roman" w:eastAsia="Times New Roman" w:hAnsi="Times New Roman" w:cs="Times New Roman"/>
          <w:sz w:val="24"/>
          <w:szCs w:val="24"/>
        </w:rPr>
        <w:t xml:space="preserve">s among </w:t>
      </w:r>
      <w:r w:rsidRPr="004B1BA4">
        <w:rPr>
          <w:rFonts w:ascii="Times New Roman" w:eastAsia="Times New Roman" w:hAnsi="Times New Roman" w:cs="Times New Roman"/>
          <w:sz w:val="24"/>
          <w:szCs w:val="24"/>
        </w:rPr>
        <w:t>them.</w:t>
      </w:r>
    </w:p>
    <w:p w14:paraId="7E5D2125"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noProof/>
          <w:sz w:val="24"/>
          <w:szCs w:val="24"/>
        </w:rPr>
        <w:lastRenderedPageBreak/>
        <w:drawing>
          <wp:inline distT="0" distB="0" distL="0" distR="0" wp14:anchorId="7B3F3B28" wp14:editId="43CD6AF6">
            <wp:extent cx="4906498" cy="2453249"/>
            <wp:effectExtent l="0" t="0" r="0" b="0"/>
            <wp:docPr id="7" name="image9.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scatter chart&#10;&#10;Description automatically generated"/>
                    <pic:cNvPicPr preferRelativeResize="0"/>
                  </pic:nvPicPr>
                  <pic:blipFill>
                    <a:blip r:embed="rId16"/>
                    <a:srcRect/>
                    <a:stretch>
                      <a:fillRect/>
                    </a:stretch>
                  </pic:blipFill>
                  <pic:spPr>
                    <a:xfrm>
                      <a:off x="0" y="0"/>
                      <a:ext cx="4906498" cy="2453249"/>
                    </a:xfrm>
                    <a:prstGeom prst="rect">
                      <a:avLst/>
                    </a:prstGeom>
                    <a:ln/>
                  </pic:spPr>
                </pic:pic>
              </a:graphicData>
            </a:graphic>
          </wp:inline>
        </w:drawing>
      </w:r>
    </w:p>
    <w:p w14:paraId="55CD71DD" w14:textId="77777777" w:rsidR="000165B7" w:rsidRPr="004B1BA4" w:rsidRDefault="000165B7">
      <w:pPr>
        <w:spacing w:line="240" w:lineRule="auto"/>
        <w:rPr>
          <w:rFonts w:ascii="Times New Roman" w:eastAsia="Times New Roman" w:hAnsi="Times New Roman" w:cs="Times New Roman"/>
          <w:sz w:val="24"/>
          <w:szCs w:val="24"/>
        </w:rPr>
      </w:pPr>
    </w:p>
    <w:p w14:paraId="45961B01"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 xml:space="preserve">Linear Regression  </w:t>
      </w:r>
    </w:p>
    <w:p w14:paraId="2A96C889" w14:textId="44109B04"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To better explore </w:t>
      </w:r>
      <w:r w:rsidR="007A68E1">
        <w:rPr>
          <w:rFonts w:ascii="Times New Roman" w:eastAsia="Times New Roman" w:hAnsi="Times New Roman" w:cs="Times New Roman"/>
          <w:sz w:val="24"/>
          <w:szCs w:val="24"/>
        </w:rPr>
        <w:t xml:space="preserve">how </w:t>
      </w:r>
      <w:r w:rsidRPr="004B1BA4">
        <w:rPr>
          <w:rFonts w:ascii="Times New Roman" w:eastAsia="Times New Roman" w:hAnsi="Times New Roman" w:cs="Times New Roman"/>
          <w:sz w:val="24"/>
          <w:szCs w:val="24"/>
        </w:rPr>
        <w:t xml:space="preserve">these </w:t>
      </w:r>
      <w:r w:rsidR="007A68E1">
        <w:rPr>
          <w:rFonts w:ascii="Times New Roman" w:eastAsia="Times New Roman" w:hAnsi="Times New Roman" w:cs="Times New Roman"/>
          <w:sz w:val="24"/>
          <w:szCs w:val="24"/>
        </w:rPr>
        <w:t>features predict</w:t>
      </w:r>
      <w:r w:rsidRPr="004B1BA4">
        <w:rPr>
          <w:rFonts w:ascii="Times New Roman" w:eastAsia="Times New Roman" w:hAnsi="Times New Roman" w:cs="Times New Roman"/>
          <w:sz w:val="24"/>
          <w:szCs w:val="24"/>
        </w:rPr>
        <w:t xml:space="preserve"> ‘</w:t>
      </w:r>
      <w:proofErr w:type="spellStart"/>
      <w:r w:rsidRPr="004B1BA4">
        <w:rPr>
          <w:rFonts w:ascii="Times New Roman" w:eastAsia="Times New Roman" w:hAnsi="Times New Roman" w:cs="Times New Roman"/>
          <w:sz w:val="24"/>
          <w:szCs w:val="24"/>
        </w:rPr>
        <w:t>totalgold</w:t>
      </w:r>
      <w:proofErr w:type="spellEnd"/>
      <w:r w:rsidRPr="004B1BA4">
        <w:rPr>
          <w:rFonts w:ascii="Times New Roman" w:eastAsia="Times New Roman" w:hAnsi="Times New Roman" w:cs="Times New Roman"/>
          <w:sz w:val="24"/>
          <w:szCs w:val="24"/>
        </w:rPr>
        <w:t>’, we used dimension-reduced continuous features and binary features to build a ‘</w:t>
      </w:r>
      <w:proofErr w:type="spellStart"/>
      <w:r w:rsidRPr="004B1BA4">
        <w:rPr>
          <w:rFonts w:ascii="Times New Roman" w:eastAsia="Times New Roman" w:hAnsi="Times New Roman" w:cs="Times New Roman"/>
          <w:sz w:val="24"/>
          <w:szCs w:val="24"/>
        </w:rPr>
        <w:t>totalgold</w:t>
      </w:r>
      <w:proofErr w:type="spellEnd"/>
      <w:r w:rsidRPr="004B1BA4">
        <w:rPr>
          <w:rFonts w:ascii="Times New Roman" w:eastAsia="Times New Roman" w:hAnsi="Times New Roman" w:cs="Times New Roman"/>
          <w:sz w:val="24"/>
          <w:szCs w:val="24"/>
        </w:rPr>
        <w:t xml:space="preserve">’ prediction model. The Linear regression model achieves </w:t>
      </w:r>
      <w:r w:rsidR="00625B49">
        <w:rPr>
          <w:rFonts w:ascii="Times New Roman" w:eastAsia="Times New Roman" w:hAnsi="Times New Roman" w:cs="Times New Roman"/>
          <w:sz w:val="24"/>
          <w:szCs w:val="24"/>
        </w:rPr>
        <w:t xml:space="preserve">an </w:t>
      </w:r>
      <w:r w:rsidRPr="004B1BA4">
        <w:rPr>
          <w:rFonts w:ascii="Times New Roman" w:eastAsia="Times New Roman" w:hAnsi="Times New Roman" w:cs="Times New Roman"/>
          <w:sz w:val="24"/>
          <w:szCs w:val="24"/>
        </w:rPr>
        <w:t xml:space="preserve">R2 </w:t>
      </w:r>
      <w:r w:rsidR="00625B49">
        <w:rPr>
          <w:rFonts w:ascii="Times New Roman" w:eastAsia="Times New Roman" w:hAnsi="Times New Roman" w:cs="Times New Roman"/>
          <w:sz w:val="24"/>
          <w:szCs w:val="24"/>
        </w:rPr>
        <w:t xml:space="preserve">score of </w:t>
      </w:r>
      <w:r w:rsidRPr="004B1BA4">
        <w:rPr>
          <w:rFonts w:ascii="Times New Roman" w:eastAsia="Times New Roman" w:hAnsi="Times New Roman" w:cs="Times New Roman"/>
          <w:sz w:val="24"/>
          <w:szCs w:val="24"/>
        </w:rPr>
        <w:t>0.908</w:t>
      </w:r>
      <w:r w:rsidR="00625B49">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 xml:space="preserve">and </w:t>
      </w:r>
      <w:r w:rsidR="00625B49">
        <w:rPr>
          <w:rFonts w:ascii="Times New Roman" w:eastAsia="Times New Roman" w:hAnsi="Times New Roman" w:cs="Times New Roman"/>
          <w:sz w:val="24"/>
          <w:szCs w:val="24"/>
        </w:rPr>
        <w:t xml:space="preserve">the </w:t>
      </w:r>
      <w:r w:rsidRPr="004B1BA4">
        <w:rPr>
          <w:rFonts w:ascii="Times New Roman" w:eastAsia="Times New Roman" w:hAnsi="Times New Roman" w:cs="Times New Roman"/>
          <w:sz w:val="24"/>
          <w:szCs w:val="24"/>
        </w:rPr>
        <w:t xml:space="preserve">RMSE </w:t>
      </w:r>
      <w:r w:rsidR="00625B49">
        <w:rPr>
          <w:rFonts w:ascii="Times New Roman" w:eastAsia="Times New Roman" w:hAnsi="Times New Roman" w:cs="Times New Roman"/>
          <w:sz w:val="24"/>
          <w:szCs w:val="24"/>
        </w:rPr>
        <w:t xml:space="preserve">of the model is </w:t>
      </w:r>
      <w:r w:rsidRPr="004B1BA4">
        <w:rPr>
          <w:rFonts w:ascii="Times New Roman" w:eastAsia="Times New Roman" w:hAnsi="Times New Roman" w:cs="Times New Roman"/>
          <w:sz w:val="24"/>
          <w:szCs w:val="24"/>
        </w:rPr>
        <w:t xml:space="preserve">10780. From the models’ coefficients, Comp3 has the highest coefficient, indicating game’s overall data is important </w:t>
      </w:r>
      <w:r w:rsidR="00625B49">
        <w:rPr>
          <w:rFonts w:ascii="Times New Roman" w:eastAsia="Times New Roman" w:hAnsi="Times New Roman" w:cs="Times New Roman"/>
          <w:sz w:val="24"/>
          <w:szCs w:val="24"/>
        </w:rPr>
        <w:t>in</w:t>
      </w:r>
      <w:r w:rsidRPr="004B1BA4">
        <w:rPr>
          <w:rFonts w:ascii="Times New Roman" w:eastAsia="Times New Roman" w:hAnsi="Times New Roman" w:cs="Times New Roman"/>
          <w:sz w:val="24"/>
          <w:szCs w:val="24"/>
        </w:rPr>
        <w:t xml:space="preserve"> predict</w:t>
      </w:r>
      <w:r w:rsidR="00625B49">
        <w:rPr>
          <w:rFonts w:ascii="Times New Roman" w:eastAsia="Times New Roman" w:hAnsi="Times New Roman" w:cs="Times New Roman"/>
          <w:sz w:val="24"/>
          <w:szCs w:val="24"/>
        </w:rPr>
        <w:t>ing</w:t>
      </w:r>
      <w:r w:rsidRPr="004B1BA4">
        <w:rPr>
          <w:rFonts w:ascii="Times New Roman" w:eastAsia="Times New Roman" w:hAnsi="Times New Roman" w:cs="Times New Roman"/>
          <w:sz w:val="24"/>
          <w:szCs w:val="24"/>
        </w:rPr>
        <w:t xml:space="preserve"> ‘</w:t>
      </w:r>
      <w:proofErr w:type="spellStart"/>
      <w:r w:rsidRPr="004B1BA4">
        <w:rPr>
          <w:rFonts w:ascii="Times New Roman" w:eastAsia="Times New Roman" w:hAnsi="Times New Roman" w:cs="Times New Roman"/>
          <w:sz w:val="24"/>
          <w:szCs w:val="24"/>
        </w:rPr>
        <w:t>totalgold</w:t>
      </w:r>
      <w:proofErr w:type="spellEnd"/>
      <w:r w:rsidRPr="004B1BA4">
        <w:rPr>
          <w:rFonts w:ascii="Times New Roman" w:eastAsia="Times New Roman" w:hAnsi="Times New Roman" w:cs="Times New Roman"/>
          <w:sz w:val="24"/>
          <w:szCs w:val="24"/>
        </w:rPr>
        <w:t>’. More specifically, ‘</w:t>
      </w:r>
      <w:proofErr w:type="spellStart"/>
      <w:r w:rsidRPr="004B1BA4">
        <w:rPr>
          <w:rFonts w:ascii="Times New Roman" w:eastAsia="Times New Roman" w:hAnsi="Times New Roman" w:cs="Times New Roman"/>
          <w:sz w:val="24"/>
          <w:szCs w:val="24"/>
        </w:rPr>
        <w:t>gamelength</w:t>
      </w:r>
      <w:proofErr w:type="spellEnd"/>
      <w:r w:rsidRPr="004B1BA4">
        <w:rPr>
          <w:rFonts w:ascii="Times New Roman" w:eastAsia="Times New Roman" w:hAnsi="Times New Roman" w:cs="Times New Roman"/>
          <w:sz w:val="24"/>
          <w:szCs w:val="24"/>
        </w:rPr>
        <w:t>’ and ‘</w:t>
      </w:r>
      <w:proofErr w:type="spellStart"/>
      <w:r w:rsidRPr="004B1BA4">
        <w:rPr>
          <w:rFonts w:ascii="Times New Roman" w:eastAsia="Times New Roman" w:hAnsi="Times New Roman" w:cs="Times New Roman"/>
          <w:sz w:val="24"/>
          <w:szCs w:val="24"/>
        </w:rPr>
        <w:t>damagetochampions</w:t>
      </w:r>
      <w:proofErr w:type="spellEnd"/>
      <w:r w:rsidRPr="004B1BA4">
        <w:rPr>
          <w:rFonts w:ascii="Times New Roman" w:eastAsia="Times New Roman" w:hAnsi="Times New Roman" w:cs="Times New Roman"/>
          <w:sz w:val="24"/>
          <w:szCs w:val="24"/>
        </w:rPr>
        <w:t>’ are essential</w:t>
      </w:r>
      <w:r w:rsidR="00625B49">
        <w:rPr>
          <w:rFonts w:ascii="Times New Roman" w:eastAsia="Times New Roman" w:hAnsi="Times New Roman" w:cs="Times New Roman"/>
          <w:sz w:val="24"/>
          <w:szCs w:val="24"/>
        </w:rPr>
        <w:t xml:space="preserve"> variables in the prediction</w:t>
      </w:r>
      <w:r w:rsidRPr="004B1BA4">
        <w:rPr>
          <w:rFonts w:ascii="Times New Roman" w:eastAsia="Times New Roman" w:hAnsi="Times New Roman" w:cs="Times New Roman"/>
          <w:sz w:val="24"/>
          <w:szCs w:val="24"/>
        </w:rPr>
        <w:t>.</w:t>
      </w:r>
    </w:p>
    <w:p w14:paraId="7597FB12" w14:textId="77777777" w:rsidR="000165B7" w:rsidRPr="004B1BA4" w:rsidRDefault="000165B7">
      <w:pPr>
        <w:spacing w:line="240" w:lineRule="auto"/>
        <w:rPr>
          <w:rFonts w:ascii="Times New Roman" w:eastAsia="Times New Roman" w:hAnsi="Times New Roman" w:cs="Times New Roman"/>
          <w:sz w:val="24"/>
          <w:szCs w:val="24"/>
        </w:rPr>
      </w:pPr>
    </w:p>
    <w:tbl>
      <w:tblPr>
        <w:tblStyle w:val="a"/>
        <w:tblW w:w="33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300"/>
      </w:tblGrid>
      <w:tr w:rsidR="000165B7" w:rsidRPr="004B1BA4" w14:paraId="25668450" w14:textId="77777777">
        <w:trPr>
          <w:trHeight w:val="340"/>
          <w:jc w:val="center"/>
        </w:trPr>
        <w:tc>
          <w:tcPr>
            <w:tcW w:w="2014" w:type="dxa"/>
          </w:tcPr>
          <w:p w14:paraId="6287D06E"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w:t>
            </w:r>
          </w:p>
        </w:tc>
        <w:tc>
          <w:tcPr>
            <w:tcW w:w="1300" w:type="dxa"/>
          </w:tcPr>
          <w:p w14:paraId="0F540593"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coef</w:t>
            </w:r>
            <w:proofErr w:type="spellEnd"/>
          </w:p>
        </w:tc>
      </w:tr>
      <w:tr w:rsidR="000165B7" w:rsidRPr="004B1BA4" w14:paraId="37CD1A84" w14:textId="77777777">
        <w:trPr>
          <w:trHeight w:val="340"/>
          <w:jc w:val="center"/>
        </w:trPr>
        <w:tc>
          <w:tcPr>
            <w:tcW w:w="2014" w:type="dxa"/>
          </w:tcPr>
          <w:p w14:paraId="68EEB578"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Comp3</w:t>
            </w:r>
          </w:p>
        </w:tc>
        <w:tc>
          <w:tcPr>
            <w:tcW w:w="1300" w:type="dxa"/>
          </w:tcPr>
          <w:p w14:paraId="28B4B694"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2776.02</w:t>
            </w:r>
          </w:p>
        </w:tc>
      </w:tr>
      <w:tr w:rsidR="000165B7" w:rsidRPr="004B1BA4" w14:paraId="0D32B19F" w14:textId="77777777">
        <w:trPr>
          <w:trHeight w:val="340"/>
          <w:jc w:val="center"/>
        </w:trPr>
        <w:tc>
          <w:tcPr>
            <w:tcW w:w="2014" w:type="dxa"/>
          </w:tcPr>
          <w:p w14:paraId="527F101F"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Comp1</w:t>
            </w:r>
          </w:p>
        </w:tc>
        <w:tc>
          <w:tcPr>
            <w:tcW w:w="1300" w:type="dxa"/>
          </w:tcPr>
          <w:p w14:paraId="6F9A4AC1"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-1769.1</w:t>
            </w:r>
          </w:p>
        </w:tc>
      </w:tr>
      <w:tr w:rsidR="000165B7" w:rsidRPr="004B1BA4" w14:paraId="32F18DAC" w14:textId="77777777">
        <w:trPr>
          <w:trHeight w:val="340"/>
          <w:jc w:val="center"/>
        </w:trPr>
        <w:tc>
          <w:tcPr>
            <w:tcW w:w="2014" w:type="dxa"/>
          </w:tcPr>
          <w:p w14:paraId="6CD4DCA1"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firstbaron</w:t>
            </w:r>
            <w:proofErr w:type="spellEnd"/>
          </w:p>
        </w:tc>
        <w:tc>
          <w:tcPr>
            <w:tcW w:w="1300" w:type="dxa"/>
          </w:tcPr>
          <w:p w14:paraId="3D20EB59"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1439.4</w:t>
            </w:r>
          </w:p>
        </w:tc>
      </w:tr>
      <w:tr w:rsidR="000165B7" w:rsidRPr="004B1BA4" w14:paraId="5C0D237A" w14:textId="77777777">
        <w:trPr>
          <w:trHeight w:val="340"/>
          <w:jc w:val="center"/>
        </w:trPr>
        <w:tc>
          <w:tcPr>
            <w:tcW w:w="2014" w:type="dxa"/>
          </w:tcPr>
          <w:p w14:paraId="77D4DF3D"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Comp2</w:t>
            </w:r>
          </w:p>
        </w:tc>
        <w:tc>
          <w:tcPr>
            <w:tcW w:w="1300" w:type="dxa"/>
          </w:tcPr>
          <w:p w14:paraId="3C852C9C"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-1073.2</w:t>
            </w:r>
          </w:p>
        </w:tc>
      </w:tr>
      <w:tr w:rsidR="000165B7" w:rsidRPr="004B1BA4" w14:paraId="414710BB" w14:textId="77777777">
        <w:trPr>
          <w:trHeight w:val="340"/>
          <w:jc w:val="center"/>
        </w:trPr>
        <w:tc>
          <w:tcPr>
            <w:tcW w:w="2014" w:type="dxa"/>
          </w:tcPr>
          <w:p w14:paraId="7F16F21B"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firstdragon</w:t>
            </w:r>
            <w:proofErr w:type="spellEnd"/>
          </w:p>
        </w:tc>
        <w:tc>
          <w:tcPr>
            <w:tcW w:w="1300" w:type="dxa"/>
          </w:tcPr>
          <w:p w14:paraId="2E530081"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-987.99</w:t>
            </w:r>
          </w:p>
        </w:tc>
      </w:tr>
      <w:tr w:rsidR="000165B7" w:rsidRPr="004B1BA4" w14:paraId="002C7403" w14:textId="77777777">
        <w:trPr>
          <w:trHeight w:val="340"/>
          <w:jc w:val="center"/>
        </w:trPr>
        <w:tc>
          <w:tcPr>
            <w:tcW w:w="2014" w:type="dxa"/>
          </w:tcPr>
          <w:p w14:paraId="5E59B4CB"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firsttower</w:t>
            </w:r>
            <w:proofErr w:type="spellEnd"/>
          </w:p>
        </w:tc>
        <w:tc>
          <w:tcPr>
            <w:tcW w:w="1300" w:type="dxa"/>
          </w:tcPr>
          <w:p w14:paraId="3279A7F0"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197.25</w:t>
            </w:r>
          </w:p>
        </w:tc>
      </w:tr>
      <w:tr w:rsidR="000165B7" w:rsidRPr="004B1BA4" w14:paraId="44D0A86D" w14:textId="77777777">
        <w:trPr>
          <w:trHeight w:val="340"/>
          <w:jc w:val="center"/>
        </w:trPr>
        <w:tc>
          <w:tcPr>
            <w:tcW w:w="2014" w:type="dxa"/>
          </w:tcPr>
          <w:p w14:paraId="446B580D"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firsttothreetowers</w:t>
            </w:r>
            <w:proofErr w:type="spellEnd"/>
          </w:p>
        </w:tc>
        <w:tc>
          <w:tcPr>
            <w:tcW w:w="1300" w:type="dxa"/>
          </w:tcPr>
          <w:p w14:paraId="651DD712"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159.44</w:t>
            </w:r>
          </w:p>
        </w:tc>
      </w:tr>
      <w:tr w:rsidR="000165B7" w:rsidRPr="004B1BA4" w14:paraId="6023AB55" w14:textId="77777777">
        <w:trPr>
          <w:trHeight w:val="340"/>
          <w:jc w:val="center"/>
        </w:trPr>
        <w:tc>
          <w:tcPr>
            <w:tcW w:w="2014" w:type="dxa"/>
          </w:tcPr>
          <w:p w14:paraId="13DA441A"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firstmidtower</w:t>
            </w:r>
            <w:proofErr w:type="spellEnd"/>
          </w:p>
        </w:tc>
        <w:tc>
          <w:tcPr>
            <w:tcW w:w="1300" w:type="dxa"/>
          </w:tcPr>
          <w:p w14:paraId="37735F81"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-123.41</w:t>
            </w:r>
          </w:p>
        </w:tc>
      </w:tr>
      <w:tr w:rsidR="000165B7" w:rsidRPr="004B1BA4" w14:paraId="68B9B2E1" w14:textId="77777777">
        <w:trPr>
          <w:trHeight w:val="340"/>
          <w:jc w:val="center"/>
        </w:trPr>
        <w:tc>
          <w:tcPr>
            <w:tcW w:w="2014" w:type="dxa"/>
          </w:tcPr>
          <w:p w14:paraId="5370C30E"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firstherald</w:t>
            </w:r>
            <w:proofErr w:type="spellEnd"/>
          </w:p>
        </w:tc>
        <w:tc>
          <w:tcPr>
            <w:tcW w:w="1300" w:type="dxa"/>
          </w:tcPr>
          <w:p w14:paraId="27F7CE7F"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123.19</w:t>
            </w:r>
          </w:p>
        </w:tc>
      </w:tr>
      <w:tr w:rsidR="000165B7" w:rsidRPr="004B1BA4" w14:paraId="7451D5B1" w14:textId="77777777">
        <w:trPr>
          <w:trHeight w:val="340"/>
          <w:jc w:val="center"/>
        </w:trPr>
        <w:tc>
          <w:tcPr>
            <w:tcW w:w="2014" w:type="dxa"/>
          </w:tcPr>
          <w:p w14:paraId="37104C4A" w14:textId="77777777" w:rsidR="000165B7" w:rsidRPr="004B1BA4" w:rsidRDefault="00000000">
            <w:pPr>
              <w:spacing w:line="240" w:lineRule="auto"/>
              <w:rPr>
                <w:rFonts w:ascii="Times New Roman" w:eastAsia="Times New Roman" w:hAnsi="Times New Roman" w:cs="Times New Roman"/>
                <w:sz w:val="24"/>
                <w:szCs w:val="24"/>
              </w:rPr>
            </w:pPr>
            <w:proofErr w:type="spellStart"/>
            <w:r w:rsidRPr="004B1BA4">
              <w:rPr>
                <w:rFonts w:ascii="Times New Roman" w:eastAsia="Times New Roman" w:hAnsi="Times New Roman" w:cs="Times New Roman"/>
                <w:sz w:val="24"/>
                <w:szCs w:val="24"/>
              </w:rPr>
              <w:t>firstblood</w:t>
            </w:r>
            <w:proofErr w:type="spellEnd"/>
          </w:p>
        </w:tc>
        <w:tc>
          <w:tcPr>
            <w:tcW w:w="1300" w:type="dxa"/>
          </w:tcPr>
          <w:p w14:paraId="074B719A"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58.43</w:t>
            </w:r>
          </w:p>
        </w:tc>
      </w:tr>
      <w:tr w:rsidR="000165B7" w:rsidRPr="004B1BA4" w14:paraId="66D2F507" w14:textId="77777777">
        <w:trPr>
          <w:trHeight w:val="340"/>
          <w:jc w:val="center"/>
        </w:trPr>
        <w:tc>
          <w:tcPr>
            <w:tcW w:w="2014" w:type="dxa"/>
          </w:tcPr>
          <w:p w14:paraId="027FE2B6"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Comp4</w:t>
            </w:r>
          </w:p>
        </w:tc>
        <w:tc>
          <w:tcPr>
            <w:tcW w:w="1300" w:type="dxa"/>
          </w:tcPr>
          <w:p w14:paraId="7F2919E2"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-5.56</w:t>
            </w:r>
          </w:p>
        </w:tc>
      </w:tr>
    </w:tbl>
    <w:p w14:paraId="460EFD1C" w14:textId="77777777" w:rsidR="000165B7" w:rsidRPr="004B1BA4" w:rsidRDefault="000165B7">
      <w:pPr>
        <w:spacing w:line="240" w:lineRule="auto"/>
        <w:rPr>
          <w:rFonts w:ascii="Times New Roman" w:eastAsia="Times New Roman" w:hAnsi="Times New Roman" w:cs="Times New Roman"/>
          <w:sz w:val="24"/>
          <w:szCs w:val="24"/>
        </w:rPr>
      </w:pPr>
    </w:p>
    <w:p w14:paraId="481106C5"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Lasso Regression</w:t>
      </w:r>
    </w:p>
    <w:p w14:paraId="503D871C" w14:textId="529DE0E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We punished the model by using Lasso and found the best Lasso parameter is alpha = 300</w:t>
      </w:r>
      <w:r w:rsidR="008B6D3B">
        <w:rPr>
          <w:rFonts w:ascii="Times New Roman" w:eastAsia="Times New Roman" w:hAnsi="Times New Roman" w:cs="Times New Roman"/>
          <w:sz w:val="24"/>
          <w:szCs w:val="24"/>
        </w:rPr>
        <w:t xml:space="preserve"> (the best value to achieve feature selection)</w:t>
      </w:r>
      <w:r w:rsidRPr="004B1BA4">
        <w:rPr>
          <w:rFonts w:ascii="Times New Roman" w:eastAsia="Times New Roman" w:hAnsi="Times New Roman" w:cs="Times New Roman"/>
          <w:sz w:val="24"/>
          <w:szCs w:val="24"/>
        </w:rPr>
        <w:t xml:space="preserve">, with R2 </w:t>
      </w:r>
      <w:r w:rsidR="008B6D3B">
        <w:rPr>
          <w:rFonts w:ascii="Times New Roman" w:eastAsia="Times New Roman" w:hAnsi="Times New Roman" w:cs="Times New Roman"/>
          <w:sz w:val="24"/>
          <w:szCs w:val="24"/>
        </w:rPr>
        <w:t>=</w:t>
      </w:r>
      <w:r w:rsidR="008B6D3B"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 xml:space="preserve">0.905 and RMSE </w:t>
      </w:r>
      <w:r w:rsidR="008B6D3B">
        <w:rPr>
          <w:rFonts w:ascii="Times New Roman" w:eastAsia="Times New Roman" w:hAnsi="Times New Roman" w:cs="Times New Roman"/>
          <w:sz w:val="24"/>
          <w:szCs w:val="24"/>
        </w:rPr>
        <w:t>=</w:t>
      </w:r>
      <w:r w:rsidRPr="004B1BA4">
        <w:rPr>
          <w:rFonts w:ascii="Times New Roman" w:eastAsia="Times New Roman" w:hAnsi="Times New Roman" w:cs="Times New Roman"/>
          <w:sz w:val="24"/>
          <w:szCs w:val="24"/>
        </w:rPr>
        <w:t xml:space="preserve"> 3471. Under this alpha, only </w:t>
      </w:r>
      <w:r w:rsidR="008B6D3B">
        <w:rPr>
          <w:rFonts w:ascii="Times New Roman" w:eastAsia="Times New Roman" w:hAnsi="Times New Roman" w:cs="Times New Roman"/>
          <w:sz w:val="24"/>
          <w:szCs w:val="24"/>
        </w:rPr>
        <w:t>component</w:t>
      </w:r>
      <w:r w:rsidRPr="004B1BA4">
        <w:rPr>
          <w:rFonts w:ascii="Times New Roman" w:eastAsia="Times New Roman" w:hAnsi="Times New Roman" w:cs="Times New Roman"/>
          <w:sz w:val="24"/>
          <w:szCs w:val="24"/>
        </w:rPr>
        <w:t xml:space="preserve"> features were kept in the model, indicating Comp1, Comp2 and Comp3 are the </w:t>
      </w:r>
      <w:r w:rsidR="008B6D3B">
        <w:rPr>
          <w:rFonts w:ascii="Times New Roman" w:eastAsia="Times New Roman" w:hAnsi="Times New Roman" w:cs="Times New Roman"/>
          <w:sz w:val="24"/>
          <w:szCs w:val="24"/>
        </w:rPr>
        <w:t>three</w:t>
      </w:r>
      <w:r w:rsidRPr="004B1BA4">
        <w:rPr>
          <w:rFonts w:ascii="Times New Roman" w:eastAsia="Times New Roman" w:hAnsi="Times New Roman" w:cs="Times New Roman"/>
          <w:sz w:val="24"/>
          <w:szCs w:val="24"/>
        </w:rPr>
        <w:t xml:space="preserve"> most </w:t>
      </w:r>
      <w:r w:rsidR="008B6D3B">
        <w:rPr>
          <w:rFonts w:ascii="Times New Roman" w:eastAsia="Times New Roman" w:hAnsi="Times New Roman" w:cs="Times New Roman"/>
          <w:sz w:val="24"/>
          <w:szCs w:val="24"/>
        </w:rPr>
        <w:t>essential</w:t>
      </w:r>
      <w:r w:rsidRPr="004B1BA4">
        <w:rPr>
          <w:rFonts w:ascii="Times New Roman" w:eastAsia="Times New Roman" w:hAnsi="Times New Roman" w:cs="Times New Roman"/>
          <w:sz w:val="24"/>
          <w:szCs w:val="24"/>
        </w:rPr>
        <w:t xml:space="preserve"> features</w:t>
      </w:r>
      <w:r w:rsidR="008B6D3B">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for ‘</w:t>
      </w:r>
      <w:proofErr w:type="spellStart"/>
      <w:r w:rsidRPr="004B1BA4">
        <w:rPr>
          <w:rFonts w:ascii="Times New Roman" w:eastAsia="Times New Roman" w:hAnsi="Times New Roman" w:cs="Times New Roman"/>
          <w:sz w:val="24"/>
          <w:szCs w:val="24"/>
        </w:rPr>
        <w:t>totalgold</w:t>
      </w:r>
      <w:proofErr w:type="spellEnd"/>
      <w:r w:rsidRPr="004B1BA4">
        <w:rPr>
          <w:rFonts w:ascii="Times New Roman" w:eastAsia="Times New Roman" w:hAnsi="Times New Roman" w:cs="Times New Roman"/>
          <w:sz w:val="24"/>
          <w:szCs w:val="24"/>
        </w:rPr>
        <w:t xml:space="preserve">’ </w:t>
      </w:r>
      <w:r w:rsidR="008B6D3B">
        <w:rPr>
          <w:rFonts w:ascii="Times New Roman" w:eastAsia="Times New Roman" w:hAnsi="Times New Roman" w:cs="Times New Roman"/>
          <w:sz w:val="24"/>
          <w:szCs w:val="24"/>
        </w:rPr>
        <w:t>prediction</w:t>
      </w:r>
      <w:r w:rsidRPr="004B1BA4">
        <w:rPr>
          <w:rFonts w:ascii="Times New Roman" w:eastAsia="Times New Roman" w:hAnsi="Times New Roman" w:cs="Times New Roman"/>
          <w:sz w:val="24"/>
          <w:szCs w:val="24"/>
        </w:rPr>
        <w:t xml:space="preserve">. The R2 performance and coefficients of </w:t>
      </w:r>
      <w:r w:rsidR="008B6D3B">
        <w:rPr>
          <w:rFonts w:ascii="Times New Roman" w:eastAsia="Times New Roman" w:hAnsi="Times New Roman" w:cs="Times New Roman"/>
          <w:sz w:val="24"/>
          <w:szCs w:val="24"/>
        </w:rPr>
        <w:t xml:space="preserve">the </w:t>
      </w:r>
      <w:r w:rsidRPr="004B1BA4">
        <w:rPr>
          <w:rFonts w:ascii="Times New Roman" w:eastAsia="Times New Roman" w:hAnsi="Times New Roman" w:cs="Times New Roman"/>
          <w:sz w:val="24"/>
          <w:szCs w:val="24"/>
        </w:rPr>
        <w:t xml:space="preserve">Lasso Regression </w:t>
      </w:r>
      <w:r w:rsidR="008B6D3B">
        <w:rPr>
          <w:rFonts w:ascii="Times New Roman" w:eastAsia="Times New Roman" w:hAnsi="Times New Roman" w:cs="Times New Roman"/>
          <w:sz w:val="24"/>
          <w:szCs w:val="24"/>
        </w:rPr>
        <w:t>are</w:t>
      </w:r>
      <w:r w:rsidRPr="004B1BA4">
        <w:rPr>
          <w:rFonts w:ascii="Times New Roman" w:eastAsia="Times New Roman" w:hAnsi="Times New Roman" w:cs="Times New Roman"/>
          <w:sz w:val="24"/>
          <w:szCs w:val="24"/>
        </w:rPr>
        <w:t xml:space="preserve"> </w:t>
      </w:r>
      <w:proofErr w:type="gramStart"/>
      <w:r w:rsidR="008B6D3B">
        <w:rPr>
          <w:rFonts w:ascii="Times New Roman" w:eastAsia="Times New Roman" w:hAnsi="Times New Roman" w:cs="Times New Roman"/>
          <w:sz w:val="24"/>
          <w:szCs w:val="24"/>
        </w:rPr>
        <w:t>similar to</w:t>
      </w:r>
      <w:proofErr w:type="gramEnd"/>
      <w:r w:rsidR="008B6D3B">
        <w:rPr>
          <w:rFonts w:ascii="Times New Roman" w:eastAsia="Times New Roman" w:hAnsi="Times New Roman" w:cs="Times New Roman"/>
          <w:sz w:val="24"/>
          <w:szCs w:val="24"/>
        </w:rPr>
        <w:t xml:space="preserve"> those of the </w:t>
      </w:r>
      <w:r w:rsidRPr="004B1BA4">
        <w:rPr>
          <w:rFonts w:ascii="Times New Roman" w:eastAsia="Times New Roman" w:hAnsi="Times New Roman" w:cs="Times New Roman"/>
          <w:sz w:val="24"/>
          <w:szCs w:val="24"/>
        </w:rPr>
        <w:t>Linear Regression</w:t>
      </w:r>
      <w:r w:rsidR="008B6D3B">
        <w:rPr>
          <w:rFonts w:ascii="Times New Roman" w:eastAsia="Times New Roman" w:hAnsi="Times New Roman" w:cs="Times New Roman"/>
          <w:sz w:val="24"/>
          <w:szCs w:val="24"/>
        </w:rPr>
        <w:t xml:space="preserve"> model</w:t>
      </w:r>
      <w:r w:rsidRPr="004B1BA4">
        <w:rPr>
          <w:rFonts w:ascii="Times New Roman" w:eastAsia="Times New Roman" w:hAnsi="Times New Roman" w:cs="Times New Roman"/>
          <w:sz w:val="24"/>
          <w:szCs w:val="24"/>
        </w:rPr>
        <w:t xml:space="preserve">, but Lasso Regression </w:t>
      </w:r>
      <w:r w:rsidRPr="004B1BA4">
        <w:rPr>
          <w:rFonts w:ascii="Times New Roman" w:eastAsia="Times New Roman" w:hAnsi="Times New Roman" w:cs="Times New Roman"/>
          <w:sz w:val="24"/>
          <w:szCs w:val="24"/>
        </w:rPr>
        <w:lastRenderedPageBreak/>
        <w:t xml:space="preserve">has </w:t>
      </w:r>
      <w:r w:rsidR="008B6D3B">
        <w:rPr>
          <w:rFonts w:ascii="Times New Roman" w:eastAsia="Times New Roman" w:hAnsi="Times New Roman" w:cs="Times New Roman"/>
          <w:sz w:val="24"/>
          <w:szCs w:val="24"/>
        </w:rPr>
        <w:t xml:space="preserve">a </w:t>
      </w:r>
      <w:r w:rsidRPr="004B1BA4">
        <w:rPr>
          <w:rFonts w:ascii="Times New Roman" w:eastAsia="Times New Roman" w:hAnsi="Times New Roman" w:cs="Times New Roman"/>
          <w:sz w:val="24"/>
          <w:szCs w:val="24"/>
        </w:rPr>
        <w:t>smaller RMSE. Comp3 still has the highest coefficient, showing its importance in predicting ‘</w:t>
      </w:r>
      <w:proofErr w:type="spellStart"/>
      <w:r w:rsidRPr="004B1BA4">
        <w:rPr>
          <w:rFonts w:ascii="Times New Roman" w:eastAsia="Times New Roman" w:hAnsi="Times New Roman" w:cs="Times New Roman"/>
          <w:sz w:val="24"/>
          <w:szCs w:val="24"/>
        </w:rPr>
        <w:t>totalgold</w:t>
      </w:r>
      <w:proofErr w:type="spellEnd"/>
      <w:r w:rsidRPr="004B1BA4">
        <w:rPr>
          <w:rFonts w:ascii="Times New Roman" w:eastAsia="Times New Roman" w:hAnsi="Times New Roman" w:cs="Times New Roman"/>
          <w:sz w:val="24"/>
          <w:szCs w:val="24"/>
        </w:rPr>
        <w:t>’.</w:t>
      </w:r>
    </w:p>
    <w:p w14:paraId="63752B51" w14:textId="77777777" w:rsidR="000165B7" w:rsidRPr="004B1BA4" w:rsidRDefault="00000000">
      <w:pPr>
        <w:spacing w:line="240" w:lineRule="auto"/>
        <w:jc w:val="cente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y = -1857.20Comp1 - 1033.12Comp2 + 2716.84Comp3 + intercept</w:t>
      </w:r>
    </w:p>
    <w:p w14:paraId="210B9CB7" w14:textId="77777777" w:rsidR="000165B7" w:rsidRPr="0099313D"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t>
      </w:r>
    </w:p>
    <w:p w14:paraId="5587ED99" w14:textId="77777777" w:rsidR="000165B7" w:rsidRPr="004B1BA4" w:rsidRDefault="00000000">
      <w:pPr>
        <w:spacing w:line="240" w:lineRule="auto"/>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2.3.2 Lasso without PCA</w:t>
      </w:r>
    </w:p>
    <w:p w14:paraId="5AB2ED9B" w14:textId="47AE8838" w:rsidR="000165B7" w:rsidRPr="004B1BA4" w:rsidRDefault="00000000">
      <w:pPr>
        <w:rPr>
          <w:rFonts w:ascii="Times New Roman" w:eastAsia="Times New Roman" w:hAnsi="Times New Roman" w:cs="Times New Roman"/>
          <w:b/>
          <w:sz w:val="24"/>
          <w:szCs w:val="24"/>
        </w:rPr>
      </w:pPr>
      <w:r w:rsidRPr="0099313D">
        <w:rPr>
          <w:rFonts w:ascii="Times New Roman" w:hAnsi="Times New Roman" w:cs="Times New Roman"/>
          <w:sz w:val="24"/>
          <w:szCs w:val="24"/>
        </w:rPr>
        <w:t xml:space="preserve">Then, we implemented regularized regression with LASSO </w:t>
      </w:r>
      <w:r w:rsidR="008B6D3B">
        <w:rPr>
          <w:rFonts w:ascii="Times New Roman" w:hAnsi="Times New Roman" w:cs="Times New Roman"/>
          <w:sz w:val="24"/>
          <w:szCs w:val="24"/>
        </w:rPr>
        <w:t xml:space="preserve">on standardized, non-reduce data </w:t>
      </w:r>
      <w:r w:rsidRPr="0099313D">
        <w:rPr>
          <w:rFonts w:ascii="Times New Roman" w:hAnsi="Times New Roman" w:cs="Times New Roman"/>
          <w:sz w:val="24"/>
          <w:szCs w:val="24"/>
        </w:rPr>
        <w:t xml:space="preserve">to find the most important determining factors of the contribution to total gold without principal component analysis. </w:t>
      </w:r>
    </w:p>
    <w:p w14:paraId="1D524A26" w14:textId="77777777" w:rsidR="000165B7" w:rsidRPr="004B1BA4" w:rsidRDefault="000165B7">
      <w:pPr>
        <w:spacing w:line="240" w:lineRule="auto"/>
        <w:rPr>
          <w:rFonts w:ascii="Times New Roman" w:eastAsia="Times New Roman" w:hAnsi="Times New Roman" w:cs="Times New Roman"/>
          <w:b/>
          <w:sz w:val="24"/>
          <w:szCs w:val="24"/>
        </w:rPr>
      </w:pPr>
    </w:p>
    <w:p w14:paraId="78F34A6D" w14:textId="72AC88C1" w:rsidR="000165B7" w:rsidRPr="0099313D"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We found an appropriate Lasso parameter is alpha = 300, with a test </w:t>
      </w:r>
      <w:r w:rsidR="008B6D3B">
        <w:rPr>
          <w:rFonts w:ascii="Times New Roman" w:eastAsia="Times New Roman" w:hAnsi="Times New Roman" w:cs="Times New Roman"/>
          <w:sz w:val="24"/>
          <w:szCs w:val="24"/>
        </w:rPr>
        <w:t>R2</w:t>
      </w:r>
      <w:r w:rsidRPr="0099313D">
        <w:rPr>
          <w:rFonts w:ascii="Times New Roman" w:eastAsia="Times New Roman" w:hAnsi="Times New Roman" w:cs="Times New Roman"/>
          <w:sz w:val="24"/>
          <w:szCs w:val="24"/>
        </w:rPr>
        <w:t xml:space="preserve"> = 0.985 and a</w:t>
      </w:r>
      <w:r w:rsidR="008B6D3B">
        <w:rPr>
          <w:rFonts w:ascii="Times New Roman" w:eastAsia="Times New Roman" w:hAnsi="Times New Roman" w:cs="Times New Roman"/>
          <w:sz w:val="24"/>
          <w:szCs w:val="24"/>
        </w:rPr>
        <w:t>n</w:t>
      </w:r>
      <w:r w:rsidRPr="0099313D">
        <w:rPr>
          <w:rFonts w:ascii="Times New Roman" w:eastAsia="Times New Roman" w:hAnsi="Times New Roman" w:cs="Times New Roman"/>
          <w:sz w:val="24"/>
          <w:szCs w:val="24"/>
        </w:rPr>
        <w:t xml:space="preserve"> </w:t>
      </w:r>
      <w:r w:rsidR="008B6D3B">
        <w:rPr>
          <w:rFonts w:ascii="Times New Roman" w:eastAsia="Times New Roman" w:hAnsi="Times New Roman" w:cs="Times New Roman"/>
          <w:sz w:val="24"/>
          <w:szCs w:val="24"/>
        </w:rPr>
        <w:t xml:space="preserve">RMSE </w:t>
      </w:r>
      <w:r w:rsidRPr="0099313D">
        <w:rPr>
          <w:rFonts w:ascii="Times New Roman" w:eastAsia="Times New Roman" w:hAnsi="Times New Roman" w:cs="Times New Roman"/>
          <w:sz w:val="24"/>
          <w:szCs w:val="24"/>
        </w:rPr>
        <w:t xml:space="preserve">= 1395.36. After several hyperparameters tuning using </w:t>
      </w:r>
      <w:proofErr w:type="spellStart"/>
      <w:r w:rsidRPr="0099313D">
        <w:rPr>
          <w:rFonts w:ascii="Times New Roman" w:eastAsia="Times New Roman" w:hAnsi="Times New Roman" w:cs="Times New Roman"/>
          <w:sz w:val="24"/>
          <w:szCs w:val="24"/>
        </w:rPr>
        <w:t>GridSearch</w:t>
      </w:r>
      <w:proofErr w:type="spellEnd"/>
      <w:r w:rsidRPr="0099313D">
        <w:rPr>
          <w:rFonts w:ascii="Times New Roman" w:eastAsia="Times New Roman" w:hAnsi="Times New Roman" w:cs="Times New Roman"/>
          <w:sz w:val="24"/>
          <w:szCs w:val="24"/>
        </w:rPr>
        <w:t xml:space="preserve">, we established that we would need to set a high alpha level </w:t>
      </w:r>
      <w:r w:rsidR="00F07C5D">
        <w:rPr>
          <w:rFonts w:ascii="Times New Roman" w:eastAsia="Times New Roman" w:hAnsi="Times New Roman" w:cs="Times New Roman"/>
          <w:sz w:val="24"/>
          <w:szCs w:val="24"/>
        </w:rPr>
        <w:t>to achieve feature selection. The rationale was that our</w:t>
      </w:r>
      <w:r w:rsidRPr="0099313D">
        <w:rPr>
          <w:rFonts w:ascii="Times New Roman" w:eastAsia="Times New Roman" w:hAnsi="Times New Roman" w:cs="Times New Roman"/>
          <w:sz w:val="24"/>
          <w:szCs w:val="24"/>
        </w:rPr>
        <w:t xml:space="preserve"> target variable is total gold, which has a high variance </w:t>
      </w:r>
      <w:r w:rsidR="008B6D3B">
        <w:rPr>
          <w:rFonts w:ascii="Times New Roman" w:eastAsia="Times New Roman" w:hAnsi="Times New Roman" w:cs="Times New Roman"/>
          <w:sz w:val="24"/>
          <w:szCs w:val="24"/>
        </w:rPr>
        <w:t>across matches</w:t>
      </w:r>
      <w:r w:rsidRPr="0099313D">
        <w:rPr>
          <w:rFonts w:ascii="Times New Roman" w:eastAsia="Times New Roman" w:hAnsi="Times New Roman" w:cs="Times New Roman"/>
          <w:sz w:val="24"/>
          <w:szCs w:val="24"/>
        </w:rPr>
        <w:t xml:space="preserve"> and a relatively </w:t>
      </w:r>
      <w:r w:rsidR="008B6D3B">
        <w:rPr>
          <w:rFonts w:ascii="Times New Roman" w:eastAsia="Times New Roman" w:hAnsi="Times New Roman" w:cs="Times New Roman"/>
          <w:sz w:val="24"/>
          <w:szCs w:val="24"/>
        </w:rPr>
        <w:t>wide</w:t>
      </w:r>
      <w:r w:rsidR="008B6D3B" w:rsidRPr="0099313D">
        <w:rPr>
          <w:rFonts w:ascii="Times New Roman" w:eastAsia="Times New Roman" w:hAnsi="Times New Roman" w:cs="Times New Roman"/>
          <w:sz w:val="24"/>
          <w:szCs w:val="24"/>
        </w:rPr>
        <w:t xml:space="preserve"> </w:t>
      </w:r>
      <w:r w:rsidRPr="0099313D">
        <w:rPr>
          <w:rFonts w:ascii="Times New Roman" w:eastAsia="Times New Roman" w:hAnsi="Times New Roman" w:cs="Times New Roman"/>
          <w:sz w:val="24"/>
          <w:szCs w:val="24"/>
        </w:rPr>
        <w:t>range of values</w:t>
      </w:r>
      <w:r w:rsidR="008B6D3B">
        <w:rPr>
          <w:rFonts w:ascii="Times New Roman" w:eastAsia="Times New Roman" w:hAnsi="Times New Roman" w:cs="Times New Roman"/>
          <w:sz w:val="24"/>
          <w:szCs w:val="24"/>
        </w:rPr>
        <w:t xml:space="preserve"> as compared to the standardized predictors</w:t>
      </w:r>
      <w:r w:rsidRPr="0099313D">
        <w:rPr>
          <w:rFonts w:ascii="Times New Roman" w:eastAsia="Times New Roman" w:hAnsi="Times New Roman" w:cs="Times New Roman"/>
          <w:sz w:val="24"/>
          <w:szCs w:val="24"/>
        </w:rPr>
        <w:t xml:space="preserve">. In addition, </w:t>
      </w:r>
      <w:r w:rsidR="00F07C5D">
        <w:rPr>
          <w:rFonts w:ascii="Times New Roman" w:eastAsia="Times New Roman" w:hAnsi="Times New Roman" w:cs="Times New Roman"/>
          <w:sz w:val="24"/>
          <w:szCs w:val="24"/>
        </w:rPr>
        <w:t xml:space="preserve">the high R2 score suggested that </w:t>
      </w:r>
      <w:r w:rsidRPr="0099313D">
        <w:rPr>
          <w:rFonts w:ascii="Times New Roman" w:eastAsia="Times New Roman" w:hAnsi="Times New Roman" w:cs="Times New Roman"/>
          <w:sz w:val="24"/>
          <w:szCs w:val="24"/>
        </w:rPr>
        <w:t xml:space="preserve">our </w:t>
      </w:r>
      <w:r w:rsidR="00F07C5D">
        <w:rPr>
          <w:rFonts w:ascii="Times New Roman" w:eastAsia="Times New Roman" w:hAnsi="Times New Roman" w:cs="Times New Roman"/>
          <w:sz w:val="24"/>
          <w:szCs w:val="24"/>
        </w:rPr>
        <w:t>model</w:t>
      </w:r>
      <w:r w:rsidR="00F07C5D" w:rsidRPr="0099313D">
        <w:rPr>
          <w:rFonts w:ascii="Times New Roman" w:eastAsia="Times New Roman" w:hAnsi="Times New Roman" w:cs="Times New Roman"/>
          <w:sz w:val="24"/>
          <w:szCs w:val="24"/>
        </w:rPr>
        <w:t xml:space="preserve"> </w:t>
      </w:r>
      <w:r w:rsidRPr="0099313D">
        <w:rPr>
          <w:rFonts w:ascii="Times New Roman" w:eastAsia="Times New Roman" w:hAnsi="Times New Roman" w:cs="Times New Roman"/>
          <w:sz w:val="24"/>
          <w:szCs w:val="24"/>
        </w:rPr>
        <w:t xml:space="preserve">could capture the variance in the total gold values very well and </w:t>
      </w:r>
      <w:r w:rsidR="003664AF">
        <w:rPr>
          <w:rFonts w:ascii="Times New Roman" w:eastAsia="Times New Roman" w:hAnsi="Times New Roman" w:cs="Times New Roman"/>
          <w:sz w:val="24"/>
          <w:szCs w:val="24"/>
        </w:rPr>
        <w:t xml:space="preserve">that </w:t>
      </w:r>
      <w:r w:rsidRPr="0099313D">
        <w:rPr>
          <w:rFonts w:ascii="Times New Roman" w:eastAsia="Times New Roman" w:hAnsi="Times New Roman" w:cs="Times New Roman"/>
          <w:sz w:val="24"/>
          <w:szCs w:val="24"/>
        </w:rPr>
        <w:t>penalizing the coefficients would not result in much loss in R squared, so our focus here should be finding the fewer parameters to capture this variance as defined in the research question, that is, dimension reduction and feature selection rather than finding the best fit model.</w:t>
      </w:r>
    </w:p>
    <w:p w14:paraId="287B2166" w14:textId="77777777" w:rsidR="000165B7" w:rsidRPr="0099313D" w:rsidRDefault="000165B7">
      <w:pPr>
        <w:rPr>
          <w:rFonts w:ascii="Times New Roman" w:eastAsia="Times New Roman" w:hAnsi="Times New Roman" w:cs="Times New Roman"/>
          <w:sz w:val="24"/>
          <w:szCs w:val="24"/>
        </w:rPr>
      </w:pPr>
    </w:p>
    <w:p w14:paraId="6D7B0885" w14:textId="3578745D" w:rsidR="000165B7" w:rsidRPr="0099313D"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The alpha level (300) ensures a high R squared value while implementing a feature selection resulting in </w:t>
      </w:r>
      <w:r w:rsidR="008B6D3B">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11 most significant factors. The 11 most significant factors are shown below, with their corresponding coefficients (sorted in descending order):</w:t>
      </w:r>
    </w:p>
    <w:tbl>
      <w:tblPr>
        <w:tblStyle w:val="a0"/>
        <w:tblW w:w="4440" w:type="dxa"/>
        <w:tblBorders>
          <w:top w:val="nil"/>
          <w:left w:val="nil"/>
          <w:bottom w:val="nil"/>
          <w:right w:val="nil"/>
          <w:insideH w:val="nil"/>
          <w:insideV w:val="nil"/>
        </w:tblBorders>
        <w:tblLayout w:type="fixed"/>
        <w:tblLook w:val="0600" w:firstRow="0" w:lastRow="0" w:firstColumn="0" w:lastColumn="0" w:noHBand="1" w:noVBand="1"/>
      </w:tblPr>
      <w:tblGrid>
        <w:gridCol w:w="2280"/>
        <w:gridCol w:w="2160"/>
      </w:tblGrid>
      <w:tr w:rsidR="000165B7" w:rsidRPr="004B1BA4" w14:paraId="3F51E4A3" w14:textId="77777777">
        <w:trPr>
          <w:trHeight w:val="315"/>
        </w:trPr>
        <w:tc>
          <w:tcPr>
            <w:tcW w:w="2280" w:type="dxa"/>
            <w:tcBorders>
              <w:top w:val="single" w:sz="6" w:space="0" w:color="9A9A9A"/>
              <w:left w:val="single" w:sz="6" w:space="0" w:color="9A9A9A"/>
              <w:bottom w:val="single" w:sz="6" w:space="0" w:color="9A9A9A"/>
              <w:right w:val="single" w:sz="6" w:space="0" w:color="9A9A9A"/>
            </w:tcBorders>
            <w:tcMar>
              <w:top w:w="40" w:type="dxa"/>
              <w:left w:w="40" w:type="dxa"/>
              <w:bottom w:w="40" w:type="dxa"/>
              <w:right w:w="40" w:type="dxa"/>
            </w:tcMar>
          </w:tcPr>
          <w:p w14:paraId="2402CDFB" w14:textId="77777777" w:rsidR="000165B7" w:rsidRPr="0099313D" w:rsidRDefault="00000000">
            <w:pPr>
              <w:widowControl w:val="0"/>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Variable</w:t>
            </w:r>
          </w:p>
        </w:tc>
        <w:tc>
          <w:tcPr>
            <w:tcW w:w="2160" w:type="dxa"/>
            <w:tcBorders>
              <w:top w:val="single" w:sz="6" w:space="0" w:color="9A9A9A"/>
              <w:left w:val="single" w:sz="6" w:space="0" w:color="CCCCCC"/>
              <w:bottom w:val="single" w:sz="6" w:space="0" w:color="9A9A9A"/>
              <w:right w:val="single" w:sz="6" w:space="0" w:color="9A9A9A"/>
            </w:tcBorders>
            <w:tcMar>
              <w:top w:w="40" w:type="dxa"/>
              <w:left w:w="40" w:type="dxa"/>
              <w:bottom w:w="40" w:type="dxa"/>
              <w:right w:w="40" w:type="dxa"/>
            </w:tcMar>
          </w:tcPr>
          <w:p w14:paraId="1AA4CCCF"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Coefficient</w:t>
            </w:r>
          </w:p>
        </w:tc>
      </w:tr>
      <w:tr w:rsidR="000165B7" w:rsidRPr="004B1BA4" w14:paraId="2603462C" w14:textId="77777777">
        <w:trPr>
          <w:trHeight w:val="315"/>
        </w:trPr>
        <w:tc>
          <w:tcPr>
            <w:tcW w:w="2280" w:type="dxa"/>
            <w:tcBorders>
              <w:top w:val="single" w:sz="6" w:space="0" w:color="9A9A9A"/>
              <w:left w:val="single" w:sz="6" w:space="0" w:color="9A9A9A"/>
              <w:bottom w:val="single" w:sz="6" w:space="0" w:color="9A9A9A"/>
              <w:right w:val="single" w:sz="6" w:space="0" w:color="9A9A9A"/>
            </w:tcBorders>
            <w:tcMar>
              <w:top w:w="40" w:type="dxa"/>
              <w:left w:w="40" w:type="dxa"/>
              <w:bottom w:w="40" w:type="dxa"/>
              <w:right w:w="40" w:type="dxa"/>
            </w:tcMar>
          </w:tcPr>
          <w:p w14:paraId="43BD06F9" w14:textId="77777777" w:rsidR="000165B7" w:rsidRPr="0099313D" w:rsidRDefault="00000000">
            <w:pPr>
              <w:widowControl w:val="0"/>
              <w:rPr>
                <w:rFonts w:ascii="Times New Roman" w:eastAsia="Times New Roman" w:hAnsi="Times New Roman" w:cs="Times New Roman"/>
                <w:sz w:val="24"/>
                <w:szCs w:val="24"/>
              </w:rPr>
            </w:pPr>
            <w:proofErr w:type="spellStart"/>
            <w:r w:rsidRPr="0099313D">
              <w:rPr>
                <w:rFonts w:ascii="Times New Roman" w:eastAsia="Times New Roman" w:hAnsi="Times New Roman" w:cs="Times New Roman"/>
                <w:sz w:val="24"/>
                <w:szCs w:val="24"/>
              </w:rPr>
              <w:t>gamelength</w:t>
            </w:r>
            <w:proofErr w:type="spellEnd"/>
          </w:p>
        </w:tc>
        <w:tc>
          <w:tcPr>
            <w:tcW w:w="2160" w:type="dxa"/>
            <w:tcBorders>
              <w:top w:val="single" w:sz="6" w:space="0" w:color="9A9A9A"/>
              <w:left w:val="single" w:sz="6" w:space="0" w:color="CCCCCC"/>
              <w:bottom w:val="single" w:sz="6" w:space="0" w:color="9A9A9A"/>
              <w:right w:val="single" w:sz="6" w:space="0" w:color="9A9A9A"/>
            </w:tcBorders>
            <w:tcMar>
              <w:top w:w="40" w:type="dxa"/>
              <w:left w:w="40" w:type="dxa"/>
              <w:bottom w:w="40" w:type="dxa"/>
              <w:right w:w="40" w:type="dxa"/>
            </w:tcMar>
          </w:tcPr>
          <w:p w14:paraId="45C15C6B"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5128.926063</w:t>
            </w:r>
          </w:p>
        </w:tc>
      </w:tr>
      <w:tr w:rsidR="000165B7" w:rsidRPr="004B1BA4" w14:paraId="19C23E0B"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66A7BC88" w14:textId="77777777" w:rsidR="000165B7" w:rsidRPr="0099313D" w:rsidRDefault="00000000">
            <w:pPr>
              <w:widowControl w:val="0"/>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kills</w:t>
            </w:r>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4BF8903C"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2621.127989</w:t>
            </w:r>
          </w:p>
        </w:tc>
      </w:tr>
      <w:tr w:rsidR="000165B7" w:rsidRPr="004B1BA4" w14:paraId="2F6A066A"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4BD2E338" w14:textId="77777777" w:rsidR="000165B7" w:rsidRPr="0099313D" w:rsidRDefault="00000000">
            <w:pPr>
              <w:widowControl w:val="0"/>
              <w:rPr>
                <w:rFonts w:ascii="Times New Roman" w:eastAsia="Times New Roman" w:hAnsi="Times New Roman" w:cs="Times New Roman"/>
                <w:sz w:val="24"/>
                <w:szCs w:val="24"/>
              </w:rPr>
            </w:pPr>
            <w:proofErr w:type="spellStart"/>
            <w:r w:rsidRPr="0099313D">
              <w:rPr>
                <w:rFonts w:ascii="Times New Roman" w:eastAsia="Times New Roman" w:hAnsi="Times New Roman" w:cs="Times New Roman"/>
                <w:sz w:val="24"/>
                <w:szCs w:val="24"/>
              </w:rPr>
              <w:t>minionkills</w:t>
            </w:r>
            <w:proofErr w:type="spellEnd"/>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7463B029"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2001.172417</w:t>
            </w:r>
          </w:p>
        </w:tc>
      </w:tr>
      <w:tr w:rsidR="000165B7" w:rsidRPr="004B1BA4" w14:paraId="1B2F2F3D"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1184CB2E" w14:textId="77777777" w:rsidR="000165B7" w:rsidRPr="0099313D" w:rsidRDefault="00000000">
            <w:pPr>
              <w:widowControl w:val="0"/>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towers</w:t>
            </w:r>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2E735FCE"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1870.846789</w:t>
            </w:r>
          </w:p>
        </w:tc>
      </w:tr>
      <w:tr w:rsidR="000165B7" w:rsidRPr="004B1BA4" w14:paraId="6CD38C64"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7C3402FC" w14:textId="77777777" w:rsidR="000165B7" w:rsidRPr="0099313D" w:rsidRDefault="00000000">
            <w:pPr>
              <w:widowControl w:val="0"/>
              <w:rPr>
                <w:rFonts w:ascii="Times New Roman" w:eastAsia="Times New Roman" w:hAnsi="Times New Roman" w:cs="Times New Roman"/>
                <w:sz w:val="24"/>
                <w:szCs w:val="24"/>
              </w:rPr>
            </w:pPr>
            <w:proofErr w:type="spellStart"/>
            <w:r w:rsidRPr="0099313D">
              <w:rPr>
                <w:rFonts w:ascii="Times New Roman" w:eastAsia="Times New Roman" w:hAnsi="Times New Roman" w:cs="Times New Roman"/>
                <w:sz w:val="24"/>
                <w:szCs w:val="24"/>
              </w:rPr>
              <w:t>monsterkills</w:t>
            </w:r>
            <w:proofErr w:type="spellEnd"/>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726376DA"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1188.599623</w:t>
            </w:r>
          </w:p>
        </w:tc>
      </w:tr>
      <w:tr w:rsidR="000165B7" w:rsidRPr="004B1BA4" w14:paraId="32EE6C77"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0ABDDAA2" w14:textId="77777777" w:rsidR="000165B7" w:rsidRPr="0099313D" w:rsidRDefault="00000000">
            <w:pPr>
              <w:widowControl w:val="0"/>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barons</w:t>
            </w:r>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30792788"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786.0405668</w:t>
            </w:r>
          </w:p>
        </w:tc>
      </w:tr>
      <w:tr w:rsidR="000165B7" w:rsidRPr="004B1BA4" w14:paraId="606173A9"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7FC3E5D2" w14:textId="77777777" w:rsidR="000165B7" w:rsidRPr="0099313D" w:rsidRDefault="00000000">
            <w:pPr>
              <w:widowControl w:val="0"/>
              <w:rPr>
                <w:rFonts w:ascii="Times New Roman" w:eastAsia="Times New Roman" w:hAnsi="Times New Roman" w:cs="Times New Roman"/>
                <w:sz w:val="24"/>
                <w:szCs w:val="24"/>
              </w:rPr>
            </w:pPr>
            <w:proofErr w:type="spellStart"/>
            <w:r w:rsidRPr="0099313D">
              <w:rPr>
                <w:rFonts w:ascii="Times New Roman" w:eastAsia="Times New Roman" w:hAnsi="Times New Roman" w:cs="Times New Roman"/>
                <w:sz w:val="24"/>
                <w:szCs w:val="24"/>
              </w:rPr>
              <w:t>damagetochampions</w:t>
            </w:r>
            <w:proofErr w:type="spellEnd"/>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1954AC44"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592.6211873</w:t>
            </w:r>
          </w:p>
        </w:tc>
      </w:tr>
      <w:tr w:rsidR="000165B7" w:rsidRPr="004B1BA4" w14:paraId="12A38139"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159EF4C3" w14:textId="77777777" w:rsidR="000165B7" w:rsidRPr="0099313D" w:rsidRDefault="00000000">
            <w:pPr>
              <w:widowControl w:val="0"/>
              <w:rPr>
                <w:rFonts w:ascii="Times New Roman" w:eastAsia="Times New Roman" w:hAnsi="Times New Roman" w:cs="Times New Roman"/>
                <w:sz w:val="24"/>
                <w:szCs w:val="24"/>
              </w:rPr>
            </w:pPr>
            <w:proofErr w:type="spellStart"/>
            <w:r w:rsidRPr="0099313D">
              <w:rPr>
                <w:rFonts w:ascii="Times New Roman" w:eastAsia="Times New Roman" w:hAnsi="Times New Roman" w:cs="Times New Roman"/>
                <w:sz w:val="24"/>
                <w:szCs w:val="24"/>
              </w:rPr>
              <w:t>visionscore</w:t>
            </w:r>
            <w:proofErr w:type="spellEnd"/>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0E209291"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210.9220621</w:t>
            </w:r>
          </w:p>
        </w:tc>
      </w:tr>
      <w:tr w:rsidR="000165B7" w:rsidRPr="004B1BA4" w14:paraId="5473F4E5"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25A11231" w14:textId="77777777" w:rsidR="000165B7" w:rsidRPr="0099313D" w:rsidRDefault="00000000">
            <w:pPr>
              <w:widowControl w:val="0"/>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elders</w:t>
            </w:r>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2F43BB44"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84.36344984</w:t>
            </w:r>
          </w:p>
        </w:tc>
      </w:tr>
      <w:tr w:rsidR="000165B7" w:rsidRPr="004B1BA4" w14:paraId="7C7B46D1"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7F86E32F" w14:textId="77777777" w:rsidR="000165B7" w:rsidRPr="0099313D" w:rsidRDefault="00000000">
            <w:pPr>
              <w:widowControl w:val="0"/>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assists</w:t>
            </w:r>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74C674C9"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63.86484866</w:t>
            </w:r>
          </w:p>
        </w:tc>
      </w:tr>
      <w:tr w:rsidR="000165B7" w:rsidRPr="004B1BA4" w14:paraId="31AD6735" w14:textId="77777777">
        <w:trPr>
          <w:trHeight w:val="315"/>
        </w:trPr>
        <w:tc>
          <w:tcPr>
            <w:tcW w:w="2280" w:type="dxa"/>
            <w:tcBorders>
              <w:top w:val="single" w:sz="6" w:space="0" w:color="CCCCCC"/>
              <w:left w:val="single" w:sz="6" w:space="0" w:color="9A9A9A"/>
              <w:bottom w:val="single" w:sz="6" w:space="0" w:color="9A9A9A"/>
              <w:right w:val="single" w:sz="6" w:space="0" w:color="9A9A9A"/>
            </w:tcBorders>
            <w:tcMar>
              <w:top w:w="40" w:type="dxa"/>
              <w:left w:w="40" w:type="dxa"/>
              <w:bottom w:w="40" w:type="dxa"/>
              <w:right w:w="40" w:type="dxa"/>
            </w:tcMar>
          </w:tcPr>
          <w:p w14:paraId="2058AD40" w14:textId="77777777" w:rsidR="000165B7" w:rsidRPr="0099313D" w:rsidRDefault="00000000">
            <w:pPr>
              <w:widowControl w:val="0"/>
              <w:rPr>
                <w:rFonts w:ascii="Times New Roman" w:eastAsia="Times New Roman" w:hAnsi="Times New Roman" w:cs="Times New Roman"/>
                <w:sz w:val="24"/>
                <w:szCs w:val="24"/>
              </w:rPr>
            </w:pPr>
            <w:proofErr w:type="spellStart"/>
            <w:r w:rsidRPr="0099313D">
              <w:rPr>
                <w:rFonts w:ascii="Times New Roman" w:eastAsia="Times New Roman" w:hAnsi="Times New Roman" w:cs="Times New Roman"/>
                <w:sz w:val="24"/>
                <w:szCs w:val="24"/>
              </w:rPr>
              <w:t>turretplates</w:t>
            </w:r>
            <w:proofErr w:type="spellEnd"/>
          </w:p>
        </w:tc>
        <w:tc>
          <w:tcPr>
            <w:tcW w:w="2160" w:type="dxa"/>
            <w:tcBorders>
              <w:top w:val="single" w:sz="6" w:space="0" w:color="CCCCCC"/>
              <w:left w:val="single" w:sz="6" w:space="0" w:color="CCCCCC"/>
              <w:bottom w:val="single" w:sz="6" w:space="0" w:color="9A9A9A"/>
              <w:right w:val="single" w:sz="6" w:space="0" w:color="9A9A9A"/>
            </w:tcBorders>
            <w:tcMar>
              <w:top w:w="40" w:type="dxa"/>
              <w:left w:w="40" w:type="dxa"/>
              <w:bottom w:w="40" w:type="dxa"/>
              <w:right w:w="40" w:type="dxa"/>
            </w:tcMar>
          </w:tcPr>
          <w:p w14:paraId="04FB2454" w14:textId="77777777" w:rsidR="000165B7" w:rsidRPr="0099313D" w:rsidRDefault="00000000">
            <w:pPr>
              <w:widowControl w:val="0"/>
              <w:jc w:val="right"/>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27.63784349</w:t>
            </w:r>
          </w:p>
        </w:tc>
      </w:tr>
    </w:tbl>
    <w:p w14:paraId="645D3B09" w14:textId="77777777" w:rsidR="000165B7" w:rsidRPr="0099313D" w:rsidRDefault="000165B7">
      <w:pPr>
        <w:rPr>
          <w:rFonts w:ascii="Times New Roman" w:eastAsia="Times New Roman" w:hAnsi="Times New Roman" w:cs="Times New Roman"/>
          <w:sz w:val="24"/>
          <w:szCs w:val="24"/>
        </w:rPr>
      </w:pPr>
    </w:p>
    <w:p w14:paraId="67AEBFDA" w14:textId="2764ABBC" w:rsidR="000165B7" w:rsidRPr="0099313D"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We can observe that game length is the dominating factor for </w:t>
      </w:r>
      <w:r w:rsidR="00F07C5D">
        <w:rPr>
          <w:rFonts w:ascii="Times New Roman" w:eastAsia="Times New Roman" w:hAnsi="Times New Roman" w:cs="Times New Roman"/>
          <w:sz w:val="24"/>
          <w:szCs w:val="24"/>
        </w:rPr>
        <w:t>a team's total gold</w:t>
      </w:r>
      <w:r w:rsidRPr="0099313D">
        <w:rPr>
          <w:rFonts w:ascii="Times New Roman" w:eastAsia="Times New Roman" w:hAnsi="Times New Roman" w:cs="Times New Roman"/>
          <w:sz w:val="24"/>
          <w:szCs w:val="24"/>
        </w:rPr>
        <w:t xml:space="preserve">. The longer the game lasts, the more gold a team cumulates. Moreover, </w:t>
      </w:r>
      <w:r w:rsidR="00F07C5D">
        <w:rPr>
          <w:rFonts w:ascii="Times New Roman" w:eastAsia="Times New Roman" w:hAnsi="Times New Roman" w:cs="Times New Roman"/>
          <w:sz w:val="24"/>
          <w:szCs w:val="24"/>
        </w:rPr>
        <w:t xml:space="preserve">different types of </w:t>
      </w:r>
      <w:r w:rsidRPr="0099313D">
        <w:rPr>
          <w:rFonts w:ascii="Times New Roman" w:eastAsia="Times New Roman" w:hAnsi="Times New Roman" w:cs="Times New Roman"/>
          <w:sz w:val="24"/>
          <w:szCs w:val="24"/>
        </w:rPr>
        <w:t>kills</w:t>
      </w:r>
      <w:r w:rsidR="00F07C5D">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including monster kills and minion kills</w:t>
      </w:r>
      <w:r w:rsidR="00F07C5D">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are also important actions in the game to gain more gold. One thing that is </w:t>
      </w:r>
      <w:r w:rsidRPr="0099313D">
        <w:rPr>
          <w:rFonts w:ascii="Times New Roman" w:eastAsia="Times New Roman" w:hAnsi="Times New Roman" w:cs="Times New Roman"/>
          <w:sz w:val="24"/>
          <w:szCs w:val="24"/>
        </w:rPr>
        <w:lastRenderedPageBreak/>
        <w:t xml:space="preserve">particular to </w:t>
      </w:r>
      <w:proofErr w:type="spellStart"/>
      <w:r w:rsidR="00F07C5D">
        <w:rPr>
          <w:rFonts w:ascii="Times New Roman" w:eastAsia="Times New Roman" w:hAnsi="Times New Roman" w:cs="Times New Roman"/>
          <w:sz w:val="24"/>
          <w:szCs w:val="24"/>
        </w:rPr>
        <w:t>LoL</w:t>
      </w:r>
      <w:proofErr w:type="spellEnd"/>
      <w:r w:rsidRPr="0099313D">
        <w:rPr>
          <w:rFonts w:ascii="Times New Roman" w:eastAsia="Times New Roman" w:hAnsi="Times New Roman" w:cs="Times New Roman"/>
          <w:sz w:val="24"/>
          <w:szCs w:val="24"/>
        </w:rPr>
        <w:t xml:space="preserve"> is that taking over the tower is also a method to collect gold.</w:t>
      </w:r>
      <w:r w:rsidR="00012D6B">
        <w:rPr>
          <w:rFonts w:ascii="Times New Roman" w:eastAsia="Times New Roman" w:hAnsi="Times New Roman" w:cs="Times New Roman"/>
          <w:sz w:val="24"/>
          <w:szCs w:val="24"/>
        </w:rPr>
        <w:t xml:space="preserve"> E</w:t>
      </w:r>
      <w:r w:rsidR="00F07C5D">
        <w:rPr>
          <w:rFonts w:ascii="Times New Roman" w:eastAsia="Times New Roman" w:hAnsi="Times New Roman" w:cs="Times New Roman"/>
          <w:sz w:val="24"/>
          <w:szCs w:val="24"/>
        </w:rPr>
        <w:t>lemental drakes and heralds are not presented as important factors here, suggesting that they might not bring much gold earning to the team.</w:t>
      </w:r>
    </w:p>
    <w:p w14:paraId="36030A81" w14:textId="77777777" w:rsidR="000165B7" w:rsidRPr="0099313D" w:rsidRDefault="000165B7">
      <w:pPr>
        <w:rPr>
          <w:rFonts w:ascii="Times New Roman" w:eastAsia="Times New Roman" w:hAnsi="Times New Roman" w:cs="Times New Roman"/>
          <w:sz w:val="24"/>
          <w:szCs w:val="24"/>
        </w:rPr>
      </w:pPr>
    </w:p>
    <w:p w14:paraId="2DB6B774" w14:textId="5C1D042B" w:rsidR="000165B7" w:rsidRPr="0099313D"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As a next step, we plot</w:t>
      </w:r>
      <w:r w:rsidR="00F07C5D">
        <w:rPr>
          <w:rFonts w:ascii="Times New Roman" w:eastAsia="Times New Roman" w:hAnsi="Times New Roman" w:cs="Times New Roman"/>
          <w:sz w:val="24"/>
          <w:szCs w:val="24"/>
        </w:rPr>
        <w:t>ted</w:t>
      </w:r>
      <w:r w:rsidRPr="0099313D">
        <w:rPr>
          <w:rFonts w:ascii="Times New Roman" w:eastAsia="Times New Roman" w:hAnsi="Times New Roman" w:cs="Times New Roman"/>
          <w:sz w:val="24"/>
          <w:szCs w:val="24"/>
        </w:rPr>
        <w:t xml:space="preserve"> the correlation heatmap between the 11 most significant factors </w:t>
      </w:r>
      <w:r w:rsidR="00012D6B">
        <w:rPr>
          <w:rFonts w:ascii="Times New Roman" w:eastAsia="Times New Roman" w:hAnsi="Times New Roman" w:cs="Times New Roman"/>
          <w:sz w:val="24"/>
          <w:szCs w:val="24"/>
        </w:rPr>
        <w:t>to evaluate the correlation among these significant factors better</w:t>
      </w:r>
      <w:r w:rsidRPr="0099313D">
        <w:rPr>
          <w:rFonts w:ascii="Times New Roman" w:eastAsia="Times New Roman" w:hAnsi="Times New Roman" w:cs="Times New Roman"/>
          <w:sz w:val="24"/>
          <w:szCs w:val="24"/>
        </w:rPr>
        <w:t>:</w:t>
      </w:r>
    </w:p>
    <w:p w14:paraId="55A8A6A5" w14:textId="77777777" w:rsidR="000165B7" w:rsidRPr="0099313D" w:rsidRDefault="000165B7">
      <w:pPr>
        <w:rPr>
          <w:rFonts w:ascii="Times New Roman" w:eastAsia="Times New Roman" w:hAnsi="Times New Roman" w:cs="Times New Roman"/>
          <w:sz w:val="24"/>
          <w:szCs w:val="24"/>
        </w:rPr>
      </w:pPr>
    </w:p>
    <w:p w14:paraId="420DE90C" w14:textId="08388C77" w:rsidR="000165B7" w:rsidRPr="0099313D" w:rsidRDefault="00000000">
      <w:pPr>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We can observe that game length </w:t>
      </w:r>
      <w:r w:rsidR="00F07C5D">
        <w:rPr>
          <w:rFonts w:ascii="Times New Roman" w:eastAsia="Times New Roman" w:hAnsi="Times New Roman" w:cs="Times New Roman"/>
          <w:sz w:val="24"/>
          <w:szCs w:val="24"/>
        </w:rPr>
        <w:t>significantly correlates</w:t>
      </w:r>
      <w:r w:rsidRPr="0099313D">
        <w:rPr>
          <w:rFonts w:ascii="Times New Roman" w:eastAsia="Times New Roman" w:hAnsi="Times New Roman" w:cs="Times New Roman"/>
          <w:sz w:val="24"/>
          <w:szCs w:val="24"/>
        </w:rPr>
        <w:t xml:space="preserve"> with vision score and minion kills, and vision score is also highly correlated with minion kills. </w:t>
      </w:r>
      <w:r w:rsidRPr="0099313D">
        <w:rPr>
          <w:rFonts w:ascii="Times New Roman" w:eastAsia="Times New Roman" w:hAnsi="Times New Roman" w:cs="Times New Roman"/>
          <w:noProof/>
          <w:sz w:val="24"/>
          <w:szCs w:val="24"/>
        </w:rPr>
        <w:drawing>
          <wp:inline distT="114300" distB="114300" distL="114300" distR="114300" wp14:anchorId="3A8D3BE7" wp14:editId="573FF345">
            <wp:extent cx="4713933" cy="4807362"/>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713933" cy="4807362"/>
                    </a:xfrm>
                    <a:prstGeom prst="rect">
                      <a:avLst/>
                    </a:prstGeom>
                    <a:ln/>
                  </pic:spPr>
                </pic:pic>
              </a:graphicData>
            </a:graphic>
          </wp:inline>
        </w:drawing>
      </w:r>
    </w:p>
    <w:p w14:paraId="2AB25AC9" w14:textId="77777777" w:rsidR="000165B7" w:rsidRPr="004B1BA4" w:rsidRDefault="00000000">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b/>
          <w:sz w:val="24"/>
          <w:szCs w:val="24"/>
        </w:rPr>
        <w:t>2.4 Summarized Result</w:t>
      </w:r>
    </w:p>
    <w:p w14:paraId="4BB23E8B" w14:textId="1490B54C" w:rsidR="00012D6B" w:rsidRPr="004B1BA4" w:rsidRDefault="00012D6B" w:rsidP="0099313D">
      <w:pPr>
        <w:spacing w:line="240" w:lineRule="auto"/>
        <w:rPr>
          <w:rFonts w:ascii="Times New Roman" w:eastAsia="Times New Roman" w:hAnsi="Times New Roman" w:cs="Times New Roman"/>
          <w:sz w:val="24"/>
          <w:szCs w:val="24"/>
        </w:rPr>
      </w:pPr>
      <w:r w:rsidRPr="00012D6B">
        <w:rPr>
          <w:rFonts w:ascii="Times New Roman" w:eastAsia="Times New Roman" w:hAnsi="Times New Roman" w:cs="Times New Roman"/>
          <w:sz w:val="24"/>
          <w:szCs w:val="24"/>
        </w:rPr>
        <w:t xml:space="preserve">The predictor “game length” is the variable with </w:t>
      </w:r>
      <w:r>
        <w:rPr>
          <w:rFonts w:ascii="Times New Roman" w:eastAsia="Times New Roman" w:hAnsi="Times New Roman" w:cs="Times New Roman"/>
          <w:sz w:val="24"/>
          <w:szCs w:val="24"/>
        </w:rPr>
        <w:t xml:space="preserve">the </w:t>
      </w:r>
      <w:r w:rsidRPr="00012D6B">
        <w:rPr>
          <w:rFonts w:ascii="Times New Roman" w:eastAsia="Times New Roman" w:hAnsi="Times New Roman" w:cs="Times New Roman"/>
          <w:sz w:val="24"/>
          <w:szCs w:val="24"/>
        </w:rPr>
        <w:t xml:space="preserve">highest coefficient value in both Lasso regression without PCA and principal component analysis (component 3).  In addition, “damage to champions”, “vision score”, and “minion kills” are selected by PCA (component 3), “Assist”, “kills”, and “towers” are selected by PCA (component 1), as they are also selected by Lasso regression, indicating they are the significant predictors. In Lasso regression, the binary predictors are non-significant in predicting the total gold, while in regression of principal components predictors combined with binary variables, the binary variable is also not as important as if we set the alpha </w:t>
      </w:r>
      <w:r>
        <w:rPr>
          <w:rFonts w:ascii="Times New Roman" w:eastAsia="Times New Roman" w:hAnsi="Times New Roman" w:cs="Times New Roman"/>
          <w:sz w:val="24"/>
          <w:szCs w:val="24"/>
        </w:rPr>
        <w:t>value</w:t>
      </w:r>
      <w:r w:rsidRPr="00012D6B">
        <w:rPr>
          <w:rFonts w:ascii="Times New Roman" w:eastAsia="Times New Roman" w:hAnsi="Times New Roman" w:cs="Times New Roman"/>
          <w:sz w:val="24"/>
          <w:szCs w:val="24"/>
        </w:rPr>
        <w:t xml:space="preserve"> to be </w:t>
      </w:r>
      <w:r>
        <w:rPr>
          <w:rFonts w:ascii="Times New Roman" w:eastAsia="Times New Roman" w:hAnsi="Times New Roman" w:cs="Times New Roman"/>
          <w:sz w:val="24"/>
          <w:szCs w:val="24"/>
        </w:rPr>
        <w:t>high</w:t>
      </w:r>
      <w:r w:rsidRPr="00012D6B">
        <w:rPr>
          <w:rFonts w:ascii="Times New Roman" w:eastAsia="Times New Roman" w:hAnsi="Times New Roman" w:cs="Times New Roman"/>
          <w:sz w:val="24"/>
          <w:szCs w:val="24"/>
        </w:rPr>
        <w:t xml:space="preserve">. </w:t>
      </w:r>
      <w:r w:rsidR="003664AF" w:rsidRPr="00012D6B">
        <w:rPr>
          <w:rFonts w:ascii="Times New Roman" w:eastAsia="Times New Roman" w:hAnsi="Times New Roman" w:cs="Times New Roman"/>
          <w:sz w:val="24"/>
          <w:szCs w:val="24"/>
        </w:rPr>
        <w:t>All</w:t>
      </w:r>
      <w:r w:rsidRPr="00012D6B">
        <w:rPr>
          <w:rFonts w:ascii="Times New Roman" w:eastAsia="Times New Roman" w:hAnsi="Times New Roman" w:cs="Times New Roman"/>
          <w:sz w:val="24"/>
          <w:szCs w:val="24"/>
        </w:rPr>
        <w:t xml:space="preserve"> these regression</w:t>
      </w:r>
      <w:r>
        <w:rPr>
          <w:rFonts w:ascii="Times New Roman" w:eastAsia="Times New Roman" w:hAnsi="Times New Roman" w:cs="Times New Roman"/>
          <w:sz w:val="24"/>
          <w:szCs w:val="24"/>
        </w:rPr>
        <w:t xml:space="preserve"> models</w:t>
      </w:r>
      <w:r w:rsidRPr="00012D6B">
        <w:rPr>
          <w:rFonts w:ascii="Times New Roman" w:eastAsia="Times New Roman" w:hAnsi="Times New Roman" w:cs="Times New Roman"/>
          <w:sz w:val="24"/>
          <w:szCs w:val="24"/>
        </w:rPr>
        <w:t xml:space="preserve"> showed ‘game </w:t>
      </w:r>
      <w:r w:rsidRPr="00012D6B">
        <w:rPr>
          <w:rFonts w:ascii="Times New Roman" w:eastAsia="Times New Roman" w:hAnsi="Times New Roman" w:cs="Times New Roman"/>
          <w:sz w:val="24"/>
          <w:szCs w:val="24"/>
        </w:rPr>
        <w:lastRenderedPageBreak/>
        <w:t xml:space="preserve">length’ is the most </w:t>
      </w:r>
      <w:r>
        <w:rPr>
          <w:rFonts w:ascii="Times New Roman" w:eastAsia="Times New Roman" w:hAnsi="Times New Roman" w:cs="Times New Roman"/>
          <w:sz w:val="24"/>
          <w:szCs w:val="24"/>
        </w:rPr>
        <w:t>crucial</w:t>
      </w:r>
      <w:r w:rsidRPr="00012D6B">
        <w:rPr>
          <w:rFonts w:ascii="Times New Roman" w:eastAsia="Times New Roman" w:hAnsi="Times New Roman" w:cs="Times New Roman"/>
          <w:sz w:val="24"/>
          <w:szCs w:val="24"/>
        </w:rPr>
        <w:t xml:space="preserve"> variable in predicting ‘total gold’</w:t>
      </w:r>
      <w:r>
        <w:rPr>
          <w:rFonts w:ascii="Times New Roman" w:eastAsia="Times New Roman" w:hAnsi="Times New Roman" w:cs="Times New Roman"/>
          <w:sz w:val="24"/>
          <w:szCs w:val="24"/>
        </w:rPr>
        <w:t>; it</w:t>
      </w:r>
      <w:r w:rsidRPr="00012D6B">
        <w:rPr>
          <w:rFonts w:ascii="Times New Roman" w:eastAsia="Times New Roman" w:hAnsi="Times New Roman" w:cs="Times New Roman"/>
          <w:sz w:val="24"/>
          <w:szCs w:val="24"/>
        </w:rPr>
        <w:t xml:space="preserve"> makes sense because the longer the game played, the higher the killing number and damage to champions, etc</w:t>
      </w:r>
      <w:r>
        <w:rPr>
          <w:rFonts w:ascii="Times New Roman" w:eastAsia="Times New Roman" w:hAnsi="Times New Roman" w:cs="Times New Roman"/>
          <w:sz w:val="24"/>
          <w:szCs w:val="24"/>
        </w:rPr>
        <w:t>.</w:t>
      </w:r>
      <w:r w:rsidRPr="00012D6B">
        <w:rPr>
          <w:rFonts w:ascii="Times New Roman" w:eastAsia="Times New Roman" w:hAnsi="Times New Roman" w:cs="Times New Roman"/>
          <w:sz w:val="24"/>
          <w:szCs w:val="24"/>
        </w:rPr>
        <w:t>, contributing to higher ‘total gold</w:t>
      </w:r>
      <w:r>
        <w:rPr>
          <w:rFonts w:ascii="Times New Roman" w:eastAsia="Times New Roman" w:hAnsi="Times New Roman" w:cs="Times New Roman"/>
          <w:sz w:val="24"/>
          <w:szCs w:val="24"/>
        </w:rPr>
        <w:t>,’</w:t>
      </w:r>
      <w:r w:rsidRPr="00012D6B">
        <w:rPr>
          <w:rFonts w:ascii="Times New Roman" w:eastAsia="Times New Roman" w:hAnsi="Times New Roman" w:cs="Times New Roman"/>
          <w:sz w:val="24"/>
          <w:szCs w:val="24"/>
        </w:rPr>
        <w:t xml:space="preserve"> which is the determinant factor of ‘total gold</w:t>
      </w:r>
      <w:r>
        <w:rPr>
          <w:rFonts w:ascii="Times New Roman" w:eastAsia="Times New Roman" w:hAnsi="Times New Roman" w:cs="Times New Roman"/>
          <w:sz w:val="24"/>
          <w:szCs w:val="24"/>
        </w:rPr>
        <w:t>.’</w:t>
      </w:r>
      <w:r w:rsidRPr="00012D6B">
        <w:rPr>
          <w:rFonts w:ascii="Times New Roman" w:eastAsia="Times New Roman" w:hAnsi="Times New Roman" w:cs="Times New Roman"/>
          <w:sz w:val="24"/>
          <w:szCs w:val="24"/>
        </w:rPr>
        <w:t xml:space="preserve"> </w:t>
      </w:r>
    </w:p>
    <w:p w14:paraId="02DA7778" w14:textId="77777777" w:rsidR="000165B7" w:rsidRPr="004B1BA4" w:rsidRDefault="000165B7">
      <w:pPr>
        <w:spacing w:line="240" w:lineRule="auto"/>
        <w:rPr>
          <w:rFonts w:ascii="Times New Roman" w:eastAsia="Times New Roman" w:hAnsi="Times New Roman" w:cs="Times New Roman"/>
          <w:sz w:val="24"/>
          <w:szCs w:val="24"/>
        </w:rPr>
      </w:pPr>
    </w:p>
    <w:p w14:paraId="1225DD09"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3. Classification Problem</w:t>
      </w:r>
    </w:p>
    <w:p w14:paraId="519D5CB7"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3.1 Question</w:t>
      </w:r>
    </w:p>
    <w:p w14:paraId="1CFABD09" w14:textId="6669F1E6" w:rsidR="000165B7" w:rsidRPr="0099313D" w:rsidRDefault="00012D6B">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competitive nature of </w:t>
      </w:r>
      <w:proofErr w:type="spellStart"/>
      <w:r>
        <w:rPr>
          <w:rFonts w:ascii="Times New Roman" w:eastAsia="Times New Roman" w:hAnsi="Times New Roman" w:cs="Times New Roman"/>
          <w:sz w:val="24"/>
          <w:szCs w:val="24"/>
        </w:rPr>
        <w:t>LoL</w:t>
      </w:r>
      <w:proofErr w:type="spellEnd"/>
      <w:r>
        <w:rPr>
          <w:rFonts w:ascii="Times New Roman" w:eastAsia="Times New Roman" w:hAnsi="Times New Roman" w:cs="Times New Roman"/>
          <w:sz w:val="24"/>
          <w:szCs w:val="24"/>
        </w:rPr>
        <w:t>, w</w:t>
      </w:r>
      <w:r w:rsidRPr="0099313D">
        <w:rPr>
          <w:rFonts w:ascii="Times New Roman" w:eastAsia="Times New Roman" w:hAnsi="Times New Roman" w:cs="Times New Roman"/>
          <w:sz w:val="24"/>
          <w:szCs w:val="24"/>
        </w:rPr>
        <w:t xml:space="preserve">in or lose is always the most </w:t>
      </w:r>
      <w:r>
        <w:rPr>
          <w:rFonts w:ascii="Times New Roman" w:eastAsia="Times New Roman" w:hAnsi="Times New Roman" w:cs="Times New Roman"/>
          <w:sz w:val="24"/>
          <w:szCs w:val="24"/>
        </w:rPr>
        <w:t>essential</w:t>
      </w:r>
      <w:r w:rsidRPr="00993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part of the game</w:t>
      </w:r>
      <w:r w:rsidRPr="009931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Pr="0099313D">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section</w:t>
      </w:r>
      <w:r w:rsidRPr="0099313D">
        <w:rPr>
          <w:rFonts w:ascii="Times New Roman" w:eastAsia="Times New Roman" w:hAnsi="Times New Roman" w:cs="Times New Roman"/>
          <w:sz w:val="24"/>
          <w:szCs w:val="24"/>
        </w:rPr>
        <w:t xml:space="preserve">, we try to </w:t>
      </w:r>
      <w:r>
        <w:rPr>
          <w:rFonts w:ascii="Times New Roman" w:eastAsia="Times New Roman" w:hAnsi="Times New Roman" w:cs="Times New Roman"/>
          <w:sz w:val="24"/>
          <w:szCs w:val="24"/>
        </w:rPr>
        <w:t>predict</w:t>
      </w:r>
      <w:r w:rsidRPr="0099313D">
        <w:rPr>
          <w:rFonts w:ascii="Times New Roman" w:eastAsia="Times New Roman" w:hAnsi="Times New Roman" w:cs="Times New Roman"/>
          <w:sz w:val="24"/>
          <w:szCs w:val="24"/>
        </w:rPr>
        <w:t xml:space="preserve"> the result of a game</w:t>
      </w:r>
      <w:r>
        <w:rPr>
          <w:rFonts w:ascii="Times New Roman" w:eastAsia="Times New Roman" w:hAnsi="Times New Roman" w:cs="Times New Roman"/>
          <w:sz w:val="24"/>
          <w:szCs w:val="24"/>
        </w:rPr>
        <w:t xml:space="preserve"> based on gaming statistics</w:t>
      </w:r>
      <w:r w:rsidRPr="0099313D">
        <w:rPr>
          <w:rFonts w:ascii="Times New Roman" w:eastAsia="Times New Roman" w:hAnsi="Times New Roman" w:cs="Times New Roman"/>
          <w:sz w:val="24"/>
          <w:szCs w:val="24"/>
        </w:rPr>
        <w:t xml:space="preserve">. Since there are only two possible results-win or lose, </w:t>
      </w:r>
      <w:r>
        <w:rPr>
          <w:rFonts w:ascii="Times New Roman" w:eastAsia="Times New Roman" w:hAnsi="Times New Roman" w:cs="Times New Roman"/>
          <w:sz w:val="24"/>
          <w:szCs w:val="24"/>
        </w:rPr>
        <w:t>it is</w:t>
      </w:r>
      <w:r w:rsidRPr="0099313D">
        <w:rPr>
          <w:rFonts w:ascii="Times New Roman" w:eastAsia="Times New Roman" w:hAnsi="Times New Roman" w:cs="Times New Roman"/>
          <w:sz w:val="24"/>
          <w:szCs w:val="24"/>
        </w:rPr>
        <w:t xml:space="preserve"> a 0-1 classification problem. </w:t>
      </w:r>
    </w:p>
    <w:p w14:paraId="5A32D2F7"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3.2 Approach</w:t>
      </w:r>
    </w:p>
    <w:p w14:paraId="6AD43F9F" w14:textId="7287222D"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The features used in this question </w:t>
      </w:r>
      <w:proofErr w:type="gramStart"/>
      <w:r w:rsidRPr="0099313D">
        <w:rPr>
          <w:rFonts w:ascii="Times New Roman" w:eastAsia="Times New Roman" w:hAnsi="Times New Roman" w:cs="Times New Roman"/>
          <w:sz w:val="24"/>
          <w:szCs w:val="24"/>
        </w:rPr>
        <w:t>are:</w:t>
      </w:r>
      <w:proofErr w:type="gramEnd"/>
      <w:r w:rsidRPr="0099313D">
        <w:rPr>
          <w:rFonts w:ascii="Times New Roman" w:eastAsia="Times New Roman" w:hAnsi="Times New Roman" w:cs="Times New Roman"/>
          <w:sz w:val="24"/>
          <w:szCs w:val="24"/>
        </w:rPr>
        <w:t xml:space="preserve"> result (“0” =lose,</w:t>
      </w:r>
      <w:r w:rsidR="00012D6B">
        <w:rPr>
          <w:rFonts w:ascii="Times New Roman" w:eastAsia="Times New Roman" w:hAnsi="Times New Roman" w:cs="Times New Roman"/>
          <w:sz w:val="24"/>
          <w:szCs w:val="24"/>
        </w:rPr>
        <w:t xml:space="preserve"> “</w:t>
      </w:r>
      <w:r w:rsidRPr="0099313D">
        <w:rPr>
          <w:rFonts w:ascii="Times New Roman" w:eastAsia="Times New Roman" w:hAnsi="Times New Roman" w:cs="Times New Roman"/>
          <w:sz w:val="24"/>
          <w:szCs w:val="24"/>
        </w:rPr>
        <w:t xml:space="preserve">1” =win) as </w:t>
      </w:r>
      <w:r w:rsidR="00012D6B">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dependent variable, </w:t>
      </w:r>
      <w:r w:rsidR="00012D6B">
        <w:rPr>
          <w:rFonts w:ascii="Times New Roman" w:eastAsia="Times New Roman" w:hAnsi="Times New Roman" w:cs="Times New Roman"/>
          <w:sz w:val="24"/>
          <w:szCs w:val="24"/>
        </w:rPr>
        <w:t xml:space="preserve">and </w:t>
      </w:r>
      <w:r w:rsidRPr="0099313D">
        <w:rPr>
          <w:rFonts w:ascii="Times New Roman" w:eastAsia="Times New Roman" w:hAnsi="Times New Roman" w:cs="Times New Roman"/>
          <w:sz w:val="24"/>
          <w:szCs w:val="24"/>
        </w:rPr>
        <w:t xml:space="preserve">all other features except text features as </w:t>
      </w:r>
      <w:r w:rsidR="00012D6B">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independent variable.  </w:t>
      </w:r>
      <w:r w:rsidR="00012D6B">
        <w:rPr>
          <w:rFonts w:ascii="Times New Roman" w:eastAsia="Times New Roman" w:hAnsi="Times New Roman" w:cs="Times New Roman"/>
          <w:sz w:val="24"/>
          <w:szCs w:val="24"/>
        </w:rPr>
        <w:t>There are</w:t>
      </w:r>
      <w:r w:rsidRPr="0099313D">
        <w:rPr>
          <w:rFonts w:ascii="Times New Roman" w:eastAsia="Times New Roman" w:hAnsi="Times New Roman" w:cs="Times New Roman"/>
          <w:sz w:val="24"/>
          <w:szCs w:val="24"/>
        </w:rPr>
        <w:t xml:space="preserve"> 88 predictor variables in total in this question. </w:t>
      </w:r>
    </w:p>
    <w:p w14:paraId="6B999432" w14:textId="6B71E429" w:rsidR="000165B7" w:rsidRPr="0099313D" w:rsidRDefault="00000000">
      <w:pPr>
        <w:spacing w:after="160" w:line="259" w:lineRule="auto"/>
        <w:rPr>
          <w:rFonts w:ascii="Times New Roman" w:eastAsia="Times New Roman" w:hAnsi="Times New Roman" w:cs="Times New Roman"/>
          <w:color w:val="8EAADB"/>
          <w:sz w:val="24"/>
          <w:szCs w:val="24"/>
        </w:rPr>
      </w:pPr>
      <w:r w:rsidRPr="0099313D">
        <w:rPr>
          <w:rFonts w:ascii="Times New Roman" w:eastAsia="Times New Roman" w:hAnsi="Times New Roman" w:cs="Times New Roman"/>
          <w:sz w:val="24"/>
          <w:szCs w:val="24"/>
        </w:rPr>
        <w:t>Notice that some variables are data of the opponent team, like “</w:t>
      </w:r>
      <w:proofErr w:type="spellStart"/>
      <w:r w:rsidRPr="0099313D">
        <w:rPr>
          <w:rFonts w:ascii="Times New Roman" w:eastAsia="Times New Roman" w:hAnsi="Times New Roman" w:cs="Times New Roman"/>
          <w:sz w:val="24"/>
          <w:szCs w:val="24"/>
        </w:rPr>
        <w:t>opp_dragons</w:t>
      </w:r>
      <w:proofErr w:type="spellEnd"/>
      <w:r w:rsidRPr="0099313D">
        <w:rPr>
          <w:rFonts w:ascii="Times New Roman" w:eastAsia="Times New Roman" w:hAnsi="Times New Roman" w:cs="Times New Roman"/>
          <w:sz w:val="24"/>
          <w:szCs w:val="24"/>
        </w:rPr>
        <w:t xml:space="preserve">”, “opp_glodat10”, which means two records from the same game </w:t>
      </w:r>
      <w:r w:rsidR="00012D6B">
        <w:rPr>
          <w:rFonts w:ascii="Times New Roman" w:eastAsia="Times New Roman" w:hAnsi="Times New Roman" w:cs="Times New Roman"/>
          <w:sz w:val="24"/>
          <w:szCs w:val="24"/>
        </w:rPr>
        <w:t>strongly correlate</w:t>
      </w:r>
      <w:r w:rsidRPr="0099313D">
        <w:rPr>
          <w:rFonts w:ascii="Times New Roman" w:eastAsia="Times New Roman" w:hAnsi="Times New Roman" w:cs="Times New Roman"/>
          <w:sz w:val="24"/>
          <w:szCs w:val="24"/>
        </w:rPr>
        <w:t xml:space="preserve"> with each other. So, </w:t>
      </w:r>
      <w:r w:rsidR="00012D6B" w:rsidRPr="00012D6B">
        <w:rPr>
          <w:rFonts w:ascii="Times New Roman" w:eastAsia="Times New Roman" w:hAnsi="Times New Roman" w:cs="Times New Roman"/>
          <w:sz w:val="24"/>
          <w:szCs w:val="24"/>
        </w:rPr>
        <w:t>like</w:t>
      </w:r>
      <w:r w:rsidRPr="0099313D">
        <w:rPr>
          <w:rFonts w:ascii="Times New Roman" w:eastAsia="Times New Roman" w:hAnsi="Times New Roman" w:cs="Times New Roman"/>
          <w:sz w:val="24"/>
          <w:szCs w:val="24"/>
        </w:rPr>
        <w:t xml:space="preserve"> the inference question, we also randomly pick</w:t>
      </w:r>
      <w:r w:rsidR="001D53EE">
        <w:rPr>
          <w:rFonts w:ascii="Times New Roman" w:eastAsia="Times New Roman" w:hAnsi="Times New Roman" w:cs="Times New Roman"/>
          <w:sz w:val="24"/>
          <w:szCs w:val="24"/>
        </w:rPr>
        <w:t>ed</w:t>
      </w:r>
      <w:r w:rsidRPr="0099313D">
        <w:rPr>
          <w:rFonts w:ascii="Times New Roman" w:eastAsia="Times New Roman" w:hAnsi="Times New Roman" w:cs="Times New Roman"/>
          <w:sz w:val="24"/>
          <w:szCs w:val="24"/>
        </w:rPr>
        <w:t xml:space="preserve"> one record for each game. After that, data was split into a training set (80% of all the data) and a testing set (20% of all the data).</w:t>
      </w:r>
    </w:p>
    <w:p w14:paraId="7DD72F7B" w14:textId="6C55C72A"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3.3.1 Analysis</w:t>
      </w:r>
      <w:r w:rsidR="00012D6B">
        <w:rPr>
          <w:rFonts w:ascii="Times New Roman" w:eastAsia="Times New Roman" w:hAnsi="Times New Roman" w:cs="Times New Roman"/>
          <w:sz w:val="24"/>
          <w:szCs w:val="24"/>
        </w:rPr>
        <w:t>: Logistic Regression</w:t>
      </w:r>
    </w:p>
    <w:p w14:paraId="4345827C"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Using 88 gaming metrics as predictors, we ran a logistic regression model with built-in cross-validation on the non-standardized training data. The default cross-validation generator used by the function is Stratified K-Folds, and the default value was 5-fold. This cross-validation process (which happened while training the model using the training set) allowed us to perform regularization on the logistic model and find the inverse of the regularization parameter value that map to the best score of the model.</w:t>
      </w:r>
    </w:p>
    <w:p w14:paraId="5CABB22D"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t>
      </w:r>
    </w:p>
    <w:p w14:paraId="41DF4E1A"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lastRenderedPageBreak/>
        <w:t>The logistic model predicted the game outcome with an accuracy of 97.59%, and its AUROC value was 0.9965. The ROC curve and the confusion matrix are shown below.</w:t>
      </w:r>
      <w:r w:rsidRPr="004B1BA4">
        <w:rPr>
          <w:rFonts w:ascii="Times New Roman" w:eastAsia="Times New Roman" w:hAnsi="Times New Roman" w:cs="Times New Roman"/>
          <w:noProof/>
          <w:sz w:val="24"/>
          <w:szCs w:val="24"/>
        </w:rPr>
        <w:drawing>
          <wp:inline distT="114300" distB="114300" distL="114300" distR="114300" wp14:anchorId="4B647C8D" wp14:editId="690B08EF">
            <wp:extent cx="5943600" cy="29464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946400"/>
                    </a:xfrm>
                    <a:prstGeom prst="rect">
                      <a:avLst/>
                    </a:prstGeom>
                    <a:ln/>
                  </pic:spPr>
                </pic:pic>
              </a:graphicData>
            </a:graphic>
          </wp:inline>
        </w:drawing>
      </w:r>
    </w:p>
    <w:p w14:paraId="2EC4088C" w14:textId="77777777" w:rsidR="000165B7" w:rsidRPr="004B1BA4" w:rsidRDefault="000165B7">
      <w:pPr>
        <w:spacing w:line="259" w:lineRule="auto"/>
        <w:rPr>
          <w:rFonts w:ascii="Times New Roman" w:eastAsia="Times New Roman" w:hAnsi="Times New Roman" w:cs="Times New Roman"/>
          <w:sz w:val="24"/>
          <w:szCs w:val="24"/>
        </w:rPr>
      </w:pPr>
    </w:p>
    <w:p w14:paraId="3188B92E"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Table 1 included the top 10 most important factors related to the game result, sorted based on the absolute values of the weights. By looking at the weights, we could tell that </w:t>
      </w:r>
      <w:proofErr w:type="gramStart"/>
      <w:r w:rsidRPr="004B1BA4">
        <w:rPr>
          <w:rFonts w:ascii="Times New Roman" w:eastAsia="Times New Roman" w:hAnsi="Times New Roman" w:cs="Times New Roman"/>
          <w:sz w:val="24"/>
          <w:szCs w:val="24"/>
        </w:rPr>
        <w:t>“earned</w:t>
      </w:r>
      <w:proofErr w:type="gramEnd"/>
      <w:r w:rsidRPr="004B1BA4">
        <w:rPr>
          <w:rFonts w:ascii="Times New Roman" w:eastAsia="Times New Roman" w:hAnsi="Times New Roman" w:cs="Times New Roman"/>
          <w:sz w:val="24"/>
          <w:szCs w:val="24"/>
        </w:rPr>
        <w:t xml:space="preserve"> gold” and “earned gold per minute” played a vital role in the game outcome: the more gold earned per game and per minute, the higher the chance of winning the game. In addition, “deaths” and “assists” were significant predictors. “Deaths” was negatively correlated with winning, suggesting that having more deaths on the team reduced the probability of winning. On the other hand, more assists could lead to a higher chance of winning. The result also emphasized the importance of “vision” in </w:t>
      </w:r>
      <w:proofErr w:type="spellStart"/>
      <w:r w:rsidRPr="004B1BA4">
        <w:rPr>
          <w:rFonts w:ascii="Times New Roman" w:eastAsia="Times New Roman" w:hAnsi="Times New Roman" w:cs="Times New Roman"/>
          <w:sz w:val="24"/>
          <w:szCs w:val="24"/>
        </w:rPr>
        <w:t>LoL</w:t>
      </w:r>
      <w:proofErr w:type="spellEnd"/>
      <w:r w:rsidRPr="004B1BA4">
        <w:rPr>
          <w:rFonts w:ascii="Times New Roman" w:eastAsia="Times New Roman" w:hAnsi="Times New Roman" w:cs="Times New Roman"/>
          <w:sz w:val="24"/>
          <w:szCs w:val="24"/>
        </w:rPr>
        <w:t>, with a higher vision score correlated with an increased winning rate.</w:t>
      </w:r>
    </w:p>
    <w:p w14:paraId="6534D6C7"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t>
      </w:r>
    </w:p>
    <w:p w14:paraId="37206B8E"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One interesting finding to note down here is that while average damage to champions per minute (“</w:t>
      </w:r>
      <w:proofErr w:type="spellStart"/>
      <w:r w:rsidRPr="004B1BA4">
        <w:rPr>
          <w:rFonts w:ascii="Times New Roman" w:eastAsia="Times New Roman" w:hAnsi="Times New Roman" w:cs="Times New Roman"/>
          <w:sz w:val="24"/>
          <w:szCs w:val="24"/>
        </w:rPr>
        <w:t>dpm</w:t>
      </w:r>
      <w:proofErr w:type="spellEnd"/>
      <w:r w:rsidRPr="004B1BA4">
        <w:rPr>
          <w:rFonts w:ascii="Times New Roman" w:eastAsia="Times New Roman" w:hAnsi="Times New Roman" w:cs="Times New Roman"/>
          <w:sz w:val="24"/>
          <w:szCs w:val="24"/>
        </w:rPr>
        <w:t>”) was positively correlated to winning, damage taken per minute was negatively related to winning. This difference in the directions of two similar gaming metrics indicated that damage made to champions was a more effective type of damage in winning the game.</w:t>
      </w:r>
    </w:p>
    <w:tbl>
      <w:tblPr>
        <w:tblStyle w:val="a1"/>
        <w:tblW w:w="5400" w:type="dxa"/>
        <w:tblBorders>
          <w:top w:val="nil"/>
          <w:left w:val="nil"/>
          <w:bottom w:val="nil"/>
          <w:right w:val="nil"/>
          <w:insideH w:val="nil"/>
          <w:insideV w:val="nil"/>
        </w:tblBorders>
        <w:tblLayout w:type="fixed"/>
        <w:tblLook w:val="0600" w:firstRow="0" w:lastRow="0" w:firstColumn="0" w:lastColumn="0" w:noHBand="1" w:noVBand="1"/>
      </w:tblPr>
      <w:tblGrid>
        <w:gridCol w:w="2700"/>
        <w:gridCol w:w="2700"/>
      </w:tblGrid>
      <w:tr w:rsidR="000165B7" w:rsidRPr="004B1BA4" w14:paraId="0D69D21F" w14:textId="77777777">
        <w:trPr>
          <w:trHeight w:val="500"/>
        </w:trPr>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B0990"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Predictor</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3AD77F"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Weight</w:t>
            </w:r>
          </w:p>
        </w:tc>
      </w:tr>
      <w:tr w:rsidR="000165B7" w:rsidRPr="004B1BA4" w14:paraId="426D4880"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E9E78"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 xml:space="preserve">earned </w:t>
            </w:r>
            <w:proofErr w:type="spellStart"/>
            <w:r w:rsidRPr="004B1BA4">
              <w:rPr>
                <w:rFonts w:ascii="Times New Roman" w:eastAsia="Times New Roman" w:hAnsi="Times New Roman" w:cs="Times New Roman"/>
                <w:color w:val="212121"/>
                <w:sz w:val="24"/>
                <w:szCs w:val="24"/>
                <w:highlight w:val="white"/>
              </w:rPr>
              <w:t>gpm</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590225B4"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0.005462</w:t>
            </w:r>
          </w:p>
        </w:tc>
      </w:tr>
      <w:tr w:rsidR="000165B7" w:rsidRPr="004B1BA4" w14:paraId="3C3C8476"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335BB"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t>minionkills</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45B141F7"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-0.005420</w:t>
            </w:r>
          </w:p>
        </w:tc>
      </w:tr>
      <w:tr w:rsidR="000165B7" w:rsidRPr="004B1BA4" w14:paraId="54CD0B4A"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B273A3"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t>dpm</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10B2D12"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0.004086</w:t>
            </w:r>
          </w:p>
        </w:tc>
      </w:tr>
      <w:tr w:rsidR="000165B7" w:rsidRPr="004B1BA4" w14:paraId="1F716EFD"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370A8C"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lastRenderedPageBreak/>
              <w:t>damagetakenperminute</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2F9C6F95"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-0.002261</w:t>
            </w:r>
          </w:p>
        </w:tc>
      </w:tr>
      <w:tr w:rsidR="000165B7" w:rsidRPr="004B1BA4" w14:paraId="75034FC7"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BB9ACD"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 xml:space="preserve">deaths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012EA1D6"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-0.001703</w:t>
            </w:r>
          </w:p>
        </w:tc>
      </w:tr>
      <w:tr w:rsidR="000165B7" w:rsidRPr="004B1BA4" w14:paraId="35D3875A"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18789D"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t>visionscore</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14D7CCAB"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0.001331</w:t>
            </w:r>
          </w:p>
        </w:tc>
      </w:tr>
      <w:tr w:rsidR="000165B7" w:rsidRPr="004B1BA4" w14:paraId="4F1841DD"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C4943"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t>earnedgold</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7F934057"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0.001177</w:t>
            </w:r>
          </w:p>
        </w:tc>
      </w:tr>
      <w:tr w:rsidR="000165B7" w:rsidRPr="004B1BA4" w14:paraId="759A990A"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A3A9A7"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t>wardsplaced</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51B05ADC"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0.001002</w:t>
            </w:r>
          </w:p>
        </w:tc>
      </w:tr>
      <w:tr w:rsidR="000165B7" w:rsidRPr="004B1BA4" w14:paraId="3F89DFBC"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DFCC8"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proofErr w:type="spellStart"/>
            <w:r w:rsidRPr="004B1BA4">
              <w:rPr>
                <w:rFonts w:ascii="Times New Roman" w:eastAsia="Times New Roman" w:hAnsi="Times New Roman" w:cs="Times New Roman"/>
                <w:color w:val="212121"/>
                <w:sz w:val="24"/>
                <w:szCs w:val="24"/>
                <w:highlight w:val="white"/>
              </w:rPr>
              <w:t>opp_towers</w:t>
            </w:r>
            <w:proofErr w:type="spellEnd"/>
            <w:r w:rsidRPr="004B1BA4">
              <w:rPr>
                <w:rFonts w:ascii="Times New Roman" w:eastAsia="Times New Roman" w:hAnsi="Times New Roman" w:cs="Times New Roman"/>
                <w:color w:val="212121"/>
                <w:sz w:val="24"/>
                <w:szCs w:val="24"/>
                <w:highlight w:val="white"/>
              </w:rPr>
              <w:t xml:space="preserve">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33077114"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-0.000969</w:t>
            </w:r>
          </w:p>
        </w:tc>
      </w:tr>
      <w:tr w:rsidR="000165B7" w:rsidRPr="004B1BA4" w14:paraId="238E30E5" w14:textId="77777777">
        <w:trPr>
          <w:trHeight w:val="500"/>
        </w:trPr>
        <w:tc>
          <w:tcPr>
            <w:tcW w:w="27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59167A"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 xml:space="preserve">assists                </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14:paraId="1FBFFE5E" w14:textId="77777777" w:rsidR="000165B7" w:rsidRPr="004B1BA4" w:rsidRDefault="00000000">
            <w:pPr>
              <w:spacing w:line="259" w:lineRule="auto"/>
              <w:rPr>
                <w:rFonts w:ascii="Times New Roman" w:eastAsia="Times New Roman" w:hAnsi="Times New Roman" w:cs="Times New Roman"/>
                <w:color w:val="212121"/>
                <w:sz w:val="24"/>
                <w:szCs w:val="24"/>
                <w:highlight w:val="white"/>
              </w:rPr>
            </w:pPr>
            <w:r w:rsidRPr="004B1BA4">
              <w:rPr>
                <w:rFonts w:ascii="Times New Roman" w:eastAsia="Times New Roman" w:hAnsi="Times New Roman" w:cs="Times New Roman"/>
                <w:color w:val="212121"/>
                <w:sz w:val="24"/>
                <w:szCs w:val="24"/>
                <w:highlight w:val="white"/>
              </w:rPr>
              <w:t>0.000964</w:t>
            </w:r>
          </w:p>
        </w:tc>
      </w:tr>
    </w:tbl>
    <w:p w14:paraId="20F68561" w14:textId="77777777" w:rsidR="000165B7" w:rsidRPr="004B1BA4" w:rsidRDefault="00000000">
      <w:pPr>
        <w:spacing w:line="259" w:lineRule="auto"/>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t>
      </w:r>
    </w:p>
    <w:p w14:paraId="2C6798F4" w14:textId="77777777" w:rsidR="000165B7" w:rsidRPr="0099313D" w:rsidRDefault="000165B7">
      <w:pPr>
        <w:spacing w:after="160" w:line="259" w:lineRule="auto"/>
        <w:rPr>
          <w:rFonts w:ascii="Times New Roman" w:eastAsia="Times New Roman" w:hAnsi="Times New Roman" w:cs="Times New Roman"/>
          <w:sz w:val="24"/>
          <w:szCs w:val="24"/>
        </w:rPr>
      </w:pPr>
    </w:p>
    <w:p w14:paraId="1D63A3C2"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b/>
          <w:sz w:val="24"/>
          <w:szCs w:val="24"/>
        </w:rPr>
        <w:t>3.3.2 Analysis</w:t>
      </w:r>
    </w:p>
    <w:p w14:paraId="128DF829" w14:textId="0C2BF929"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eastAsia="Times New Roman" w:hAnsi="Times New Roman" w:cs="Times New Roman"/>
          <w:sz w:val="24"/>
          <w:szCs w:val="24"/>
        </w:rPr>
        <w:t xml:space="preserve">Considering the </w:t>
      </w:r>
      <w:r w:rsidR="003664AF" w:rsidRPr="0099313D">
        <w:rPr>
          <w:rFonts w:ascii="Times New Roman" w:eastAsia="Times New Roman" w:hAnsi="Times New Roman" w:cs="Times New Roman"/>
          <w:sz w:val="24"/>
          <w:szCs w:val="24"/>
        </w:rPr>
        <w:t>number</w:t>
      </w:r>
      <w:r w:rsidRPr="0099313D">
        <w:rPr>
          <w:rFonts w:ascii="Times New Roman" w:eastAsia="Times New Roman" w:hAnsi="Times New Roman" w:cs="Times New Roman"/>
          <w:sz w:val="24"/>
          <w:szCs w:val="24"/>
        </w:rPr>
        <w:t xml:space="preserve"> of dependent variables in this question, we tr</w:t>
      </w:r>
      <w:r w:rsidR="00AC7CDE">
        <w:rPr>
          <w:rFonts w:ascii="Times New Roman" w:eastAsia="Times New Roman" w:hAnsi="Times New Roman" w:cs="Times New Roman"/>
          <w:sz w:val="24"/>
          <w:szCs w:val="24"/>
        </w:rPr>
        <w:t>ied</w:t>
      </w:r>
      <w:r w:rsidRPr="0099313D">
        <w:rPr>
          <w:rFonts w:ascii="Times New Roman" w:eastAsia="Times New Roman" w:hAnsi="Times New Roman" w:cs="Times New Roman"/>
          <w:sz w:val="24"/>
          <w:szCs w:val="24"/>
        </w:rPr>
        <w:t xml:space="preserve"> the Random Forest model and use</w:t>
      </w:r>
      <w:r w:rsidR="00AC7CDE">
        <w:rPr>
          <w:rFonts w:ascii="Times New Roman" w:eastAsia="Times New Roman" w:hAnsi="Times New Roman" w:cs="Times New Roman"/>
          <w:sz w:val="24"/>
          <w:szCs w:val="24"/>
        </w:rPr>
        <w:t>d</w:t>
      </w:r>
      <w:r w:rsidRPr="0099313D">
        <w:rPr>
          <w:rFonts w:ascii="Times New Roman" w:eastAsia="Times New Roman" w:hAnsi="Times New Roman" w:cs="Times New Roman"/>
          <w:sz w:val="24"/>
          <w:szCs w:val="24"/>
        </w:rPr>
        <w:t xml:space="preserve"> random search to do hyperparameter tuning for the number of estimators, the max features, the max depth of the tree, the minimal leaf number</w:t>
      </w:r>
      <w:r w:rsidR="00AC7CDE">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and whether to use bootstrap.</w:t>
      </w:r>
      <w:r w:rsidR="00AC7CDE">
        <w:rPr>
          <w:rFonts w:ascii="Times New Roman" w:eastAsia="Times New Roman" w:hAnsi="Times New Roman" w:cs="Times New Roman"/>
          <w:sz w:val="24"/>
          <w:szCs w:val="24"/>
        </w:rPr>
        <w:t xml:space="preserve"> Standardized data was used for the model to compare the importance of the features.</w:t>
      </w:r>
    </w:p>
    <w:p w14:paraId="6B75F696" w14:textId="3F27A04E"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After doing hyperparameter tuning with random search, the accuracy of the random forest model reaches 98.15%, and the area under the ROC curve is 0.9991, quite close to 1. The R</w:t>
      </w:r>
      <w:r w:rsidR="001D53EE">
        <w:rPr>
          <w:rFonts w:ascii="Times New Roman" w:eastAsia="Times New Roman" w:hAnsi="Times New Roman" w:cs="Times New Roman"/>
          <w:sz w:val="24"/>
          <w:szCs w:val="24"/>
        </w:rPr>
        <w:t>OC</w:t>
      </w:r>
      <w:r w:rsidRPr="0099313D">
        <w:rPr>
          <w:rFonts w:ascii="Times New Roman" w:eastAsia="Times New Roman" w:hAnsi="Times New Roman" w:cs="Times New Roman"/>
          <w:sz w:val="24"/>
          <w:szCs w:val="24"/>
        </w:rPr>
        <w:t xml:space="preserve"> curve and the confusion matrix </w:t>
      </w:r>
      <w:r w:rsidR="00012D6B">
        <w:rPr>
          <w:rFonts w:ascii="Times New Roman" w:eastAsia="Times New Roman" w:hAnsi="Times New Roman" w:cs="Times New Roman"/>
          <w:sz w:val="24"/>
          <w:szCs w:val="24"/>
        </w:rPr>
        <w:t>are</w:t>
      </w:r>
      <w:r w:rsidRPr="0099313D">
        <w:rPr>
          <w:rFonts w:ascii="Times New Roman" w:eastAsia="Times New Roman" w:hAnsi="Times New Roman" w:cs="Times New Roman"/>
          <w:sz w:val="24"/>
          <w:szCs w:val="24"/>
        </w:rPr>
        <w:t xml:space="preserve"> shown as follows.</w:t>
      </w:r>
    </w:p>
    <w:p w14:paraId="2781D374" w14:textId="68ED7D20" w:rsidR="000165B7" w:rsidRPr="0099313D" w:rsidRDefault="00000000">
      <w:pPr>
        <w:spacing w:after="160" w:line="259" w:lineRule="auto"/>
        <w:rPr>
          <w:rFonts w:ascii="Times New Roman" w:eastAsia="Times New Roman" w:hAnsi="Times New Roman" w:cs="Times New Roman"/>
          <w:sz w:val="24"/>
          <w:szCs w:val="24"/>
        </w:rPr>
      </w:pPr>
      <w:r w:rsidRPr="0099313D">
        <w:rPr>
          <w:rFonts w:ascii="Times New Roman" w:eastAsia="Times New Roman" w:hAnsi="Times New Roman" w:cs="Times New Roman"/>
          <w:sz w:val="24"/>
          <w:szCs w:val="24"/>
        </w:rPr>
        <w:t xml:space="preserve">Table 3 lists the top 10 </w:t>
      </w:r>
      <w:r w:rsidR="00012D6B">
        <w:rPr>
          <w:rFonts w:ascii="Times New Roman" w:eastAsia="Times New Roman" w:hAnsi="Times New Roman" w:cs="Times New Roman"/>
          <w:sz w:val="24"/>
          <w:szCs w:val="24"/>
        </w:rPr>
        <w:t>critical</w:t>
      </w:r>
      <w:r w:rsidRPr="0099313D">
        <w:rPr>
          <w:rFonts w:ascii="Times New Roman" w:eastAsia="Times New Roman" w:hAnsi="Times New Roman" w:cs="Times New Roman"/>
          <w:sz w:val="24"/>
          <w:szCs w:val="24"/>
        </w:rPr>
        <w:t xml:space="preserve"> variables in </w:t>
      </w:r>
      <w:r w:rsidR="00012D6B">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random forest model. “towers”, “</w:t>
      </w:r>
      <w:proofErr w:type="spellStart"/>
      <w:r w:rsidRPr="0099313D">
        <w:rPr>
          <w:rFonts w:ascii="Times New Roman" w:eastAsia="Times New Roman" w:hAnsi="Times New Roman" w:cs="Times New Roman"/>
          <w:sz w:val="24"/>
          <w:szCs w:val="24"/>
        </w:rPr>
        <w:t>opp_towers</w:t>
      </w:r>
      <w:proofErr w:type="spellEnd"/>
      <w:r w:rsidRPr="0099313D">
        <w:rPr>
          <w:rFonts w:ascii="Times New Roman" w:eastAsia="Times New Roman" w:hAnsi="Times New Roman" w:cs="Times New Roman"/>
          <w:sz w:val="24"/>
          <w:szCs w:val="24"/>
        </w:rPr>
        <w:t>”, “inhibitors”, “</w:t>
      </w:r>
      <w:proofErr w:type="spellStart"/>
      <w:r w:rsidRPr="0099313D">
        <w:rPr>
          <w:rFonts w:ascii="Times New Roman" w:eastAsia="Times New Roman" w:hAnsi="Times New Roman" w:cs="Times New Roman"/>
          <w:sz w:val="24"/>
          <w:szCs w:val="24"/>
        </w:rPr>
        <w:t>opp_inhibitors</w:t>
      </w:r>
      <w:proofErr w:type="spellEnd"/>
      <w:r w:rsidRPr="0099313D">
        <w:rPr>
          <w:rFonts w:ascii="Times New Roman" w:eastAsia="Times New Roman" w:hAnsi="Times New Roman" w:cs="Times New Roman"/>
          <w:sz w:val="24"/>
          <w:szCs w:val="24"/>
        </w:rPr>
        <w:t xml:space="preserve">” occupy </w:t>
      </w:r>
      <w:r w:rsidR="001D53EE">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top 4. </w:t>
      </w:r>
      <w:r w:rsidR="001D53EE">
        <w:rPr>
          <w:rFonts w:ascii="Times New Roman" w:eastAsia="Times New Roman" w:hAnsi="Times New Roman" w:cs="Times New Roman"/>
          <w:sz w:val="24"/>
          <w:szCs w:val="24"/>
        </w:rPr>
        <w:t>It is</w:t>
      </w:r>
      <w:r w:rsidRPr="0099313D">
        <w:rPr>
          <w:rFonts w:ascii="Times New Roman" w:eastAsia="Times New Roman" w:hAnsi="Times New Roman" w:cs="Times New Roman"/>
          <w:sz w:val="24"/>
          <w:szCs w:val="24"/>
        </w:rPr>
        <w:t xml:space="preserve"> quite reasonable since destroying </w:t>
      </w:r>
      <w:r w:rsidR="001D53EE">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opponent’s towers and </w:t>
      </w:r>
      <w:r w:rsidR="001D53EE">
        <w:rPr>
          <w:rFonts w:ascii="Times New Roman" w:eastAsia="Times New Roman" w:hAnsi="Times New Roman" w:cs="Times New Roman"/>
          <w:sz w:val="24"/>
          <w:szCs w:val="24"/>
        </w:rPr>
        <w:t>inhibitors</w:t>
      </w:r>
      <w:r w:rsidRPr="0099313D">
        <w:rPr>
          <w:rFonts w:ascii="Times New Roman" w:eastAsia="Times New Roman" w:hAnsi="Times New Roman" w:cs="Times New Roman"/>
          <w:sz w:val="24"/>
          <w:szCs w:val="24"/>
        </w:rPr>
        <w:t xml:space="preserve"> </w:t>
      </w:r>
      <w:r w:rsidR="001D53EE">
        <w:rPr>
          <w:rFonts w:ascii="Times New Roman" w:eastAsia="Times New Roman" w:hAnsi="Times New Roman" w:cs="Times New Roman"/>
          <w:sz w:val="24"/>
          <w:szCs w:val="24"/>
        </w:rPr>
        <w:t>are</w:t>
      </w:r>
      <w:r w:rsidRPr="0099313D">
        <w:rPr>
          <w:rFonts w:ascii="Times New Roman" w:eastAsia="Times New Roman" w:hAnsi="Times New Roman" w:cs="Times New Roman"/>
          <w:sz w:val="24"/>
          <w:szCs w:val="24"/>
        </w:rPr>
        <w:t xml:space="preserve"> necessar</w:t>
      </w:r>
      <w:r w:rsidR="001D53EE">
        <w:rPr>
          <w:rFonts w:ascii="Times New Roman" w:eastAsia="Times New Roman" w:hAnsi="Times New Roman" w:cs="Times New Roman"/>
          <w:sz w:val="24"/>
          <w:szCs w:val="24"/>
        </w:rPr>
        <w:t>y</w:t>
      </w:r>
      <w:r w:rsidRPr="0099313D">
        <w:rPr>
          <w:rFonts w:ascii="Times New Roman" w:eastAsia="Times New Roman" w:hAnsi="Times New Roman" w:cs="Times New Roman"/>
          <w:sz w:val="24"/>
          <w:szCs w:val="24"/>
        </w:rPr>
        <w:t xml:space="preserve"> condition</w:t>
      </w:r>
      <w:r w:rsidR="001D53EE">
        <w:rPr>
          <w:rFonts w:ascii="Times New Roman" w:eastAsia="Times New Roman" w:hAnsi="Times New Roman" w:cs="Times New Roman"/>
          <w:sz w:val="24"/>
          <w:szCs w:val="24"/>
        </w:rPr>
        <w:t>s</w:t>
      </w:r>
      <w:r w:rsidRPr="0099313D">
        <w:rPr>
          <w:rFonts w:ascii="Times New Roman" w:eastAsia="Times New Roman" w:hAnsi="Times New Roman" w:cs="Times New Roman"/>
          <w:sz w:val="24"/>
          <w:szCs w:val="24"/>
        </w:rPr>
        <w:t xml:space="preserve"> to win. Besides those variables, “</w:t>
      </w:r>
      <w:proofErr w:type="spellStart"/>
      <w:r w:rsidRPr="0099313D">
        <w:rPr>
          <w:rFonts w:ascii="Times New Roman" w:eastAsia="Times New Roman" w:hAnsi="Times New Roman" w:cs="Times New Roman"/>
          <w:sz w:val="24"/>
          <w:szCs w:val="24"/>
        </w:rPr>
        <w:t>earned_gpm</w:t>
      </w:r>
      <w:proofErr w:type="spellEnd"/>
      <w:r w:rsidRPr="0099313D">
        <w:rPr>
          <w:rFonts w:ascii="Times New Roman" w:eastAsia="Times New Roman" w:hAnsi="Times New Roman" w:cs="Times New Roman"/>
          <w:sz w:val="24"/>
          <w:szCs w:val="24"/>
        </w:rPr>
        <w:t>” and “</w:t>
      </w:r>
      <w:proofErr w:type="spellStart"/>
      <w:r w:rsidRPr="0099313D">
        <w:rPr>
          <w:rFonts w:ascii="Times New Roman" w:eastAsia="Times New Roman" w:hAnsi="Times New Roman" w:cs="Times New Roman"/>
          <w:sz w:val="24"/>
          <w:szCs w:val="24"/>
        </w:rPr>
        <w:t>totalgold</w:t>
      </w:r>
      <w:proofErr w:type="spellEnd"/>
      <w:r w:rsidRPr="0099313D">
        <w:rPr>
          <w:rFonts w:ascii="Times New Roman" w:eastAsia="Times New Roman" w:hAnsi="Times New Roman" w:cs="Times New Roman"/>
          <w:sz w:val="24"/>
          <w:szCs w:val="24"/>
        </w:rPr>
        <w:t xml:space="preserve">” are also important for winning, which means gold plays a significant role in </w:t>
      </w:r>
      <w:r w:rsidR="001D53EE">
        <w:rPr>
          <w:rFonts w:ascii="Times New Roman" w:eastAsia="Times New Roman" w:hAnsi="Times New Roman" w:cs="Times New Roman"/>
          <w:sz w:val="24"/>
          <w:szCs w:val="24"/>
        </w:rPr>
        <w:t xml:space="preserve">the </w:t>
      </w:r>
      <w:proofErr w:type="spellStart"/>
      <w:r w:rsidR="001D53EE">
        <w:rPr>
          <w:rFonts w:ascii="Times New Roman" w:eastAsia="Times New Roman" w:hAnsi="Times New Roman" w:cs="Times New Roman"/>
          <w:sz w:val="24"/>
          <w:szCs w:val="24"/>
        </w:rPr>
        <w:t>LoL</w:t>
      </w:r>
      <w:proofErr w:type="spellEnd"/>
      <w:r w:rsidRPr="0099313D">
        <w:rPr>
          <w:rFonts w:ascii="Times New Roman" w:eastAsia="Times New Roman" w:hAnsi="Times New Roman" w:cs="Times New Roman"/>
          <w:sz w:val="24"/>
          <w:szCs w:val="24"/>
        </w:rPr>
        <w:t xml:space="preserve"> game. “Death” (which can also be seen as kills of </w:t>
      </w:r>
      <w:r w:rsidR="001D53EE">
        <w:rPr>
          <w:rFonts w:ascii="Times New Roman" w:eastAsia="Times New Roman" w:hAnsi="Times New Roman" w:cs="Times New Roman"/>
          <w:sz w:val="24"/>
          <w:szCs w:val="24"/>
        </w:rPr>
        <w:t xml:space="preserve">the </w:t>
      </w:r>
      <w:r w:rsidRPr="0099313D">
        <w:rPr>
          <w:rFonts w:ascii="Times New Roman" w:eastAsia="Times New Roman" w:hAnsi="Times New Roman" w:cs="Times New Roman"/>
          <w:sz w:val="24"/>
          <w:szCs w:val="24"/>
        </w:rPr>
        <w:t xml:space="preserve">opponent team) </w:t>
      </w:r>
      <w:r w:rsidRPr="0099313D">
        <w:rPr>
          <w:rFonts w:ascii="Times New Roman" w:eastAsia="Times New Roman" w:hAnsi="Times New Roman" w:cs="Times New Roman"/>
          <w:sz w:val="24"/>
          <w:szCs w:val="24"/>
        </w:rPr>
        <w:lastRenderedPageBreak/>
        <w:t>and “assists” are also on the list</w:t>
      </w:r>
      <w:r w:rsidR="001D53EE">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w:t>
      </w:r>
      <w:r w:rsidR="001D53EE">
        <w:rPr>
          <w:rFonts w:ascii="Times New Roman" w:eastAsia="Times New Roman" w:hAnsi="Times New Roman" w:cs="Times New Roman"/>
          <w:sz w:val="24"/>
          <w:szCs w:val="24"/>
        </w:rPr>
        <w:t>T</w:t>
      </w:r>
      <w:r w:rsidRPr="0099313D">
        <w:rPr>
          <w:rFonts w:ascii="Times New Roman" w:eastAsia="Times New Roman" w:hAnsi="Times New Roman" w:cs="Times New Roman"/>
          <w:sz w:val="24"/>
          <w:szCs w:val="24"/>
        </w:rPr>
        <w:t>herefore</w:t>
      </w:r>
      <w:r w:rsidR="001D53EE">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we may </w:t>
      </w:r>
      <w:r w:rsidR="001D53EE">
        <w:rPr>
          <w:rFonts w:ascii="Times New Roman" w:eastAsia="Times New Roman" w:hAnsi="Times New Roman" w:cs="Times New Roman"/>
          <w:sz w:val="24"/>
          <w:szCs w:val="24"/>
        </w:rPr>
        <w:t xml:space="preserve">infer </w:t>
      </w:r>
      <w:r w:rsidRPr="0099313D">
        <w:rPr>
          <w:rFonts w:ascii="Times New Roman" w:eastAsia="Times New Roman" w:hAnsi="Times New Roman" w:cs="Times New Roman"/>
          <w:sz w:val="24"/>
          <w:szCs w:val="24"/>
        </w:rPr>
        <w:t xml:space="preserve">that </w:t>
      </w:r>
      <w:r w:rsidR="001D53EE">
        <w:rPr>
          <w:rFonts w:ascii="Times New Roman" w:eastAsia="Times New Roman" w:hAnsi="Times New Roman" w:cs="Times New Roman"/>
          <w:sz w:val="24"/>
          <w:szCs w:val="24"/>
        </w:rPr>
        <w:t>killing</w:t>
      </w:r>
      <w:r w:rsidRPr="0099313D">
        <w:rPr>
          <w:rFonts w:ascii="Times New Roman" w:eastAsia="Times New Roman" w:hAnsi="Times New Roman" w:cs="Times New Roman"/>
          <w:sz w:val="24"/>
          <w:szCs w:val="24"/>
        </w:rPr>
        <w:t xml:space="preserve"> with </w:t>
      </w:r>
      <w:r w:rsidRPr="0099313D">
        <w:rPr>
          <w:rFonts w:ascii="Times New Roman" w:eastAsia="Times New Roman" w:hAnsi="Times New Roman" w:cs="Times New Roman"/>
          <w:noProof/>
          <w:sz w:val="24"/>
          <w:szCs w:val="24"/>
        </w:rPr>
        <w:drawing>
          <wp:anchor distT="0" distB="0" distL="114300" distR="114300" simplePos="0" relativeHeight="251662336" behindDoc="0" locked="0" layoutInCell="1" hidden="0" allowOverlap="1" wp14:anchorId="67629F40" wp14:editId="4D843FB4">
            <wp:simplePos x="0" y="0"/>
            <wp:positionH relativeFrom="margin">
              <wp:posOffset>0</wp:posOffset>
            </wp:positionH>
            <wp:positionV relativeFrom="margin">
              <wp:posOffset>5620636</wp:posOffset>
            </wp:positionV>
            <wp:extent cx="4231640" cy="2091690"/>
            <wp:effectExtent l="0" t="0" r="0" b="0"/>
            <wp:wrapTopAndBottom distT="0" dist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231640" cy="2091690"/>
                    </a:xfrm>
                    <a:prstGeom prst="rect">
                      <a:avLst/>
                    </a:prstGeom>
                    <a:ln/>
                  </pic:spPr>
                </pic:pic>
              </a:graphicData>
            </a:graphic>
          </wp:anchor>
        </w:drawing>
      </w:r>
      <w:r w:rsidRPr="0099313D">
        <w:rPr>
          <w:rFonts w:ascii="Times New Roman" w:eastAsia="Times New Roman" w:hAnsi="Times New Roman" w:cs="Times New Roman"/>
          <w:noProof/>
          <w:sz w:val="24"/>
          <w:szCs w:val="24"/>
        </w:rPr>
        <w:drawing>
          <wp:anchor distT="0" distB="0" distL="114300" distR="114300" simplePos="0" relativeHeight="251663360" behindDoc="0" locked="0" layoutInCell="1" hidden="0" allowOverlap="1" wp14:anchorId="658CB3FB" wp14:editId="61E18AFC">
            <wp:simplePos x="0" y="0"/>
            <wp:positionH relativeFrom="margin">
              <wp:posOffset>4029815</wp:posOffset>
            </wp:positionH>
            <wp:positionV relativeFrom="page">
              <wp:posOffset>6344536</wp:posOffset>
            </wp:positionV>
            <wp:extent cx="1568523" cy="2289877"/>
            <wp:effectExtent l="0" t="0" r="0" b="0"/>
            <wp:wrapTopAndBottom distT="0" dist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568523" cy="2289877"/>
                    </a:xfrm>
                    <a:prstGeom prst="rect">
                      <a:avLst/>
                    </a:prstGeom>
                    <a:ln/>
                  </pic:spPr>
                </pic:pic>
              </a:graphicData>
            </a:graphic>
          </wp:anchor>
        </w:drawing>
      </w:r>
      <w:r w:rsidRPr="0099313D">
        <w:rPr>
          <w:rFonts w:ascii="Times New Roman" w:eastAsia="Times New Roman" w:hAnsi="Times New Roman" w:cs="Times New Roman"/>
          <w:sz w:val="24"/>
          <w:szCs w:val="24"/>
        </w:rPr>
        <w:t>teammates</w:t>
      </w:r>
      <w:r w:rsidR="00F417D2">
        <w:rPr>
          <w:rFonts w:ascii="Times New Roman" w:eastAsia="Times New Roman" w:hAnsi="Times New Roman" w:cs="Times New Roman"/>
          <w:sz w:val="24"/>
          <w:szCs w:val="24"/>
        </w:rPr>
        <w:t>’</w:t>
      </w:r>
      <w:r w:rsidRPr="0099313D">
        <w:rPr>
          <w:rFonts w:ascii="Times New Roman" w:eastAsia="Times New Roman" w:hAnsi="Times New Roman" w:cs="Times New Roman"/>
          <w:sz w:val="24"/>
          <w:szCs w:val="24"/>
        </w:rPr>
        <w:t xml:space="preserve"> assistant</w:t>
      </w:r>
      <w:r w:rsidR="001D53EE">
        <w:rPr>
          <w:rFonts w:ascii="Times New Roman" w:eastAsia="Times New Roman" w:hAnsi="Times New Roman" w:cs="Times New Roman"/>
          <w:sz w:val="24"/>
          <w:szCs w:val="24"/>
        </w:rPr>
        <w:t>s</w:t>
      </w:r>
      <w:r w:rsidRPr="0099313D">
        <w:rPr>
          <w:rFonts w:ascii="Times New Roman" w:eastAsia="Times New Roman" w:hAnsi="Times New Roman" w:cs="Times New Roman"/>
          <w:sz w:val="24"/>
          <w:szCs w:val="24"/>
        </w:rPr>
        <w:t xml:space="preserve"> may be better than </w:t>
      </w:r>
      <w:r w:rsidR="001D53EE">
        <w:rPr>
          <w:rFonts w:ascii="Times New Roman" w:eastAsia="Times New Roman" w:hAnsi="Times New Roman" w:cs="Times New Roman"/>
          <w:sz w:val="24"/>
          <w:szCs w:val="24"/>
        </w:rPr>
        <w:t xml:space="preserve">a </w:t>
      </w:r>
      <w:r w:rsidRPr="0099313D">
        <w:rPr>
          <w:rFonts w:ascii="Times New Roman" w:eastAsia="Times New Roman" w:hAnsi="Times New Roman" w:cs="Times New Roman"/>
          <w:sz w:val="24"/>
          <w:szCs w:val="24"/>
        </w:rPr>
        <w:t xml:space="preserve">solo kill. </w:t>
      </w:r>
      <w:r w:rsidR="001D53EE">
        <w:rPr>
          <w:rFonts w:ascii="Times New Roman" w:eastAsia="Times New Roman" w:hAnsi="Times New Roman" w:cs="Times New Roman"/>
          <w:sz w:val="24"/>
          <w:szCs w:val="24"/>
        </w:rPr>
        <w:t>Regarding the resources taken</w:t>
      </w:r>
      <w:r w:rsidR="00F417D2">
        <w:rPr>
          <w:rFonts w:ascii="Times New Roman" w:eastAsia="Times New Roman" w:hAnsi="Times New Roman" w:cs="Times New Roman"/>
          <w:sz w:val="24"/>
          <w:szCs w:val="24"/>
        </w:rPr>
        <w:t xml:space="preserve"> by the team</w:t>
      </w:r>
      <w:r w:rsidR="001D53EE">
        <w:rPr>
          <w:rFonts w:ascii="Times New Roman" w:eastAsia="Times New Roman" w:hAnsi="Times New Roman" w:cs="Times New Roman"/>
          <w:sz w:val="24"/>
          <w:szCs w:val="24"/>
        </w:rPr>
        <w:t>, “dragons” and “</w:t>
      </w:r>
      <w:proofErr w:type="spellStart"/>
      <w:r w:rsidR="001D53EE">
        <w:rPr>
          <w:rFonts w:ascii="Times New Roman" w:eastAsia="Times New Roman" w:hAnsi="Times New Roman" w:cs="Times New Roman"/>
          <w:sz w:val="24"/>
          <w:szCs w:val="24"/>
        </w:rPr>
        <w:t>opp_elders</w:t>
      </w:r>
      <w:proofErr w:type="spellEnd"/>
      <w:r w:rsidR="001D53EE">
        <w:rPr>
          <w:rFonts w:ascii="Times New Roman" w:eastAsia="Times New Roman" w:hAnsi="Times New Roman" w:cs="Times New Roman"/>
          <w:sz w:val="24"/>
          <w:szCs w:val="24"/>
        </w:rPr>
        <w:t xml:space="preserve">” seem </w:t>
      </w:r>
      <w:r w:rsidRPr="0099313D">
        <w:rPr>
          <w:rFonts w:ascii="Times New Roman" w:eastAsia="Times New Roman" w:hAnsi="Times New Roman" w:cs="Times New Roman"/>
          <w:sz w:val="24"/>
          <w:szCs w:val="24"/>
        </w:rPr>
        <w:t>more important than other</w:t>
      </w:r>
      <w:r w:rsidR="001D53EE">
        <w:rPr>
          <w:rFonts w:ascii="Times New Roman" w:eastAsia="Times New Roman" w:hAnsi="Times New Roman" w:cs="Times New Roman"/>
          <w:sz w:val="24"/>
          <w:szCs w:val="24"/>
        </w:rPr>
        <w:t xml:space="preserve"> types of</w:t>
      </w:r>
      <w:r w:rsidRPr="0099313D">
        <w:rPr>
          <w:rFonts w:ascii="Times New Roman" w:eastAsia="Times New Roman" w:hAnsi="Times New Roman" w:cs="Times New Roman"/>
          <w:sz w:val="24"/>
          <w:szCs w:val="24"/>
        </w:rPr>
        <w:t xml:space="preserve"> resources.</w:t>
      </w:r>
    </w:p>
    <w:p w14:paraId="3A99BF77" w14:textId="77777777" w:rsidR="000165B7" w:rsidRPr="0099313D" w:rsidRDefault="000165B7">
      <w:pPr>
        <w:spacing w:after="160" w:line="259" w:lineRule="auto"/>
        <w:rPr>
          <w:rFonts w:ascii="Times New Roman" w:eastAsia="Times New Roman" w:hAnsi="Times New Roman" w:cs="Times New Roman"/>
          <w:b/>
          <w:sz w:val="24"/>
          <w:szCs w:val="24"/>
        </w:rPr>
      </w:pPr>
    </w:p>
    <w:p w14:paraId="37530628" w14:textId="77777777" w:rsidR="000165B7" w:rsidRPr="0099313D" w:rsidRDefault="00000000">
      <w:pPr>
        <w:spacing w:after="160" w:line="259" w:lineRule="auto"/>
        <w:rPr>
          <w:rFonts w:ascii="Times New Roman" w:eastAsia="Times New Roman" w:hAnsi="Times New Roman" w:cs="Times New Roman"/>
          <w:b/>
          <w:sz w:val="24"/>
          <w:szCs w:val="24"/>
        </w:rPr>
      </w:pPr>
      <w:r w:rsidRPr="0099313D">
        <w:rPr>
          <w:rFonts w:ascii="Times New Roman" w:hAnsi="Times New Roman" w:cs="Times New Roman"/>
          <w:noProof/>
          <w:sz w:val="24"/>
          <w:szCs w:val="24"/>
        </w:rPr>
        <w:drawing>
          <wp:anchor distT="0" distB="0" distL="114300" distR="114300" simplePos="0" relativeHeight="251664384" behindDoc="0" locked="0" layoutInCell="1" hidden="0" allowOverlap="1" wp14:anchorId="249DC77B" wp14:editId="53FA7CAB">
            <wp:simplePos x="0" y="0"/>
            <wp:positionH relativeFrom="column">
              <wp:posOffset>25401</wp:posOffset>
            </wp:positionH>
            <wp:positionV relativeFrom="paragraph">
              <wp:posOffset>0</wp:posOffset>
            </wp:positionV>
            <wp:extent cx="5943600" cy="3896995"/>
            <wp:effectExtent l="0" t="0" r="0" b="0"/>
            <wp:wrapTopAndBottom distT="0" dist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3896995"/>
                    </a:xfrm>
                    <a:prstGeom prst="rect">
                      <a:avLst/>
                    </a:prstGeom>
                    <a:ln/>
                  </pic:spPr>
                </pic:pic>
              </a:graphicData>
            </a:graphic>
          </wp:anchor>
        </w:drawing>
      </w:r>
    </w:p>
    <w:p w14:paraId="072002C7" w14:textId="77777777" w:rsidR="000165B7" w:rsidRPr="004B1BA4" w:rsidRDefault="000165B7">
      <w:pPr>
        <w:spacing w:line="240" w:lineRule="auto"/>
        <w:rPr>
          <w:rFonts w:ascii="Times New Roman" w:eastAsia="Times New Roman" w:hAnsi="Times New Roman" w:cs="Times New Roman"/>
          <w:sz w:val="24"/>
          <w:szCs w:val="24"/>
        </w:rPr>
      </w:pPr>
    </w:p>
    <w:p w14:paraId="72174263" w14:textId="77777777" w:rsidR="000165B7" w:rsidRPr="004B1BA4" w:rsidRDefault="000165B7">
      <w:pPr>
        <w:spacing w:line="240" w:lineRule="auto"/>
        <w:rPr>
          <w:rFonts w:ascii="Times New Roman" w:eastAsia="Times New Roman" w:hAnsi="Times New Roman" w:cs="Times New Roman"/>
          <w:b/>
          <w:sz w:val="24"/>
          <w:szCs w:val="24"/>
        </w:rPr>
      </w:pPr>
    </w:p>
    <w:p w14:paraId="595DE543" w14:textId="5549BEC0" w:rsidR="002C0396" w:rsidRDefault="00000000" w:rsidP="0099313D">
      <w:pPr>
        <w:spacing w:line="240" w:lineRule="auto"/>
        <w:rPr>
          <w:rFonts w:ascii="Times New Roman" w:eastAsia="Times New Roman" w:hAnsi="Times New Roman" w:cs="Times New Roman"/>
          <w:sz w:val="24"/>
          <w:szCs w:val="24"/>
        </w:rPr>
      </w:pPr>
      <w:r w:rsidRPr="004B1BA4">
        <w:rPr>
          <w:rFonts w:ascii="Times New Roman" w:eastAsia="Times New Roman" w:hAnsi="Times New Roman" w:cs="Times New Roman"/>
          <w:b/>
          <w:sz w:val="24"/>
          <w:szCs w:val="24"/>
        </w:rPr>
        <w:t>3.4 Summarized Result</w:t>
      </w:r>
    </w:p>
    <w:p w14:paraId="0186CC23" w14:textId="411EFA4B" w:rsidR="002C0396" w:rsidRPr="0099313D" w:rsidRDefault="002C0396">
      <w:pPr>
        <w:rPr>
          <w:rFonts w:ascii="Times New Roman" w:hAnsi="Times New Roman" w:cs="Times New Roman"/>
          <w:sz w:val="24"/>
          <w:szCs w:val="24"/>
        </w:rPr>
      </w:pPr>
      <w:r w:rsidRPr="004B1BA4">
        <w:rPr>
          <w:rFonts w:ascii="Times New Roman" w:eastAsia="Times New Roman" w:hAnsi="Times New Roman" w:cs="Times New Roman"/>
          <w:sz w:val="24"/>
          <w:szCs w:val="24"/>
        </w:rPr>
        <w:lastRenderedPageBreak/>
        <w:t xml:space="preserve">Our analysis in part three confirmed our expectation in part two that gold is a vital gaming metric impacting the game result. Additionally, even though the number of team kills is a crucial factor in total gold prediction, it does not weigh the same importance in winning the game. In contrast, team total deaths became more important in determining the game result. In other words, it might not matter how many kills a team made throughout the game, but to win the game, one must have fewer deaths. Moreover, by ranking the importance of variables in both models, heralds and barons are not as </w:t>
      </w:r>
      <w:r w:rsidR="001D53EE">
        <w:rPr>
          <w:rFonts w:ascii="Times New Roman" w:eastAsia="Times New Roman" w:hAnsi="Times New Roman" w:cs="Times New Roman"/>
          <w:sz w:val="24"/>
          <w:szCs w:val="24"/>
        </w:rPr>
        <w:t>crucial</w:t>
      </w:r>
      <w:r w:rsidRPr="004B1BA4">
        <w:rPr>
          <w:rFonts w:ascii="Times New Roman" w:eastAsia="Times New Roman" w:hAnsi="Times New Roman" w:cs="Times New Roman"/>
          <w:sz w:val="24"/>
          <w:szCs w:val="24"/>
        </w:rPr>
        <w:t xml:space="preserve"> as dragons and elders in winning the game, which could be tied back to our first conclusion about the advantage of selecting the blue side. The reason is that dragons and elders are near the blue side of the jungle, whereas heralds and barons are near the red part. </w:t>
      </w:r>
    </w:p>
    <w:p w14:paraId="6120DDD7" w14:textId="77777777" w:rsidR="000165B7" w:rsidRPr="0099313D" w:rsidRDefault="000165B7">
      <w:pPr>
        <w:rPr>
          <w:rFonts w:ascii="Times New Roman" w:hAnsi="Times New Roman" w:cs="Times New Roman"/>
          <w:sz w:val="24"/>
          <w:szCs w:val="24"/>
        </w:rPr>
      </w:pPr>
    </w:p>
    <w:p w14:paraId="44EB729F" w14:textId="77777777" w:rsidR="000165B7" w:rsidRPr="004B1BA4" w:rsidRDefault="00000000">
      <w:pPr>
        <w:rPr>
          <w:rFonts w:ascii="Times New Roman" w:eastAsia="Times New Roman" w:hAnsi="Times New Roman" w:cs="Times New Roman"/>
          <w:b/>
          <w:sz w:val="24"/>
          <w:szCs w:val="24"/>
        </w:rPr>
      </w:pPr>
      <w:r w:rsidRPr="004B1BA4">
        <w:rPr>
          <w:rFonts w:ascii="Times New Roman" w:eastAsia="Times New Roman" w:hAnsi="Times New Roman" w:cs="Times New Roman"/>
          <w:b/>
          <w:sz w:val="24"/>
          <w:szCs w:val="24"/>
        </w:rPr>
        <w:t>Conclusion</w:t>
      </w:r>
    </w:p>
    <w:p w14:paraId="17991EB9" w14:textId="77777777" w:rsidR="000165B7" w:rsidRPr="004B1BA4" w:rsidRDefault="00000000">
      <w:pPr>
        <w:ind w:firstLine="720"/>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In this report, we used three common data science approaches, inference, prediction, and classification, to answer questions related to the </w:t>
      </w:r>
      <w:proofErr w:type="spellStart"/>
      <w:r w:rsidRPr="004B1BA4">
        <w:rPr>
          <w:rFonts w:ascii="Times New Roman" w:eastAsia="Times New Roman" w:hAnsi="Times New Roman" w:cs="Times New Roman"/>
          <w:sz w:val="24"/>
          <w:szCs w:val="24"/>
        </w:rPr>
        <w:t>LoL</w:t>
      </w:r>
      <w:proofErr w:type="spellEnd"/>
      <w:r w:rsidRPr="004B1BA4">
        <w:rPr>
          <w:rFonts w:ascii="Times New Roman" w:eastAsia="Times New Roman" w:hAnsi="Times New Roman" w:cs="Times New Roman"/>
          <w:sz w:val="24"/>
          <w:szCs w:val="24"/>
        </w:rPr>
        <w:t xml:space="preserve"> matches.</w:t>
      </w:r>
    </w:p>
    <w:p w14:paraId="683C5454" w14:textId="61FC1174" w:rsidR="000165B7" w:rsidRPr="004B1BA4" w:rsidRDefault="00000000">
      <w:pPr>
        <w:ind w:firstLine="720"/>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For the first question about pre-game side selection, by looking at the total winning and losing matches of the red and blue teams, we found that the overall game design was not balanced for the side of the team. Since side selections are not always random in tournaments, selecting the advantageous side might be the first step to winning the whole game. Future questions could be asked to investigate the reason underlying such an advantage </w:t>
      </w:r>
      <w:proofErr w:type="gramStart"/>
      <w:r w:rsidRPr="004B1BA4">
        <w:rPr>
          <w:rFonts w:ascii="Times New Roman" w:eastAsia="Times New Roman" w:hAnsi="Times New Roman" w:cs="Times New Roman"/>
          <w:sz w:val="24"/>
          <w:szCs w:val="24"/>
        </w:rPr>
        <w:t>in side</w:t>
      </w:r>
      <w:proofErr w:type="gramEnd"/>
      <w:r w:rsidRPr="004B1BA4">
        <w:rPr>
          <w:rFonts w:ascii="Times New Roman" w:eastAsia="Times New Roman" w:hAnsi="Times New Roman" w:cs="Times New Roman"/>
          <w:sz w:val="24"/>
          <w:szCs w:val="24"/>
        </w:rPr>
        <w:t xml:space="preserve"> selection by looking at specific champion selections and bans on each side across patches. One should also notice the self-selection bias in this dataset. If the team won from being on the blue side in its previous matches, it is more likely to choose the blue side again in future games. Thus, we could not interpret the dependence as a causal relationship. </w:t>
      </w:r>
      <w:r w:rsidR="00B504C4">
        <w:rPr>
          <w:rFonts w:ascii="Times New Roman" w:eastAsia="Times New Roman" w:hAnsi="Times New Roman" w:cs="Times New Roman"/>
          <w:sz w:val="24"/>
          <w:szCs w:val="24"/>
        </w:rPr>
        <w:t>An ideal dataset for this analysis would be collected by randomizing side selection for all the matches. Using this dataset, t</w:t>
      </w:r>
      <w:r w:rsidRPr="004B1BA4">
        <w:rPr>
          <w:rFonts w:ascii="Times New Roman" w:eastAsia="Times New Roman" w:hAnsi="Times New Roman" w:cs="Times New Roman"/>
          <w:sz w:val="24"/>
          <w:szCs w:val="24"/>
        </w:rPr>
        <w:t>ime series analysis focusing on the red/blue side selection of specific teams could also be another interesting direction to explore.</w:t>
      </w:r>
      <w:r w:rsidR="00B504C4">
        <w:rPr>
          <w:rFonts w:ascii="Times New Roman" w:eastAsia="Times New Roman" w:hAnsi="Times New Roman" w:cs="Times New Roman"/>
          <w:sz w:val="24"/>
          <w:szCs w:val="24"/>
        </w:rPr>
        <w:t xml:space="preserve"> </w:t>
      </w:r>
    </w:p>
    <w:p w14:paraId="6D7C1266" w14:textId="77777777" w:rsidR="000165B7" w:rsidRPr="004B1BA4" w:rsidRDefault="00000000">
      <w:pPr>
        <w:ind w:firstLine="720"/>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For the second question, based on the results of lasso regressions on both dimension-reduced data after PCA and the original standardized data, the length of the game, damage to champions, towers, vision score, different types of kills, and assists are the contributing factors in predicting the total gold of the team. One limitation of our PCA analysis is that the standardization performed before conducting PCA might amplify variables with low columns. In addition, the variable loadings on the components are not distinct enough for us to clearly interpret each component. Even though the components are not correlated, the collinearity between variables still exists when analyzing the loadings of each component, making it hard to perform efficient feature selection based on the loadings.</w:t>
      </w:r>
    </w:p>
    <w:p w14:paraId="4BDAC4DF" w14:textId="24F90CEC" w:rsidR="000165B7" w:rsidRPr="004B1BA4" w:rsidRDefault="00000000">
      <w:pP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ab/>
        <w:t xml:space="preserve">For the last question, the logistic regression and random forest model results show that assists, deaths, earned gold, and total gold </w:t>
      </w:r>
      <w:r w:rsidR="0099313D">
        <w:rPr>
          <w:rFonts w:ascii="Times New Roman" w:eastAsia="Times New Roman" w:hAnsi="Times New Roman" w:cs="Times New Roman"/>
          <w:sz w:val="24"/>
          <w:szCs w:val="24"/>
        </w:rPr>
        <w:t>are</w:t>
      </w:r>
      <w:r w:rsidRPr="004B1BA4">
        <w:rPr>
          <w:rFonts w:ascii="Times New Roman" w:eastAsia="Times New Roman" w:hAnsi="Times New Roman" w:cs="Times New Roman"/>
          <w:sz w:val="24"/>
          <w:szCs w:val="24"/>
        </w:rPr>
        <w:t xml:space="preserve"> </w:t>
      </w:r>
      <w:r w:rsidR="001D53EE">
        <w:rPr>
          <w:rFonts w:ascii="Times New Roman" w:eastAsia="Times New Roman" w:hAnsi="Times New Roman" w:cs="Times New Roman"/>
          <w:sz w:val="24"/>
          <w:szCs w:val="24"/>
        </w:rPr>
        <w:t>critical</w:t>
      </w:r>
      <w:r w:rsidRPr="004B1BA4">
        <w:rPr>
          <w:rFonts w:ascii="Times New Roman" w:eastAsia="Times New Roman" w:hAnsi="Times New Roman" w:cs="Times New Roman"/>
          <w:sz w:val="24"/>
          <w:szCs w:val="24"/>
        </w:rPr>
        <w:t xml:space="preserve"> winning factors. One limitation of this analysis is that we used outcome features to classify the outcome. This issue became more prominent in our random forest model since the number of towers and inhibitors are part of the embedded rules in evaluating victory. Thus, they would be and should be important winning factors. More than 2/3 of the variables are information collected after the game ends. If we only </w:t>
      </w:r>
      <w:r w:rsidRPr="004B1BA4">
        <w:rPr>
          <w:rFonts w:ascii="Times New Roman" w:eastAsia="Times New Roman" w:hAnsi="Times New Roman" w:cs="Times New Roman"/>
          <w:sz w:val="24"/>
          <w:szCs w:val="24"/>
        </w:rPr>
        <w:lastRenderedPageBreak/>
        <w:t>use the inter-game variables (e.g., gold at 10 min), the accuracy of the logistic regression model would be 74.86%.</w:t>
      </w:r>
    </w:p>
    <w:p w14:paraId="0F09C8B1" w14:textId="71CF0053" w:rsidR="002A4CC1" w:rsidRPr="004B1BA4" w:rsidRDefault="00000000">
      <w:pPr>
        <w:rPr>
          <w:rFonts w:ascii="Times New Roman" w:eastAsia="Times New Roman" w:hAnsi="Times New Roman" w:cs="Times New Roman"/>
          <w:sz w:val="24"/>
          <w:szCs w:val="24"/>
        </w:rPr>
      </w:pPr>
      <w:r w:rsidRPr="004B1BA4">
        <w:rPr>
          <w:rFonts w:ascii="Times New Roman" w:eastAsia="Times New Roman" w:hAnsi="Times New Roman" w:cs="Times New Roman"/>
          <w:sz w:val="24"/>
          <w:szCs w:val="24"/>
        </w:rPr>
        <w:t xml:space="preserve">        </w:t>
      </w:r>
      <w:r w:rsidRPr="004B1BA4">
        <w:rPr>
          <w:rFonts w:ascii="Times New Roman" w:eastAsia="Times New Roman" w:hAnsi="Times New Roman" w:cs="Times New Roman"/>
          <w:sz w:val="24"/>
          <w:szCs w:val="24"/>
        </w:rPr>
        <w:tab/>
      </w:r>
      <w:proofErr w:type="gramStart"/>
      <w:r w:rsidRPr="004B1BA4">
        <w:rPr>
          <w:rFonts w:ascii="Times New Roman" w:eastAsia="Times New Roman" w:hAnsi="Times New Roman" w:cs="Times New Roman"/>
          <w:sz w:val="24"/>
          <w:szCs w:val="24"/>
        </w:rPr>
        <w:t>All of</w:t>
      </w:r>
      <w:proofErr w:type="gramEnd"/>
      <w:r w:rsidRPr="004B1BA4">
        <w:rPr>
          <w:rFonts w:ascii="Times New Roman" w:eastAsia="Times New Roman" w:hAnsi="Times New Roman" w:cs="Times New Roman"/>
          <w:sz w:val="24"/>
          <w:szCs w:val="24"/>
        </w:rPr>
        <w:t xml:space="preserve"> our models yield great fits of the test data and high accuracy. One of the main reasons behind this is that this project aimed to capture a relatively simple gaming mechanism using a comprehensive dataset. Unlike models that describe real-life events, our model focused on exploring the mechanism in the game of League of Legends, which composes of fewer uncertainties and has an implicit evaluation system designed by the developers. Given that our dataset covered nearly all gaming metrics, it would not be surprising to have great model performance if all variables were added to the model. Aware of this, </w:t>
      </w:r>
      <w:r w:rsidR="00B504C4">
        <w:rPr>
          <w:rFonts w:ascii="Times New Roman" w:eastAsia="Times New Roman" w:hAnsi="Times New Roman" w:cs="Times New Roman"/>
          <w:sz w:val="24"/>
          <w:szCs w:val="24"/>
        </w:rPr>
        <w:t xml:space="preserve">this report aimed to identify the most important factors rather than </w:t>
      </w:r>
      <w:r w:rsidRPr="004B1BA4">
        <w:rPr>
          <w:rFonts w:ascii="Times New Roman" w:eastAsia="Times New Roman" w:hAnsi="Times New Roman" w:cs="Times New Roman"/>
          <w:sz w:val="24"/>
          <w:szCs w:val="24"/>
        </w:rPr>
        <w:t>develop a best-fit model.</w:t>
      </w:r>
    </w:p>
    <w:p w14:paraId="260D9A8F" w14:textId="77777777" w:rsidR="000165B7" w:rsidRPr="0099313D" w:rsidRDefault="00000000">
      <w:pPr>
        <w:ind w:firstLine="720"/>
        <w:rPr>
          <w:rFonts w:ascii="Times New Roman" w:hAnsi="Times New Roman" w:cs="Times New Roman"/>
          <w:color w:val="00FF00"/>
          <w:sz w:val="24"/>
          <w:szCs w:val="24"/>
        </w:rPr>
      </w:pPr>
      <w:r w:rsidRPr="004B1BA4">
        <w:rPr>
          <w:rFonts w:ascii="Times New Roman" w:eastAsia="Times New Roman" w:hAnsi="Times New Roman" w:cs="Times New Roman"/>
          <w:sz w:val="24"/>
          <w:szCs w:val="24"/>
        </w:rPr>
        <w:t xml:space="preserve">Our results offer insights into pre-game side selection, ways to maximize total gold in the game, and determinant factors of winning. By looking at how professional eSport teams obtained their victory, casual players could learn about strategic decision-making while playing League of Legends. Remember, the next time you are in a ranked </w:t>
      </w:r>
      <w:proofErr w:type="spellStart"/>
      <w:r w:rsidRPr="004B1BA4">
        <w:rPr>
          <w:rFonts w:ascii="Times New Roman" w:eastAsia="Times New Roman" w:hAnsi="Times New Roman" w:cs="Times New Roman"/>
          <w:sz w:val="24"/>
          <w:szCs w:val="24"/>
        </w:rPr>
        <w:t>LoL</w:t>
      </w:r>
      <w:proofErr w:type="spellEnd"/>
      <w:r w:rsidRPr="004B1BA4">
        <w:rPr>
          <w:rFonts w:ascii="Times New Roman" w:eastAsia="Times New Roman" w:hAnsi="Times New Roman" w:cs="Times New Roman"/>
          <w:sz w:val="24"/>
          <w:szCs w:val="24"/>
        </w:rPr>
        <w:t xml:space="preserve"> game, pick the blue side, die less, assist more, and take more dragons rather than heralds!</w:t>
      </w:r>
    </w:p>
    <w:p w14:paraId="6D96A1E7" w14:textId="5F565450" w:rsidR="0047274A" w:rsidRDefault="0047274A" w:rsidP="0047274A">
      <w:pPr>
        <w:rPr>
          <w:rFonts w:ascii="Times New Roman" w:hAnsi="Times New Roman" w:cs="Times New Roman"/>
          <w:color w:val="00FF00"/>
          <w:sz w:val="24"/>
          <w:szCs w:val="24"/>
        </w:rPr>
      </w:pPr>
    </w:p>
    <w:p w14:paraId="0DED6A1E" w14:textId="28803C14" w:rsidR="002A4CC1" w:rsidRPr="0099313D" w:rsidRDefault="002A4CC1" w:rsidP="0047274A">
      <w:pPr>
        <w:rPr>
          <w:rFonts w:ascii="Times New Roman" w:hAnsi="Times New Roman" w:cs="Times New Roman"/>
          <w:color w:val="000000" w:themeColor="text1"/>
          <w:sz w:val="24"/>
          <w:szCs w:val="24"/>
        </w:rPr>
      </w:pPr>
      <w:r w:rsidRPr="0099313D">
        <w:rPr>
          <w:rFonts w:ascii="Times New Roman" w:hAnsi="Times New Roman" w:cs="Times New Roman"/>
          <w:color w:val="000000" w:themeColor="text1"/>
          <w:sz w:val="24"/>
          <w:szCs w:val="24"/>
        </w:rPr>
        <w:t>[Extra Credit]: Using a two-sided Welch t-test to compare the number of kills from matches within the LCK leagues to those within the LCS league, we did not detect any significant difference between the two means (p-value: 0.2).</w:t>
      </w:r>
    </w:p>
    <w:p w14:paraId="38A454FF" w14:textId="77777777" w:rsidR="002A4CC1" w:rsidRPr="0099313D" w:rsidRDefault="002A4CC1" w:rsidP="0047274A">
      <w:pPr>
        <w:rPr>
          <w:rFonts w:ascii="Times New Roman" w:hAnsi="Times New Roman" w:cs="Times New Roman"/>
          <w:color w:val="00FF00"/>
          <w:sz w:val="24"/>
          <w:szCs w:val="24"/>
        </w:rPr>
      </w:pPr>
    </w:p>
    <w:p w14:paraId="689AAC8C" w14:textId="2D4C583B" w:rsidR="0047274A" w:rsidRPr="0099313D" w:rsidRDefault="0047274A" w:rsidP="0047274A">
      <w:pPr>
        <w:rPr>
          <w:rFonts w:ascii="Times New Roman" w:hAnsi="Times New Roman" w:cs="Times New Roman"/>
          <w:color w:val="000000" w:themeColor="text1"/>
          <w:sz w:val="24"/>
          <w:szCs w:val="24"/>
        </w:rPr>
      </w:pPr>
      <w:r w:rsidRPr="0099313D">
        <w:rPr>
          <w:rFonts w:ascii="Times New Roman" w:hAnsi="Times New Roman" w:cs="Times New Roman"/>
          <w:color w:val="000000" w:themeColor="text1"/>
          <w:sz w:val="24"/>
          <w:szCs w:val="24"/>
        </w:rPr>
        <w:t>Reference</w:t>
      </w:r>
    </w:p>
    <w:p w14:paraId="2CEBDDD7" w14:textId="1EE83134" w:rsidR="0047274A" w:rsidRPr="0099313D" w:rsidRDefault="0047274A" w:rsidP="0047274A">
      <w:pPr>
        <w:rPr>
          <w:rFonts w:ascii="Times New Roman" w:hAnsi="Times New Roman" w:cs="Times New Roman"/>
          <w:color w:val="000000" w:themeColor="text1"/>
          <w:sz w:val="24"/>
          <w:szCs w:val="24"/>
        </w:rPr>
      </w:pPr>
      <w:r w:rsidRPr="0099313D">
        <w:rPr>
          <w:rFonts w:ascii="Times New Roman" w:hAnsi="Times New Roman" w:cs="Times New Roman"/>
          <w:color w:val="000000" w:themeColor="text1"/>
          <w:sz w:val="24"/>
          <w:szCs w:val="24"/>
        </w:rPr>
        <w:t xml:space="preserve">Active Player. (2022, Dec 20). </w:t>
      </w:r>
      <w:r w:rsidRPr="0099313D">
        <w:rPr>
          <w:rFonts w:ascii="Times New Roman" w:hAnsi="Times New Roman" w:cs="Times New Roman"/>
          <w:i/>
          <w:iCs/>
          <w:color w:val="000000" w:themeColor="text1"/>
          <w:sz w:val="24"/>
          <w:szCs w:val="24"/>
        </w:rPr>
        <w:t>League of Legends Live Player Count and Statistics</w:t>
      </w:r>
      <w:r w:rsidRPr="0099313D">
        <w:rPr>
          <w:rFonts w:ascii="Times New Roman" w:hAnsi="Times New Roman" w:cs="Times New Roman"/>
          <w:color w:val="000000" w:themeColor="text1"/>
          <w:sz w:val="24"/>
          <w:szCs w:val="24"/>
        </w:rPr>
        <w:t xml:space="preserve">. </w:t>
      </w:r>
      <w:hyperlink r:id="rId22" w:history="1">
        <w:r w:rsidRPr="0099313D">
          <w:rPr>
            <w:rStyle w:val="Hyperlink"/>
            <w:rFonts w:ascii="Times New Roman" w:hAnsi="Times New Roman" w:cs="Times New Roman"/>
            <w:sz w:val="24"/>
            <w:szCs w:val="24"/>
          </w:rPr>
          <w:t>https://activeplayer.io/league-of-legends/</w:t>
        </w:r>
      </w:hyperlink>
    </w:p>
    <w:p w14:paraId="661ECA1A" w14:textId="15F84D3A" w:rsidR="0047274A" w:rsidRPr="0099313D" w:rsidRDefault="0047274A" w:rsidP="0047274A">
      <w:pPr>
        <w:rPr>
          <w:rFonts w:ascii="Times New Roman" w:hAnsi="Times New Roman" w:cs="Times New Roman"/>
          <w:color w:val="000000" w:themeColor="text1"/>
          <w:sz w:val="24"/>
          <w:szCs w:val="24"/>
        </w:rPr>
      </w:pPr>
      <w:r w:rsidRPr="0099313D">
        <w:rPr>
          <w:rFonts w:ascii="Times New Roman" w:hAnsi="Times New Roman" w:cs="Times New Roman"/>
          <w:color w:val="000000" w:themeColor="text1"/>
          <w:sz w:val="24"/>
          <w:szCs w:val="24"/>
        </w:rPr>
        <w:t xml:space="preserve">Gough, C. (2022, Nov 15). </w:t>
      </w:r>
      <w:r w:rsidRPr="0099313D">
        <w:rPr>
          <w:rFonts w:ascii="Times New Roman" w:hAnsi="Times New Roman" w:cs="Times New Roman"/>
          <w:i/>
          <w:iCs/>
          <w:color w:val="000000" w:themeColor="text1"/>
          <w:sz w:val="24"/>
          <w:szCs w:val="24"/>
        </w:rPr>
        <w:t>League of Legends World Championships prize pool from 2012 to 2022</w:t>
      </w:r>
      <w:r w:rsidRPr="0099313D">
        <w:rPr>
          <w:rFonts w:ascii="Times New Roman" w:hAnsi="Times New Roman" w:cs="Times New Roman"/>
          <w:color w:val="000000" w:themeColor="text1"/>
          <w:sz w:val="24"/>
          <w:szCs w:val="24"/>
        </w:rPr>
        <w:t>. https://www.statista.com/statistics/749024/league-of-legends-championships-prize-pool/</w:t>
      </w:r>
    </w:p>
    <w:p w14:paraId="0BC0FEAA" w14:textId="77777777" w:rsidR="0047274A" w:rsidRPr="0099313D" w:rsidRDefault="0047274A" w:rsidP="0047274A">
      <w:pPr>
        <w:rPr>
          <w:rFonts w:ascii="Times New Roman" w:hAnsi="Times New Roman" w:cs="Times New Roman"/>
          <w:color w:val="000000" w:themeColor="text1"/>
          <w:sz w:val="24"/>
          <w:szCs w:val="24"/>
        </w:rPr>
      </w:pPr>
    </w:p>
    <w:p w14:paraId="5CE51EEF" w14:textId="77777777" w:rsidR="000165B7" w:rsidRPr="0099313D" w:rsidRDefault="000165B7">
      <w:pPr>
        <w:ind w:left="1440"/>
        <w:rPr>
          <w:rFonts w:ascii="Times New Roman" w:hAnsi="Times New Roman" w:cs="Times New Roman"/>
          <w:color w:val="00FF00"/>
          <w:sz w:val="24"/>
          <w:szCs w:val="24"/>
        </w:rPr>
      </w:pPr>
    </w:p>
    <w:p w14:paraId="5CE0AA70" w14:textId="77777777" w:rsidR="000165B7" w:rsidRPr="004B1BA4" w:rsidRDefault="000165B7">
      <w:pPr>
        <w:spacing w:line="240" w:lineRule="auto"/>
        <w:rPr>
          <w:rFonts w:ascii="Times New Roman" w:eastAsia="Times New Roman" w:hAnsi="Times New Roman" w:cs="Times New Roman"/>
          <w:sz w:val="24"/>
          <w:szCs w:val="24"/>
        </w:rPr>
      </w:pPr>
    </w:p>
    <w:p w14:paraId="31F76EF1" w14:textId="77777777" w:rsidR="000165B7" w:rsidRPr="0099313D" w:rsidRDefault="000165B7">
      <w:pPr>
        <w:rPr>
          <w:rFonts w:ascii="Times New Roman" w:eastAsia="Times New Roman" w:hAnsi="Times New Roman" w:cs="Times New Roman"/>
          <w:sz w:val="24"/>
          <w:szCs w:val="24"/>
        </w:rPr>
      </w:pPr>
    </w:p>
    <w:sectPr w:rsidR="000165B7" w:rsidRPr="009931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464D7"/>
    <w:multiLevelType w:val="multilevel"/>
    <w:tmpl w:val="970A0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227DE9"/>
    <w:multiLevelType w:val="multilevel"/>
    <w:tmpl w:val="41AAA8B4"/>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2253969">
    <w:abstractNumId w:val="1"/>
  </w:num>
  <w:num w:numId="2" w16cid:durableId="67739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5B7"/>
    <w:rsid w:val="00012D6B"/>
    <w:rsid w:val="000165B7"/>
    <w:rsid w:val="001D53EE"/>
    <w:rsid w:val="002A4CC1"/>
    <w:rsid w:val="002C0396"/>
    <w:rsid w:val="003664AF"/>
    <w:rsid w:val="0047274A"/>
    <w:rsid w:val="004B1BA4"/>
    <w:rsid w:val="00625B49"/>
    <w:rsid w:val="007A68E1"/>
    <w:rsid w:val="008B6D3B"/>
    <w:rsid w:val="0099313D"/>
    <w:rsid w:val="00A41EFA"/>
    <w:rsid w:val="00AC7CDE"/>
    <w:rsid w:val="00B504C4"/>
    <w:rsid w:val="00BE3863"/>
    <w:rsid w:val="00C81DBD"/>
    <w:rsid w:val="00F07C5D"/>
    <w:rsid w:val="00F417D2"/>
    <w:rsid w:val="00F63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D4F3EC"/>
  <w15:docId w15:val="{22A7538E-50EA-DE42-9E58-F01EAA2C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7274A"/>
    <w:pPr>
      <w:spacing w:line="240" w:lineRule="auto"/>
    </w:pPr>
  </w:style>
  <w:style w:type="character" w:styleId="Hyperlink">
    <w:name w:val="Hyperlink"/>
    <w:basedOn w:val="DefaultParagraphFont"/>
    <w:uiPriority w:val="99"/>
    <w:unhideWhenUsed/>
    <w:rsid w:val="0047274A"/>
    <w:rPr>
      <w:color w:val="0000FF" w:themeColor="hyperlink"/>
      <w:u w:val="single"/>
    </w:rPr>
  </w:style>
  <w:style w:type="character" w:styleId="UnresolvedMention">
    <w:name w:val="Unresolved Mention"/>
    <w:basedOn w:val="DefaultParagraphFont"/>
    <w:uiPriority w:val="99"/>
    <w:semiHidden/>
    <w:unhideWhenUsed/>
    <w:rsid w:val="00472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oracleselixir.com/tools/download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ctiveplayer.io/league-of-leg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3768</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LuoKexin</cp:lastModifiedBy>
  <cp:revision>3</cp:revision>
  <dcterms:created xsi:type="dcterms:W3CDTF">2022-12-21T03:30:00Z</dcterms:created>
  <dcterms:modified xsi:type="dcterms:W3CDTF">2022-12-21T03:37:00Z</dcterms:modified>
</cp:coreProperties>
</file>