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8A" w:rsidRPr="00267CC6" w:rsidRDefault="002E2CF9" w:rsidP="001807EA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tacloud</w:t>
      </w:r>
      <w:proofErr w:type="spellEnd"/>
      <w:r w:rsidR="001807EA" w:rsidRPr="00267CC6">
        <w:rPr>
          <w:rFonts w:hint="eastAsia"/>
          <w:sz w:val="28"/>
          <w:szCs w:val="28"/>
        </w:rPr>
        <w:t>批量导入组织和人员说明</w:t>
      </w:r>
    </w:p>
    <w:p w:rsidR="001807EA" w:rsidRDefault="00BF1744" w:rsidP="00BF1744">
      <w:pPr>
        <w:pStyle w:val="5"/>
        <w:jc w:val="left"/>
      </w:pPr>
      <w:r>
        <w:rPr>
          <w:rFonts w:hint="eastAsia"/>
        </w:rPr>
        <w:t>组织人员导入</w:t>
      </w:r>
    </w:p>
    <w:p w:rsidR="00FB580B" w:rsidRPr="00FB580B" w:rsidRDefault="00FB580B" w:rsidP="00FB580B"/>
    <w:p w:rsidR="005409C9" w:rsidRPr="00AB1EF6" w:rsidRDefault="00267CC6" w:rsidP="00267CC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默认格式说明</w:t>
      </w:r>
    </w:p>
    <w:p w:rsidR="00267CC6" w:rsidRPr="00AB1EF6" w:rsidRDefault="00AC0FE7" w:rsidP="00267CC6">
      <w:pPr>
        <w:pStyle w:val="a4"/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AB1EF6">
        <w:rPr>
          <w:noProof/>
          <w:szCs w:val="21"/>
        </w:rPr>
        <w:drawing>
          <wp:inline distT="0" distB="0" distL="0" distR="0" wp14:anchorId="2787576E" wp14:editId="0E31E471">
            <wp:extent cx="5274310" cy="11690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C6" w:rsidRPr="00AB1EF6" w:rsidRDefault="00267CC6" w:rsidP="00267CC6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/>
          <w:szCs w:val="21"/>
        </w:rPr>
        <w:t>E</w:t>
      </w:r>
      <w:r w:rsidRPr="00AB1EF6">
        <w:rPr>
          <w:rFonts w:asciiTheme="minorEastAsia" w:hAnsiTheme="minorEastAsia" w:hint="eastAsia"/>
          <w:szCs w:val="21"/>
        </w:rPr>
        <w:t>xcel以.</w:t>
      </w:r>
      <w:proofErr w:type="spellStart"/>
      <w:r w:rsidRPr="00AB1EF6">
        <w:rPr>
          <w:rFonts w:asciiTheme="minorEastAsia" w:hAnsiTheme="minorEastAsia" w:hint="eastAsia"/>
          <w:szCs w:val="21"/>
        </w:rPr>
        <w:t>xls</w:t>
      </w:r>
      <w:proofErr w:type="spellEnd"/>
      <w:r w:rsidRPr="00AB1EF6">
        <w:rPr>
          <w:rFonts w:asciiTheme="minorEastAsia" w:hAnsiTheme="minorEastAsia" w:hint="eastAsia"/>
          <w:szCs w:val="21"/>
        </w:rPr>
        <w:t>结尾</w:t>
      </w:r>
    </w:p>
    <w:p w:rsidR="004907BF" w:rsidRPr="00AB1EF6" w:rsidRDefault="004907BF" w:rsidP="00267CC6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每列的位置不能更改</w:t>
      </w:r>
    </w:p>
    <w:p w:rsidR="00267CC6" w:rsidRPr="00AB1EF6" w:rsidRDefault="003A6AD0" w:rsidP="00267CC6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Excel</w:t>
      </w:r>
      <w:r w:rsidR="00267CC6" w:rsidRPr="00AB1EF6">
        <w:rPr>
          <w:rFonts w:asciiTheme="minorEastAsia" w:hAnsiTheme="minorEastAsia" w:hint="eastAsia"/>
          <w:szCs w:val="21"/>
        </w:rPr>
        <w:t>内容格式为文本</w:t>
      </w:r>
    </w:p>
    <w:p w:rsidR="00267CC6" w:rsidRPr="00AB1EF6" w:rsidRDefault="00267CC6" w:rsidP="00267CC6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第一行为字段说明</w:t>
      </w:r>
    </w:p>
    <w:p w:rsidR="00267CC6" w:rsidRPr="00AB1EF6" w:rsidRDefault="00267CC6" w:rsidP="00267CC6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前</w:t>
      </w:r>
      <w:r w:rsidR="00376CA6" w:rsidRPr="00AB1EF6">
        <w:rPr>
          <w:rFonts w:asciiTheme="minorEastAsia" w:hAnsiTheme="minorEastAsia" w:hint="eastAsia"/>
          <w:szCs w:val="21"/>
        </w:rPr>
        <w:t>四</w:t>
      </w:r>
      <w:r w:rsidRPr="00AB1EF6">
        <w:rPr>
          <w:rFonts w:asciiTheme="minorEastAsia" w:hAnsiTheme="minorEastAsia" w:hint="eastAsia"/>
          <w:szCs w:val="21"/>
        </w:rPr>
        <w:t>列为组织信息，后</w:t>
      </w:r>
      <w:r w:rsidR="00376CA6" w:rsidRPr="00AB1EF6">
        <w:rPr>
          <w:rFonts w:asciiTheme="minorEastAsia" w:hAnsiTheme="minorEastAsia" w:hint="eastAsia"/>
          <w:szCs w:val="21"/>
        </w:rPr>
        <w:t>五</w:t>
      </w:r>
      <w:r w:rsidRPr="00AB1EF6">
        <w:rPr>
          <w:rFonts w:asciiTheme="minorEastAsia" w:hAnsiTheme="minorEastAsia" w:hint="eastAsia"/>
          <w:szCs w:val="21"/>
        </w:rPr>
        <w:t>列为用户信息，均为必填字段</w:t>
      </w:r>
      <w:r w:rsidR="003C1231" w:rsidRPr="00AB1EF6">
        <w:rPr>
          <w:rFonts w:asciiTheme="minorEastAsia" w:hAnsiTheme="minorEastAsia" w:hint="eastAsia"/>
          <w:szCs w:val="21"/>
        </w:rPr>
        <w:t>(</w:t>
      </w:r>
      <w:r w:rsidR="00D24DE8" w:rsidRPr="00AB1EF6">
        <w:rPr>
          <w:rFonts w:asciiTheme="minorEastAsia" w:hAnsiTheme="minorEastAsia" w:hint="eastAsia"/>
          <w:szCs w:val="21"/>
        </w:rPr>
        <w:t>组织路径，</w:t>
      </w:r>
      <w:r w:rsidR="003C1231" w:rsidRPr="00AB1EF6">
        <w:rPr>
          <w:rFonts w:asciiTheme="minorEastAsia" w:hAnsiTheme="minorEastAsia" w:hint="eastAsia"/>
          <w:szCs w:val="21"/>
        </w:rPr>
        <w:t>电话号码除外)</w:t>
      </w:r>
    </w:p>
    <w:p w:rsidR="006240C7" w:rsidRPr="00AB1EF6" w:rsidRDefault="006240C7" w:rsidP="00267CC6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组织必须以从上到下的顺序建立，即建立研发中心时，银</w:t>
      </w:r>
      <w:proofErr w:type="gramStart"/>
      <w:r w:rsidRPr="00AB1EF6">
        <w:rPr>
          <w:rFonts w:asciiTheme="minorEastAsia" w:hAnsiTheme="minorEastAsia" w:hint="eastAsia"/>
          <w:szCs w:val="21"/>
        </w:rPr>
        <w:t>海软件</w:t>
      </w:r>
      <w:proofErr w:type="gramEnd"/>
      <w:r w:rsidRPr="00AB1EF6">
        <w:rPr>
          <w:rFonts w:asciiTheme="minorEastAsia" w:hAnsiTheme="minorEastAsia" w:hint="eastAsia"/>
          <w:szCs w:val="21"/>
        </w:rPr>
        <w:t>必须已经建立，建立技术</w:t>
      </w:r>
      <w:proofErr w:type="gramStart"/>
      <w:r w:rsidRPr="00AB1EF6">
        <w:rPr>
          <w:rFonts w:asciiTheme="minorEastAsia" w:hAnsiTheme="minorEastAsia" w:hint="eastAsia"/>
          <w:szCs w:val="21"/>
        </w:rPr>
        <w:t>研发组</w:t>
      </w:r>
      <w:proofErr w:type="gramEnd"/>
      <w:r w:rsidRPr="00AB1EF6">
        <w:rPr>
          <w:rFonts w:asciiTheme="minorEastAsia" w:hAnsiTheme="minorEastAsia" w:hint="eastAsia"/>
          <w:szCs w:val="21"/>
        </w:rPr>
        <w:t>时，研发中心必须已经建立。</w:t>
      </w:r>
    </w:p>
    <w:p w:rsidR="00D24DE8" w:rsidRPr="00AB1EF6" w:rsidRDefault="00D24DE8" w:rsidP="00267CC6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当存在重名组织时，需要加上组织路径</w:t>
      </w:r>
    </w:p>
    <w:p w:rsidR="009F2E35" w:rsidRPr="00AB1EF6" w:rsidRDefault="009F2E35" w:rsidP="00267CC6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组织类型为码表，01表示机构，02表示部门，04表示组</w:t>
      </w:r>
      <w:r w:rsidR="00936E9C" w:rsidRPr="00AB1EF6">
        <w:rPr>
          <w:rFonts w:asciiTheme="minorEastAsia" w:hAnsiTheme="minorEastAsia" w:hint="eastAsia"/>
          <w:szCs w:val="21"/>
        </w:rPr>
        <w:t>，01下面可以有01,02,04,02下面只能建02,04,04下面只能建04</w:t>
      </w:r>
      <w:r w:rsidR="00356F52" w:rsidRPr="00AB1EF6">
        <w:rPr>
          <w:rFonts w:asciiTheme="minorEastAsia" w:hAnsiTheme="minorEastAsia" w:hint="eastAsia"/>
          <w:szCs w:val="21"/>
        </w:rPr>
        <w:t>；性别为码表，0表示无，1表示男，2表示女</w:t>
      </w:r>
    </w:p>
    <w:p w:rsidR="006761A0" w:rsidRPr="00AB1EF6" w:rsidRDefault="006761A0" w:rsidP="006761A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扩展excel</w:t>
      </w:r>
    </w:p>
    <w:p w:rsidR="006761A0" w:rsidRDefault="000610C5" w:rsidP="006761A0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29AD423" wp14:editId="457BEF37">
            <wp:extent cx="5274310" cy="8985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9E" w:rsidRPr="0052069E" w:rsidRDefault="0052069E" w:rsidP="006761A0">
      <w:pPr>
        <w:pStyle w:val="a4"/>
        <w:ind w:left="420" w:firstLineChars="0" w:firstLine="0"/>
        <w:rPr>
          <w:rFonts w:asciiTheme="minorEastAsia" w:hAnsiTheme="minorEastAsia" w:hint="eastAsia"/>
          <w:b/>
          <w:sz w:val="24"/>
          <w:szCs w:val="24"/>
        </w:rPr>
      </w:pPr>
      <w:r w:rsidRPr="0052069E">
        <w:rPr>
          <w:rFonts w:asciiTheme="minorEastAsia" w:hAnsiTheme="minorEastAsia" w:hint="eastAsia"/>
          <w:b/>
          <w:color w:val="FF0000"/>
          <w:sz w:val="24"/>
          <w:szCs w:val="24"/>
        </w:rPr>
        <w:t>注意！</w:t>
      </w:r>
      <w:r w:rsidRPr="0052069E">
        <w:rPr>
          <w:rFonts w:asciiTheme="minorEastAsia" w:hAnsiTheme="minorEastAsia"/>
          <w:b/>
          <w:color w:val="FF0000"/>
          <w:sz w:val="24"/>
          <w:szCs w:val="24"/>
        </w:rPr>
        <w:t>！！导入扩展字段</w:t>
      </w:r>
      <w:r w:rsidRPr="0052069E">
        <w:rPr>
          <w:rFonts w:asciiTheme="minorEastAsia" w:hAnsiTheme="minorEastAsia" w:hint="eastAsia"/>
          <w:b/>
          <w:color w:val="FF0000"/>
          <w:sz w:val="24"/>
          <w:szCs w:val="24"/>
        </w:rPr>
        <w:t>优先进行</w:t>
      </w:r>
      <w:r w:rsidRPr="0052069E">
        <w:rPr>
          <w:rFonts w:asciiTheme="minorEastAsia" w:hAnsiTheme="minorEastAsia"/>
          <w:b/>
          <w:color w:val="FF0000"/>
          <w:sz w:val="24"/>
          <w:szCs w:val="24"/>
        </w:rPr>
        <w:t>组织机构扩展！！！！！！！</w:t>
      </w:r>
      <w:bookmarkStart w:id="0" w:name="_GoBack"/>
      <w:bookmarkEnd w:id="0"/>
    </w:p>
    <w:p w:rsidR="00B85C29" w:rsidRPr="00AB1EF6" w:rsidRDefault="00B85C29" w:rsidP="00B85C29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在excel中的最后一列上添加扩展字段，不论是组织还是用户，都在最后一列上添加</w:t>
      </w:r>
    </w:p>
    <w:p w:rsidR="003205A1" w:rsidRDefault="009C127C" w:rsidP="003205A1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AB1EF6">
        <w:rPr>
          <w:rFonts w:asciiTheme="minorEastAsia" w:hAnsiTheme="minorEastAsia" w:hint="eastAsia"/>
          <w:szCs w:val="21"/>
        </w:rPr>
        <w:t>在</w:t>
      </w:r>
      <w:proofErr w:type="spellStart"/>
      <w:r w:rsidR="00194379">
        <w:rPr>
          <w:rFonts w:asciiTheme="minorEastAsia" w:hAnsiTheme="minorEastAsia" w:hint="eastAsia"/>
          <w:szCs w:val="21"/>
        </w:rPr>
        <w:t>config.</w:t>
      </w:r>
      <w:r w:rsidR="00194379">
        <w:rPr>
          <w:rFonts w:asciiTheme="minorEastAsia" w:hAnsiTheme="minorEastAsia"/>
          <w:szCs w:val="21"/>
        </w:rPr>
        <w:t>properties</w:t>
      </w:r>
      <w:proofErr w:type="spellEnd"/>
      <w:r w:rsidR="00194379">
        <w:rPr>
          <w:rFonts w:asciiTheme="minorEastAsia" w:hAnsiTheme="minorEastAsia" w:hint="eastAsia"/>
          <w:szCs w:val="21"/>
        </w:rPr>
        <w:t>中</w:t>
      </w:r>
      <w:r w:rsidR="00194379">
        <w:rPr>
          <w:rFonts w:asciiTheme="minorEastAsia" w:hAnsiTheme="minorEastAsia"/>
          <w:szCs w:val="21"/>
        </w:rPr>
        <w:t>，</w:t>
      </w:r>
      <w:r w:rsidR="00194379" w:rsidRPr="003205A1">
        <w:rPr>
          <w:rFonts w:asciiTheme="minorEastAsia" w:hAnsiTheme="minorEastAsia"/>
          <w:szCs w:val="21"/>
        </w:rPr>
        <w:t>修改</w:t>
      </w:r>
      <w:r w:rsidR="003205A1">
        <w:rPr>
          <w:rFonts w:asciiTheme="minorEastAsia" w:hAnsiTheme="minorEastAsia" w:hint="eastAsia"/>
          <w:szCs w:val="21"/>
        </w:rPr>
        <w:t>：</w:t>
      </w:r>
    </w:p>
    <w:p w:rsidR="009C127C" w:rsidRPr="003205A1" w:rsidRDefault="00FF7A30" w:rsidP="003205A1">
      <w:pPr>
        <w:pStyle w:val="a4"/>
        <w:ind w:left="840" w:firstLineChars="0" w:firstLine="0"/>
        <w:rPr>
          <w:rFonts w:asciiTheme="minorEastAsia" w:hAnsiTheme="minorEastAsia"/>
          <w:szCs w:val="21"/>
        </w:rPr>
      </w:pPr>
      <w:proofErr w:type="spellStart"/>
      <w:r w:rsidRPr="003205A1">
        <w:rPr>
          <w:rFonts w:asciiTheme="minorEastAsia" w:hAnsiTheme="minorEastAsia"/>
          <w:szCs w:val="21"/>
        </w:rPr>
        <w:t>UploadOrgUserVO</w:t>
      </w:r>
      <w:proofErr w:type="spellEnd"/>
      <w:r w:rsidRPr="003205A1">
        <w:rPr>
          <w:rFonts w:asciiTheme="minorEastAsia" w:hAnsiTheme="minorEastAsia"/>
          <w:szCs w:val="21"/>
        </w:rPr>
        <w:t>=com.yinhai.ta3.extend.MyUploadOrgUserVO</w:t>
      </w:r>
    </w:p>
    <w:p w:rsidR="009C127C" w:rsidRDefault="009C127C" w:rsidP="009C127C">
      <w:pPr>
        <w:pStyle w:val="a4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B85C29" w:rsidRDefault="00A345A9" w:rsidP="00B85C29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工程下的</w:t>
      </w:r>
      <w:proofErr w:type="spellStart"/>
      <w:r w:rsidRPr="003205A1">
        <w:rPr>
          <w:rFonts w:asciiTheme="minorEastAsia" w:hAnsiTheme="minorEastAsia"/>
          <w:szCs w:val="21"/>
        </w:rPr>
        <w:t>MyUploadOrgUserVO</w:t>
      </w:r>
      <w:proofErr w:type="spellEnd"/>
      <w:r>
        <w:rPr>
          <w:rFonts w:asciiTheme="minorEastAsia" w:hAnsiTheme="minorEastAsia" w:hint="eastAsia"/>
          <w:szCs w:val="21"/>
        </w:rPr>
        <w:t>类</w:t>
      </w:r>
      <w:r w:rsidR="00CE56DE" w:rsidRPr="00AB1EF6">
        <w:rPr>
          <w:rFonts w:asciiTheme="minorEastAsia" w:hAnsiTheme="minorEastAsia" w:hint="eastAsia"/>
          <w:szCs w:val="21"/>
        </w:rPr>
        <w:t>，添加字段，get/set方法，</w:t>
      </w:r>
      <w:r w:rsidR="003454A5" w:rsidRPr="00AB1EF6">
        <w:rPr>
          <w:rFonts w:asciiTheme="minorEastAsia" w:hAnsiTheme="minorEastAsia" w:hint="eastAsia"/>
          <w:szCs w:val="21"/>
        </w:rPr>
        <w:t>此字段必须与</w:t>
      </w:r>
      <w:proofErr w:type="spellStart"/>
      <w:r w:rsidR="003454A5" w:rsidRPr="00AB1EF6">
        <w:rPr>
          <w:rFonts w:asciiTheme="minorEastAsia" w:hAnsiTheme="minorEastAsia" w:hint="eastAsia"/>
          <w:szCs w:val="21"/>
        </w:rPr>
        <w:t>taorg</w:t>
      </w:r>
      <w:proofErr w:type="spellEnd"/>
      <w:r w:rsidR="003454A5" w:rsidRPr="00AB1EF6">
        <w:rPr>
          <w:rFonts w:asciiTheme="minorEastAsia" w:hAnsiTheme="minorEastAsia" w:hint="eastAsia"/>
          <w:szCs w:val="21"/>
        </w:rPr>
        <w:t>表或者</w:t>
      </w:r>
      <w:proofErr w:type="spellStart"/>
      <w:r w:rsidR="003454A5" w:rsidRPr="00AB1EF6">
        <w:rPr>
          <w:rFonts w:asciiTheme="minorEastAsia" w:hAnsiTheme="minorEastAsia" w:hint="eastAsia"/>
          <w:szCs w:val="21"/>
        </w:rPr>
        <w:t>tauser</w:t>
      </w:r>
      <w:proofErr w:type="spellEnd"/>
      <w:r w:rsidR="003454A5" w:rsidRPr="00AB1EF6">
        <w:rPr>
          <w:rFonts w:asciiTheme="minorEastAsia" w:hAnsiTheme="minorEastAsia" w:hint="eastAsia"/>
          <w:szCs w:val="21"/>
        </w:rPr>
        <w:t>表中的字段同名，</w:t>
      </w:r>
      <w:r w:rsidR="006F6C91" w:rsidRPr="00AB1EF6">
        <w:rPr>
          <w:rFonts w:asciiTheme="minorEastAsia" w:hAnsiTheme="minorEastAsia" w:hint="eastAsia"/>
          <w:szCs w:val="21"/>
        </w:rPr>
        <w:t>否则无法插入到表中，</w:t>
      </w:r>
      <w:r w:rsidR="00CE56DE" w:rsidRPr="00AB1EF6">
        <w:rPr>
          <w:rFonts w:asciiTheme="minorEastAsia" w:hAnsiTheme="minorEastAsia" w:hint="eastAsia"/>
          <w:szCs w:val="21"/>
        </w:rPr>
        <w:t>重写</w:t>
      </w:r>
      <w:proofErr w:type="spellStart"/>
      <w:r w:rsidR="00CE56DE" w:rsidRPr="00AB1EF6">
        <w:rPr>
          <w:rFonts w:asciiTheme="minorEastAsia" w:hAnsiTheme="minorEastAsia"/>
          <w:szCs w:val="21"/>
        </w:rPr>
        <w:t>get</w:t>
      </w:r>
      <w:r w:rsidR="000610C5" w:rsidRPr="00AB1EF6">
        <w:rPr>
          <w:rFonts w:asciiTheme="minorEastAsia" w:hAnsiTheme="minorEastAsia" w:hint="eastAsia"/>
          <w:szCs w:val="21"/>
        </w:rPr>
        <w:t>OrgUser</w:t>
      </w:r>
      <w:r w:rsidR="00CE56DE" w:rsidRPr="00AB1EF6">
        <w:rPr>
          <w:rFonts w:asciiTheme="minorEastAsia" w:hAnsiTheme="minorEastAsia"/>
          <w:szCs w:val="21"/>
        </w:rPr>
        <w:t>FieldsStr</w:t>
      </w:r>
      <w:proofErr w:type="spellEnd"/>
      <w:r w:rsidR="00CE56DE" w:rsidRPr="00AB1EF6">
        <w:rPr>
          <w:rFonts w:asciiTheme="minorEastAsia" w:hAnsiTheme="minorEastAsia" w:hint="eastAsia"/>
          <w:szCs w:val="21"/>
        </w:rPr>
        <w:t>()方法，将字段按照excel中的顺序添加到方法中，</w:t>
      </w:r>
      <w:r w:rsidR="006F6C91" w:rsidRPr="00AB1EF6">
        <w:rPr>
          <w:rFonts w:asciiTheme="minorEastAsia" w:hAnsiTheme="minorEastAsia" w:hint="eastAsia"/>
          <w:szCs w:val="21"/>
        </w:rPr>
        <w:t>注意，</w:t>
      </w:r>
      <w:r w:rsidR="006F6C91" w:rsidRPr="007C3937">
        <w:rPr>
          <w:rFonts w:asciiTheme="minorEastAsia" w:hAnsiTheme="minorEastAsia" w:hint="eastAsia"/>
          <w:b/>
          <w:color w:val="FF0000"/>
          <w:szCs w:val="21"/>
        </w:rPr>
        <w:t>红色框中的添加顺序要和excel中的列顺序相同</w:t>
      </w:r>
      <w:r w:rsidR="006F6C91" w:rsidRPr="00AB1EF6">
        <w:rPr>
          <w:rFonts w:asciiTheme="minorEastAsia" w:hAnsiTheme="minorEastAsia" w:hint="eastAsia"/>
          <w:szCs w:val="21"/>
        </w:rPr>
        <w:t>。</w:t>
      </w:r>
      <w:r w:rsidR="00CE56DE" w:rsidRPr="00AB1EF6">
        <w:rPr>
          <w:rFonts w:asciiTheme="minorEastAsia" w:hAnsiTheme="minorEastAsia" w:hint="eastAsia"/>
          <w:szCs w:val="21"/>
        </w:rPr>
        <w:t>例如</w:t>
      </w:r>
      <w:r w:rsidR="00CE56DE">
        <w:rPr>
          <w:rFonts w:asciiTheme="minorEastAsia" w:hAnsiTheme="minorEastAsia" w:hint="eastAsia"/>
          <w:sz w:val="24"/>
          <w:szCs w:val="24"/>
        </w:rPr>
        <w:t>：</w:t>
      </w:r>
    </w:p>
    <w:p w:rsidR="00093D57" w:rsidRDefault="00944AB6" w:rsidP="00093D57">
      <w:pPr>
        <w:pStyle w:val="a4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EB8EE" wp14:editId="4BCCB37B">
            <wp:extent cx="5274310" cy="3952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B6" w:rsidRPr="00093D57" w:rsidRDefault="00944AB6" w:rsidP="00093D57">
      <w:pPr>
        <w:pStyle w:val="a4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BA75919" wp14:editId="31E1555C">
            <wp:extent cx="5274310" cy="2157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BF" w:rsidRDefault="001006BF">
      <w:pPr>
        <w:pStyle w:val="5"/>
      </w:pPr>
      <w:r>
        <w:rPr>
          <w:rFonts w:hint="eastAsia"/>
        </w:rPr>
        <w:t>组织导入</w:t>
      </w:r>
    </w:p>
    <w:p w:rsidR="004E1DBA" w:rsidRDefault="004E1DBA" w:rsidP="004E1DBA">
      <w:pPr>
        <w:jc w:val="left"/>
      </w:pPr>
      <w:r>
        <w:rPr>
          <w:rFonts w:hint="eastAsia"/>
        </w:rPr>
        <w:t>1.</w:t>
      </w:r>
      <w:r w:rsidR="00907EAF">
        <w:rPr>
          <w:rFonts w:hint="eastAsia"/>
        </w:rPr>
        <w:t>默认格式说明</w:t>
      </w:r>
    </w:p>
    <w:p w:rsidR="00907EAF" w:rsidRDefault="00907EAF" w:rsidP="004E1DBA">
      <w:pPr>
        <w:jc w:val="left"/>
      </w:pPr>
      <w:r>
        <w:rPr>
          <w:noProof/>
        </w:rPr>
        <w:drawing>
          <wp:inline distT="0" distB="0" distL="0" distR="0" wp14:anchorId="13176F49" wp14:editId="051511F9">
            <wp:extent cx="5274310" cy="13936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17" w:rsidRPr="00DE4C17" w:rsidRDefault="00DE4C17" w:rsidP="00DE4C17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/>
          <w:szCs w:val="21"/>
        </w:rPr>
        <w:lastRenderedPageBreak/>
        <w:t>E</w:t>
      </w:r>
      <w:r w:rsidRPr="00DE4C17">
        <w:rPr>
          <w:rFonts w:asciiTheme="minorEastAsia" w:hAnsiTheme="minorEastAsia" w:hint="eastAsia"/>
          <w:szCs w:val="21"/>
        </w:rPr>
        <w:t>xcel以.</w:t>
      </w:r>
      <w:proofErr w:type="spellStart"/>
      <w:r w:rsidRPr="00DE4C17">
        <w:rPr>
          <w:rFonts w:asciiTheme="minorEastAsia" w:hAnsiTheme="minorEastAsia" w:hint="eastAsia"/>
          <w:szCs w:val="21"/>
        </w:rPr>
        <w:t>xls</w:t>
      </w:r>
      <w:proofErr w:type="spellEnd"/>
      <w:r w:rsidRPr="00DE4C17">
        <w:rPr>
          <w:rFonts w:asciiTheme="minorEastAsia" w:hAnsiTheme="minorEastAsia" w:hint="eastAsia"/>
          <w:szCs w:val="21"/>
        </w:rPr>
        <w:t>结尾</w:t>
      </w:r>
    </w:p>
    <w:p w:rsidR="00DE4C17" w:rsidRPr="00DE4C17" w:rsidRDefault="00DE4C17" w:rsidP="00DE4C17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 w:hint="eastAsia"/>
          <w:szCs w:val="21"/>
        </w:rPr>
        <w:t>每列的位置不能更改</w:t>
      </w:r>
    </w:p>
    <w:p w:rsidR="00DE4C17" w:rsidRPr="00DE4C17" w:rsidRDefault="00DE4C17" w:rsidP="00DE4C17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 w:hint="eastAsia"/>
          <w:szCs w:val="21"/>
        </w:rPr>
        <w:t>Excel内容格式为文本</w:t>
      </w:r>
    </w:p>
    <w:p w:rsidR="00DE4C17" w:rsidRPr="00DE4C17" w:rsidRDefault="00DE4C17" w:rsidP="00DE4C17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 w:hint="eastAsia"/>
          <w:szCs w:val="21"/>
        </w:rPr>
        <w:t>第一行为字段说明</w:t>
      </w:r>
    </w:p>
    <w:p w:rsidR="00DE4C17" w:rsidRPr="00DE4C17" w:rsidRDefault="00DE4C17" w:rsidP="00DE4C17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 w:hint="eastAsia"/>
          <w:szCs w:val="21"/>
        </w:rPr>
        <w:t>组织必须以从上到下的顺序建立，即建立研发中心时，银</w:t>
      </w:r>
      <w:proofErr w:type="gramStart"/>
      <w:r w:rsidRPr="00DE4C17">
        <w:rPr>
          <w:rFonts w:asciiTheme="minorEastAsia" w:hAnsiTheme="minorEastAsia" w:hint="eastAsia"/>
          <w:szCs w:val="21"/>
        </w:rPr>
        <w:t>海软件</w:t>
      </w:r>
      <w:proofErr w:type="gramEnd"/>
      <w:r w:rsidRPr="00DE4C17">
        <w:rPr>
          <w:rFonts w:asciiTheme="minorEastAsia" w:hAnsiTheme="minorEastAsia" w:hint="eastAsia"/>
          <w:szCs w:val="21"/>
        </w:rPr>
        <w:t>必须已经建立，建立技术</w:t>
      </w:r>
      <w:proofErr w:type="gramStart"/>
      <w:r w:rsidRPr="00DE4C17">
        <w:rPr>
          <w:rFonts w:asciiTheme="minorEastAsia" w:hAnsiTheme="minorEastAsia" w:hint="eastAsia"/>
          <w:szCs w:val="21"/>
        </w:rPr>
        <w:t>研发组</w:t>
      </w:r>
      <w:proofErr w:type="gramEnd"/>
      <w:r w:rsidRPr="00DE4C17">
        <w:rPr>
          <w:rFonts w:asciiTheme="minorEastAsia" w:hAnsiTheme="minorEastAsia" w:hint="eastAsia"/>
          <w:szCs w:val="21"/>
        </w:rPr>
        <w:t>时，研发中心必须已经建立。</w:t>
      </w:r>
    </w:p>
    <w:p w:rsidR="00DE4C17" w:rsidRPr="00DE4C17" w:rsidRDefault="00DE4C17" w:rsidP="00DE4C17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 w:hint="eastAsia"/>
          <w:szCs w:val="21"/>
        </w:rPr>
        <w:t>当存在重名组织时，需要加上组织路径</w:t>
      </w:r>
    </w:p>
    <w:p w:rsidR="00DE4C17" w:rsidRPr="00DE4C17" w:rsidRDefault="00DE4C17" w:rsidP="00DE4C17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 w:hint="eastAsia"/>
          <w:szCs w:val="21"/>
        </w:rPr>
        <w:t>组织类型为码表，01表示机构，02表示部门，04表示组，01下面可以有01,02,04,02下面只能建02,04,04下面只能建04</w:t>
      </w:r>
      <w:r w:rsidR="00F04166" w:rsidRPr="00DE4C17">
        <w:rPr>
          <w:rFonts w:asciiTheme="minorEastAsia" w:hAnsiTheme="minorEastAsia"/>
          <w:szCs w:val="21"/>
        </w:rPr>
        <w:t xml:space="preserve"> </w:t>
      </w:r>
    </w:p>
    <w:p w:rsidR="004E1DBA" w:rsidRPr="00C153E7" w:rsidRDefault="004E1DBA" w:rsidP="004E1DBA">
      <w:pPr>
        <w:jc w:val="left"/>
      </w:pPr>
      <w:r>
        <w:rPr>
          <w:rFonts w:hint="eastAsia"/>
        </w:rPr>
        <w:t>2.excel</w:t>
      </w:r>
      <w:r>
        <w:rPr>
          <w:rFonts w:hint="eastAsia"/>
        </w:rPr>
        <w:t>扩展，与组织人员导入类似</w:t>
      </w:r>
      <w:r w:rsidR="00C153E7">
        <w:rPr>
          <w:rFonts w:hint="eastAsia"/>
        </w:rPr>
        <w:t>，只是扩展类中，重写</w:t>
      </w:r>
      <w:proofErr w:type="spellStart"/>
      <w:r w:rsidR="00C153E7">
        <w:rPr>
          <w:rFonts w:hint="eastAsia"/>
        </w:rPr>
        <w:t>getOrgFieldsStr</w:t>
      </w:r>
      <w:proofErr w:type="spellEnd"/>
      <w:r w:rsidR="00C153E7">
        <w:rPr>
          <w:rFonts w:hint="eastAsia"/>
        </w:rPr>
        <w:t>()</w:t>
      </w:r>
      <w:r w:rsidR="00C153E7">
        <w:rPr>
          <w:rFonts w:hint="eastAsia"/>
        </w:rPr>
        <w:t>方法</w:t>
      </w:r>
      <w:r w:rsidR="00C63917">
        <w:rPr>
          <w:noProof/>
        </w:rPr>
        <w:drawing>
          <wp:inline distT="0" distB="0" distL="0" distR="0" wp14:anchorId="1FE1D5BD" wp14:editId="7F3E07F5">
            <wp:extent cx="5274310" cy="23190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66" w:rsidRDefault="00F844B7" w:rsidP="00F04166">
      <w:pPr>
        <w:pStyle w:val="5"/>
      </w:pPr>
      <w:r>
        <w:rPr>
          <w:rFonts w:hint="eastAsia"/>
        </w:rPr>
        <w:t>人员导入</w:t>
      </w:r>
    </w:p>
    <w:p w:rsidR="00F04166" w:rsidRDefault="00F04166" w:rsidP="00F0416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默认格式说明</w:t>
      </w:r>
    </w:p>
    <w:p w:rsidR="00F04166" w:rsidRDefault="00F04166" w:rsidP="00F041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458E14B" wp14:editId="2AB33D9A">
            <wp:extent cx="5274310" cy="78992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8C" w:rsidRPr="00DE4C17" w:rsidRDefault="0094708C" w:rsidP="0094708C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/>
          <w:szCs w:val="21"/>
        </w:rPr>
        <w:t>E</w:t>
      </w:r>
      <w:r w:rsidRPr="00DE4C17">
        <w:rPr>
          <w:rFonts w:asciiTheme="minorEastAsia" w:hAnsiTheme="minorEastAsia" w:hint="eastAsia"/>
          <w:szCs w:val="21"/>
        </w:rPr>
        <w:t>xcel以.</w:t>
      </w:r>
      <w:proofErr w:type="spellStart"/>
      <w:r w:rsidRPr="00DE4C17">
        <w:rPr>
          <w:rFonts w:asciiTheme="minorEastAsia" w:hAnsiTheme="minorEastAsia" w:hint="eastAsia"/>
          <w:szCs w:val="21"/>
        </w:rPr>
        <w:t>xls</w:t>
      </w:r>
      <w:proofErr w:type="spellEnd"/>
      <w:r w:rsidRPr="00DE4C17">
        <w:rPr>
          <w:rFonts w:asciiTheme="minorEastAsia" w:hAnsiTheme="minorEastAsia" w:hint="eastAsia"/>
          <w:szCs w:val="21"/>
        </w:rPr>
        <w:t>结尾</w:t>
      </w:r>
    </w:p>
    <w:p w:rsidR="0094708C" w:rsidRPr="00DE4C17" w:rsidRDefault="0094708C" w:rsidP="0094708C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 w:hint="eastAsia"/>
          <w:szCs w:val="21"/>
        </w:rPr>
        <w:t>每列的位置不能更改</w:t>
      </w:r>
    </w:p>
    <w:p w:rsidR="0094708C" w:rsidRPr="00DE4C17" w:rsidRDefault="0094708C" w:rsidP="0094708C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 w:hint="eastAsia"/>
          <w:szCs w:val="21"/>
        </w:rPr>
        <w:t>Excel内容格式为文本</w:t>
      </w:r>
    </w:p>
    <w:p w:rsidR="0094708C" w:rsidRDefault="0094708C" w:rsidP="0094708C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 w:hint="eastAsia"/>
          <w:szCs w:val="21"/>
        </w:rPr>
        <w:t>第一行为字段说明</w:t>
      </w:r>
    </w:p>
    <w:p w:rsidR="0094708C" w:rsidRDefault="0094708C" w:rsidP="0094708C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组织必须存在，例如要在研发中心下建人员，则研发中心必须存在</w:t>
      </w:r>
    </w:p>
    <w:p w:rsidR="0094708C" w:rsidRPr="0094708C" w:rsidRDefault="0094708C" w:rsidP="0094708C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只能在机构或者部门下新建人员，不能在组下新建人员</w:t>
      </w:r>
    </w:p>
    <w:p w:rsidR="0094708C" w:rsidRPr="00DE4C17" w:rsidRDefault="0094708C" w:rsidP="0094708C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DE4C17">
        <w:rPr>
          <w:rFonts w:asciiTheme="minorEastAsia" w:hAnsiTheme="minorEastAsia" w:hint="eastAsia"/>
          <w:szCs w:val="21"/>
        </w:rPr>
        <w:t>当存在重名组织时，需要加上组织路径</w:t>
      </w:r>
    </w:p>
    <w:p w:rsidR="00F04166" w:rsidRDefault="00527001" w:rsidP="00D17121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excel</w:t>
      </w:r>
      <w:r>
        <w:rPr>
          <w:rFonts w:hint="eastAsia"/>
        </w:rPr>
        <w:t>扩展，与组织人员导入类似</w:t>
      </w:r>
      <w:r w:rsidR="00D17121">
        <w:rPr>
          <w:rFonts w:hint="eastAsia"/>
        </w:rPr>
        <w:t>，只是重写</w:t>
      </w:r>
      <w:proofErr w:type="spellStart"/>
      <w:r w:rsidR="00D17121">
        <w:rPr>
          <w:rFonts w:hint="eastAsia"/>
        </w:rPr>
        <w:t>getUserFieldsStr</w:t>
      </w:r>
      <w:proofErr w:type="spellEnd"/>
      <w:r w:rsidR="00D17121">
        <w:rPr>
          <w:rFonts w:hint="eastAsia"/>
        </w:rPr>
        <w:t>()</w:t>
      </w:r>
      <w:r w:rsidR="00D17121">
        <w:rPr>
          <w:rFonts w:hint="eastAsia"/>
        </w:rPr>
        <w:t>方法</w:t>
      </w:r>
    </w:p>
    <w:p w:rsidR="00F04166" w:rsidRPr="00F844B7" w:rsidRDefault="00C63917" w:rsidP="00B27716">
      <w:pPr>
        <w:jc w:val="left"/>
      </w:pPr>
      <w:r>
        <w:rPr>
          <w:noProof/>
        </w:rPr>
        <w:lastRenderedPageBreak/>
        <w:drawing>
          <wp:inline distT="0" distB="0" distL="0" distR="0" wp14:anchorId="50ED71AD" wp14:editId="7C3366F9">
            <wp:extent cx="5274310" cy="2199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166" w:rsidRPr="00F84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658B"/>
    <w:multiLevelType w:val="hybridMultilevel"/>
    <w:tmpl w:val="A9D2670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4975ED"/>
    <w:multiLevelType w:val="hybridMultilevel"/>
    <w:tmpl w:val="B180EE1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245832"/>
    <w:multiLevelType w:val="hybridMultilevel"/>
    <w:tmpl w:val="B180EE1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40004E"/>
    <w:multiLevelType w:val="hybridMultilevel"/>
    <w:tmpl w:val="D424FF34"/>
    <w:lvl w:ilvl="0" w:tplc="7DFC89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9138BA"/>
    <w:multiLevelType w:val="hybridMultilevel"/>
    <w:tmpl w:val="B180EE1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6876223"/>
    <w:multiLevelType w:val="hybridMultilevel"/>
    <w:tmpl w:val="50568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E1"/>
    <w:rsid w:val="000610C5"/>
    <w:rsid w:val="00093D57"/>
    <w:rsid w:val="001006BF"/>
    <w:rsid w:val="001807EA"/>
    <w:rsid w:val="00194379"/>
    <w:rsid w:val="001E7595"/>
    <w:rsid w:val="00267CC6"/>
    <w:rsid w:val="0027518A"/>
    <w:rsid w:val="002E2CF9"/>
    <w:rsid w:val="00304D1C"/>
    <w:rsid w:val="003205A1"/>
    <w:rsid w:val="003454A5"/>
    <w:rsid w:val="00356F52"/>
    <w:rsid w:val="00376CA6"/>
    <w:rsid w:val="003A6AD0"/>
    <w:rsid w:val="003C1231"/>
    <w:rsid w:val="004907BF"/>
    <w:rsid w:val="004E1DBA"/>
    <w:rsid w:val="0052069E"/>
    <w:rsid w:val="00527001"/>
    <w:rsid w:val="005409C9"/>
    <w:rsid w:val="00600045"/>
    <w:rsid w:val="006240C7"/>
    <w:rsid w:val="00624CE1"/>
    <w:rsid w:val="00670816"/>
    <w:rsid w:val="006761A0"/>
    <w:rsid w:val="00683298"/>
    <w:rsid w:val="006F6C91"/>
    <w:rsid w:val="007C3937"/>
    <w:rsid w:val="00907EAF"/>
    <w:rsid w:val="00936E9C"/>
    <w:rsid w:val="00944AB6"/>
    <w:rsid w:val="0094708C"/>
    <w:rsid w:val="009C127C"/>
    <w:rsid w:val="009F2E35"/>
    <w:rsid w:val="00A345A9"/>
    <w:rsid w:val="00AB1EF6"/>
    <w:rsid w:val="00AC0FE7"/>
    <w:rsid w:val="00B27716"/>
    <w:rsid w:val="00B85C29"/>
    <w:rsid w:val="00BF1744"/>
    <w:rsid w:val="00C153E7"/>
    <w:rsid w:val="00C30E40"/>
    <w:rsid w:val="00C63917"/>
    <w:rsid w:val="00CE56DE"/>
    <w:rsid w:val="00D17121"/>
    <w:rsid w:val="00D24DE8"/>
    <w:rsid w:val="00DE4C17"/>
    <w:rsid w:val="00F04166"/>
    <w:rsid w:val="00F844B7"/>
    <w:rsid w:val="00FB580B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4998A-A318-4270-BC8A-144ED5B5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7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1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17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3D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7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7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07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07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7C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F17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17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17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93D5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微软用户</cp:lastModifiedBy>
  <cp:revision>56</cp:revision>
  <dcterms:created xsi:type="dcterms:W3CDTF">2014-05-21T08:08:00Z</dcterms:created>
  <dcterms:modified xsi:type="dcterms:W3CDTF">2017-08-23T06:32:00Z</dcterms:modified>
</cp:coreProperties>
</file>