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67889" w14:textId="01B66E5F" w:rsidR="00203C7D" w:rsidRDefault="00294CE6" w:rsidP="00BE40AC">
      <w:pPr>
        <w:ind w:firstLine="720"/>
      </w:pPr>
      <w:r>
        <w:t>1. Technology. 3,514,982</w:t>
      </w:r>
    </w:p>
    <w:p w14:paraId="4EB4E730" w14:textId="0D15EA85" w:rsidR="00294CE6" w:rsidRDefault="00294CE6"/>
    <w:p w14:paraId="1CD29EC6" w14:textId="3B99DEC3" w:rsidR="00294CE6" w:rsidRDefault="00294CE6">
      <w:r>
        <w:rPr>
          <w:noProof/>
        </w:rPr>
        <w:drawing>
          <wp:inline distT="0" distB="0" distL="0" distR="0" wp14:anchorId="1D9908FB" wp14:editId="04AB52F3">
            <wp:extent cx="5943600" cy="3714750"/>
            <wp:effectExtent l="0" t="0" r="0" b="635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B84F" w14:textId="2747E1E9" w:rsidR="00294CE6" w:rsidRDefault="00294CE6"/>
    <w:p w14:paraId="0BB26790" w14:textId="46F41B8D" w:rsidR="00294CE6" w:rsidRDefault="00294CE6">
      <w:r>
        <w:lastRenderedPageBreak/>
        <w:t>2. Rubber Bands</w:t>
      </w:r>
      <w:r>
        <w:rPr>
          <w:noProof/>
        </w:rPr>
        <w:drawing>
          <wp:inline distT="0" distB="0" distL="0" distR="0" wp14:anchorId="7DDF174A" wp14:editId="23E87F1D">
            <wp:extent cx="7244862" cy="4528039"/>
            <wp:effectExtent l="0" t="0" r="0" b="6350"/>
            <wp:docPr id="2" name="Picture 2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592" cy="453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F50" w14:textId="3217D436" w:rsidR="00294CE6" w:rsidRDefault="00294CE6"/>
    <w:p w14:paraId="5734D90F" w14:textId="0E18CC69" w:rsidR="00294CE6" w:rsidRDefault="00294CE6">
      <w:r>
        <w:lastRenderedPageBreak/>
        <w:t>3. Office Furnishings. 444,624</w:t>
      </w:r>
      <w:r>
        <w:rPr>
          <w:noProof/>
        </w:rPr>
        <w:drawing>
          <wp:inline distT="0" distB="0" distL="0" distR="0" wp14:anchorId="093020E3" wp14:editId="7704475A">
            <wp:extent cx="5183945" cy="3239966"/>
            <wp:effectExtent l="0" t="0" r="0" b="0"/>
            <wp:docPr id="3" name="Picture 3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239" cy="32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D33E" w14:textId="1E60E7D0" w:rsidR="00294CE6" w:rsidRDefault="00294CE6"/>
    <w:p w14:paraId="06A9C998" w14:textId="2C7FDDE8" w:rsidR="00294CE6" w:rsidRDefault="00294CE6">
      <w:r>
        <w:t xml:space="preserve">4. </w:t>
      </w:r>
      <w:r w:rsidR="005F316D">
        <w:t>Telephones and Communication. 297,951</w:t>
      </w:r>
    </w:p>
    <w:p w14:paraId="451D1562" w14:textId="1AC2B104" w:rsidR="00294CE6" w:rsidRDefault="00294CE6"/>
    <w:p w14:paraId="3A0DAE3C" w14:textId="4FD5DA58" w:rsidR="00294CE6" w:rsidRDefault="00294CE6"/>
    <w:p w14:paraId="6FB73AA5" w14:textId="3D218C00" w:rsidR="00294CE6" w:rsidRDefault="00294CE6">
      <w:r>
        <w:rPr>
          <w:noProof/>
        </w:rPr>
        <w:drawing>
          <wp:inline distT="0" distB="0" distL="0" distR="0" wp14:anchorId="1001B62E" wp14:editId="3D749915">
            <wp:extent cx="5943600" cy="3714750"/>
            <wp:effectExtent l="0" t="0" r="0" b="6350"/>
            <wp:docPr id="4" name="Picture 4" descr="Graphical user interface, chart, application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application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BFE1" w14:textId="3AF54DDF" w:rsidR="00294CE6" w:rsidRDefault="005F316D">
      <w:r>
        <w:t>5. Tables</w:t>
      </w:r>
    </w:p>
    <w:p w14:paraId="6FB9493D" w14:textId="323B9236" w:rsidR="00AE226C" w:rsidRDefault="00AE226C"/>
    <w:p w14:paraId="3264EE92" w14:textId="006436C7" w:rsidR="00AE226C" w:rsidRDefault="00AE226C">
      <w:r>
        <w:t>6</w:t>
      </w:r>
      <w:r w:rsidR="004553D9">
        <w:t>. Office Machines</w:t>
      </w:r>
      <w:r w:rsidR="004553D9">
        <w:rPr>
          <w:noProof/>
        </w:rPr>
        <w:drawing>
          <wp:inline distT="0" distB="0" distL="0" distR="0" wp14:anchorId="0F6A91DC" wp14:editId="0277BC37">
            <wp:extent cx="5943600" cy="37147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1FBA" w14:textId="5D4BD539" w:rsidR="009B7DBD" w:rsidRDefault="009B7DBD"/>
    <w:p w14:paraId="413FCBD7" w14:textId="5401CA7F" w:rsidR="009B7DBD" w:rsidRDefault="009B7DBD">
      <w:r>
        <w:t xml:space="preserve">7. Yes </w:t>
      </w:r>
    </w:p>
    <w:p w14:paraId="63C23A15" w14:textId="41516207" w:rsidR="009B7DBD" w:rsidRDefault="009B7DBD">
      <w:r>
        <w:rPr>
          <w:noProof/>
        </w:rPr>
        <w:drawing>
          <wp:inline distT="0" distB="0" distL="0" distR="0" wp14:anchorId="19C884B8" wp14:editId="503E86FE">
            <wp:extent cx="5943600" cy="3714750"/>
            <wp:effectExtent l="0" t="0" r="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8793" w14:textId="7C9FF4DB" w:rsidR="00981B37" w:rsidRDefault="00981B37"/>
    <w:p w14:paraId="1F816953" w14:textId="42A799DF" w:rsidR="00981B37" w:rsidRDefault="00981B37">
      <w:r>
        <w:t>8. 1,312,442</w:t>
      </w:r>
      <w:r>
        <w:rPr>
          <w:noProof/>
        </w:rPr>
        <w:drawing>
          <wp:inline distT="0" distB="0" distL="0" distR="0" wp14:anchorId="7A66A18D" wp14:editId="28D31A6C">
            <wp:extent cx="5943600" cy="371475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DC2D" w14:textId="11F96DDC" w:rsidR="00A218D8" w:rsidRDefault="00A218D8"/>
    <w:p w14:paraId="28F85DA6" w14:textId="29E0233B" w:rsidR="00A218D8" w:rsidRDefault="00A218D8">
      <w:r>
        <w:t>9. Shipping Cost</w:t>
      </w:r>
      <w:r>
        <w:rPr>
          <w:noProof/>
        </w:rPr>
        <w:drawing>
          <wp:inline distT="0" distB="0" distL="0" distR="0" wp14:anchorId="49EF1424" wp14:editId="414908B7">
            <wp:extent cx="5943600" cy="371475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649B" w14:textId="368860C4" w:rsidR="00A218D8" w:rsidRDefault="00A218D8"/>
    <w:p w14:paraId="28F51765" w14:textId="03BB88F3" w:rsidR="00A218D8" w:rsidRDefault="00A218D8">
      <w:r>
        <w:t>10. Sales</w:t>
      </w:r>
      <w:r>
        <w:rPr>
          <w:noProof/>
        </w:rPr>
        <w:drawing>
          <wp:inline distT="0" distB="0" distL="0" distR="0" wp14:anchorId="1C332DE5" wp14:editId="32AD7633">
            <wp:extent cx="5943600" cy="3714750"/>
            <wp:effectExtent l="0" t="0" r="0" b="635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8D8" w:rsidSect="00DE5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CE6"/>
    <w:rsid w:val="00294CE6"/>
    <w:rsid w:val="004553D9"/>
    <w:rsid w:val="005D288A"/>
    <w:rsid w:val="005F316D"/>
    <w:rsid w:val="00637863"/>
    <w:rsid w:val="006A10BE"/>
    <w:rsid w:val="008C6244"/>
    <w:rsid w:val="00981B37"/>
    <w:rsid w:val="009B7DBD"/>
    <w:rsid w:val="00A218D8"/>
    <w:rsid w:val="00AE226C"/>
    <w:rsid w:val="00BE40AC"/>
    <w:rsid w:val="00DE5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F15380"/>
  <w15:chartTrackingRefBased/>
  <w15:docId w15:val="{1B786381-9816-1542-8A02-45CD0CF93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Dao</dc:creator>
  <cp:keywords/>
  <dc:description/>
  <cp:lastModifiedBy>Ngoc Dao</cp:lastModifiedBy>
  <cp:revision>8</cp:revision>
  <dcterms:created xsi:type="dcterms:W3CDTF">2021-02-02T16:39:00Z</dcterms:created>
  <dcterms:modified xsi:type="dcterms:W3CDTF">2021-02-03T16:50:00Z</dcterms:modified>
</cp:coreProperties>
</file>