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F07E59" w:rsidRPr="00212CC7" w:rsidRDefault="00F07E59"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13305C0D" w:rsidR="00F07E59" w:rsidRPr="00212CC7" w:rsidRDefault="00F07E59"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6</w:t>
                            </w:r>
                          </w:p>
                          <w:p w14:paraId="332BD057" w14:textId="77777777" w:rsidR="00F07E59" w:rsidRDefault="00F07E59"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F07E59" w:rsidRPr="007B67A9" w:rsidRDefault="00F07E59" w:rsidP="007B67A9">
                            <w:pPr>
                              <w:pStyle w:val="Title"/>
                              <w:tabs>
                                <w:tab w:val="right" w:pos="3960"/>
                                <w:tab w:val="left" w:pos="4680"/>
                              </w:tabs>
                              <w:jc w:val="left"/>
                              <w:outlineLvl w:val="0"/>
                              <w:rPr>
                                <w:szCs w:val="32"/>
                              </w:rPr>
                            </w:pPr>
                            <w:r w:rsidRPr="007B67A9">
                              <w:rPr>
                                <w:szCs w:val="32"/>
                              </w:rPr>
                              <w:t xml:space="preserve">  </w:t>
                            </w:r>
                          </w:p>
                          <w:p w14:paraId="7DE0941B" w14:textId="77777777" w:rsidR="00F07E59" w:rsidRDefault="00F07E59" w:rsidP="007B67A9">
                            <w:pPr>
                              <w:pStyle w:val="Title"/>
                              <w:tabs>
                                <w:tab w:val="right" w:pos="3960"/>
                                <w:tab w:val="left" w:pos="4680"/>
                              </w:tabs>
                              <w:jc w:val="left"/>
                              <w:outlineLvl w:val="0"/>
                              <w:rPr>
                                <w:szCs w:val="32"/>
                              </w:rPr>
                            </w:pPr>
                          </w:p>
                          <w:p w14:paraId="2B9EBF87" w14:textId="77777777" w:rsidR="00F07E59" w:rsidRDefault="00F07E59" w:rsidP="007B67A9">
                            <w:pPr>
                              <w:pStyle w:val="Title"/>
                              <w:tabs>
                                <w:tab w:val="right" w:pos="3960"/>
                                <w:tab w:val="left" w:pos="4680"/>
                              </w:tabs>
                              <w:jc w:val="left"/>
                              <w:outlineLvl w:val="0"/>
                              <w:rPr>
                                <w:szCs w:val="32"/>
                              </w:rPr>
                            </w:pPr>
                          </w:p>
                          <w:p w14:paraId="51D4F627" w14:textId="51865C0C" w:rsidR="00ED210B" w:rsidRDefault="00F07E59" w:rsidP="00EF09CB">
                            <w:pPr>
                              <w:pStyle w:val="Basic0"/>
                            </w:pPr>
                            <w:r>
                              <w:t>Submitted to:</w:t>
                            </w:r>
                          </w:p>
                          <w:p w14:paraId="71F420F0" w14:textId="77777777" w:rsidR="00F07E59" w:rsidRPr="007B67A9" w:rsidRDefault="00F07E59" w:rsidP="00EF09CB">
                            <w:pPr>
                              <w:pStyle w:val="Basic0"/>
                            </w:pPr>
                            <w:r>
                              <w:t>Pew Research Center</w:t>
                            </w:r>
                          </w:p>
                          <w:p w14:paraId="3DA0912C" w14:textId="77777777" w:rsidR="00F07E59" w:rsidRPr="007B67A9" w:rsidRDefault="00F07E59" w:rsidP="007B67A9">
                            <w:pPr>
                              <w:pStyle w:val="Title"/>
                              <w:tabs>
                                <w:tab w:val="right" w:pos="3960"/>
                                <w:tab w:val="left" w:pos="4680"/>
                              </w:tabs>
                              <w:outlineLvl w:val="0"/>
                              <w:rPr>
                                <w:sz w:val="36"/>
                              </w:rPr>
                            </w:pPr>
                          </w:p>
                          <w:p w14:paraId="53EE13BC" w14:textId="3EB94C4A" w:rsidR="00ED210B" w:rsidRPr="00EF09CB" w:rsidRDefault="00F07E59" w:rsidP="00EF09CB">
                            <w:pPr>
                              <w:pStyle w:val="Basic0"/>
                            </w:pPr>
                            <w:r w:rsidRPr="00EF09CB">
                              <w:t>Date submitted</w:t>
                            </w:r>
                            <w:r>
                              <w:t>: July 6, 2018</w:t>
                            </w:r>
                          </w:p>
                          <w:p w14:paraId="6F77E976" w14:textId="77777777" w:rsidR="00ED210B" w:rsidRPr="007B67A9" w:rsidRDefault="00ED210B" w:rsidP="007B67A9">
                            <w:pPr>
                              <w:tabs>
                                <w:tab w:val="right" w:pos="3960"/>
                                <w:tab w:val="left" w:pos="4680"/>
                              </w:tabs>
                              <w:jc w:val="center"/>
                              <w:rPr>
                                <w:rFonts w:ascii="Arial" w:hAnsi="Arial" w:cs="Arial"/>
                                <w:b/>
                                <w:color w:val="FF0000"/>
                                <w:sz w:val="28"/>
                                <w:szCs w:val="28"/>
                              </w:rPr>
                            </w:pPr>
                          </w:p>
                          <w:p w14:paraId="66444FB9" w14:textId="77777777" w:rsidR="00ED210B" w:rsidRPr="007B67A9" w:rsidRDefault="00ED210B" w:rsidP="007B67A9">
                            <w:pPr>
                              <w:tabs>
                                <w:tab w:val="right" w:pos="3960"/>
                                <w:tab w:val="left" w:pos="4680"/>
                              </w:tabs>
                              <w:rPr>
                                <w:rFonts w:ascii="Arial" w:hAnsi="Arial" w:cs="Arial"/>
                                <w:b/>
                                <w:sz w:val="28"/>
                                <w:szCs w:val="28"/>
                              </w:rPr>
                            </w:pPr>
                          </w:p>
                          <w:p w14:paraId="65B34FC9" w14:textId="77777777" w:rsidR="00ED210B" w:rsidRDefault="00ED210B" w:rsidP="007B67A9">
                            <w:pPr>
                              <w:tabs>
                                <w:tab w:val="right" w:pos="3960"/>
                                <w:tab w:val="left" w:pos="4680"/>
                              </w:tabs>
                              <w:rPr>
                                <w:rFonts w:ascii="Arial" w:hAnsi="Arial" w:cs="Arial"/>
                              </w:rPr>
                            </w:pPr>
                            <w:r>
                              <w:rPr>
                                <w:rFonts w:ascii="Arial" w:hAnsi="Arial" w:cs="Arial"/>
                              </w:rPr>
                              <w:tab/>
                            </w:r>
                          </w:p>
                          <w:p w14:paraId="0E0CB078" w14:textId="730C76DA" w:rsidR="00F07E59" w:rsidRPr="00E64653" w:rsidRDefault="00ED210B" w:rsidP="00EF09CB">
                            <w:pPr>
                              <w:pStyle w:val="Basic0"/>
                            </w:pPr>
                            <w:r>
                              <w:t>GfK</w:t>
                            </w:r>
                            <w:r w:rsidRPr="005F504D">
                              <w:t xml:space="preserve"> PROJECT DIRECTOR: </w:t>
                            </w:r>
                            <w:r w:rsidRPr="005F504D">
                              <w:tab/>
                            </w:r>
                            <w:r>
                              <w:t>Nicole Neuenschwander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F07E59" w:rsidRPr="00212CC7" w:rsidRDefault="00F07E59"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13305C0D" w:rsidR="00F07E59" w:rsidRPr="00212CC7" w:rsidRDefault="00F07E59"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6</w:t>
                      </w:r>
                    </w:p>
                    <w:p w14:paraId="332BD057" w14:textId="77777777" w:rsidR="00F07E59" w:rsidRDefault="00F07E59"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F07E59" w:rsidRPr="007B67A9" w:rsidRDefault="00F07E59" w:rsidP="007B67A9">
                      <w:pPr>
                        <w:pStyle w:val="Title"/>
                        <w:tabs>
                          <w:tab w:val="right" w:pos="3960"/>
                          <w:tab w:val="left" w:pos="4680"/>
                        </w:tabs>
                        <w:jc w:val="left"/>
                        <w:outlineLvl w:val="0"/>
                        <w:rPr>
                          <w:szCs w:val="32"/>
                        </w:rPr>
                      </w:pPr>
                      <w:r w:rsidRPr="007B67A9">
                        <w:rPr>
                          <w:szCs w:val="32"/>
                        </w:rPr>
                        <w:t xml:space="preserve">  </w:t>
                      </w:r>
                    </w:p>
                    <w:p w14:paraId="7DE0941B" w14:textId="77777777" w:rsidR="00F07E59" w:rsidRDefault="00F07E59" w:rsidP="007B67A9">
                      <w:pPr>
                        <w:pStyle w:val="Title"/>
                        <w:tabs>
                          <w:tab w:val="right" w:pos="3960"/>
                          <w:tab w:val="left" w:pos="4680"/>
                        </w:tabs>
                        <w:jc w:val="left"/>
                        <w:outlineLvl w:val="0"/>
                        <w:rPr>
                          <w:szCs w:val="32"/>
                        </w:rPr>
                      </w:pPr>
                    </w:p>
                    <w:p w14:paraId="2B9EBF87" w14:textId="77777777" w:rsidR="00F07E59" w:rsidRDefault="00F07E59" w:rsidP="007B67A9">
                      <w:pPr>
                        <w:pStyle w:val="Title"/>
                        <w:tabs>
                          <w:tab w:val="right" w:pos="3960"/>
                          <w:tab w:val="left" w:pos="4680"/>
                        </w:tabs>
                        <w:jc w:val="left"/>
                        <w:outlineLvl w:val="0"/>
                        <w:rPr>
                          <w:szCs w:val="32"/>
                        </w:rPr>
                      </w:pPr>
                    </w:p>
                    <w:p w14:paraId="51D4F627" w14:textId="51865C0C" w:rsidR="00ED210B" w:rsidRDefault="00F07E59" w:rsidP="00EF09CB">
                      <w:pPr>
                        <w:pStyle w:val="Basic0"/>
                      </w:pPr>
                      <w:r>
                        <w:t>Submitted to:</w:t>
                      </w:r>
                    </w:p>
                    <w:p w14:paraId="71F420F0" w14:textId="77777777" w:rsidR="00F07E59" w:rsidRPr="007B67A9" w:rsidRDefault="00F07E59" w:rsidP="00EF09CB">
                      <w:pPr>
                        <w:pStyle w:val="Basic0"/>
                      </w:pPr>
                      <w:r>
                        <w:t>Pew Research Center</w:t>
                      </w:r>
                    </w:p>
                    <w:p w14:paraId="3DA0912C" w14:textId="77777777" w:rsidR="00F07E59" w:rsidRPr="007B67A9" w:rsidRDefault="00F07E59" w:rsidP="007B67A9">
                      <w:pPr>
                        <w:pStyle w:val="Title"/>
                        <w:tabs>
                          <w:tab w:val="right" w:pos="3960"/>
                          <w:tab w:val="left" w:pos="4680"/>
                        </w:tabs>
                        <w:outlineLvl w:val="0"/>
                        <w:rPr>
                          <w:sz w:val="36"/>
                        </w:rPr>
                      </w:pPr>
                    </w:p>
                    <w:p w14:paraId="53EE13BC" w14:textId="3EB94C4A" w:rsidR="00ED210B" w:rsidRPr="00EF09CB" w:rsidRDefault="00F07E59" w:rsidP="00EF09CB">
                      <w:pPr>
                        <w:pStyle w:val="Basic0"/>
                      </w:pPr>
                      <w:r w:rsidRPr="00EF09CB">
                        <w:t>Date submitted</w:t>
                      </w:r>
                      <w:r>
                        <w:t>: July 6, 2018</w:t>
                      </w:r>
                    </w:p>
                    <w:p w14:paraId="6F77E976" w14:textId="77777777" w:rsidR="00ED210B" w:rsidRPr="007B67A9" w:rsidRDefault="00ED210B" w:rsidP="007B67A9">
                      <w:pPr>
                        <w:tabs>
                          <w:tab w:val="right" w:pos="3960"/>
                          <w:tab w:val="left" w:pos="4680"/>
                        </w:tabs>
                        <w:jc w:val="center"/>
                        <w:rPr>
                          <w:rFonts w:ascii="Arial" w:hAnsi="Arial" w:cs="Arial"/>
                          <w:b/>
                          <w:color w:val="FF0000"/>
                          <w:sz w:val="28"/>
                          <w:szCs w:val="28"/>
                        </w:rPr>
                      </w:pPr>
                    </w:p>
                    <w:p w14:paraId="66444FB9" w14:textId="77777777" w:rsidR="00ED210B" w:rsidRPr="007B67A9" w:rsidRDefault="00ED210B" w:rsidP="007B67A9">
                      <w:pPr>
                        <w:tabs>
                          <w:tab w:val="right" w:pos="3960"/>
                          <w:tab w:val="left" w:pos="4680"/>
                        </w:tabs>
                        <w:rPr>
                          <w:rFonts w:ascii="Arial" w:hAnsi="Arial" w:cs="Arial"/>
                          <w:b/>
                          <w:sz w:val="28"/>
                          <w:szCs w:val="28"/>
                        </w:rPr>
                      </w:pPr>
                    </w:p>
                    <w:p w14:paraId="65B34FC9" w14:textId="77777777" w:rsidR="00ED210B" w:rsidRDefault="00ED210B" w:rsidP="007B67A9">
                      <w:pPr>
                        <w:tabs>
                          <w:tab w:val="right" w:pos="3960"/>
                          <w:tab w:val="left" w:pos="4680"/>
                        </w:tabs>
                        <w:rPr>
                          <w:rFonts w:ascii="Arial" w:hAnsi="Arial" w:cs="Arial"/>
                        </w:rPr>
                      </w:pPr>
                      <w:r>
                        <w:rPr>
                          <w:rFonts w:ascii="Arial" w:hAnsi="Arial" w:cs="Arial"/>
                        </w:rPr>
                        <w:tab/>
                      </w:r>
                    </w:p>
                    <w:p w14:paraId="0E0CB078" w14:textId="730C76DA" w:rsidR="00F07E59" w:rsidRPr="00E64653" w:rsidRDefault="00ED210B" w:rsidP="00EF09CB">
                      <w:pPr>
                        <w:pStyle w:val="Basic0"/>
                      </w:pPr>
                      <w:r>
                        <w:t>GfK</w:t>
                      </w:r>
                      <w:r w:rsidRPr="005F504D">
                        <w:t xml:space="preserve"> PROJECT DIRECTOR: </w:t>
                      </w:r>
                      <w:r w:rsidRPr="005F504D">
                        <w:tab/>
                      </w:r>
                      <w:r>
                        <w:t>Nicole Neuenschwander</w:t>
                      </w: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2A8625E8" w:rsidR="00212CC7" w:rsidRDefault="00212CC7">
      <w:pPr>
        <w:pStyle w:val="TOCHeading"/>
        <w:rPr>
          <w:rFonts w:ascii="Century Gothic" w:hAnsi="Century Gothic"/>
        </w:rPr>
      </w:pPr>
    </w:p>
    <w:p w14:paraId="00ACD3F0" w14:textId="77777777" w:rsidR="00AC7842" w:rsidRDefault="00AC7842">
      <w:pPr>
        <w:rPr>
          <w:b/>
          <w:bCs/>
        </w:rPr>
      </w:pPr>
      <w:r>
        <w:rPr>
          <w:b/>
          <w:bCs/>
        </w:rPr>
        <w:br w:type="page"/>
      </w:r>
    </w:p>
    <w:sdt>
      <w:sdtPr>
        <w:rPr>
          <w:b/>
          <w:bCs/>
        </w:rPr>
        <w:id w:val="-284194729"/>
        <w:docPartObj>
          <w:docPartGallery w:val="Table of Contents"/>
          <w:docPartUnique/>
        </w:docPartObj>
      </w:sdtPr>
      <w:sdtEndPr>
        <w:rPr>
          <w:b w:val="0"/>
          <w:bCs w:val="0"/>
          <w:noProof/>
        </w:rPr>
      </w:sdtEndPr>
      <w:sdtContent>
        <w:p w14:paraId="63CB0866" w14:textId="09118876" w:rsidR="008D4D3C" w:rsidRPr="00D22DA8" w:rsidRDefault="008D4D3C" w:rsidP="00212CC7">
          <w:pPr>
            <w:rPr>
              <w:color w:val="F79646" w:themeColor="accent6"/>
            </w:rPr>
          </w:pPr>
          <w:r w:rsidRPr="00D22DA8">
            <w:rPr>
              <w:color w:val="F79646" w:themeColor="accent6"/>
            </w:rPr>
            <w:t>Table of Contents</w:t>
          </w:r>
        </w:p>
        <w:p w14:paraId="403BEBE2" w14:textId="6115D87C" w:rsidR="00456CE5"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18635505" w:history="1">
            <w:r w:rsidR="00456CE5" w:rsidRPr="00D27719">
              <w:rPr>
                <w:rStyle w:val="Hyperlink"/>
                <w:noProof/>
              </w:rPr>
              <w:t>Summary</w:t>
            </w:r>
            <w:r w:rsidR="00456CE5">
              <w:rPr>
                <w:noProof/>
                <w:webHidden/>
              </w:rPr>
              <w:tab/>
            </w:r>
            <w:r w:rsidR="00456CE5">
              <w:rPr>
                <w:noProof/>
                <w:webHidden/>
              </w:rPr>
              <w:fldChar w:fldCharType="begin"/>
            </w:r>
            <w:r w:rsidR="00456CE5">
              <w:rPr>
                <w:noProof/>
                <w:webHidden/>
              </w:rPr>
              <w:instrText xml:space="preserve"> PAGEREF _Toc518635505 \h </w:instrText>
            </w:r>
            <w:r w:rsidR="00456CE5">
              <w:rPr>
                <w:noProof/>
                <w:webHidden/>
              </w:rPr>
            </w:r>
            <w:r w:rsidR="00456CE5">
              <w:rPr>
                <w:noProof/>
                <w:webHidden/>
              </w:rPr>
              <w:fldChar w:fldCharType="separate"/>
            </w:r>
            <w:r w:rsidR="00456CE5">
              <w:rPr>
                <w:noProof/>
                <w:webHidden/>
              </w:rPr>
              <w:t>3</w:t>
            </w:r>
            <w:r w:rsidR="00456CE5">
              <w:rPr>
                <w:noProof/>
                <w:webHidden/>
              </w:rPr>
              <w:fldChar w:fldCharType="end"/>
            </w:r>
          </w:hyperlink>
        </w:p>
        <w:p w14:paraId="55D51E95" w14:textId="2DE4071A" w:rsidR="00456CE5" w:rsidRDefault="00F07E59">
          <w:pPr>
            <w:pStyle w:val="TOC1"/>
            <w:tabs>
              <w:tab w:val="right" w:leader="dot" w:pos="9350"/>
            </w:tabs>
            <w:rPr>
              <w:rFonts w:eastAsiaTheme="minorEastAsia" w:cstheme="minorBidi"/>
              <w:b w:val="0"/>
              <w:bCs w:val="0"/>
              <w:caps w:val="0"/>
              <w:noProof/>
              <w:sz w:val="22"/>
              <w:szCs w:val="22"/>
            </w:rPr>
          </w:pPr>
          <w:hyperlink w:anchor="_Toc518635506" w:history="1">
            <w:r w:rsidR="00456CE5" w:rsidRPr="00D27719">
              <w:rPr>
                <w:rStyle w:val="Hyperlink"/>
                <w:noProof/>
              </w:rPr>
              <w:t>Sample Definition</w:t>
            </w:r>
            <w:r w:rsidR="00456CE5">
              <w:rPr>
                <w:noProof/>
                <w:webHidden/>
              </w:rPr>
              <w:tab/>
            </w:r>
            <w:r w:rsidR="00456CE5">
              <w:rPr>
                <w:noProof/>
                <w:webHidden/>
              </w:rPr>
              <w:fldChar w:fldCharType="begin"/>
            </w:r>
            <w:r w:rsidR="00456CE5">
              <w:rPr>
                <w:noProof/>
                <w:webHidden/>
              </w:rPr>
              <w:instrText xml:space="preserve"> PAGEREF _Toc518635506 \h </w:instrText>
            </w:r>
            <w:r w:rsidR="00456CE5">
              <w:rPr>
                <w:noProof/>
                <w:webHidden/>
              </w:rPr>
            </w:r>
            <w:r w:rsidR="00456CE5">
              <w:rPr>
                <w:noProof/>
                <w:webHidden/>
              </w:rPr>
              <w:fldChar w:fldCharType="separate"/>
            </w:r>
            <w:r w:rsidR="00456CE5">
              <w:rPr>
                <w:noProof/>
                <w:webHidden/>
              </w:rPr>
              <w:t>3</w:t>
            </w:r>
            <w:r w:rsidR="00456CE5">
              <w:rPr>
                <w:noProof/>
                <w:webHidden/>
              </w:rPr>
              <w:fldChar w:fldCharType="end"/>
            </w:r>
          </w:hyperlink>
        </w:p>
        <w:p w14:paraId="6C032007" w14:textId="7E7E2BBF" w:rsidR="00456CE5" w:rsidRDefault="00F07E59">
          <w:pPr>
            <w:pStyle w:val="TOC1"/>
            <w:tabs>
              <w:tab w:val="right" w:leader="dot" w:pos="9350"/>
            </w:tabs>
            <w:rPr>
              <w:rFonts w:eastAsiaTheme="minorEastAsia" w:cstheme="minorBidi"/>
              <w:b w:val="0"/>
              <w:bCs w:val="0"/>
              <w:caps w:val="0"/>
              <w:noProof/>
              <w:sz w:val="22"/>
              <w:szCs w:val="22"/>
            </w:rPr>
          </w:pPr>
          <w:hyperlink w:anchor="_Toc518635507" w:history="1">
            <w:r w:rsidR="00456CE5" w:rsidRPr="00D27719">
              <w:rPr>
                <w:rStyle w:val="Hyperlink"/>
                <w:noProof/>
              </w:rPr>
              <w:t>Questionnaire Development and Testing</w:t>
            </w:r>
            <w:r w:rsidR="00456CE5">
              <w:rPr>
                <w:noProof/>
                <w:webHidden/>
              </w:rPr>
              <w:tab/>
            </w:r>
            <w:r w:rsidR="00456CE5">
              <w:rPr>
                <w:noProof/>
                <w:webHidden/>
              </w:rPr>
              <w:fldChar w:fldCharType="begin"/>
            </w:r>
            <w:r w:rsidR="00456CE5">
              <w:rPr>
                <w:noProof/>
                <w:webHidden/>
              </w:rPr>
              <w:instrText xml:space="preserve"> PAGEREF _Toc518635507 \h </w:instrText>
            </w:r>
            <w:r w:rsidR="00456CE5">
              <w:rPr>
                <w:noProof/>
                <w:webHidden/>
              </w:rPr>
            </w:r>
            <w:r w:rsidR="00456CE5">
              <w:rPr>
                <w:noProof/>
                <w:webHidden/>
              </w:rPr>
              <w:fldChar w:fldCharType="separate"/>
            </w:r>
            <w:r w:rsidR="00456CE5">
              <w:rPr>
                <w:noProof/>
                <w:webHidden/>
              </w:rPr>
              <w:t>3</w:t>
            </w:r>
            <w:r w:rsidR="00456CE5">
              <w:rPr>
                <w:noProof/>
                <w:webHidden/>
              </w:rPr>
              <w:fldChar w:fldCharType="end"/>
            </w:r>
          </w:hyperlink>
        </w:p>
        <w:p w14:paraId="4EF0ADF2" w14:textId="638E9CD5" w:rsidR="00456CE5" w:rsidRDefault="00F07E59">
          <w:pPr>
            <w:pStyle w:val="TOC1"/>
            <w:tabs>
              <w:tab w:val="right" w:leader="dot" w:pos="9350"/>
            </w:tabs>
            <w:rPr>
              <w:rFonts w:eastAsiaTheme="minorEastAsia" w:cstheme="minorBidi"/>
              <w:b w:val="0"/>
              <w:bCs w:val="0"/>
              <w:caps w:val="0"/>
              <w:noProof/>
              <w:sz w:val="22"/>
              <w:szCs w:val="22"/>
            </w:rPr>
          </w:pPr>
          <w:hyperlink w:anchor="_Toc518635508" w:history="1">
            <w:r w:rsidR="00456CE5" w:rsidRPr="00D27719">
              <w:rPr>
                <w:rStyle w:val="Hyperlink"/>
                <w:noProof/>
              </w:rPr>
              <w:t>Data Collection Protocol for Wave 36</w:t>
            </w:r>
            <w:r w:rsidR="00456CE5">
              <w:rPr>
                <w:noProof/>
                <w:webHidden/>
              </w:rPr>
              <w:tab/>
            </w:r>
            <w:r w:rsidR="00456CE5">
              <w:rPr>
                <w:noProof/>
                <w:webHidden/>
              </w:rPr>
              <w:fldChar w:fldCharType="begin"/>
            </w:r>
            <w:r w:rsidR="00456CE5">
              <w:rPr>
                <w:noProof/>
                <w:webHidden/>
              </w:rPr>
              <w:instrText xml:space="preserve"> PAGEREF _Toc518635508 \h </w:instrText>
            </w:r>
            <w:r w:rsidR="00456CE5">
              <w:rPr>
                <w:noProof/>
                <w:webHidden/>
              </w:rPr>
            </w:r>
            <w:r w:rsidR="00456CE5">
              <w:rPr>
                <w:noProof/>
                <w:webHidden/>
              </w:rPr>
              <w:fldChar w:fldCharType="separate"/>
            </w:r>
            <w:r w:rsidR="00456CE5">
              <w:rPr>
                <w:noProof/>
                <w:webHidden/>
              </w:rPr>
              <w:t>3</w:t>
            </w:r>
            <w:r w:rsidR="00456CE5">
              <w:rPr>
                <w:noProof/>
                <w:webHidden/>
              </w:rPr>
              <w:fldChar w:fldCharType="end"/>
            </w:r>
          </w:hyperlink>
        </w:p>
        <w:p w14:paraId="024DEB12" w14:textId="51F76AD4" w:rsidR="00456CE5" w:rsidRDefault="00F07E59">
          <w:pPr>
            <w:pStyle w:val="TOC1"/>
            <w:tabs>
              <w:tab w:val="right" w:leader="dot" w:pos="9350"/>
            </w:tabs>
            <w:rPr>
              <w:rFonts w:eastAsiaTheme="minorEastAsia" w:cstheme="minorBidi"/>
              <w:b w:val="0"/>
              <w:bCs w:val="0"/>
              <w:caps w:val="0"/>
              <w:noProof/>
              <w:sz w:val="22"/>
              <w:szCs w:val="22"/>
            </w:rPr>
          </w:pPr>
          <w:hyperlink w:anchor="_Toc518635509" w:history="1">
            <w:r w:rsidR="00456CE5" w:rsidRPr="00D27719">
              <w:rPr>
                <w:rStyle w:val="Hyperlink"/>
                <w:noProof/>
              </w:rPr>
              <w:t>Data Quality Check</w:t>
            </w:r>
            <w:r w:rsidR="00456CE5">
              <w:rPr>
                <w:noProof/>
                <w:webHidden/>
              </w:rPr>
              <w:tab/>
            </w:r>
            <w:r w:rsidR="00456CE5">
              <w:rPr>
                <w:noProof/>
                <w:webHidden/>
              </w:rPr>
              <w:fldChar w:fldCharType="begin"/>
            </w:r>
            <w:r w:rsidR="00456CE5">
              <w:rPr>
                <w:noProof/>
                <w:webHidden/>
              </w:rPr>
              <w:instrText xml:space="preserve"> PAGEREF _Toc518635509 \h </w:instrText>
            </w:r>
            <w:r w:rsidR="00456CE5">
              <w:rPr>
                <w:noProof/>
                <w:webHidden/>
              </w:rPr>
            </w:r>
            <w:r w:rsidR="00456CE5">
              <w:rPr>
                <w:noProof/>
                <w:webHidden/>
              </w:rPr>
              <w:fldChar w:fldCharType="separate"/>
            </w:r>
            <w:r w:rsidR="00456CE5">
              <w:rPr>
                <w:noProof/>
                <w:webHidden/>
              </w:rPr>
              <w:t>5</w:t>
            </w:r>
            <w:r w:rsidR="00456CE5">
              <w:rPr>
                <w:noProof/>
                <w:webHidden/>
              </w:rPr>
              <w:fldChar w:fldCharType="end"/>
            </w:r>
          </w:hyperlink>
        </w:p>
        <w:p w14:paraId="023FAFF7" w14:textId="3972DD46" w:rsidR="00456CE5" w:rsidRDefault="00F07E59">
          <w:pPr>
            <w:pStyle w:val="TOC1"/>
            <w:tabs>
              <w:tab w:val="right" w:leader="dot" w:pos="9350"/>
            </w:tabs>
            <w:rPr>
              <w:rFonts w:eastAsiaTheme="minorEastAsia" w:cstheme="minorBidi"/>
              <w:b w:val="0"/>
              <w:bCs w:val="0"/>
              <w:caps w:val="0"/>
              <w:noProof/>
              <w:sz w:val="22"/>
              <w:szCs w:val="22"/>
            </w:rPr>
          </w:pPr>
          <w:hyperlink w:anchor="_Toc518635510" w:history="1">
            <w:r w:rsidR="00456CE5" w:rsidRPr="00D27719">
              <w:rPr>
                <w:rStyle w:val="Hyperlink"/>
                <w:noProof/>
              </w:rPr>
              <w:t>Weighting</w:t>
            </w:r>
            <w:r w:rsidR="00456CE5">
              <w:rPr>
                <w:noProof/>
                <w:webHidden/>
              </w:rPr>
              <w:tab/>
            </w:r>
            <w:r w:rsidR="00456CE5">
              <w:rPr>
                <w:noProof/>
                <w:webHidden/>
              </w:rPr>
              <w:fldChar w:fldCharType="begin"/>
            </w:r>
            <w:r w:rsidR="00456CE5">
              <w:rPr>
                <w:noProof/>
                <w:webHidden/>
              </w:rPr>
              <w:instrText xml:space="preserve"> PAGEREF _Toc518635510 \h </w:instrText>
            </w:r>
            <w:r w:rsidR="00456CE5">
              <w:rPr>
                <w:noProof/>
                <w:webHidden/>
              </w:rPr>
            </w:r>
            <w:r w:rsidR="00456CE5">
              <w:rPr>
                <w:noProof/>
                <w:webHidden/>
              </w:rPr>
              <w:fldChar w:fldCharType="separate"/>
            </w:r>
            <w:r w:rsidR="00456CE5">
              <w:rPr>
                <w:noProof/>
                <w:webHidden/>
              </w:rPr>
              <w:t>6</w:t>
            </w:r>
            <w:r w:rsidR="00456CE5">
              <w:rPr>
                <w:noProof/>
                <w:webHidden/>
              </w:rPr>
              <w:fldChar w:fldCharType="end"/>
            </w:r>
          </w:hyperlink>
        </w:p>
        <w:p w14:paraId="604E4077" w14:textId="00F3B4B2" w:rsidR="00456CE5" w:rsidRDefault="00F07E59">
          <w:pPr>
            <w:pStyle w:val="TOC2"/>
            <w:tabs>
              <w:tab w:val="right" w:leader="dot" w:pos="9350"/>
            </w:tabs>
            <w:rPr>
              <w:rFonts w:eastAsiaTheme="minorEastAsia" w:cstheme="minorBidi"/>
              <w:smallCaps w:val="0"/>
              <w:noProof/>
              <w:sz w:val="22"/>
              <w:szCs w:val="22"/>
            </w:rPr>
          </w:pPr>
          <w:hyperlink w:anchor="_Toc518635511" w:history="1">
            <w:r w:rsidR="00456CE5" w:rsidRPr="00D27719">
              <w:rPr>
                <w:rStyle w:val="Hyperlink"/>
                <w:rFonts w:ascii="Calibri" w:hAnsi="Calibri"/>
                <w:i/>
                <w:noProof/>
              </w:rPr>
              <w:t>Base Weight</w:t>
            </w:r>
            <w:r w:rsidR="00456CE5">
              <w:rPr>
                <w:noProof/>
                <w:webHidden/>
              </w:rPr>
              <w:tab/>
            </w:r>
            <w:r w:rsidR="00456CE5">
              <w:rPr>
                <w:noProof/>
                <w:webHidden/>
              </w:rPr>
              <w:fldChar w:fldCharType="begin"/>
            </w:r>
            <w:r w:rsidR="00456CE5">
              <w:rPr>
                <w:noProof/>
                <w:webHidden/>
              </w:rPr>
              <w:instrText xml:space="preserve"> PAGEREF _Toc518635511 \h </w:instrText>
            </w:r>
            <w:r w:rsidR="00456CE5">
              <w:rPr>
                <w:noProof/>
                <w:webHidden/>
              </w:rPr>
            </w:r>
            <w:r w:rsidR="00456CE5">
              <w:rPr>
                <w:noProof/>
                <w:webHidden/>
              </w:rPr>
              <w:fldChar w:fldCharType="separate"/>
            </w:r>
            <w:r w:rsidR="00456CE5">
              <w:rPr>
                <w:noProof/>
                <w:webHidden/>
              </w:rPr>
              <w:t>7</w:t>
            </w:r>
            <w:r w:rsidR="00456CE5">
              <w:rPr>
                <w:noProof/>
                <w:webHidden/>
              </w:rPr>
              <w:fldChar w:fldCharType="end"/>
            </w:r>
          </w:hyperlink>
        </w:p>
        <w:p w14:paraId="350C0CBD" w14:textId="6AAFDA3D" w:rsidR="00456CE5" w:rsidRDefault="00F07E59">
          <w:pPr>
            <w:pStyle w:val="TOC2"/>
            <w:tabs>
              <w:tab w:val="right" w:leader="dot" w:pos="9350"/>
            </w:tabs>
            <w:rPr>
              <w:rFonts w:eastAsiaTheme="minorEastAsia" w:cstheme="minorBidi"/>
              <w:smallCaps w:val="0"/>
              <w:noProof/>
              <w:sz w:val="22"/>
              <w:szCs w:val="22"/>
            </w:rPr>
          </w:pPr>
          <w:hyperlink w:anchor="_Toc518635512" w:history="1">
            <w:r w:rsidR="00456CE5" w:rsidRPr="00D27719">
              <w:rPr>
                <w:rStyle w:val="Hyperlink"/>
                <w:rFonts w:ascii="Calibri" w:hAnsi="Calibri"/>
                <w:i/>
                <w:noProof/>
              </w:rPr>
              <w:t>Adjusting for Attrition</w:t>
            </w:r>
            <w:r w:rsidR="00456CE5">
              <w:rPr>
                <w:noProof/>
                <w:webHidden/>
              </w:rPr>
              <w:tab/>
            </w:r>
            <w:r w:rsidR="00456CE5">
              <w:rPr>
                <w:noProof/>
                <w:webHidden/>
              </w:rPr>
              <w:fldChar w:fldCharType="begin"/>
            </w:r>
            <w:r w:rsidR="00456CE5">
              <w:rPr>
                <w:noProof/>
                <w:webHidden/>
              </w:rPr>
              <w:instrText xml:space="preserve"> PAGEREF _Toc518635512 \h </w:instrText>
            </w:r>
            <w:r w:rsidR="00456CE5">
              <w:rPr>
                <w:noProof/>
                <w:webHidden/>
              </w:rPr>
            </w:r>
            <w:r w:rsidR="00456CE5">
              <w:rPr>
                <w:noProof/>
                <w:webHidden/>
              </w:rPr>
              <w:fldChar w:fldCharType="separate"/>
            </w:r>
            <w:r w:rsidR="00456CE5">
              <w:rPr>
                <w:noProof/>
                <w:webHidden/>
              </w:rPr>
              <w:t>8</w:t>
            </w:r>
            <w:r w:rsidR="00456CE5">
              <w:rPr>
                <w:noProof/>
                <w:webHidden/>
              </w:rPr>
              <w:fldChar w:fldCharType="end"/>
            </w:r>
          </w:hyperlink>
        </w:p>
        <w:p w14:paraId="2A5175FE" w14:textId="178453CB" w:rsidR="00456CE5" w:rsidRDefault="00F07E59">
          <w:pPr>
            <w:pStyle w:val="TOC2"/>
            <w:tabs>
              <w:tab w:val="right" w:leader="dot" w:pos="9350"/>
            </w:tabs>
            <w:rPr>
              <w:rFonts w:eastAsiaTheme="minorEastAsia" w:cstheme="minorBidi"/>
              <w:smallCaps w:val="0"/>
              <w:noProof/>
              <w:sz w:val="22"/>
              <w:szCs w:val="22"/>
            </w:rPr>
          </w:pPr>
          <w:hyperlink w:anchor="_Toc518635513" w:history="1">
            <w:r w:rsidR="00456CE5" w:rsidRPr="00D27719">
              <w:rPr>
                <w:rStyle w:val="Hyperlink"/>
                <w:rFonts w:ascii="Calibri" w:hAnsi="Calibri"/>
                <w:i/>
                <w:noProof/>
              </w:rPr>
              <w:t>Calibration to Target Population Controls</w:t>
            </w:r>
            <w:r w:rsidR="00456CE5">
              <w:rPr>
                <w:noProof/>
                <w:webHidden/>
              </w:rPr>
              <w:tab/>
            </w:r>
            <w:r w:rsidR="00456CE5">
              <w:rPr>
                <w:noProof/>
                <w:webHidden/>
              </w:rPr>
              <w:fldChar w:fldCharType="begin"/>
            </w:r>
            <w:r w:rsidR="00456CE5">
              <w:rPr>
                <w:noProof/>
                <w:webHidden/>
              </w:rPr>
              <w:instrText xml:space="preserve"> PAGEREF _Toc518635513 \h </w:instrText>
            </w:r>
            <w:r w:rsidR="00456CE5">
              <w:rPr>
                <w:noProof/>
                <w:webHidden/>
              </w:rPr>
            </w:r>
            <w:r w:rsidR="00456CE5">
              <w:rPr>
                <w:noProof/>
                <w:webHidden/>
              </w:rPr>
              <w:fldChar w:fldCharType="separate"/>
            </w:r>
            <w:r w:rsidR="00456CE5">
              <w:rPr>
                <w:noProof/>
                <w:webHidden/>
              </w:rPr>
              <w:t>10</w:t>
            </w:r>
            <w:r w:rsidR="00456CE5">
              <w:rPr>
                <w:noProof/>
                <w:webHidden/>
              </w:rPr>
              <w:fldChar w:fldCharType="end"/>
            </w:r>
          </w:hyperlink>
        </w:p>
        <w:p w14:paraId="1228681E" w14:textId="2698E3C6" w:rsidR="00456CE5" w:rsidRDefault="00F07E59">
          <w:pPr>
            <w:pStyle w:val="TOC1"/>
            <w:tabs>
              <w:tab w:val="right" w:leader="dot" w:pos="9350"/>
            </w:tabs>
            <w:rPr>
              <w:rFonts w:eastAsiaTheme="minorEastAsia" w:cstheme="minorBidi"/>
              <w:b w:val="0"/>
              <w:bCs w:val="0"/>
              <w:caps w:val="0"/>
              <w:noProof/>
              <w:sz w:val="22"/>
              <w:szCs w:val="22"/>
            </w:rPr>
          </w:pPr>
          <w:hyperlink w:anchor="_Toc518635514" w:history="1">
            <w:r w:rsidR="00456CE5" w:rsidRPr="00D27719">
              <w:rPr>
                <w:rStyle w:val="Hyperlink"/>
                <w:noProof/>
              </w:rPr>
              <w:t>Design Effect and Margin of Error</w:t>
            </w:r>
            <w:r w:rsidR="00456CE5">
              <w:rPr>
                <w:noProof/>
                <w:webHidden/>
              </w:rPr>
              <w:tab/>
            </w:r>
            <w:r w:rsidR="00456CE5">
              <w:rPr>
                <w:noProof/>
                <w:webHidden/>
              </w:rPr>
              <w:fldChar w:fldCharType="begin"/>
            </w:r>
            <w:r w:rsidR="00456CE5">
              <w:rPr>
                <w:noProof/>
                <w:webHidden/>
              </w:rPr>
              <w:instrText xml:space="preserve"> PAGEREF _Toc518635514 \h </w:instrText>
            </w:r>
            <w:r w:rsidR="00456CE5">
              <w:rPr>
                <w:noProof/>
                <w:webHidden/>
              </w:rPr>
            </w:r>
            <w:r w:rsidR="00456CE5">
              <w:rPr>
                <w:noProof/>
                <w:webHidden/>
              </w:rPr>
              <w:fldChar w:fldCharType="separate"/>
            </w:r>
            <w:r w:rsidR="00456CE5">
              <w:rPr>
                <w:noProof/>
                <w:webHidden/>
              </w:rPr>
              <w:t>11</w:t>
            </w:r>
            <w:r w:rsidR="00456CE5">
              <w:rPr>
                <w:noProof/>
                <w:webHidden/>
              </w:rPr>
              <w:fldChar w:fldCharType="end"/>
            </w:r>
          </w:hyperlink>
        </w:p>
        <w:p w14:paraId="332F0E62" w14:textId="1702D95B" w:rsidR="00456CE5" w:rsidRDefault="00F07E59">
          <w:pPr>
            <w:pStyle w:val="TOC1"/>
            <w:tabs>
              <w:tab w:val="right" w:leader="dot" w:pos="9350"/>
            </w:tabs>
            <w:rPr>
              <w:rFonts w:eastAsiaTheme="minorEastAsia" w:cstheme="minorBidi"/>
              <w:b w:val="0"/>
              <w:bCs w:val="0"/>
              <w:caps w:val="0"/>
              <w:noProof/>
              <w:sz w:val="22"/>
              <w:szCs w:val="22"/>
            </w:rPr>
          </w:pPr>
          <w:hyperlink w:anchor="_Toc518635515" w:history="1">
            <w:r w:rsidR="00456CE5" w:rsidRPr="00D27719">
              <w:rPr>
                <w:rStyle w:val="Hyperlink"/>
                <w:noProof/>
              </w:rPr>
              <w:t>Dispositions</w:t>
            </w:r>
            <w:r w:rsidR="00456CE5">
              <w:rPr>
                <w:noProof/>
                <w:webHidden/>
              </w:rPr>
              <w:tab/>
            </w:r>
            <w:r w:rsidR="00456CE5">
              <w:rPr>
                <w:noProof/>
                <w:webHidden/>
              </w:rPr>
              <w:fldChar w:fldCharType="begin"/>
            </w:r>
            <w:r w:rsidR="00456CE5">
              <w:rPr>
                <w:noProof/>
                <w:webHidden/>
              </w:rPr>
              <w:instrText xml:space="preserve"> PAGEREF _Toc518635515 \h </w:instrText>
            </w:r>
            <w:r w:rsidR="00456CE5">
              <w:rPr>
                <w:noProof/>
                <w:webHidden/>
              </w:rPr>
            </w:r>
            <w:r w:rsidR="00456CE5">
              <w:rPr>
                <w:noProof/>
                <w:webHidden/>
              </w:rPr>
              <w:fldChar w:fldCharType="separate"/>
            </w:r>
            <w:r w:rsidR="00456CE5">
              <w:rPr>
                <w:noProof/>
                <w:webHidden/>
              </w:rPr>
              <w:t>12</w:t>
            </w:r>
            <w:r w:rsidR="00456CE5">
              <w:rPr>
                <w:noProof/>
                <w:webHidden/>
              </w:rPr>
              <w:fldChar w:fldCharType="end"/>
            </w:r>
          </w:hyperlink>
        </w:p>
        <w:p w14:paraId="2F478405" w14:textId="0CD00048" w:rsidR="00456CE5" w:rsidRDefault="00F07E59">
          <w:pPr>
            <w:pStyle w:val="TOC1"/>
            <w:tabs>
              <w:tab w:val="right" w:leader="dot" w:pos="9350"/>
            </w:tabs>
            <w:rPr>
              <w:rFonts w:eastAsiaTheme="minorEastAsia" w:cstheme="minorBidi"/>
              <w:b w:val="0"/>
              <w:bCs w:val="0"/>
              <w:caps w:val="0"/>
              <w:noProof/>
              <w:sz w:val="22"/>
              <w:szCs w:val="22"/>
            </w:rPr>
          </w:pPr>
          <w:hyperlink w:anchor="_Toc518635516" w:history="1">
            <w:r w:rsidR="00456CE5" w:rsidRPr="00D27719">
              <w:rPr>
                <w:rStyle w:val="Hyperlink"/>
                <w:noProof/>
              </w:rPr>
              <w:t>Key Personnel</w:t>
            </w:r>
            <w:r w:rsidR="00456CE5">
              <w:rPr>
                <w:noProof/>
                <w:webHidden/>
              </w:rPr>
              <w:tab/>
            </w:r>
            <w:r w:rsidR="00456CE5">
              <w:rPr>
                <w:noProof/>
                <w:webHidden/>
              </w:rPr>
              <w:fldChar w:fldCharType="begin"/>
            </w:r>
            <w:r w:rsidR="00456CE5">
              <w:rPr>
                <w:noProof/>
                <w:webHidden/>
              </w:rPr>
              <w:instrText xml:space="preserve"> PAGEREF _Toc518635516 \h </w:instrText>
            </w:r>
            <w:r w:rsidR="00456CE5">
              <w:rPr>
                <w:noProof/>
                <w:webHidden/>
              </w:rPr>
            </w:r>
            <w:r w:rsidR="00456CE5">
              <w:rPr>
                <w:noProof/>
                <w:webHidden/>
              </w:rPr>
              <w:fldChar w:fldCharType="separate"/>
            </w:r>
            <w:r w:rsidR="00456CE5">
              <w:rPr>
                <w:noProof/>
                <w:webHidden/>
              </w:rPr>
              <w:t>13</w:t>
            </w:r>
            <w:r w:rsidR="00456CE5">
              <w:rPr>
                <w:noProof/>
                <w:webHidden/>
              </w:rPr>
              <w:fldChar w:fldCharType="end"/>
            </w:r>
          </w:hyperlink>
        </w:p>
        <w:p w14:paraId="65A0730E" w14:textId="10AEF14C" w:rsidR="00456CE5" w:rsidRDefault="00F07E59">
          <w:pPr>
            <w:pStyle w:val="TOC1"/>
            <w:tabs>
              <w:tab w:val="right" w:leader="dot" w:pos="9350"/>
            </w:tabs>
            <w:rPr>
              <w:rFonts w:eastAsiaTheme="minorEastAsia" w:cstheme="minorBidi"/>
              <w:b w:val="0"/>
              <w:bCs w:val="0"/>
              <w:caps w:val="0"/>
              <w:noProof/>
              <w:sz w:val="22"/>
              <w:szCs w:val="22"/>
            </w:rPr>
          </w:pPr>
          <w:hyperlink w:anchor="_Toc518635517" w:history="1">
            <w:r w:rsidR="00456CE5" w:rsidRPr="00D27719">
              <w:rPr>
                <w:rStyle w:val="Hyperlink"/>
                <w:noProof/>
                <w:lang w:val="fr-FR"/>
              </w:rPr>
              <w:t>Appendix A: Questionnaire</w:t>
            </w:r>
            <w:r w:rsidR="00456CE5">
              <w:rPr>
                <w:noProof/>
                <w:webHidden/>
              </w:rPr>
              <w:tab/>
            </w:r>
            <w:r w:rsidR="00456CE5">
              <w:rPr>
                <w:noProof/>
                <w:webHidden/>
              </w:rPr>
              <w:fldChar w:fldCharType="begin"/>
            </w:r>
            <w:r w:rsidR="00456CE5">
              <w:rPr>
                <w:noProof/>
                <w:webHidden/>
              </w:rPr>
              <w:instrText xml:space="preserve"> PAGEREF _Toc518635517 \h </w:instrText>
            </w:r>
            <w:r w:rsidR="00456CE5">
              <w:rPr>
                <w:noProof/>
                <w:webHidden/>
              </w:rPr>
            </w:r>
            <w:r w:rsidR="00456CE5">
              <w:rPr>
                <w:noProof/>
                <w:webHidden/>
              </w:rPr>
              <w:fldChar w:fldCharType="separate"/>
            </w:r>
            <w:r w:rsidR="00456CE5">
              <w:rPr>
                <w:noProof/>
                <w:webHidden/>
              </w:rPr>
              <w:t>14</w:t>
            </w:r>
            <w:r w:rsidR="00456CE5">
              <w:rPr>
                <w:noProof/>
                <w:webHidden/>
              </w:rPr>
              <w:fldChar w:fldCharType="end"/>
            </w:r>
          </w:hyperlink>
        </w:p>
        <w:p w14:paraId="576AC59D" w14:textId="65E02227" w:rsidR="00456CE5" w:rsidRDefault="00F07E59">
          <w:pPr>
            <w:pStyle w:val="TOC1"/>
            <w:tabs>
              <w:tab w:val="right" w:leader="dot" w:pos="9350"/>
            </w:tabs>
            <w:rPr>
              <w:rFonts w:eastAsiaTheme="minorEastAsia" w:cstheme="minorBidi"/>
              <w:b w:val="0"/>
              <w:bCs w:val="0"/>
              <w:caps w:val="0"/>
              <w:noProof/>
              <w:sz w:val="22"/>
              <w:szCs w:val="22"/>
            </w:rPr>
          </w:pPr>
          <w:hyperlink w:anchor="_Toc518635518" w:history="1">
            <w:r w:rsidR="00456CE5" w:rsidRPr="00D27719">
              <w:rPr>
                <w:rStyle w:val="Hyperlink"/>
                <w:noProof/>
              </w:rPr>
              <w:t>Appendix B: Codebook</w:t>
            </w:r>
            <w:r w:rsidR="00456CE5">
              <w:rPr>
                <w:noProof/>
                <w:webHidden/>
              </w:rPr>
              <w:tab/>
            </w:r>
            <w:r w:rsidR="00456CE5">
              <w:rPr>
                <w:noProof/>
                <w:webHidden/>
              </w:rPr>
              <w:fldChar w:fldCharType="begin"/>
            </w:r>
            <w:r w:rsidR="00456CE5">
              <w:rPr>
                <w:noProof/>
                <w:webHidden/>
              </w:rPr>
              <w:instrText xml:space="preserve"> PAGEREF _Toc518635518 \h </w:instrText>
            </w:r>
            <w:r w:rsidR="00456CE5">
              <w:rPr>
                <w:noProof/>
                <w:webHidden/>
              </w:rPr>
            </w:r>
            <w:r w:rsidR="00456CE5">
              <w:rPr>
                <w:noProof/>
                <w:webHidden/>
              </w:rPr>
              <w:fldChar w:fldCharType="separate"/>
            </w:r>
            <w:r w:rsidR="00456CE5">
              <w:rPr>
                <w:noProof/>
                <w:webHidden/>
              </w:rPr>
              <w:t>38</w:t>
            </w:r>
            <w:r w:rsidR="00456CE5">
              <w:rPr>
                <w:noProof/>
                <w:webHidden/>
              </w:rPr>
              <w:fldChar w:fldCharType="end"/>
            </w:r>
          </w:hyperlink>
        </w:p>
        <w:p w14:paraId="362BF698" w14:textId="0E91E0D0" w:rsidR="00456CE5" w:rsidRDefault="00F07E59">
          <w:pPr>
            <w:pStyle w:val="TOC1"/>
            <w:tabs>
              <w:tab w:val="right" w:leader="dot" w:pos="9350"/>
            </w:tabs>
            <w:rPr>
              <w:rFonts w:eastAsiaTheme="minorEastAsia" w:cstheme="minorBidi"/>
              <w:b w:val="0"/>
              <w:bCs w:val="0"/>
              <w:caps w:val="0"/>
              <w:noProof/>
              <w:sz w:val="22"/>
              <w:szCs w:val="22"/>
            </w:rPr>
          </w:pPr>
          <w:hyperlink w:anchor="_Toc518635519" w:history="1">
            <w:r w:rsidR="00456CE5" w:rsidRPr="00D27719">
              <w:rPr>
                <w:rStyle w:val="Hyperlink"/>
                <w:noProof/>
              </w:rPr>
              <w:t>Appendix C: Benchmark Distributions</w:t>
            </w:r>
            <w:r w:rsidR="00456CE5">
              <w:rPr>
                <w:noProof/>
                <w:webHidden/>
              </w:rPr>
              <w:tab/>
            </w:r>
            <w:r w:rsidR="00456CE5">
              <w:rPr>
                <w:noProof/>
                <w:webHidden/>
              </w:rPr>
              <w:fldChar w:fldCharType="begin"/>
            </w:r>
            <w:r w:rsidR="00456CE5">
              <w:rPr>
                <w:noProof/>
                <w:webHidden/>
              </w:rPr>
              <w:instrText xml:space="preserve"> PAGEREF _Toc518635519 \h </w:instrText>
            </w:r>
            <w:r w:rsidR="00456CE5">
              <w:rPr>
                <w:noProof/>
                <w:webHidden/>
              </w:rPr>
            </w:r>
            <w:r w:rsidR="00456CE5">
              <w:rPr>
                <w:noProof/>
                <w:webHidden/>
              </w:rPr>
              <w:fldChar w:fldCharType="separate"/>
            </w:r>
            <w:r w:rsidR="00456CE5">
              <w:rPr>
                <w:noProof/>
                <w:webHidden/>
              </w:rPr>
              <w:t>122</w:t>
            </w:r>
            <w:r w:rsidR="00456CE5">
              <w:rPr>
                <w:noProof/>
                <w:webHidden/>
              </w:rPr>
              <w:fldChar w:fldCharType="end"/>
            </w:r>
          </w:hyperlink>
        </w:p>
        <w:p w14:paraId="45D0D793" w14:textId="20DC5880"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518635505"/>
      <w:r w:rsidRPr="00D9786B">
        <w:rPr>
          <w:color w:val="auto"/>
        </w:rPr>
        <w:lastRenderedPageBreak/>
        <w:t>Summary</w:t>
      </w:r>
      <w:bookmarkEnd w:id="18"/>
    </w:p>
    <w:p w14:paraId="4A23E31D" w14:textId="0F6FD16F" w:rsidR="00212CC7" w:rsidRPr="00D9786B" w:rsidRDefault="00212CC7" w:rsidP="006670DD">
      <w:pPr>
        <w:spacing w:line="269" w:lineRule="auto"/>
        <w:rPr>
          <w:rFonts w:ascii="Calibri" w:hAnsi="Calibri" w:cs="Arial"/>
        </w:rPr>
      </w:pPr>
      <w:bookmarkStart w:id="19"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81576F">
        <w:t>6</w:t>
      </w:r>
      <w:r w:rsidR="0039415A" w:rsidRPr="0039415A">
        <w:rPr>
          <w:vertAlign w:val="superscript"/>
        </w:rPr>
        <w:t>th</w:t>
      </w:r>
      <w:r w:rsidR="0039415A">
        <w:t xml:space="preserve"> </w:t>
      </w:r>
      <w:r w:rsidR="00C540FD" w:rsidRPr="00D9786B">
        <w:t xml:space="preserve">wave of the panel survey </w:t>
      </w:r>
      <w:r w:rsidRPr="00D9786B">
        <w:rPr>
          <w:rFonts w:ascii="Calibri" w:hAnsi="Calibri" w:cs="Arial"/>
        </w:rPr>
        <w:t xml:space="preserve">from </w:t>
      </w:r>
      <w:r w:rsidR="0081576F">
        <w:rPr>
          <w:rFonts w:ascii="Calibri" w:hAnsi="Calibri" w:cs="Arial"/>
        </w:rPr>
        <w:t>June</w:t>
      </w:r>
      <w:r w:rsidR="00A44651" w:rsidRPr="00D9786B">
        <w:rPr>
          <w:rFonts w:ascii="Calibri" w:hAnsi="Calibri" w:cs="Arial"/>
        </w:rPr>
        <w:t xml:space="preserve"> </w:t>
      </w:r>
      <w:r w:rsidR="0081576F">
        <w:rPr>
          <w:rFonts w:ascii="Calibri" w:hAnsi="Calibri" w:cs="Arial"/>
        </w:rPr>
        <w:t>1</w:t>
      </w:r>
      <w:r w:rsidR="0039415A">
        <w:rPr>
          <w:rFonts w:ascii="Calibri" w:hAnsi="Calibri" w:cs="Arial"/>
        </w:rPr>
        <w:t>9</w:t>
      </w:r>
      <w:r w:rsidR="00A44651" w:rsidRPr="00D9786B">
        <w:rPr>
          <w:rFonts w:ascii="Calibri" w:hAnsi="Calibri" w:cs="Arial"/>
        </w:rPr>
        <w:t xml:space="preserve"> to </w:t>
      </w:r>
      <w:r w:rsidR="0039415A">
        <w:rPr>
          <w:rFonts w:ascii="Calibri" w:hAnsi="Calibri" w:cs="Arial"/>
        </w:rPr>
        <w:t>Ju</w:t>
      </w:r>
      <w:r w:rsidR="0081576F">
        <w:rPr>
          <w:rFonts w:ascii="Calibri" w:hAnsi="Calibri" w:cs="Arial"/>
        </w:rPr>
        <w:t>ly 2</w:t>
      </w:r>
      <w:r w:rsidR="00A44651" w:rsidRPr="00D9786B">
        <w:rPr>
          <w:rFonts w:ascii="Calibri" w:hAnsi="Calibri" w:cs="Arial"/>
        </w:rPr>
        <w:t xml:space="preserve">, 2018. </w:t>
      </w:r>
      <w:r w:rsidRPr="00D9786B">
        <w:rPr>
          <w:rFonts w:ascii="Calibri" w:hAnsi="Calibri" w:cs="Arial"/>
        </w:rPr>
        <w:t>In total, 4,</w:t>
      </w:r>
      <w:r w:rsidR="0039415A">
        <w:rPr>
          <w:rFonts w:ascii="Calibri" w:hAnsi="Calibri" w:cs="Arial"/>
        </w:rPr>
        <w:t>5</w:t>
      </w:r>
      <w:r w:rsidR="0081576F">
        <w:rPr>
          <w:rFonts w:ascii="Calibri" w:hAnsi="Calibri" w:cs="Arial"/>
        </w:rPr>
        <w:t>87</w:t>
      </w:r>
      <w:r w:rsidRPr="00D9786B">
        <w:rPr>
          <w:rFonts w:ascii="Calibri" w:hAnsi="Calibri" w:cs="Arial"/>
        </w:rPr>
        <w:t xml:space="preserve"> ATP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81576F">
        <w:rPr>
          <w:rFonts w:ascii="Calibri" w:hAnsi="Calibri" w:cs="Arial"/>
        </w:rPr>
        <w:t>6</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 xml:space="preserve">weighted estimates is ± </w:t>
      </w:r>
      <w:r w:rsidR="0039415A">
        <w:rPr>
          <w:rFonts w:ascii="Calibri" w:hAnsi="Calibri" w:cs="Arial"/>
        </w:rPr>
        <w:t>2</w:t>
      </w:r>
      <w:r w:rsidRPr="00D9786B">
        <w:rPr>
          <w:rFonts w:ascii="Calibri" w:hAnsi="Calibri" w:cs="Arial"/>
        </w:rPr>
        <w:t>.</w:t>
      </w:r>
      <w:r w:rsidR="0039415A">
        <w:rPr>
          <w:rFonts w:ascii="Calibri" w:hAnsi="Calibri" w:cs="Arial"/>
        </w:rPr>
        <w:t>39</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0" w:name="_Toc281292039"/>
      <w:bookmarkStart w:id="21" w:name="_Toc518635506"/>
      <w:r w:rsidRPr="00D9786B">
        <w:rPr>
          <w:color w:val="auto"/>
        </w:rPr>
        <w:t xml:space="preserve">Sample </w:t>
      </w:r>
      <w:bookmarkEnd w:id="20"/>
      <w:r w:rsidR="008A5400" w:rsidRPr="00D9786B">
        <w:rPr>
          <w:color w:val="auto"/>
        </w:rPr>
        <w:t>Definition</w:t>
      </w:r>
      <w:bookmarkEnd w:id="21"/>
    </w:p>
    <w:p w14:paraId="47723490" w14:textId="4853CD13" w:rsidR="006670DD"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540F82" w:rsidRPr="00D9786B">
        <w:rPr>
          <w:rFonts w:ascii="Calibri" w:hAnsi="Calibri" w:cs="Arial"/>
          <w:szCs w:val="24"/>
        </w:rPr>
        <w:t xml:space="preserve">overall </w:t>
      </w:r>
      <w:r w:rsidRPr="00D9786B">
        <w:rPr>
          <w:rFonts w:ascii="Calibri" w:hAnsi="Calibri" w:cs="Arial"/>
          <w:szCs w:val="24"/>
        </w:rPr>
        <w:t>target population for Wave 3</w:t>
      </w:r>
      <w:r w:rsidR="00AD68A8">
        <w:rPr>
          <w:rFonts w:ascii="Calibri" w:hAnsi="Calibri" w:cs="Arial"/>
          <w:szCs w:val="24"/>
        </w:rPr>
        <w:t>6</w:t>
      </w:r>
      <w:r w:rsidRPr="00D9786B">
        <w:rPr>
          <w:rFonts w:ascii="Calibri" w:hAnsi="Calibri" w:cs="Arial"/>
          <w:szCs w:val="24"/>
        </w:rPr>
        <w:t xml:space="preserve"> was non-institutionalized persons age 18 and over, living in the US, including Alaska and Hawaii. The sample consisted of 5,</w:t>
      </w:r>
      <w:r w:rsidR="00B87950">
        <w:rPr>
          <w:rFonts w:ascii="Calibri" w:hAnsi="Calibri" w:cs="Arial"/>
          <w:szCs w:val="24"/>
        </w:rPr>
        <w:t>4</w:t>
      </w:r>
      <w:r w:rsidR="0039415A">
        <w:rPr>
          <w:rFonts w:ascii="Calibri" w:hAnsi="Calibri" w:cs="Arial"/>
          <w:szCs w:val="24"/>
        </w:rPr>
        <w:t>8</w:t>
      </w:r>
      <w:r w:rsidR="00AD68A8">
        <w:rPr>
          <w:rFonts w:ascii="Calibri" w:hAnsi="Calibri" w:cs="Arial"/>
          <w:szCs w:val="24"/>
        </w:rPr>
        <w:t>2</w:t>
      </w:r>
      <w:r w:rsidRPr="00D9786B">
        <w:rPr>
          <w:rFonts w:ascii="Calibri" w:hAnsi="Calibri" w:cs="Arial"/>
          <w:szCs w:val="24"/>
        </w:rPr>
        <w:t xml:space="preserve"> members of the ATP</w:t>
      </w:r>
      <w:r w:rsidR="008A5400" w:rsidRPr="00D9786B">
        <w:rPr>
          <w:rFonts w:ascii="Calibri" w:hAnsi="Calibri" w:cs="Arial"/>
          <w:szCs w:val="24"/>
        </w:rPr>
        <w:t>.</w:t>
      </w:r>
      <w:r w:rsidR="00813931" w:rsidRPr="00D9786B">
        <w:rPr>
          <w:rFonts w:ascii="Calibri" w:hAnsi="Calibri" w:cs="Arial"/>
          <w:szCs w:val="24"/>
        </w:rPr>
        <w:t xml:space="preserve"> All sample was pre-split into </w:t>
      </w:r>
      <w:r w:rsidR="00B87950">
        <w:rPr>
          <w:rFonts w:ascii="Calibri" w:hAnsi="Calibri" w:cs="Arial"/>
          <w:szCs w:val="24"/>
        </w:rPr>
        <w:t>two</w:t>
      </w:r>
      <w:r w:rsidR="00813931" w:rsidRPr="00D9786B">
        <w:rPr>
          <w:rFonts w:ascii="Calibri" w:hAnsi="Calibri" w:cs="Arial"/>
          <w:szCs w:val="24"/>
        </w:rPr>
        <w:t xml:space="preserve"> forms (FORM_W3</w:t>
      </w:r>
      <w:r w:rsidR="00ED210B">
        <w:rPr>
          <w:rFonts w:ascii="Calibri" w:hAnsi="Calibri" w:cs="Arial"/>
          <w:szCs w:val="24"/>
        </w:rPr>
        <w:t>6</w:t>
      </w:r>
      <w:r w:rsidR="00813931" w:rsidRPr="00D9786B">
        <w:rPr>
          <w:rFonts w:ascii="Calibri" w:hAnsi="Calibri" w:cs="Arial"/>
          <w:szCs w:val="24"/>
        </w:rPr>
        <w:t xml:space="preserve">) </w:t>
      </w:r>
      <w:proofErr w:type="gramStart"/>
      <w:r w:rsidR="00813931" w:rsidRPr="00D9786B">
        <w:rPr>
          <w:rFonts w:ascii="Calibri" w:hAnsi="Calibri" w:cs="Arial"/>
          <w:szCs w:val="24"/>
        </w:rPr>
        <w:t>in order to</w:t>
      </w:r>
      <w:proofErr w:type="gramEnd"/>
      <w:r w:rsidR="00813931" w:rsidRPr="00D9786B">
        <w:rPr>
          <w:rFonts w:ascii="Calibri" w:hAnsi="Calibri" w:cs="Arial"/>
          <w:szCs w:val="24"/>
        </w:rPr>
        <w:t xml:space="preserve"> better control the demographics within each form.  </w:t>
      </w:r>
      <w:r w:rsidR="00C540FD" w:rsidRPr="00D9786B">
        <w:rPr>
          <w:rFonts w:ascii="Calibri" w:hAnsi="Calibri" w:cs="Arial"/>
          <w:szCs w:val="24"/>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312C221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ED210B">
        <w:rPr>
          <w:rFonts w:ascii="Calibri" w:hAnsi="Calibri" w:cs="Arial"/>
          <w:szCs w:val="24"/>
        </w:rPr>
        <w:t>124</w:t>
      </w:r>
      <w:r w:rsidRPr="00D9786B">
        <w:rPr>
          <w:rFonts w:ascii="Calibri" w:hAnsi="Calibri" w:cs="Arial"/>
          <w:szCs w:val="24"/>
        </w:rPr>
        <w:t xml:space="preserve"> panelists were </w:t>
      </w:r>
      <w:r w:rsidR="003B2E02" w:rsidRPr="00D9786B">
        <w:rPr>
          <w:rFonts w:ascii="Calibri" w:hAnsi="Calibri" w:cs="Arial"/>
          <w:szCs w:val="24"/>
        </w:rPr>
        <w:t xml:space="preserve">not included in the sample </w:t>
      </w:r>
      <w:r w:rsidRPr="00D9786B">
        <w:rPr>
          <w:rFonts w:ascii="Calibri" w:hAnsi="Calibri" w:cs="Arial"/>
          <w:szCs w:val="24"/>
        </w:rPr>
        <w:t>prior to the start of Wave 3</w:t>
      </w:r>
      <w:r w:rsidR="00ED210B">
        <w:rPr>
          <w:rFonts w:ascii="Calibri" w:hAnsi="Calibri" w:cs="Arial"/>
          <w:szCs w:val="24"/>
        </w:rPr>
        <w:t>6</w:t>
      </w:r>
      <w:r w:rsidRPr="00D9786B">
        <w:rPr>
          <w:rFonts w:ascii="Calibri" w:hAnsi="Calibri" w:cs="Arial"/>
          <w:szCs w:val="24"/>
        </w:rPr>
        <w:t xml:space="preserve"> because they </w:t>
      </w:r>
      <w:r w:rsidR="003B2E02" w:rsidRPr="00D9786B">
        <w:rPr>
          <w:rFonts w:ascii="Calibri" w:hAnsi="Calibri" w:cs="Arial"/>
          <w:szCs w:val="24"/>
        </w:rPr>
        <w:t>were considered withdrawn (no longer a part of the panel) or inactive (temporarily not available to take surveys during the Wave 3</w:t>
      </w:r>
      <w:r w:rsidR="00ED210B">
        <w:rPr>
          <w:rFonts w:ascii="Calibri" w:hAnsi="Calibri" w:cs="Arial"/>
          <w:szCs w:val="24"/>
        </w:rPr>
        <w:t>6</w:t>
      </w:r>
      <w:r w:rsidR="003B2E02" w:rsidRPr="00D9786B">
        <w:rPr>
          <w:rFonts w:ascii="Calibri" w:hAnsi="Calibri" w:cs="Arial"/>
          <w:szCs w:val="24"/>
        </w:rPr>
        <w:t xml:space="preserve"> field dates)</w:t>
      </w:r>
      <w:r w:rsidRPr="00D9786B">
        <w:rPr>
          <w:rFonts w:ascii="Calibri" w:hAnsi="Calibri" w:cs="Arial"/>
          <w:szCs w:val="24"/>
        </w:rPr>
        <w:t xml:space="preserve">. </w:t>
      </w:r>
    </w:p>
    <w:p w14:paraId="586C2538" w14:textId="77777777" w:rsidR="00212CC7" w:rsidRPr="00D9786B" w:rsidRDefault="00212CC7" w:rsidP="006670DD">
      <w:pPr>
        <w:pStyle w:val="BodyofReport"/>
        <w:spacing w:line="288" w:lineRule="auto"/>
        <w:ind w:firstLine="0"/>
        <w:rPr>
          <w:rFonts w:ascii="Calibri" w:hAnsi="Calibri" w:cs="Arial"/>
          <w:szCs w:val="24"/>
        </w:rPr>
      </w:pP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7DCCCA1" w14:textId="72E9FE92" w:rsidR="00212CC7" w:rsidRPr="00D9786B" w:rsidRDefault="00212CC7" w:rsidP="00ED210B">
            <w:pPr>
              <w:rPr>
                <w:rFonts w:ascii="Calibri" w:hAnsi="Calibri"/>
                <w:b/>
                <w:bCs/>
                <w:sz w:val="22"/>
                <w:szCs w:val="22"/>
              </w:rPr>
            </w:pPr>
            <w:r w:rsidRPr="00D9786B">
              <w:rPr>
                <w:rFonts w:ascii="Calibri" w:hAnsi="Calibri" w:cs="Arial"/>
                <w:b/>
                <w:bCs/>
                <w:sz w:val="22"/>
                <w:szCs w:val="22"/>
              </w:rPr>
              <w:t>Table 1.  Wave 3</w:t>
            </w:r>
            <w:r w:rsidR="00ED210B">
              <w:rPr>
                <w:rFonts w:ascii="Calibri" w:hAnsi="Calibri" w:cs="Arial"/>
                <w:b/>
                <w:bCs/>
                <w:sz w:val="22"/>
                <w:szCs w:val="22"/>
              </w:rPr>
              <w:t>6</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12465669" w:rsidR="00AD7062" w:rsidRPr="00D9786B" w:rsidRDefault="0039415A" w:rsidP="006670DD">
            <w:pPr>
              <w:rPr>
                <w:rFonts w:ascii="Calibri" w:hAnsi="Calibri"/>
                <w:sz w:val="22"/>
                <w:szCs w:val="22"/>
              </w:rPr>
            </w:pPr>
            <w:r>
              <w:rPr>
                <w:rFonts w:ascii="Calibri" w:hAnsi="Calibri"/>
                <w:sz w:val="22"/>
                <w:szCs w:val="22"/>
              </w:rPr>
              <w:t>-4,12</w:t>
            </w:r>
            <w:r w:rsidR="00ED210B">
              <w:rPr>
                <w:rFonts w:ascii="Calibri" w:hAnsi="Calibri"/>
                <w:sz w:val="22"/>
                <w:szCs w:val="22"/>
              </w:rPr>
              <w:t>4</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213DF493" w:rsidR="00212CC7" w:rsidRPr="00D9786B" w:rsidRDefault="00212CC7" w:rsidP="00ED210B">
            <w:pPr>
              <w:rPr>
                <w:rFonts w:ascii="Calibri" w:hAnsi="Calibri"/>
                <w:sz w:val="22"/>
                <w:szCs w:val="22"/>
              </w:rPr>
            </w:pPr>
            <w:r w:rsidRPr="00D9786B">
              <w:rPr>
                <w:rFonts w:ascii="Calibri" w:hAnsi="Calibri" w:cs="Arial"/>
                <w:b/>
                <w:sz w:val="22"/>
                <w:szCs w:val="22"/>
              </w:rPr>
              <w:t>Sampled for Wave 3</w:t>
            </w:r>
            <w:r w:rsidR="00ED210B">
              <w:rPr>
                <w:rFonts w:ascii="Calibri" w:hAnsi="Calibri" w:cs="Arial"/>
                <w:b/>
                <w:sz w:val="22"/>
                <w:szCs w:val="22"/>
              </w:rPr>
              <w:t>6</w:t>
            </w:r>
          </w:p>
        </w:tc>
        <w:tc>
          <w:tcPr>
            <w:tcW w:w="1634" w:type="dxa"/>
            <w:tcBorders>
              <w:top w:val="single" w:sz="4" w:space="0" w:color="auto"/>
              <w:left w:val="nil"/>
              <w:bottom w:val="nil"/>
              <w:right w:val="nil"/>
            </w:tcBorders>
            <w:shd w:val="clear" w:color="000000" w:fill="FFFFFF"/>
            <w:noWrap/>
            <w:vAlign w:val="bottom"/>
            <w:hideMark/>
          </w:tcPr>
          <w:p w14:paraId="72C80881" w14:textId="5FB8A655" w:rsidR="00212CC7" w:rsidRPr="00D9786B" w:rsidRDefault="00212CC7" w:rsidP="00ED210B">
            <w:pPr>
              <w:rPr>
                <w:rFonts w:ascii="Calibri" w:hAnsi="Calibri"/>
                <w:sz w:val="22"/>
                <w:szCs w:val="22"/>
              </w:rPr>
            </w:pPr>
            <w:r w:rsidRPr="00D9786B">
              <w:rPr>
                <w:rFonts w:ascii="Calibri" w:hAnsi="Calibri"/>
                <w:b/>
                <w:sz w:val="22"/>
                <w:szCs w:val="22"/>
              </w:rPr>
              <w:t xml:space="preserve"> 5,</w:t>
            </w:r>
            <w:r w:rsidR="00B87950">
              <w:rPr>
                <w:rFonts w:ascii="Calibri" w:hAnsi="Calibri"/>
                <w:b/>
                <w:sz w:val="22"/>
                <w:szCs w:val="22"/>
              </w:rPr>
              <w:t>4</w:t>
            </w:r>
            <w:r w:rsidR="0039415A">
              <w:rPr>
                <w:rFonts w:ascii="Calibri" w:hAnsi="Calibri"/>
                <w:b/>
                <w:sz w:val="22"/>
                <w:szCs w:val="22"/>
              </w:rPr>
              <w:t>8</w:t>
            </w:r>
            <w:r w:rsidR="00ED210B">
              <w:rPr>
                <w:rFonts w:ascii="Calibri" w:hAnsi="Calibri"/>
                <w:b/>
                <w:sz w:val="22"/>
                <w:szCs w:val="22"/>
              </w:rPr>
              <w:t>2</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9C68E0D" w14:textId="77777777" w:rsidR="009B550B" w:rsidRPr="00D9786B" w:rsidRDefault="009B550B" w:rsidP="006670DD">
      <w:pPr>
        <w:pStyle w:val="BodyText"/>
        <w:ind w:left="360"/>
        <w:jc w:val="left"/>
        <w:rPr>
          <w:szCs w:val="24"/>
        </w:rPr>
      </w:pPr>
    </w:p>
    <w:p w14:paraId="048BCA6F" w14:textId="77777777" w:rsidR="00175BC1" w:rsidRPr="00D9786B" w:rsidRDefault="00212CC7" w:rsidP="00E422F3">
      <w:pPr>
        <w:pStyle w:val="Heading1"/>
        <w:rPr>
          <w:color w:val="auto"/>
        </w:rPr>
      </w:pPr>
      <w:bookmarkStart w:id="22" w:name="_Toc518635507"/>
      <w:r w:rsidRPr="00D9786B">
        <w:rPr>
          <w:color w:val="auto"/>
        </w:rPr>
        <w:t>Questionnaire Development and Testing</w:t>
      </w:r>
      <w:bookmarkEnd w:id="22"/>
    </w:p>
    <w:p w14:paraId="01E1BA5A" w14:textId="22CB0584"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063B5559" w:rsidR="003E51B1" w:rsidRPr="00D9786B" w:rsidRDefault="00212CC7" w:rsidP="00E422F3">
      <w:pPr>
        <w:pStyle w:val="Heading1"/>
        <w:rPr>
          <w:color w:val="auto"/>
        </w:rPr>
      </w:pPr>
      <w:bookmarkStart w:id="23" w:name="_Toc518635508"/>
      <w:r w:rsidRPr="00D9786B">
        <w:rPr>
          <w:color w:val="auto"/>
        </w:rPr>
        <w:t>Data Collection Protocol for Wave 3</w:t>
      </w:r>
      <w:r w:rsidR="00ED210B">
        <w:rPr>
          <w:color w:val="auto"/>
        </w:rPr>
        <w:t>6</w:t>
      </w:r>
      <w:bookmarkEnd w:id="23"/>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w:t>
      </w:r>
      <w:r w:rsidRPr="00D9786B">
        <w:rPr>
          <w:rFonts w:ascii="Calibri" w:hAnsi="Calibri" w:cs="Arial"/>
          <w:szCs w:val="24"/>
        </w:rPr>
        <w:lastRenderedPageBreak/>
        <w:t xml:space="preserve">surveys conducted for the Pew Research Center. At the end of each RDD survey, respondents were invited to join the panel. The first RDD survey was conducted from January 23 to March 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w:t>
      </w:r>
      <w:proofErr w:type="gramStart"/>
      <w:r w:rsidR="00BC56F8" w:rsidRPr="00D9786B">
        <w:rPr>
          <w:rFonts w:ascii="Calibri" w:hAnsi="Calibri" w:cs="Arial"/>
          <w:szCs w:val="24"/>
        </w:rPr>
        <w:t>in order to</w:t>
      </w:r>
      <w:proofErr w:type="gramEnd"/>
      <w:r w:rsidR="00BC56F8" w:rsidRPr="00D9786B">
        <w:rPr>
          <w:rFonts w:ascii="Calibri" w:hAnsi="Calibri" w:cs="Arial"/>
          <w:szCs w:val="24"/>
        </w:rPr>
        <w:t xml:space="preserve">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02EDF70D"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lastRenderedPageBreak/>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ED210B">
        <w:rPr>
          <w:rFonts w:ascii="Calibri" w:hAnsi="Calibri" w:cs="Arial"/>
          <w:szCs w:val="24"/>
        </w:rPr>
        <w:t>6</w:t>
      </w:r>
      <w:r w:rsidRPr="00D9786B">
        <w:rPr>
          <w:rFonts w:ascii="Calibri" w:hAnsi="Calibri" w:cs="Arial"/>
          <w:szCs w:val="24"/>
        </w:rPr>
        <w:t xml:space="preserve"> was </w:t>
      </w:r>
      <w:r w:rsidR="00ED210B">
        <w:rPr>
          <w:rFonts w:ascii="Calibri" w:hAnsi="Calibri" w:cs="Arial"/>
        </w:rPr>
        <w:t>June</w:t>
      </w:r>
      <w:r w:rsidR="002776E4">
        <w:rPr>
          <w:rFonts w:ascii="Calibri" w:hAnsi="Calibri" w:cs="Arial"/>
        </w:rPr>
        <w:t xml:space="preserve"> </w:t>
      </w:r>
      <w:r w:rsidR="00ED210B">
        <w:rPr>
          <w:rFonts w:ascii="Calibri" w:hAnsi="Calibri" w:cs="Arial"/>
        </w:rPr>
        <w:t>1</w:t>
      </w:r>
      <w:r w:rsidR="002776E4">
        <w:rPr>
          <w:rFonts w:ascii="Calibri" w:hAnsi="Calibri" w:cs="Arial"/>
        </w:rPr>
        <w:t>9</w:t>
      </w:r>
      <w:r w:rsidR="00D9786B">
        <w:rPr>
          <w:rFonts w:ascii="Calibri" w:hAnsi="Calibri" w:cs="Arial"/>
        </w:rPr>
        <w:t>, 2018</w:t>
      </w:r>
      <w:r w:rsidR="00212CC7" w:rsidRPr="00D9786B">
        <w:rPr>
          <w:rFonts w:ascii="Calibri" w:hAnsi="Calibri" w:cs="Arial"/>
        </w:rPr>
        <w:t xml:space="preserve"> to </w:t>
      </w:r>
      <w:r w:rsidR="00ED210B">
        <w:rPr>
          <w:rFonts w:ascii="Calibri" w:hAnsi="Calibri" w:cs="Arial"/>
        </w:rPr>
        <w:t>July</w:t>
      </w:r>
      <w:r w:rsidR="00902A59">
        <w:rPr>
          <w:rFonts w:ascii="Calibri" w:hAnsi="Calibri" w:cs="Arial"/>
        </w:rPr>
        <w:t xml:space="preserve"> </w:t>
      </w:r>
      <w:r w:rsidR="00ED210B">
        <w:rPr>
          <w:rFonts w:ascii="Calibri" w:hAnsi="Calibri" w:cs="Arial"/>
        </w:rPr>
        <w:t>2</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902A59">
        <w:rPr>
          <w:rFonts w:ascii="Calibri" w:hAnsi="Calibri" w:cs="Arial"/>
        </w:rPr>
        <w:t>midnight PST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 xml:space="preserve">ostcards were mailed to all </w:t>
      </w:r>
      <w:r w:rsidR="00902A59">
        <w:rPr>
          <w:rFonts w:ascii="Calibri" w:hAnsi="Calibri" w:cs="Arial"/>
          <w:szCs w:val="24"/>
        </w:rPr>
        <w:t xml:space="preserve">ATP </w:t>
      </w:r>
      <w:r w:rsidR="00212CC7" w:rsidRPr="00D9786B">
        <w:rPr>
          <w:rFonts w:ascii="Calibri" w:hAnsi="Calibri" w:cs="Arial"/>
          <w:szCs w:val="24"/>
        </w:rPr>
        <w:t>panelists with a known residential address</w:t>
      </w:r>
      <w:r w:rsidR="006C19AF" w:rsidRPr="00D9786B">
        <w:rPr>
          <w:rFonts w:ascii="Calibri" w:hAnsi="Calibri" w:cs="Arial"/>
          <w:szCs w:val="24"/>
        </w:rPr>
        <w:t xml:space="preserve"> on </w:t>
      </w:r>
      <w:r w:rsidR="00ED210B">
        <w:rPr>
          <w:rFonts w:ascii="Calibri" w:hAnsi="Calibri" w:cs="Arial"/>
          <w:szCs w:val="24"/>
        </w:rPr>
        <w:t>June</w:t>
      </w:r>
      <w:r w:rsidR="0090137A">
        <w:rPr>
          <w:rFonts w:ascii="Calibri" w:hAnsi="Calibri" w:cs="Arial"/>
          <w:szCs w:val="24"/>
        </w:rPr>
        <w:t xml:space="preserve"> </w:t>
      </w:r>
      <w:r w:rsidR="00ED210B">
        <w:rPr>
          <w:rFonts w:ascii="Calibri" w:hAnsi="Calibri" w:cs="Arial"/>
          <w:szCs w:val="24"/>
        </w:rPr>
        <w:t>1</w:t>
      </w:r>
      <w:r w:rsidR="0090137A">
        <w:rPr>
          <w:rFonts w:ascii="Calibri" w:hAnsi="Calibri" w:cs="Arial"/>
          <w:szCs w:val="24"/>
        </w:rPr>
        <w:t>9</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625E2A31"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ED210B">
        <w:rPr>
          <w:rFonts w:ascii="Calibri" w:hAnsi="Calibri" w:cs="Arial"/>
          <w:szCs w:val="24"/>
        </w:rPr>
        <w:t>June</w:t>
      </w:r>
      <w:r w:rsidR="006C19AF" w:rsidRPr="00D9786B">
        <w:rPr>
          <w:rFonts w:ascii="Calibri" w:hAnsi="Calibri" w:cs="Arial"/>
          <w:szCs w:val="24"/>
        </w:rPr>
        <w:t xml:space="preserve"> </w:t>
      </w:r>
      <w:r w:rsidR="00ED210B">
        <w:rPr>
          <w:rFonts w:ascii="Calibri" w:hAnsi="Calibri" w:cs="Arial"/>
          <w:szCs w:val="24"/>
        </w:rPr>
        <w:t>1</w:t>
      </w:r>
      <w:r w:rsidR="0039415A">
        <w:rPr>
          <w:rFonts w:ascii="Calibri" w:hAnsi="Calibri" w:cs="Arial"/>
          <w:szCs w:val="24"/>
        </w:rPr>
        <w:t>9</w:t>
      </w:r>
      <w:r w:rsidR="006C19AF" w:rsidRPr="00D9786B">
        <w:rPr>
          <w:rFonts w:ascii="Calibri" w:hAnsi="Calibri" w:cs="Arial"/>
          <w:szCs w:val="24"/>
        </w:rPr>
        <w:t xml:space="preserve"> and </w:t>
      </w:r>
      <w:r w:rsidR="00ED210B">
        <w:rPr>
          <w:rFonts w:ascii="Calibri" w:hAnsi="Calibri" w:cs="Arial"/>
          <w:szCs w:val="24"/>
        </w:rPr>
        <w:t>June</w:t>
      </w:r>
      <w:r w:rsidR="006C19AF" w:rsidRPr="00D9786B">
        <w:rPr>
          <w:rFonts w:ascii="Calibri" w:hAnsi="Calibri" w:cs="Arial"/>
          <w:szCs w:val="24"/>
        </w:rPr>
        <w:t xml:space="preserve"> </w:t>
      </w:r>
      <w:r w:rsidR="00ED210B">
        <w:rPr>
          <w:rFonts w:ascii="Calibri" w:hAnsi="Calibri" w:cs="Arial"/>
          <w:szCs w:val="24"/>
        </w:rPr>
        <w:t>2</w:t>
      </w:r>
      <w:r w:rsidR="0039415A">
        <w:rPr>
          <w:rFonts w:ascii="Calibri" w:hAnsi="Calibri" w:cs="Arial"/>
          <w:szCs w:val="24"/>
        </w:rPr>
        <w:t>0</w:t>
      </w:r>
      <w:r w:rsidR="006C19AF" w:rsidRPr="00D9786B">
        <w:rPr>
          <w:rFonts w:ascii="Calibri" w:hAnsi="Calibri" w:cs="Arial"/>
          <w:szCs w:val="24"/>
        </w:rPr>
        <w:t>,</w:t>
      </w:r>
      <w:r w:rsidRPr="00D9786B">
        <w:rPr>
          <w:rFonts w:ascii="Calibri" w:hAnsi="Calibri" w:cs="Arial"/>
          <w:szCs w:val="24"/>
        </w:rPr>
        <w:t xml:space="preserve"> invitations to Wave 3</w:t>
      </w:r>
      <w:r w:rsidR="00ED210B">
        <w:rPr>
          <w:rFonts w:ascii="Calibri" w:hAnsi="Calibri" w:cs="Arial"/>
          <w:szCs w:val="24"/>
        </w:rPr>
        <w:t>6</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Sixty-eight</w:t>
      </w:r>
      <w:r w:rsidRPr="00D9786B">
        <w:rPr>
          <w:rFonts w:ascii="Calibri" w:hAnsi="Calibri" w:cs="Arial"/>
          <w:szCs w:val="24"/>
        </w:rPr>
        <w:t xml:space="preserve"> </w:t>
      </w:r>
      <w:r w:rsidR="00902A59">
        <w:rPr>
          <w:rFonts w:ascii="Calibri" w:hAnsi="Calibri" w:cs="Arial"/>
          <w:szCs w:val="24"/>
        </w:rPr>
        <w:t xml:space="preserve">ATP </w:t>
      </w:r>
      <w:r w:rsidRPr="00D9786B">
        <w:rPr>
          <w:rFonts w:ascii="Calibri" w:hAnsi="Calibri" w:cs="Arial"/>
          <w:szCs w:val="24"/>
        </w:rPr>
        <w:t>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ED210B">
        <w:rPr>
          <w:rFonts w:ascii="Calibri" w:hAnsi="Calibri" w:cs="Arial"/>
          <w:szCs w:val="24"/>
        </w:rPr>
        <w:t>June</w:t>
      </w:r>
      <w:r w:rsidR="00902A59">
        <w:rPr>
          <w:rFonts w:ascii="Calibri" w:hAnsi="Calibri" w:cs="Arial"/>
          <w:szCs w:val="24"/>
        </w:rPr>
        <w:t xml:space="preserve"> </w:t>
      </w:r>
      <w:r w:rsidR="00ED210B">
        <w:rPr>
          <w:rFonts w:ascii="Calibri" w:hAnsi="Calibri" w:cs="Arial"/>
          <w:szCs w:val="24"/>
        </w:rPr>
        <w:t>1</w:t>
      </w:r>
      <w:r w:rsidR="0039415A">
        <w:rPr>
          <w:rFonts w:ascii="Calibri" w:hAnsi="Calibri" w:cs="Arial"/>
          <w:szCs w:val="24"/>
        </w:rPr>
        <w:t>9</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ED210B">
        <w:rPr>
          <w:rFonts w:ascii="Calibri" w:hAnsi="Calibri" w:cs="Arial"/>
          <w:szCs w:val="24"/>
        </w:rPr>
        <w:t>June</w:t>
      </w:r>
      <w:r w:rsidR="0039415A">
        <w:rPr>
          <w:rFonts w:ascii="Calibri" w:hAnsi="Calibri" w:cs="Arial"/>
          <w:szCs w:val="24"/>
        </w:rPr>
        <w:t xml:space="preserve"> </w:t>
      </w:r>
      <w:r w:rsidR="00ED210B">
        <w:rPr>
          <w:rFonts w:ascii="Calibri" w:hAnsi="Calibri" w:cs="Arial"/>
          <w:szCs w:val="24"/>
        </w:rPr>
        <w:t>2</w:t>
      </w:r>
      <w:r w:rsidR="0039415A">
        <w:rPr>
          <w:rFonts w:ascii="Calibri" w:hAnsi="Calibri" w:cs="Arial"/>
          <w:szCs w:val="24"/>
        </w:rPr>
        <w:t>0</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tbl>
      <w:tblPr>
        <w:tblW w:w="6930" w:type="dxa"/>
        <w:jc w:val="center"/>
        <w:tblLook w:val="04A0" w:firstRow="1" w:lastRow="0" w:firstColumn="1" w:lastColumn="0" w:noHBand="0" w:noVBand="1"/>
      </w:tblPr>
      <w:tblGrid>
        <w:gridCol w:w="2880"/>
        <w:gridCol w:w="1980"/>
        <w:gridCol w:w="2070"/>
      </w:tblGrid>
      <w:tr w:rsidR="00D9786B" w:rsidRPr="00D9786B" w14:paraId="6A88CFAB" w14:textId="77777777" w:rsidTr="00902A59">
        <w:trPr>
          <w:trHeight w:val="315"/>
          <w:jc w:val="center"/>
        </w:trPr>
        <w:tc>
          <w:tcPr>
            <w:tcW w:w="6930" w:type="dxa"/>
            <w:gridSpan w:val="3"/>
            <w:tcBorders>
              <w:top w:val="nil"/>
              <w:left w:val="nil"/>
              <w:bottom w:val="single" w:sz="8" w:space="0" w:color="auto"/>
              <w:right w:val="nil"/>
            </w:tcBorders>
            <w:shd w:val="clear" w:color="000000" w:fill="FFFFFF"/>
            <w:noWrap/>
            <w:vAlign w:val="center"/>
            <w:hideMark/>
          </w:tcPr>
          <w:p w14:paraId="6F2E9EA3" w14:textId="0ACE686E" w:rsidR="00212CC7" w:rsidRPr="00D9786B" w:rsidRDefault="00212CC7" w:rsidP="00ED210B">
            <w:pPr>
              <w:rPr>
                <w:rFonts w:ascii="Calibri" w:hAnsi="Calibri"/>
                <w:b/>
                <w:bCs/>
                <w:sz w:val="22"/>
                <w:szCs w:val="22"/>
              </w:rPr>
            </w:pPr>
            <w:r w:rsidRPr="00D9786B">
              <w:rPr>
                <w:rFonts w:ascii="Calibri" w:hAnsi="Calibri" w:cs="Arial"/>
                <w:b/>
                <w:bCs/>
                <w:sz w:val="22"/>
                <w:szCs w:val="22"/>
              </w:rPr>
              <w:t>Table 2. Invitation and Reminder Dates for Wave 3</w:t>
            </w:r>
            <w:r w:rsidR="00ED210B">
              <w:rPr>
                <w:rFonts w:ascii="Calibri" w:hAnsi="Calibri" w:cs="Arial"/>
                <w:b/>
                <w:bCs/>
                <w:sz w:val="22"/>
                <w:szCs w:val="22"/>
              </w:rPr>
              <w:t>6</w:t>
            </w:r>
            <w:r w:rsidRPr="00D9786B">
              <w:rPr>
                <w:rFonts w:ascii="Calibri" w:hAnsi="Calibri" w:cs="Arial"/>
                <w:b/>
                <w:bCs/>
                <w:sz w:val="22"/>
                <w:szCs w:val="22"/>
              </w:rPr>
              <w:t xml:space="preserve"> Panelists </w:t>
            </w:r>
          </w:p>
        </w:tc>
      </w:tr>
      <w:tr w:rsidR="00D9786B" w:rsidRPr="00D9786B" w14:paraId="09DB35CF" w14:textId="77777777" w:rsidTr="00902A5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07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3919444F" w:rsidR="00212CC7" w:rsidRPr="00D9786B" w:rsidRDefault="00ED210B" w:rsidP="00ED210B">
            <w:pPr>
              <w:rPr>
                <w:rFonts w:ascii="Calibri" w:hAnsi="Calibri"/>
                <w:sz w:val="22"/>
                <w:szCs w:val="22"/>
              </w:rPr>
            </w:pPr>
            <w:r>
              <w:rPr>
                <w:rFonts w:ascii="Calibri" w:hAnsi="Calibri"/>
                <w:sz w:val="22"/>
                <w:szCs w:val="22"/>
              </w:rPr>
              <w:t>June</w:t>
            </w:r>
            <w:r w:rsidR="0039415A">
              <w:rPr>
                <w:rFonts w:ascii="Calibri" w:hAnsi="Calibri"/>
                <w:sz w:val="22"/>
                <w:szCs w:val="22"/>
              </w:rPr>
              <w:t xml:space="preserve"> </w:t>
            </w:r>
            <w:r>
              <w:rPr>
                <w:rFonts w:ascii="Calibri" w:hAnsi="Calibri"/>
                <w:sz w:val="22"/>
                <w:szCs w:val="22"/>
              </w:rPr>
              <w:t>1</w:t>
            </w:r>
            <w:r w:rsidR="0039415A">
              <w:rPr>
                <w:rFonts w:ascii="Calibri" w:hAnsi="Calibri"/>
                <w:sz w:val="22"/>
                <w:szCs w:val="22"/>
              </w:rPr>
              <w:t>9</w:t>
            </w:r>
            <w:r w:rsidR="00212CC7" w:rsidRPr="00D9786B">
              <w:rPr>
                <w:rFonts w:ascii="Calibri" w:hAnsi="Calibri"/>
                <w:sz w:val="22"/>
                <w:szCs w:val="22"/>
              </w:rPr>
              <w:t>, 201</w:t>
            </w:r>
            <w:r w:rsidR="00221ECA" w:rsidRPr="00D9786B">
              <w:rPr>
                <w:rFonts w:ascii="Calibri" w:hAnsi="Calibri"/>
                <w:sz w:val="22"/>
                <w:szCs w:val="22"/>
              </w:rPr>
              <w:t>8</w:t>
            </w:r>
          </w:p>
        </w:tc>
        <w:tc>
          <w:tcPr>
            <w:tcW w:w="2070" w:type="dxa"/>
            <w:tcBorders>
              <w:top w:val="nil"/>
              <w:left w:val="nil"/>
              <w:bottom w:val="nil"/>
              <w:right w:val="nil"/>
            </w:tcBorders>
            <w:shd w:val="clear" w:color="000000" w:fill="FFFFFF"/>
            <w:noWrap/>
            <w:vAlign w:val="bottom"/>
            <w:hideMark/>
          </w:tcPr>
          <w:p w14:paraId="7AEC842E" w14:textId="4823A1A9" w:rsidR="00212CC7" w:rsidRPr="00D9786B" w:rsidRDefault="00ED210B" w:rsidP="00ED210B">
            <w:pPr>
              <w:rPr>
                <w:rFonts w:ascii="Calibri" w:hAnsi="Calibri"/>
                <w:sz w:val="22"/>
                <w:szCs w:val="22"/>
              </w:rPr>
            </w:pPr>
            <w:r>
              <w:rPr>
                <w:rFonts w:ascii="Calibri" w:hAnsi="Calibri"/>
                <w:sz w:val="22"/>
                <w:szCs w:val="22"/>
              </w:rPr>
              <w:t>June</w:t>
            </w:r>
            <w:r w:rsidR="0039415A">
              <w:rPr>
                <w:rFonts w:ascii="Calibri" w:hAnsi="Calibri"/>
                <w:sz w:val="22"/>
                <w:szCs w:val="22"/>
              </w:rPr>
              <w:t xml:space="preserve"> </w:t>
            </w:r>
            <w:r>
              <w:rPr>
                <w:rFonts w:ascii="Calibri" w:hAnsi="Calibri"/>
                <w:sz w:val="22"/>
                <w:szCs w:val="22"/>
              </w:rPr>
              <w:t>1</w:t>
            </w:r>
            <w:r w:rsidR="0039415A">
              <w:rPr>
                <w:rFonts w:ascii="Calibri" w:hAnsi="Calibri"/>
                <w:sz w:val="22"/>
                <w:szCs w:val="22"/>
              </w:rPr>
              <w:t>9</w:t>
            </w:r>
            <w:r w:rsidR="00221ECA" w:rsidRPr="00D9786B">
              <w:rPr>
                <w:rFonts w:ascii="Calibri" w:hAnsi="Calibri"/>
                <w:sz w:val="22"/>
                <w:szCs w:val="22"/>
              </w:rPr>
              <w:t>, 2018</w:t>
            </w:r>
          </w:p>
        </w:tc>
      </w:tr>
      <w:tr w:rsidR="00D9786B" w:rsidRPr="00D9786B" w14:paraId="1FCDDDC7"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68F1ED47" w:rsidR="00212CC7" w:rsidRPr="00D9786B" w:rsidRDefault="00ED210B" w:rsidP="00ED210B">
            <w:pPr>
              <w:rPr>
                <w:rFonts w:ascii="Calibri" w:hAnsi="Calibri"/>
                <w:sz w:val="22"/>
                <w:szCs w:val="22"/>
              </w:rPr>
            </w:pPr>
            <w:r>
              <w:rPr>
                <w:rFonts w:ascii="Calibri" w:hAnsi="Calibri"/>
                <w:sz w:val="22"/>
                <w:szCs w:val="22"/>
              </w:rPr>
              <w:t>June</w:t>
            </w:r>
            <w:r w:rsidR="0039415A">
              <w:rPr>
                <w:rFonts w:ascii="Calibri" w:hAnsi="Calibri"/>
                <w:sz w:val="22"/>
                <w:szCs w:val="22"/>
              </w:rPr>
              <w:t xml:space="preserve"> </w:t>
            </w:r>
            <w:r>
              <w:rPr>
                <w:rFonts w:ascii="Calibri" w:hAnsi="Calibri"/>
                <w:sz w:val="22"/>
                <w:szCs w:val="22"/>
              </w:rPr>
              <w:t>1</w:t>
            </w:r>
            <w:r w:rsidR="0039415A">
              <w:rPr>
                <w:rFonts w:ascii="Calibri" w:hAnsi="Calibri"/>
                <w:sz w:val="22"/>
                <w:szCs w:val="22"/>
              </w:rPr>
              <w:t>9</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29B6DBF" w14:textId="32EDC9CA" w:rsidR="00212CC7" w:rsidRPr="00D9786B" w:rsidRDefault="00ED210B" w:rsidP="00ED210B">
            <w:pPr>
              <w:rPr>
                <w:rFonts w:ascii="Calibri" w:hAnsi="Calibri"/>
                <w:sz w:val="22"/>
                <w:szCs w:val="22"/>
              </w:rPr>
            </w:pPr>
            <w:r>
              <w:rPr>
                <w:rFonts w:ascii="Calibri" w:hAnsi="Calibri"/>
                <w:sz w:val="22"/>
                <w:szCs w:val="22"/>
              </w:rPr>
              <w:t>June</w:t>
            </w:r>
            <w:r w:rsidR="0039415A">
              <w:rPr>
                <w:rFonts w:ascii="Calibri" w:hAnsi="Calibri"/>
                <w:sz w:val="22"/>
                <w:szCs w:val="22"/>
              </w:rPr>
              <w:t xml:space="preserve"> </w:t>
            </w:r>
            <w:r>
              <w:rPr>
                <w:rFonts w:ascii="Calibri" w:hAnsi="Calibri"/>
                <w:sz w:val="22"/>
                <w:szCs w:val="22"/>
              </w:rPr>
              <w:t>2</w:t>
            </w:r>
            <w:r w:rsidR="0039415A">
              <w:rPr>
                <w:rFonts w:ascii="Calibri" w:hAnsi="Calibri"/>
                <w:sz w:val="22"/>
                <w:szCs w:val="22"/>
              </w:rPr>
              <w:t>0</w:t>
            </w:r>
            <w:r w:rsidR="00221ECA" w:rsidRPr="00D9786B">
              <w:rPr>
                <w:rFonts w:ascii="Calibri" w:hAnsi="Calibri"/>
                <w:sz w:val="22"/>
                <w:szCs w:val="22"/>
              </w:rPr>
              <w:t>, 2018</w:t>
            </w:r>
          </w:p>
        </w:tc>
      </w:tr>
      <w:tr w:rsidR="00D9786B" w:rsidRPr="00D9786B" w14:paraId="73CA9C2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007026AA" w:rsidR="00212CC7" w:rsidRPr="00D9786B" w:rsidRDefault="00ED210B" w:rsidP="00ED210B">
            <w:pPr>
              <w:rPr>
                <w:rFonts w:ascii="Calibri" w:hAnsi="Calibri"/>
                <w:sz w:val="22"/>
                <w:szCs w:val="22"/>
              </w:rPr>
            </w:pPr>
            <w:r>
              <w:rPr>
                <w:rFonts w:ascii="Calibri" w:hAnsi="Calibri"/>
                <w:sz w:val="22"/>
                <w:szCs w:val="22"/>
              </w:rPr>
              <w:t>June</w:t>
            </w:r>
            <w:r w:rsidR="0039415A">
              <w:rPr>
                <w:rFonts w:ascii="Calibri" w:hAnsi="Calibri"/>
                <w:sz w:val="22"/>
                <w:szCs w:val="22"/>
              </w:rPr>
              <w:t xml:space="preserve"> </w:t>
            </w:r>
            <w:r>
              <w:rPr>
                <w:rFonts w:ascii="Calibri" w:hAnsi="Calibri"/>
                <w:sz w:val="22"/>
                <w:szCs w:val="22"/>
              </w:rPr>
              <w:t>2</w:t>
            </w:r>
            <w:r w:rsidR="0039415A">
              <w:rPr>
                <w:rFonts w:ascii="Calibri" w:hAnsi="Calibri"/>
                <w:sz w:val="22"/>
                <w:szCs w:val="22"/>
              </w:rPr>
              <w:t>1</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30061118" w14:textId="041BDC50" w:rsidR="00212CC7" w:rsidRPr="00D9786B" w:rsidRDefault="0039415A" w:rsidP="006670DD">
            <w:pPr>
              <w:rPr>
                <w:rFonts w:ascii="Calibri" w:hAnsi="Calibri"/>
                <w:sz w:val="22"/>
                <w:szCs w:val="22"/>
              </w:rPr>
            </w:pPr>
            <w:r>
              <w:rPr>
                <w:rFonts w:ascii="Calibri" w:hAnsi="Calibri"/>
                <w:sz w:val="22"/>
                <w:szCs w:val="22"/>
              </w:rPr>
              <w:t>J</w:t>
            </w:r>
            <w:r w:rsidR="00ED210B">
              <w:rPr>
                <w:rFonts w:ascii="Calibri" w:hAnsi="Calibri"/>
                <w:sz w:val="22"/>
                <w:szCs w:val="22"/>
              </w:rPr>
              <w:t>une 22</w:t>
            </w:r>
            <w:r w:rsidR="00221ECA" w:rsidRPr="00D9786B">
              <w:rPr>
                <w:rFonts w:ascii="Calibri" w:hAnsi="Calibri"/>
                <w:sz w:val="22"/>
                <w:szCs w:val="22"/>
              </w:rPr>
              <w:t>, 2018</w:t>
            </w:r>
          </w:p>
        </w:tc>
      </w:tr>
      <w:tr w:rsidR="00D9786B" w:rsidRPr="00D9786B" w14:paraId="1453A9BC"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12CC7" w:rsidRPr="00D9786B" w:rsidRDefault="00212CC7" w:rsidP="006670DD">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495F84AF" w:rsidR="00212CC7" w:rsidRPr="00D9786B" w:rsidRDefault="0039415A" w:rsidP="00ED210B">
            <w:pPr>
              <w:rPr>
                <w:rFonts w:ascii="Calibri" w:hAnsi="Calibri"/>
                <w:sz w:val="22"/>
                <w:szCs w:val="22"/>
              </w:rPr>
            </w:pPr>
            <w:r>
              <w:rPr>
                <w:rFonts w:ascii="Calibri" w:hAnsi="Calibri"/>
                <w:sz w:val="22"/>
                <w:szCs w:val="22"/>
              </w:rPr>
              <w:t xml:space="preserve">June </w:t>
            </w:r>
            <w:r w:rsidR="00ED210B">
              <w:rPr>
                <w:rFonts w:ascii="Calibri" w:hAnsi="Calibri"/>
                <w:sz w:val="22"/>
                <w:szCs w:val="22"/>
              </w:rPr>
              <w:t>25</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83FD825" w14:textId="24FDEA2B" w:rsidR="00212CC7" w:rsidRPr="00D9786B" w:rsidRDefault="0039415A" w:rsidP="006670DD">
            <w:pPr>
              <w:rPr>
                <w:rFonts w:ascii="Calibri" w:hAnsi="Calibri"/>
                <w:sz w:val="22"/>
                <w:szCs w:val="22"/>
              </w:rPr>
            </w:pPr>
            <w:r>
              <w:rPr>
                <w:rFonts w:ascii="Calibri" w:hAnsi="Calibri"/>
                <w:sz w:val="22"/>
                <w:szCs w:val="22"/>
              </w:rPr>
              <w:t>J</w:t>
            </w:r>
            <w:r w:rsidR="00ED210B">
              <w:rPr>
                <w:rFonts w:ascii="Calibri" w:hAnsi="Calibri"/>
                <w:sz w:val="22"/>
                <w:szCs w:val="22"/>
              </w:rPr>
              <w:t>une 25</w:t>
            </w:r>
            <w:r w:rsidR="00221ECA" w:rsidRPr="00D9786B">
              <w:rPr>
                <w:rFonts w:ascii="Calibri" w:hAnsi="Calibri"/>
                <w:sz w:val="22"/>
                <w:szCs w:val="22"/>
              </w:rPr>
              <w:t>, 2018</w:t>
            </w:r>
          </w:p>
        </w:tc>
      </w:tr>
      <w:tr w:rsidR="00D9786B" w:rsidRPr="00D9786B" w14:paraId="3391209C" w14:textId="77777777" w:rsidTr="00902A59">
        <w:trPr>
          <w:trHeight w:val="300"/>
          <w:jc w:val="center"/>
        </w:trPr>
        <w:tc>
          <w:tcPr>
            <w:tcW w:w="2880" w:type="dxa"/>
            <w:tcBorders>
              <w:top w:val="nil"/>
              <w:left w:val="nil"/>
              <w:bottom w:val="nil"/>
              <w:right w:val="nil"/>
            </w:tcBorders>
            <w:shd w:val="clear" w:color="000000" w:fill="FFFFFF"/>
            <w:noWrap/>
            <w:vAlign w:val="bottom"/>
          </w:tcPr>
          <w:p w14:paraId="68A33DCD" w14:textId="416166FC" w:rsidR="00212CC7" w:rsidRPr="00D9786B" w:rsidRDefault="00212CC7" w:rsidP="00902A59">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w:t>
            </w:r>
            <w:r w:rsidR="00F20CB9" w:rsidRPr="00D9786B">
              <w:rPr>
                <w:rFonts w:ascii="Calibri" w:hAnsi="Calibri" w:cs="Arial"/>
                <w:sz w:val="22"/>
                <w:szCs w:val="22"/>
              </w:rPr>
              <w:t xml:space="preserve"> </w:t>
            </w:r>
          </w:p>
        </w:tc>
        <w:tc>
          <w:tcPr>
            <w:tcW w:w="1980" w:type="dxa"/>
            <w:tcBorders>
              <w:top w:val="nil"/>
              <w:left w:val="nil"/>
              <w:bottom w:val="nil"/>
              <w:right w:val="nil"/>
            </w:tcBorders>
            <w:shd w:val="clear" w:color="000000" w:fill="FFFFFF"/>
            <w:noWrap/>
            <w:vAlign w:val="bottom"/>
          </w:tcPr>
          <w:p w14:paraId="5986DDA1" w14:textId="654C3365" w:rsidR="00212CC7" w:rsidRPr="00D9786B" w:rsidRDefault="00ED210B" w:rsidP="006670DD">
            <w:pPr>
              <w:rPr>
                <w:rFonts w:ascii="Calibri" w:hAnsi="Calibri"/>
                <w:sz w:val="22"/>
                <w:szCs w:val="22"/>
              </w:rPr>
            </w:pPr>
            <w:r>
              <w:rPr>
                <w:rFonts w:ascii="Calibri" w:hAnsi="Calibri"/>
                <w:sz w:val="22"/>
                <w:szCs w:val="22"/>
              </w:rPr>
              <w:t>June 27</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tcPr>
          <w:p w14:paraId="25F14281" w14:textId="3BC573D4" w:rsidR="00212CC7" w:rsidRPr="00D9786B" w:rsidRDefault="00ED210B" w:rsidP="006670DD">
            <w:pPr>
              <w:rPr>
                <w:rFonts w:ascii="Calibri" w:hAnsi="Calibri"/>
                <w:sz w:val="22"/>
                <w:szCs w:val="22"/>
              </w:rPr>
            </w:pPr>
            <w:r>
              <w:rPr>
                <w:rFonts w:ascii="Calibri" w:hAnsi="Calibri"/>
                <w:sz w:val="22"/>
                <w:szCs w:val="22"/>
              </w:rPr>
              <w:t>June 27</w:t>
            </w:r>
            <w:r w:rsidR="00221ECA" w:rsidRPr="00D9786B">
              <w:rPr>
                <w:rFonts w:ascii="Calibri" w:hAnsi="Calibri"/>
                <w:sz w:val="22"/>
                <w:szCs w:val="22"/>
              </w:rPr>
              <w:t>, 2018</w:t>
            </w:r>
          </w:p>
        </w:tc>
      </w:tr>
      <w:tr w:rsidR="00D9786B" w:rsidRPr="00D9786B" w14:paraId="25DC19CD" w14:textId="77777777" w:rsidTr="00902A5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212CC7" w:rsidRPr="00D9786B" w:rsidRDefault="00212CC7" w:rsidP="00902A59">
            <w:pPr>
              <w:rPr>
                <w:rFonts w:ascii="Calibri" w:hAnsi="Calibri"/>
                <w:sz w:val="22"/>
                <w:szCs w:val="22"/>
              </w:rPr>
            </w:pPr>
            <w:r w:rsidRPr="00D9786B">
              <w:rPr>
                <w:rFonts w:ascii="Calibri" w:hAnsi="Calibri" w:cs="Arial"/>
                <w:sz w:val="22"/>
                <w:szCs w:val="22"/>
              </w:rPr>
              <w:t>Final reminder</w:t>
            </w:r>
          </w:p>
        </w:tc>
        <w:tc>
          <w:tcPr>
            <w:tcW w:w="1980" w:type="dxa"/>
            <w:tcBorders>
              <w:top w:val="nil"/>
              <w:left w:val="nil"/>
              <w:bottom w:val="single" w:sz="8" w:space="0" w:color="auto"/>
              <w:right w:val="nil"/>
            </w:tcBorders>
            <w:shd w:val="clear" w:color="000000" w:fill="FFFFFF"/>
            <w:noWrap/>
            <w:vAlign w:val="bottom"/>
            <w:hideMark/>
          </w:tcPr>
          <w:p w14:paraId="5A71BA02" w14:textId="06453457" w:rsidR="00212CC7" w:rsidRPr="00D9786B" w:rsidRDefault="00ED210B" w:rsidP="006670DD">
            <w:pPr>
              <w:rPr>
                <w:rFonts w:ascii="Calibri" w:hAnsi="Calibri"/>
                <w:sz w:val="22"/>
                <w:szCs w:val="22"/>
              </w:rPr>
            </w:pPr>
            <w:r>
              <w:rPr>
                <w:rFonts w:ascii="Calibri" w:hAnsi="Calibri"/>
                <w:sz w:val="22"/>
                <w:szCs w:val="22"/>
              </w:rPr>
              <w:t>June 29</w:t>
            </w:r>
            <w:r w:rsidR="00221ECA" w:rsidRPr="00D9786B">
              <w:rPr>
                <w:rFonts w:ascii="Calibri" w:hAnsi="Calibri"/>
                <w:sz w:val="22"/>
                <w:szCs w:val="22"/>
              </w:rPr>
              <w:t>, 2018</w:t>
            </w:r>
          </w:p>
        </w:tc>
        <w:tc>
          <w:tcPr>
            <w:tcW w:w="2070" w:type="dxa"/>
            <w:tcBorders>
              <w:top w:val="nil"/>
              <w:left w:val="nil"/>
              <w:bottom w:val="single" w:sz="8" w:space="0" w:color="auto"/>
              <w:right w:val="nil"/>
            </w:tcBorders>
            <w:shd w:val="clear" w:color="000000" w:fill="FFFFFF"/>
            <w:noWrap/>
            <w:vAlign w:val="bottom"/>
            <w:hideMark/>
          </w:tcPr>
          <w:p w14:paraId="57F9D137" w14:textId="1043F20B" w:rsidR="00212CC7" w:rsidRPr="00D9786B" w:rsidRDefault="00ED210B" w:rsidP="006670DD">
            <w:pPr>
              <w:rPr>
                <w:rFonts w:ascii="Calibri" w:hAnsi="Calibri"/>
                <w:sz w:val="22"/>
                <w:szCs w:val="22"/>
              </w:rPr>
            </w:pPr>
            <w:r>
              <w:rPr>
                <w:rFonts w:ascii="Calibri" w:hAnsi="Calibri"/>
                <w:sz w:val="22"/>
                <w:szCs w:val="22"/>
              </w:rPr>
              <w:t>June 29</w:t>
            </w:r>
            <w:r w:rsidR="00221ECA" w:rsidRPr="00D9786B">
              <w:rPr>
                <w:rFonts w:ascii="Calibri" w:hAnsi="Calibri"/>
                <w:sz w:val="22"/>
                <w:szCs w:val="22"/>
              </w:rPr>
              <w:t>,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4A2F1422"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ED210B">
        <w:rPr>
          <w:rFonts w:ascii="Calibri" w:hAnsi="Calibri" w:cs="Arial"/>
          <w:szCs w:val="24"/>
        </w:rPr>
        <w:t>6</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ED210B">
        <w:rPr>
          <w:rFonts w:ascii="Calibri" w:hAnsi="Calibri" w:cs="Arial"/>
          <w:szCs w:val="24"/>
        </w:rPr>
        <w:t>6</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4" w:name="_Toc413337681"/>
      <w:bookmarkStart w:id="25" w:name="_Toc473794939"/>
      <w:bookmarkStart w:id="26" w:name="_Toc518635509"/>
      <w:r w:rsidRPr="00D9786B">
        <w:rPr>
          <w:color w:val="auto"/>
        </w:rPr>
        <w:t>Data Quality Check</w:t>
      </w:r>
      <w:bookmarkEnd w:id="24"/>
      <w:bookmarkEnd w:id="25"/>
      <w:bookmarkEnd w:id="26"/>
    </w:p>
    <w:p w14:paraId="04C82B9F" w14:textId="08B296CB"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w:t>
      </w:r>
      <w:r w:rsidR="001076BF">
        <w:rPr>
          <w:rFonts w:ascii="Calibri" w:hAnsi="Calibri" w:cs="Arial"/>
          <w:szCs w:val="24"/>
        </w:rPr>
        <w:t>ensure</w:t>
      </w:r>
      <w:r w:rsidRPr="00D9786B">
        <w:rPr>
          <w:rFonts w:ascii="Calibri" w:hAnsi="Calibri" w:cs="Arial"/>
          <w:szCs w:val="24"/>
        </w:rPr>
        <w:t xml:space="preserve"> the highest quality data, </w:t>
      </w:r>
      <w:r w:rsidR="00540F82" w:rsidRPr="00D9786B">
        <w:rPr>
          <w:rFonts w:ascii="Calibri" w:hAnsi="Calibri" w:cs="Arial"/>
          <w:szCs w:val="24"/>
        </w:rPr>
        <w:t xml:space="preserve">the </w:t>
      </w:r>
      <w:r w:rsidR="00813931" w:rsidRPr="00D9786B">
        <w:rPr>
          <w:rFonts w:ascii="Calibri" w:hAnsi="Calibri" w:cs="Arial"/>
          <w:szCs w:val="24"/>
        </w:rPr>
        <w:t>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w:t>
      </w:r>
      <w:r w:rsidR="001076BF">
        <w:rPr>
          <w:rFonts w:ascii="Calibri" w:hAnsi="Calibri" w:cs="Arial"/>
          <w:szCs w:val="24"/>
        </w:rPr>
        <w:t xml:space="preserve"> performed data quality checks to determine sub-optimal cases</w:t>
      </w:r>
      <w:r w:rsidR="00813931" w:rsidRPr="00D9786B">
        <w:rPr>
          <w:rFonts w:ascii="Calibri" w:hAnsi="Calibri" w:cs="Arial"/>
          <w:szCs w:val="24"/>
        </w:rPr>
        <w:t xml:space="preserve">. </w:t>
      </w:r>
      <w:r w:rsidR="00045285" w:rsidRPr="00D9786B">
        <w:rPr>
          <w:rFonts w:ascii="Calibri" w:hAnsi="Calibri" w:cs="Arial"/>
          <w:szCs w:val="24"/>
        </w:rPr>
        <w:t xml:space="preserve">The </w:t>
      </w:r>
      <w:r w:rsidR="00813931" w:rsidRPr="00D9786B">
        <w:rPr>
          <w:rFonts w:ascii="Calibri" w:hAnsi="Calibri" w:cs="Arial"/>
          <w:szCs w:val="24"/>
        </w:rPr>
        <w:t xml:space="preserve">Pew Research Center </w:t>
      </w:r>
      <w:r w:rsidR="00813931" w:rsidRPr="00D9786B">
        <w:rPr>
          <w:rFonts w:ascii="Calibri" w:hAnsi="Calibri" w:cs="Arial"/>
          <w:szCs w:val="24"/>
        </w:rPr>
        <w:lastRenderedPageBreak/>
        <w:t xml:space="preserve">requested to remove </w:t>
      </w:r>
      <w:r w:rsidR="00B838B3">
        <w:rPr>
          <w:rFonts w:ascii="Calibri" w:hAnsi="Calibri" w:cs="Arial"/>
          <w:szCs w:val="24"/>
        </w:rPr>
        <w:t>two</w:t>
      </w:r>
      <w:r w:rsidR="00813931" w:rsidRPr="00D9786B">
        <w:rPr>
          <w:rFonts w:ascii="Calibri" w:hAnsi="Calibri" w:cs="Arial"/>
          <w:szCs w:val="24"/>
        </w:rPr>
        <w:t xml:space="preserve"> ATP respondents </w:t>
      </w:r>
      <w:r w:rsidR="001076BF">
        <w:rPr>
          <w:rFonts w:ascii="Calibri" w:hAnsi="Calibri" w:cs="Arial"/>
          <w:szCs w:val="24"/>
        </w:rPr>
        <w:t>from the Wave 3</w:t>
      </w:r>
      <w:r w:rsidR="00ED210B">
        <w:rPr>
          <w:rFonts w:ascii="Calibri" w:hAnsi="Calibri" w:cs="Arial"/>
          <w:szCs w:val="24"/>
        </w:rPr>
        <w:t>6</w:t>
      </w:r>
      <w:r w:rsidR="001076BF">
        <w:rPr>
          <w:rFonts w:ascii="Calibri" w:hAnsi="Calibri" w:cs="Arial"/>
          <w:szCs w:val="24"/>
        </w:rPr>
        <w:t xml:space="preserve"> data, one of which was removed completely from the panel for multiple instances of excessive refusals</w:t>
      </w:r>
      <w:r w:rsidR="00813931" w:rsidRPr="00D9786B">
        <w:rPr>
          <w:rFonts w:ascii="Calibri" w:hAnsi="Calibri" w:cs="Arial"/>
          <w:szCs w:val="24"/>
        </w:rPr>
        <w:t>.</w:t>
      </w:r>
    </w:p>
    <w:p w14:paraId="26794DDE" w14:textId="77777777" w:rsidR="001506BD" w:rsidRPr="00D9786B" w:rsidRDefault="001506BD" w:rsidP="006670DD">
      <w:pPr>
        <w:pStyle w:val="BodyText"/>
        <w:jc w:val="left"/>
      </w:pPr>
      <w:bookmarkStart w:id="27" w:name="_GoBack"/>
      <w:bookmarkEnd w:id="27"/>
    </w:p>
    <w:p w14:paraId="02104B77" w14:textId="77777777" w:rsidR="009B550B" w:rsidRPr="00D9786B" w:rsidRDefault="00212CC7" w:rsidP="00E422F3">
      <w:pPr>
        <w:pStyle w:val="Heading1"/>
        <w:rPr>
          <w:color w:val="auto"/>
        </w:rPr>
      </w:pPr>
      <w:bookmarkStart w:id="28" w:name="_Toc518635510"/>
      <w:bookmarkEnd w:id="19"/>
      <w:r w:rsidRPr="00D9786B">
        <w:rPr>
          <w:color w:val="auto"/>
        </w:rPr>
        <w:t>Weighting</w:t>
      </w:r>
      <w:bookmarkEnd w:id="28"/>
    </w:p>
    <w:p w14:paraId="462BD139" w14:textId="780FFCB6"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ED210B">
        <w:rPr>
          <w:rFonts w:ascii="Calibri" w:hAnsi="Calibri" w:cs="Arial"/>
        </w:rPr>
        <w:t>6</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5DDC8964" w14:textId="48ABF5B0" w:rsidR="00B9608D" w:rsidRPr="00B9608D" w:rsidRDefault="00B9608D" w:rsidP="00B9608D">
      <w:pPr>
        <w:spacing w:line="276" w:lineRule="auto"/>
        <w:rPr>
          <w:rFonts w:ascii="Calibri" w:hAnsi="Calibri" w:cs="Arial"/>
        </w:rPr>
      </w:pPr>
      <w:r w:rsidRPr="00B9608D">
        <w:rPr>
          <w:rFonts w:ascii="Calibri" w:hAnsi="Calibri" w:cs="Arial"/>
        </w:rPr>
        <w:t>Start with the base weights of ATP, respondents are weighted to represent the ages 18+ population with geodemographic distributions balanced separately within the two forms with respect to the following characteristics:</w:t>
      </w:r>
    </w:p>
    <w:p w14:paraId="708F971E" w14:textId="6548179B" w:rsidR="00B9608D" w:rsidRPr="00B9608D" w:rsidRDefault="00B9608D" w:rsidP="0090137A">
      <w:pPr>
        <w:pStyle w:val="ListParagraph"/>
        <w:numPr>
          <w:ilvl w:val="0"/>
          <w:numId w:val="17"/>
        </w:numPr>
        <w:spacing w:line="276" w:lineRule="auto"/>
        <w:rPr>
          <w:rFonts w:cs="Arial"/>
        </w:rPr>
      </w:pPr>
      <w:r w:rsidRPr="00B9608D">
        <w:rPr>
          <w:rFonts w:cs="Arial"/>
        </w:rPr>
        <w:t>Gender (Male, Female) x Age (18-24, 25-34, 35-44, 45-54, 55-64, 65+)</w:t>
      </w:r>
    </w:p>
    <w:p w14:paraId="4FA55947" w14:textId="3D8F0A60" w:rsidR="00B9608D" w:rsidRPr="00B9608D" w:rsidRDefault="00B9608D" w:rsidP="0090137A">
      <w:pPr>
        <w:pStyle w:val="ListParagraph"/>
        <w:numPr>
          <w:ilvl w:val="0"/>
          <w:numId w:val="17"/>
        </w:numPr>
        <w:spacing w:line="276" w:lineRule="auto"/>
        <w:rPr>
          <w:rFonts w:cs="Arial"/>
        </w:rPr>
      </w:pPr>
      <w:r w:rsidRPr="00B9608D">
        <w:rPr>
          <w:rFonts w:cs="Arial"/>
        </w:rPr>
        <w:t>Gender (Male, Female) x Education (HS grad or less, Some college, College grad +)</w:t>
      </w:r>
    </w:p>
    <w:p w14:paraId="155ECA8B" w14:textId="66B3EC7C" w:rsidR="00B9608D" w:rsidRPr="00B9608D" w:rsidRDefault="00B9608D" w:rsidP="0090137A">
      <w:pPr>
        <w:pStyle w:val="ListParagraph"/>
        <w:numPr>
          <w:ilvl w:val="0"/>
          <w:numId w:val="17"/>
        </w:numPr>
        <w:spacing w:line="276" w:lineRule="auto"/>
        <w:rPr>
          <w:rFonts w:cs="Arial"/>
        </w:rPr>
      </w:pPr>
      <w:r w:rsidRPr="00B9608D">
        <w:rPr>
          <w:rFonts w:cs="Arial"/>
        </w:rPr>
        <w:t>Age (18-34, 35-54, 55+) x Education (HS grad or less, Some college, College grad +)</w:t>
      </w:r>
    </w:p>
    <w:p w14:paraId="708CF07D" w14:textId="2E53E248" w:rsidR="00B9608D" w:rsidRPr="00B9608D" w:rsidRDefault="00B9608D" w:rsidP="0090137A">
      <w:pPr>
        <w:pStyle w:val="ListParagraph"/>
        <w:numPr>
          <w:ilvl w:val="0"/>
          <w:numId w:val="17"/>
        </w:numPr>
        <w:spacing w:line="276" w:lineRule="auto"/>
        <w:rPr>
          <w:rFonts w:cs="Arial"/>
        </w:rPr>
      </w:pPr>
      <w:r w:rsidRPr="00B9608D">
        <w:rPr>
          <w:rFonts w:cs="Arial"/>
        </w:rPr>
        <w:t>Census Region (Northeast, Midwest, South, West)</w:t>
      </w:r>
    </w:p>
    <w:p w14:paraId="69F2DBE0" w14:textId="5FBD5C4D" w:rsidR="00B9608D" w:rsidRPr="00B9608D" w:rsidRDefault="00B9608D" w:rsidP="0090137A">
      <w:pPr>
        <w:pStyle w:val="ListParagraph"/>
        <w:numPr>
          <w:ilvl w:val="0"/>
          <w:numId w:val="17"/>
        </w:numPr>
        <w:spacing w:line="276" w:lineRule="auto"/>
        <w:rPr>
          <w:rFonts w:cs="Arial"/>
        </w:rPr>
      </w:pPr>
      <w:r w:rsidRPr="00B9608D">
        <w:rPr>
          <w:rFonts w:cs="Arial"/>
        </w:rPr>
        <w:t>Race/Ethnicity (White Non-</w:t>
      </w:r>
      <w:proofErr w:type="spellStart"/>
      <w:r w:rsidRPr="00B9608D">
        <w:rPr>
          <w:rFonts w:cs="Arial"/>
        </w:rPr>
        <w:t>Hisp</w:t>
      </w:r>
      <w:proofErr w:type="spellEnd"/>
      <w:r w:rsidRPr="00B9608D">
        <w:rPr>
          <w:rFonts w:cs="Arial"/>
        </w:rPr>
        <w:t>, Black Non-</w:t>
      </w:r>
      <w:proofErr w:type="spellStart"/>
      <w:r w:rsidRPr="00B9608D">
        <w:rPr>
          <w:rFonts w:cs="Arial"/>
        </w:rPr>
        <w:t>Hisp</w:t>
      </w:r>
      <w:proofErr w:type="spellEnd"/>
      <w:r w:rsidRPr="00B9608D">
        <w:rPr>
          <w:rFonts w:cs="Arial"/>
        </w:rPr>
        <w:t>, Hispanic, Other/Multi-race Non-</w:t>
      </w:r>
      <w:proofErr w:type="spellStart"/>
      <w:r w:rsidRPr="00B9608D">
        <w:rPr>
          <w:rFonts w:cs="Arial"/>
        </w:rPr>
        <w:t>Hisp</w:t>
      </w:r>
      <w:proofErr w:type="spellEnd"/>
      <w:r w:rsidRPr="00B9608D">
        <w:rPr>
          <w:rFonts w:cs="Arial"/>
        </w:rPr>
        <w:t>)</w:t>
      </w:r>
    </w:p>
    <w:p w14:paraId="24EA12F1" w14:textId="12DFC6E8" w:rsidR="00B9608D" w:rsidRPr="00B9608D" w:rsidRDefault="00B9608D" w:rsidP="0090137A">
      <w:pPr>
        <w:pStyle w:val="ListParagraph"/>
        <w:numPr>
          <w:ilvl w:val="0"/>
          <w:numId w:val="17"/>
        </w:numPr>
        <w:spacing w:line="276" w:lineRule="auto"/>
        <w:rPr>
          <w:rFonts w:cs="Arial"/>
        </w:rPr>
      </w:pPr>
      <w:r w:rsidRPr="00B9608D">
        <w:rPr>
          <w:rFonts w:cs="Arial"/>
        </w:rPr>
        <w:t>Pop Density (lowest - 106.69 people/MI2, 106.7 - 344.9 people/MI2, 344.91 - 881.41 people/MI2, 881.42 - 2029.42 people/MI2, 2029.43-highes</w:t>
      </w:r>
      <w:r>
        <w:rPr>
          <w:rFonts w:cs="Arial"/>
        </w:rPr>
        <w:t>t)</w:t>
      </w:r>
    </w:p>
    <w:p w14:paraId="42E576FA" w14:textId="47855A10" w:rsidR="00B9608D" w:rsidRPr="00B9608D" w:rsidRDefault="00B9608D" w:rsidP="0090137A">
      <w:pPr>
        <w:pStyle w:val="ListParagraph"/>
        <w:numPr>
          <w:ilvl w:val="0"/>
          <w:numId w:val="17"/>
        </w:numPr>
        <w:spacing w:line="276" w:lineRule="auto"/>
        <w:rPr>
          <w:rFonts w:cs="Arial"/>
        </w:rPr>
      </w:pPr>
      <w:r w:rsidRPr="00B9608D">
        <w:rPr>
          <w:rFonts w:cs="Arial"/>
        </w:rPr>
        <w:t>Access the Internet from anywhere (Yes, No)</w:t>
      </w:r>
    </w:p>
    <w:p w14:paraId="78121CF9" w14:textId="7496E0AE" w:rsidR="00B9608D" w:rsidRPr="00B9608D" w:rsidRDefault="00B9608D" w:rsidP="0090137A">
      <w:pPr>
        <w:pStyle w:val="ListParagraph"/>
        <w:numPr>
          <w:ilvl w:val="0"/>
          <w:numId w:val="17"/>
        </w:numPr>
        <w:spacing w:line="276" w:lineRule="auto"/>
        <w:rPr>
          <w:rFonts w:cs="Arial"/>
        </w:rPr>
      </w:pPr>
      <w:r w:rsidRPr="00B9608D">
        <w:rPr>
          <w:rFonts w:cs="Arial"/>
        </w:rPr>
        <w:t>Party ID (Republican, Democrat, Independent/Other/DK/REF)</w:t>
      </w:r>
    </w:p>
    <w:p w14:paraId="69EE7996" w14:textId="53A8B33C" w:rsidR="00B9608D" w:rsidRPr="00B9608D" w:rsidRDefault="00B9608D" w:rsidP="0090137A">
      <w:pPr>
        <w:pStyle w:val="ListParagraph"/>
        <w:numPr>
          <w:ilvl w:val="0"/>
          <w:numId w:val="17"/>
        </w:numPr>
        <w:spacing w:line="276" w:lineRule="auto"/>
        <w:rPr>
          <w:rFonts w:cs="Arial"/>
        </w:rPr>
      </w:pPr>
      <w:r w:rsidRPr="00B9608D">
        <w:rPr>
          <w:rFonts w:cs="Arial"/>
        </w:rPr>
        <w:t xml:space="preserve">Volunteerism (Volunteered, </w:t>
      </w:r>
      <w:proofErr w:type="gramStart"/>
      <w:r w:rsidRPr="00B9608D">
        <w:rPr>
          <w:rFonts w:cs="Arial"/>
        </w:rPr>
        <w:t>Did</w:t>
      </w:r>
      <w:proofErr w:type="gramEnd"/>
      <w:r w:rsidRPr="00B9608D">
        <w:rPr>
          <w:rFonts w:cs="Arial"/>
        </w:rPr>
        <w:t xml:space="preserve"> not Volunteer)</w:t>
      </w:r>
    </w:p>
    <w:p w14:paraId="30B8A752" w14:textId="77777777" w:rsidR="00B9608D" w:rsidRDefault="00B9608D" w:rsidP="00B9608D">
      <w:pPr>
        <w:spacing w:line="276" w:lineRule="auto"/>
        <w:rPr>
          <w:rFonts w:ascii="Calibri" w:hAnsi="Calibri" w:cs="Arial"/>
        </w:rPr>
      </w:pPr>
    </w:p>
    <w:p w14:paraId="0B21375B" w14:textId="1FAAE6A6" w:rsidR="00221ECA" w:rsidRDefault="00475BF0" w:rsidP="006670DD">
      <w:pPr>
        <w:spacing w:line="276" w:lineRule="auto"/>
        <w:rPr>
          <w:rFonts w:ascii="Calibri" w:hAnsi="Calibri" w:cs="Arial"/>
        </w:rPr>
      </w:pPr>
      <w:r w:rsidRPr="00475BF0">
        <w:rPr>
          <w:rFonts w:ascii="Calibri" w:hAnsi="Calibri" w:cs="Arial"/>
        </w:rPr>
        <w:t>The weighting benchmarks are provided by Pew. Weights are trimmed on the overall level (not separately by form) and scaled to sum to the un-weighted s</w:t>
      </w:r>
      <w:r>
        <w:rPr>
          <w:rFonts w:ascii="Calibri" w:hAnsi="Calibri" w:cs="Arial"/>
        </w:rPr>
        <w:t xml:space="preserve">ample size of total respondents. </w:t>
      </w:r>
    </w:p>
    <w:p w14:paraId="77E6C886" w14:textId="77777777" w:rsidR="00616C31" w:rsidRPr="00D9786B" w:rsidRDefault="00616C31" w:rsidP="006670DD">
      <w:pPr>
        <w:spacing w:line="276" w:lineRule="auto"/>
        <w:rPr>
          <w:rFonts w:ascii="Calibri" w:hAnsi="Calibri" w:cs="Arial"/>
        </w:rPr>
      </w:pP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3507E182" w:rsidR="00221ECA"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ED210B">
        <w:rPr>
          <w:rFonts w:ascii="Calibri" w:hAnsi="Calibri" w:cs="Arial"/>
        </w:rPr>
        <w:t>6</w:t>
      </w:r>
      <w:r w:rsidRPr="00D9786B">
        <w:rPr>
          <w:rFonts w:ascii="Calibri" w:hAnsi="Calibri" w:cs="Arial"/>
        </w:rPr>
        <w:t xml:space="preserve">:  </w:t>
      </w:r>
      <w:r w:rsidR="001076BF">
        <w:rPr>
          <w:rFonts w:ascii="Calibri" w:hAnsi="Calibri" w:cs="Arial"/>
        </w:rPr>
        <w:t>Wave 3</w:t>
      </w:r>
      <w:r w:rsidR="00ED210B">
        <w:rPr>
          <w:rFonts w:ascii="Calibri" w:hAnsi="Calibri" w:cs="Arial"/>
        </w:rPr>
        <w:t>6</w:t>
      </w:r>
      <w:r w:rsidR="001076BF">
        <w:rPr>
          <w:rFonts w:ascii="Calibri" w:hAnsi="Calibri" w:cs="Arial"/>
        </w:rPr>
        <w:t xml:space="preserve"> ATP </w:t>
      </w:r>
      <w:r w:rsidRPr="00D9786B">
        <w:rPr>
          <w:rFonts w:ascii="Calibri" w:hAnsi="Calibri" w:cs="Arial"/>
        </w:rPr>
        <w:t>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4F948DC9" w:rsidR="00221ECA" w:rsidRPr="00D9786B" w:rsidRDefault="00221ECA" w:rsidP="006670DD">
      <w:pPr>
        <w:spacing w:line="276" w:lineRule="auto"/>
        <w:rPr>
          <w:rFonts w:ascii="Calibri" w:hAnsi="Calibri" w:cs="Arial"/>
        </w:rPr>
      </w:pPr>
      <w:r w:rsidRPr="00D9786B">
        <w:rPr>
          <w:rFonts w:ascii="Calibri" w:hAnsi="Calibri" w:cs="Arial"/>
        </w:rPr>
        <w:t>(1.</w:t>
      </w:r>
      <w:r w:rsidR="001076BF">
        <w:rPr>
          <w:rFonts w:ascii="Calibri" w:hAnsi="Calibri" w:cs="Arial"/>
        </w:rPr>
        <w:t>50</w:t>
      </w:r>
      <w:r w:rsidRPr="00D9786B">
        <w:rPr>
          <w:rFonts w:ascii="Calibri" w:hAnsi="Calibri" w:cs="Arial"/>
        </w:rPr>
        <w:t>%, 9</w:t>
      </w:r>
      <w:r w:rsidR="001076BF">
        <w:rPr>
          <w:rFonts w:ascii="Calibri" w:hAnsi="Calibri" w:cs="Arial"/>
        </w:rPr>
        <w:t>8</w:t>
      </w:r>
      <w:r w:rsidRPr="00D9786B">
        <w:rPr>
          <w:rFonts w:ascii="Calibri" w:hAnsi="Calibri" w:cs="Arial"/>
        </w:rPr>
        <w:t>.</w:t>
      </w:r>
      <w:r w:rsidR="001076BF">
        <w:rPr>
          <w:rFonts w:ascii="Calibri" w:hAnsi="Calibri" w:cs="Arial"/>
        </w:rPr>
        <w:t>5</w:t>
      </w:r>
      <w:r w:rsidRPr="00D9786B">
        <w:rPr>
          <w:rFonts w:ascii="Calibri" w:hAnsi="Calibri" w:cs="Arial"/>
        </w:rPr>
        <w:t>%)</w:t>
      </w:r>
    </w:p>
    <w:p w14:paraId="76EC9D41" w14:textId="568EFDD6" w:rsidR="00221ECA" w:rsidRPr="00D9786B" w:rsidRDefault="00221ECA" w:rsidP="006670DD">
      <w:pPr>
        <w:spacing w:line="276" w:lineRule="auto"/>
        <w:rPr>
          <w:rFonts w:ascii="Calibri" w:hAnsi="Calibri" w:cs="Arial"/>
        </w:rPr>
      </w:pPr>
    </w:p>
    <w:p w14:paraId="6E59C7B6" w14:textId="0811755D" w:rsidR="00221ECA" w:rsidRDefault="00221ECA" w:rsidP="00E422F3">
      <w:pPr>
        <w:spacing w:line="276" w:lineRule="auto"/>
        <w:rPr>
          <w:rFonts w:ascii="Calibri" w:hAnsi="Calibri" w:cs="Arial"/>
          <w:b/>
          <w:i/>
        </w:rPr>
      </w:pPr>
      <w:r w:rsidRPr="00D9786B">
        <w:rPr>
          <w:rFonts w:ascii="Calibri" w:hAnsi="Calibri" w:cs="Arial"/>
          <w:b/>
          <w:i/>
        </w:rPr>
        <w:t>Design Effect:</w:t>
      </w:r>
    </w:p>
    <w:tbl>
      <w:tblPr>
        <w:tblW w:w="3740" w:type="dxa"/>
        <w:tblCellMar>
          <w:left w:w="0" w:type="dxa"/>
          <w:right w:w="0" w:type="dxa"/>
        </w:tblCellMar>
        <w:tblLook w:val="04A0" w:firstRow="1" w:lastRow="0" w:firstColumn="1" w:lastColumn="0" w:noHBand="0" w:noVBand="1"/>
      </w:tblPr>
      <w:tblGrid>
        <w:gridCol w:w="1900"/>
        <w:gridCol w:w="1840"/>
      </w:tblGrid>
      <w:tr w:rsidR="00ED210B" w14:paraId="379B47A5" w14:textId="77777777" w:rsidTr="00ED210B">
        <w:trPr>
          <w:trHeight w:val="300"/>
        </w:trPr>
        <w:tc>
          <w:tcPr>
            <w:tcW w:w="190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4AE0E6C1" w14:textId="77777777" w:rsidR="00ED210B" w:rsidRPr="00ED210B" w:rsidRDefault="00ED210B">
            <w:pPr>
              <w:rPr>
                <w:rFonts w:ascii="Times New Roman" w:hAnsi="Times New Roman"/>
                <w:sz w:val="20"/>
                <w:szCs w:val="20"/>
              </w:rPr>
            </w:pPr>
          </w:p>
        </w:tc>
        <w:tc>
          <w:tcPr>
            <w:tcW w:w="184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31015C0C" w14:textId="77777777" w:rsidR="00ED210B" w:rsidRPr="00ED210B" w:rsidRDefault="00ED210B">
            <w:pPr>
              <w:rPr>
                <w:rFonts w:ascii="Arial" w:eastAsiaTheme="minorHAnsi" w:hAnsi="Arial" w:cs="Arial"/>
              </w:rPr>
            </w:pPr>
            <w:r w:rsidRPr="00ED210B">
              <w:t>WEIGHT_W36</w:t>
            </w:r>
          </w:p>
        </w:tc>
      </w:tr>
      <w:tr w:rsidR="00ED210B" w14:paraId="03AF8BC2" w14:textId="77777777" w:rsidTr="00ED210B">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5B185543" w14:textId="77777777" w:rsidR="00ED210B" w:rsidRPr="00ED210B" w:rsidRDefault="00ED210B">
            <w:r w:rsidRPr="00ED210B">
              <w:t>Overall</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4F8BE0C0" w14:textId="77777777" w:rsidR="00ED210B" w:rsidRPr="00ED210B" w:rsidRDefault="00ED210B">
            <w:pPr>
              <w:jc w:val="center"/>
            </w:pPr>
            <w:r w:rsidRPr="00ED210B">
              <w:t>2.7345</w:t>
            </w:r>
          </w:p>
        </w:tc>
      </w:tr>
      <w:tr w:rsidR="00ED210B" w14:paraId="0768EE0C" w14:textId="77777777" w:rsidTr="00ED210B">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091501F" w14:textId="77777777" w:rsidR="00ED210B" w:rsidRPr="00ED210B" w:rsidRDefault="00ED210B">
            <w:r w:rsidRPr="00ED210B">
              <w:t>Form 1</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61BB630B" w14:textId="77777777" w:rsidR="00ED210B" w:rsidRPr="00ED210B" w:rsidRDefault="00ED210B">
            <w:pPr>
              <w:jc w:val="center"/>
            </w:pPr>
            <w:r w:rsidRPr="00ED210B">
              <w:t>2.7280</w:t>
            </w:r>
          </w:p>
        </w:tc>
      </w:tr>
      <w:tr w:rsidR="00ED210B" w14:paraId="74FB1EE6" w14:textId="77777777" w:rsidTr="00ED210B">
        <w:trPr>
          <w:trHeight w:val="300"/>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5F80EC3E" w14:textId="77777777" w:rsidR="00ED210B" w:rsidRPr="00ED210B" w:rsidRDefault="00ED210B">
            <w:r w:rsidRPr="00ED210B">
              <w:t>Form 2</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6FF3F4F7" w14:textId="77777777" w:rsidR="00ED210B" w:rsidRPr="00ED210B" w:rsidRDefault="00ED210B">
            <w:pPr>
              <w:jc w:val="center"/>
            </w:pPr>
            <w:r w:rsidRPr="00ED210B">
              <w:t>2.7417</w:t>
            </w:r>
          </w:p>
        </w:tc>
      </w:tr>
    </w:tbl>
    <w:p w14:paraId="20D02DA1" w14:textId="77777777" w:rsidR="00ED210B" w:rsidRPr="00D9786B" w:rsidRDefault="00ED210B" w:rsidP="00E422F3">
      <w:pPr>
        <w:spacing w:line="276" w:lineRule="auto"/>
        <w:rPr>
          <w:rFonts w:ascii="Calibri" w:hAnsi="Calibri" w:cs="Arial"/>
          <w:b/>
          <w:i/>
        </w:rPr>
      </w:pPr>
    </w:p>
    <w:p w14:paraId="6ED2CD77" w14:textId="77777777" w:rsidR="00212CC7" w:rsidRPr="00D9786B" w:rsidRDefault="00212CC7" w:rsidP="006670DD">
      <w:pPr>
        <w:pStyle w:val="Heading2"/>
        <w:spacing w:line="269" w:lineRule="auto"/>
        <w:rPr>
          <w:rFonts w:ascii="Calibri" w:hAnsi="Calibri"/>
          <w:i/>
          <w:color w:val="auto"/>
        </w:rPr>
      </w:pPr>
      <w:bookmarkStart w:id="29" w:name="_Toc518635511"/>
      <w:r w:rsidRPr="00D9786B">
        <w:rPr>
          <w:rFonts w:ascii="Calibri" w:hAnsi="Calibri"/>
          <w:i/>
          <w:color w:val="auto"/>
        </w:rPr>
        <w:lastRenderedPageBreak/>
        <w:t>Base Weight</w:t>
      </w:r>
      <w:bookmarkEnd w:id="29"/>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nternet, as this group was initially 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 xml:space="preserve">high school education </w:t>
      </w:r>
      <w:proofErr w:type="gramStart"/>
      <w:r w:rsidRPr="00D9786B">
        <w:rPr>
          <w:rFonts w:ascii="Calibri" w:hAnsi="Calibri" w:cs="Arial"/>
        </w:rPr>
        <w:t>were</w:t>
      </w:r>
      <w:proofErr w:type="gramEnd"/>
      <w:r w:rsidRPr="00D9786B">
        <w:rPr>
          <w:rFonts w:ascii="Calibri" w:hAnsi="Calibri" w:cs="Arial"/>
        </w:rPr>
        <w:t xml:space="preserv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lastRenderedPageBreak/>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6A2DE059" w:rsidR="00212CC7" w:rsidRPr="00D9786B"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s included in the base weight to account for the fact that they belong to a group that was subsampled for invitation to the panel. In the Typology Survey, non-</w:t>
      </w:r>
      <w:r w:rsidR="0038648E" w:rsidRPr="00D9786B">
        <w:rPr>
          <w:rFonts w:ascii="Calibri" w:hAnsi="Calibri"/>
        </w:rPr>
        <w:t>I</w:t>
      </w:r>
      <w:r w:rsidRPr="00D9786B">
        <w:rPr>
          <w:rFonts w:ascii="Calibri" w:hAnsi="Calibri"/>
        </w:rPr>
        <w:t xml:space="preserve">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 xml:space="preserve">non-Hispanic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30" w:name="_Toc518635512"/>
      <w:r w:rsidRPr="00D9786B">
        <w:rPr>
          <w:rFonts w:ascii="Calibri" w:hAnsi="Calibri"/>
          <w:i/>
          <w:color w:val="auto"/>
        </w:rPr>
        <w:t>Adjusting for Attrition</w:t>
      </w:r>
      <w:bookmarkEnd w:id="30"/>
    </w:p>
    <w:p w14:paraId="4650C5D0" w14:textId="6887B5ED"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456CE5">
        <w:rPr>
          <w:rFonts w:ascii="Calibri" w:hAnsi="Calibri"/>
        </w:rPr>
        <w:t>6</w:t>
      </w:r>
      <w:r w:rsidRPr="00D9786B">
        <w:rPr>
          <w:rFonts w:ascii="Calibri" w:hAnsi="Calibri"/>
        </w:rPr>
        <w:t xml:space="preserve"> (5,</w:t>
      </w:r>
      <w:r w:rsidR="00F30EF7">
        <w:rPr>
          <w:rFonts w:ascii="Calibri" w:hAnsi="Calibri"/>
        </w:rPr>
        <w:t>4</w:t>
      </w:r>
      <w:r w:rsidR="0090137A">
        <w:rPr>
          <w:rFonts w:ascii="Calibri" w:hAnsi="Calibri"/>
        </w:rPr>
        <w:t>8</w:t>
      </w:r>
      <w:r w:rsidR="00456CE5">
        <w:rPr>
          <w:rFonts w:ascii="Calibri" w:hAnsi="Calibri"/>
        </w:rPr>
        <w:t>2</w:t>
      </w:r>
      <w:r w:rsidRPr="00D9786B">
        <w:rPr>
          <w:rFonts w:ascii="Calibri" w:hAnsi="Calibri"/>
        </w:rPr>
        <w:t>/9,</w:t>
      </w:r>
      <w:r w:rsidR="00F30EF7">
        <w:rPr>
          <w:rFonts w:ascii="Calibri" w:hAnsi="Calibri"/>
        </w:rPr>
        <w:t>942=55.</w:t>
      </w:r>
      <w:r w:rsidR="00456CE5">
        <w:rPr>
          <w:rFonts w:ascii="Calibri" w:hAnsi="Calibri"/>
        </w:rPr>
        <w:t>1</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w:t>
      </w:r>
      <w:r w:rsidRPr="00D9786B">
        <w:rPr>
          <w:rFonts w:ascii="Calibri" w:hAnsi="Calibri" w:cs="Arial"/>
        </w:rPr>
        <w:lastRenderedPageBreak/>
        <w:t xml:space="preserve">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t>Race (</w:t>
            </w:r>
            <w:proofErr w:type="gramStart"/>
            <w:r w:rsidRPr="00D9786B">
              <w:rPr>
                <w:rFonts w:ascii="Calibri" w:hAnsi="Calibri"/>
              </w:rPr>
              <w:t>other</w:t>
            </w:r>
            <w:proofErr w:type="gramEnd"/>
            <w:r w:rsidRPr="00D9786B">
              <w:rPr>
                <w:rFonts w:ascii="Calibri" w:hAnsi="Calibri"/>
              </w:rPr>
              <w:t xml:space="preserve">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lastRenderedPageBreak/>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&lt;.</w:t>
            </w:r>
            <w:proofErr w:type="gramStart"/>
            <w:r w:rsidRPr="00D9786B">
              <w:rPr>
                <w:rFonts w:ascii="Calibri" w:hAnsi="Calibri"/>
                <w:sz w:val="22"/>
                <w:szCs w:val="22"/>
              </w:rPr>
              <w:t>001,  *</w:t>
            </w:r>
            <w:proofErr w:type="gramEnd"/>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1" w:name="_Toc518635513"/>
      <w:r w:rsidRPr="00D9786B">
        <w:rPr>
          <w:rFonts w:ascii="Calibri" w:hAnsi="Calibri"/>
          <w:i/>
          <w:color w:val="auto"/>
        </w:rPr>
        <w:t>Calibration to Target Population Controls</w:t>
      </w:r>
      <w:bookmarkEnd w:id="31"/>
    </w:p>
    <w:p w14:paraId="1E5A3108" w14:textId="2C265CEE"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w:t>
      </w:r>
      <w:r w:rsidR="00F86CE7" w:rsidRPr="00F86CE7">
        <w:rPr>
          <w:rFonts w:ascii="Calibri" w:hAnsi="Calibri" w:cs="Arial"/>
        </w:rPr>
        <w:t xml:space="preserve"> </w:t>
      </w:r>
      <w:r w:rsidRPr="00D9786B">
        <w:rPr>
          <w:rFonts w:ascii="Calibri" w:hAnsi="Calibri" w:cs="Arial"/>
        </w:rPr>
        <w:t>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E73B39"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3065B518" w:rsidR="00E73B39" w:rsidRPr="00D9786B" w:rsidRDefault="00E73B39" w:rsidP="00E73B39">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5A22B529" w14:textId="00E5D940" w:rsidR="00E73B39" w:rsidRPr="00D9786B" w:rsidRDefault="00E73B39" w:rsidP="00E73B39">
            <w:pPr>
              <w:rPr>
                <w:rFonts w:ascii="Calibri" w:hAnsi="Calibri"/>
                <w:sz w:val="22"/>
                <w:szCs w:val="22"/>
              </w:rPr>
            </w:pPr>
            <w:r w:rsidRPr="00D9786B">
              <w:rPr>
                <w:rFonts w:ascii="Calibri" w:hAnsi="Calibri"/>
                <w:sz w:val="22"/>
                <w:szCs w:val="22"/>
              </w:rPr>
              <w:t>2016 American Community Survey</w:t>
            </w:r>
          </w:p>
        </w:tc>
      </w:tr>
      <w:tr w:rsidR="00D9786B"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212CC7" w:rsidRPr="00D9786B" w:rsidRDefault="00212CC7" w:rsidP="006670DD">
            <w:pPr>
              <w:rPr>
                <w:rFonts w:ascii="Calibri" w:hAnsi="Calibri"/>
                <w:sz w:val="22"/>
                <w:szCs w:val="22"/>
              </w:rPr>
            </w:pPr>
            <w:r w:rsidRPr="00D9786B">
              <w:rPr>
                <w:rFonts w:ascii="Calibri" w:hAnsi="Calibri"/>
                <w:sz w:val="22"/>
                <w:szCs w:val="22"/>
              </w:rPr>
              <w:t>Race/</w:t>
            </w:r>
            <w:proofErr w:type="gramStart"/>
            <w:r w:rsidRPr="00D9786B">
              <w:rPr>
                <w:rFonts w:ascii="Calibri" w:hAnsi="Calibri"/>
                <w:sz w:val="22"/>
                <w:szCs w:val="22"/>
              </w:rPr>
              <w:t>Ethnicity(</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4F3E2CC1"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212CC7" w:rsidRPr="00D9786B" w:rsidRDefault="00212CC7" w:rsidP="006670DD">
            <w:pPr>
              <w:rPr>
                <w:rFonts w:ascii="Calibri" w:hAnsi="Calibri"/>
                <w:sz w:val="22"/>
                <w:szCs w:val="22"/>
              </w:rPr>
            </w:pPr>
            <w:r w:rsidRPr="00D9786B">
              <w:rPr>
                <w:rFonts w:ascii="Calibri" w:hAnsi="Calibri"/>
                <w:sz w:val="22"/>
                <w:szCs w:val="22"/>
              </w:rPr>
              <w:lastRenderedPageBreak/>
              <w:t xml:space="preserve">Population </w:t>
            </w:r>
            <w:proofErr w:type="gramStart"/>
            <w:r w:rsidRPr="00D9786B">
              <w:rPr>
                <w:rFonts w:ascii="Calibri" w:hAnsi="Calibri"/>
                <w:sz w:val="22"/>
                <w:szCs w:val="22"/>
              </w:rPr>
              <w:t>Density(</w:t>
            </w:r>
            <w:proofErr w:type="gramEnd"/>
            <w:r w:rsidRPr="00D9786B">
              <w:rPr>
                <w:rFonts w:ascii="Calibri" w:hAnsi="Calibri"/>
                <w:sz w:val="22"/>
                <w:szCs w:val="22"/>
              </w:rPr>
              <w:t>5)</w:t>
            </w:r>
          </w:p>
        </w:tc>
        <w:tc>
          <w:tcPr>
            <w:tcW w:w="6022" w:type="dxa"/>
            <w:tcBorders>
              <w:top w:val="nil"/>
              <w:left w:val="nil"/>
              <w:bottom w:val="single" w:sz="4" w:space="0" w:color="auto"/>
              <w:right w:val="nil"/>
            </w:tcBorders>
            <w:shd w:val="clear" w:color="000000" w:fill="FFFFFF"/>
            <w:vAlign w:val="center"/>
            <w:hideMark/>
          </w:tcPr>
          <w:p w14:paraId="2E9770E4" w14:textId="77777777" w:rsidR="00212CC7" w:rsidRPr="00D9786B" w:rsidRDefault="00212CC7" w:rsidP="006670DD">
            <w:pPr>
              <w:rPr>
                <w:rFonts w:ascii="Calibri" w:hAnsi="Calibri"/>
                <w:sz w:val="22"/>
                <w:szCs w:val="22"/>
              </w:rPr>
            </w:pPr>
            <w:r w:rsidRPr="00D9786B">
              <w:rPr>
                <w:rFonts w:ascii="Calibri" w:hAnsi="Calibri"/>
                <w:sz w:val="22"/>
                <w:szCs w:val="22"/>
              </w:rPr>
              <w:t>2010 Decennial Census</w:t>
            </w:r>
          </w:p>
        </w:tc>
      </w:tr>
      <w:tr w:rsidR="00D9786B"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212CC7" w:rsidRPr="00D9786B" w:rsidRDefault="00212CC7" w:rsidP="006670DD">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32E7F3AB" w14:textId="77777777" w:rsidR="00212CC7" w:rsidRPr="00D9786B" w:rsidRDefault="00212CC7" w:rsidP="006670DD">
            <w:pPr>
              <w:rPr>
                <w:rFonts w:ascii="Calibri" w:hAnsi="Calibri"/>
                <w:sz w:val="22"/>
                <w:szCs w:val="22"/>
              </w:rPr>
            </w:pPr>
            <w:r w:rsidRPr="00D9786B">
              <w:rPr>
                <w:rFonts w:ascii="Calibri" w:hAnsi="Calibri"/>
                <w:sz w:val="22"/>
                <w:szCs w:val="22"/>
              </w:rPr>
              <w:t>2017 ATP Panel Refresh Survey</w:t>
            </w:r>
          </w:p>
        </w:tc>
      </w:tr>
      <w:tr w:rsidR="00D9786B"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212CC7" w:rsidRPr="00D9786B" w:rsidRDefault="00212CC7" w:rsidP="006670DD">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5EF1926D" w14:textId="77777777" w:rsidR="00212CC7" w:rsidRPr="00D9786B" w:rsidRDefault="00212CC7" w:rsidP="006670DD">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D9786B"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110C80E2" w14:textId="77777777" w:rsidR="00212CC7" w:rsidRPr="00D9786B" w:rsidRDefault="00212CC7" w:rsidP="006670DD">
            <w:pPr>
              <w:rPr>
                <w:rFonts w:ascii="Calibri" w:hAnsi="Calibri"/>
                <w:sz w:val="22"/>
                <w:szCs w:val="22"/>
              </w:rPr>
            </w:pPr>
            <w:r w:rsidRPr="00D9786B">
              <w:rPr>
                <w:rFonts w:ascii="Calibri" w:hAnsi="Calibri"/>
                <w:sz w:val="22"/>
                <w:szCs w:val="22"/>
              </w:rPr>
              <w:t>September 2015 Current Population Survey Volunteer Supplement</w:t>
            </w:r>
          </w:p>
        </w:tc>
      </w:tr>
      <w:tr w:rsidR="00616C31"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0147F604" w:rsidR="00616C31" w:rsidRPr="00D9786B" w:rsidRDefault="00616C31" w:rsidP="00616C31">
            <w:pPr>
              <w:spacing w:after="240"/>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tc>
      </w:tr>
    </w:tbl>
    <w:p w14:paraId="0AECE1B5" w14:textId="77777777" w:rsidR="00212CC7" w:rsidRPr="00D9786B" w:rsidRDefault="00212CC7" w:rsidP="006670DD">
      <w:pPr>
        <w:spacing w:line="269" w:lineRule="auto"/>
        <w:rPr>
          <w:rFonts w:cs="Arial"/>
        </w:rPr>
      </w:pPr>
    </w:p>
    <w:p w14:paraId="3C9B8E82" w14:textId="7D4D8ED7"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456CE5">
        <w:rPr>
          <w:rFonts w:ascii="Calibri" w:hAnsi="Calibri" w:cs="Arial"/>
        </w:rPr>
        <w:t>6</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2" w:name="_Toc518635514"/>
      <w:bookmarkStart w:id="33" w:name="_Toc281292042"/>
      <w:r w:rsidRPr="00D9786B">
        <w:rPr>
          <w:color w:val="auto"/>
        </w:rPr>
        <w:t>Design Effect and Margin of Error</w:t>
      </w:r>
      <w:bookmarkEnd w:id="32"/>
    </w:p>
    <w:p w14:paraId="66AAF016" w14:textId="026C7257" w:rsidR="00212CC7" w:rsidRPr="00D9786B" w:rsidRDefault="00212CC7" w:rsidP="006670DD">
      <w:pPr>
        <w:spacing w:line="276" w:lineRule="auto"/>
        <w:rPr>
          <w:rFonts w:ascii="Calibri" w:hAnsi="Calibri" w:cs="Arial"/>
        </w:rPr>
      </w:pPr>
      <w:bookmarkStart w:id="34" w:name="_Toc281292043"/>
      <w:bookmarkEnd w:id="33"/>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w:t>
      </w:r>
      <w:r w:rsidRPr="00D9786B">
        <w:rPr>
          <w:rFonts w:ascii="Calibri" w:hAnsi="Calibri" w:cs="Arial"/>
        </w:rPr>
        <w:lastRenderedPageBreak/>
        <w:t xml:space="preserve">squared coefficient of variation of the weights. For this survey, the margin of error (half-width of the 95% confidence interval) incorporating the design effect for full sample estimates at 50% is ± </w:t>
      </w:r>
      <w:r w:rsidR="00E73B39">
        <w:rPr>
          <w:rFonts w:ascii="Calibri" w:hAnsi="Calibri" w:cs="Arial"/>
        </w:rPr>
        <w:t>2</w:t>
      </w:r>
      <w:r w:rsidRPr="00D9786B">
        <w:rPr>
          <w:rFonts w:ascii="Calibri" w:hAnsi="Calibri" w:cs="Arial"/>
        </w:rPr>
        <w:t>.</w:t>
      </w:r>
      <w:r w:rsidR="00E73B39">
        <w:rPr>
          <w:rFonts w:ascii="Calibri" w:hAnsi="Calibri" w:cs="Arial"/>
        </w:rPr>
        <w:t>39</w:t>
      </w:r>
      <w:r w:rsidRPr="00D9786B">
        <w:rPr>
          <w:rFonts w:ascii="Calibri" w:hAnsi="Calibri" w:cs="Arial"/>
        </w:rPr>
        <w:t xml:space="preserve"> 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77777777" w:rsidR="00212CC7" w:rsidRPr="00D9786B" w:rsidRDefault="00212CC7"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73AEA061" w:rsidR="00212CC7" w:rsidRPr="00D9786B" w:rsidRDefault="00212CC7" w:rsidP="00475BF0">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w:t>
            </w:r>
            <w:r w:rsidR="00ED210B">
              <w:rPr>
                <w:rFonts w:ascii="Calibri" w:hAnsi="Calibri"/>
              </w:rPr>
              <w:t>6</w:t>
            </w:r>
          </w:p>
        </w:tc>
        <w:tc>
          <w:tcPr>
            <w:tcW w:w="1439" w:type="dxa"/>
            <w:tcBorders>
              <w:top w:val="nil"/>
              <w:left w:val="nil"/>
              <w:bottom w:val="nil"/>
              <w:right w:val="nil"/>
            </w:tcBorders>
            <w:shd w:val="clear" w:color="000000" w:fill="FFFFFF"/>
            <w:vAlign w:val="center"/>
          </w:tcPr>
          <w:p w14:paraId="47C4287E" w14:textId="2349CECC" w:rsidR="00212CC7" w:rsidRPr="00D9786B" w:rsidRDefault="00ED210B" w:rsidP="006670DD">
            <w:pPr>
              <w:rPr>
                <w:rFonts w:ascii="Calibri" w:hAnsi="Calibri"/>
              </w:rPr>
            </w:pPr>
            <w:r>
              <w:rPr>
                <w:rFonts w:ascii="Calibri" w:hAnsi="Calibri"/>
              </w:rPr>
              <w:t>4,587</w:t>
            </w:r>
          </w:p>
        </w:tc>
        <w:tc>
          <w:tcPr>
            <w:tcW w:w="1576" w:type="dxa"/>
            <w:tcBorders>
              <w:top w:val="nil"/>
              <w:left w:val="nil"/>
              <w:bottom w:val="nil"/>
              <w:right w:val="nil"/>
            </w:tcBorders>
            <w:shd w:val="clear" w:color="000000" w:fill="FFFFFF"/>
            <w:vAlign w:val="center"/>
          </w:tcPr>
          <w:p w14:paraId="4B52536C" w14:textId="4B2D6F23" w:rsidR="00212CC7" w:rsidRPr="00D9786B" w:rsidRDefault="00E73B39" w:rsidP="00ED210B">
            <w:pPr>
              <w:rPr>
                <w:rFonts w:ascii="Calibri" w:hAnsi="Calibri"/>
              </w:rPr>
            </w:pPr>
            <w:r>
              <w:rPr>
                <w:rFonts w:ascii="Calibri" w:hAnsi="Calibri"/>
              </w:rPr>
              <w:t>2.7</w:t>
            </w:r>
            <w:r w:rsidR="00ED210B">
              <w:rPr>
                <w:rFonts w:ascii="Calibri" w:hAnsi="Calibri"/>
              </w:rPr>
              <w:t>3</w:t>
            </w:r>
          </w:p>
        </w:tc>
        <w:tc>
          <w:tcPr>
            <w:tcW w:w="1676" w:type="dxa"/>
            <w:tcBorders>
              <w:top w:val="nil"/>
              <w:left w:val="nil"/>
              <w:bottom w:val="nil"/>
              <w:right w:val="nil"/>
            </w:tcBorders>
            <w:shd w:val="clear" w:color="000000" w:fill="FFFFFF"/>
            <w:vAlign w:val="center"/>
          </w:tcPr>
          <w:p w14:paraId="3057346C" w14:textId="0CAE7F44" w:rsidR="00212CC7" w:rsidRPr="00D9786B" w:rsidRDefault="00E73B39" w:rsidP="00475BF0">
            <w:pPr>
              <w:rPr>
                <w:rFonts w:ascii="Calibri" w:hAnsi="Calibri"/>
              </w:rPr>
            </w:pPr>
            <w:r>
              <w:rPr>
                <w:rFonts w:ascii="Calibri" w:hAnsi="Calibri"/>
              </w:rPr>
              <w:t>1</w:t>
            </w:r>
            <w:r w:rsidR="00ED210B">
              <w:rPr>
                <w:rFonts w:ascii="Calibri" w:hAnsi="Calibri"/>
              </w:rPr>
              <w:t>,677</w:t>
            </w:r>
          </w:p>
        </w:tc>
        <w:tc>
          <w:tcPr>
            <w:tcW w:w="1990" w:type="dxa"/>
            <w:tcBorders>
              <w:top w:val="nil"/>
              <w:left w:val="nil"/>
              <w:bottom w:val="nil"/>
              <w:right w:val="nil"/>
            </w:tcBorders>
            <w:shd w:val="clear" w:color="000000" w:fill="FFFFFF"/>
            <w:vAlign w:val="center"/>
          </w:tcPr>
          <w:p w14:paraId="1C82D313" w14:textId="43FE08AB" w:rsidR="00212CC7" w:rsidRPr="00D9786B" w:rsidRDefault="00212CC7" w:rsidP="00E73B39">
            <w:pPr>
              <w:rPr>
                <w:rFonts w:ascii="Calibri" w:hAnsi="Calibri"/>
              </w:rPr>
            </w:pPr>
            <w:r w:rsidRPr="00D9786B">
              <w:rPr>
                <w:rFonts w:ascii="Calibri" w:hAnsi="Calibri" w:cs="Arial"/>
              </w:rPr>
              <w:t xml:space="preserve">± </w:t>
            </w:r>
            <w:r w:rsidR="00E73B39">
              <w:rPr>
                <w:rFonts w:ascii="Calibri" w:hAnsi="Calibri" w:cs="Arial"/>
              </w:rPr>
              <w:t>2</w:t>
            </w:r>
            <w:r w:rsidRPr="00D9786B">
              <w:rPr>
                <w:rFonts w:ascii="Calibri" w:hAnsi="Calibri" w:cs="Arial"/>
              </w:rPr>
              <w:t>.</w:t>
            </w:r>
            <w:r w:rsidR="00E73B39">
              <w:rPr>
                <w:rFonts w:ascii="Calibri" w:hAnsi="Calibri" w:cs="Arial"/>
              </w:rPr>
              <w:t>39</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5" w:name="_Toc518635515"/>
      <w:bookmarkEnd w:id="34"/>
      <w:r w:rsidRPr="00D9786B">
        <w:rPr>
          <w:color w:val="auto"/>
        </w:rPr>
        <w:t>Dispositions</w:t>
      </w:r>
      <w:bookmarkEnd w:id="35"/>
    </w:p>
    <w:p w14:paraId="31396C11" w14:textId="031E9938"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ED210B">
        <w:rPr>
          <w:rFonts w:ascii="Calibri" w:hAnsi="Calibri" w:cs="Arial"/>
          <w:szCs w:val="24"/>
        </w:rPr>
        <w:t>6</w:t>
      </w:r>
      <w:r w:rsidRPr="00D9786B">
        <w:rPr>
          <w:rFonts w:ascii="Calibri" w:hAnsi="Calibri" w:cs="Arial"/>
          <w:szCs w:val="24"/>
        </w:rPr>
        <w:t xml:space="preserve"> itself was </w:t>
      </w:r>
      <w:r w:rsidR="00E73B39">
        <w:rPr>
          <w:rFonts w:ascii="Calibri" w:hAnsi="Calibri" w:cs="Arial"/>
          <w:szCs w:val="24"/>
        </w:rPr>
        <w:t>83.7</w:t>
      </w:r>
      <w:r w:rsidRPr="00D9786B">
        <w:rPr>
          <w:rFonts w:ascii="Calibri" w:hAnsi="Calibri" w:cs="Arial"/>
          <w:szCs w:val="24"/>
        </w:rPr>
        <w:t>%. Table 7 reports the cumulative response rate for Wave 3</w:t>
      </w:r>
      <w:r w:rsidR="00ED210B">
        <w:rPr>
          <w:rFonts w:ascii="Calibri" w:hAnsi="Calibri" w:cs="Arial"/>
          <w:szCs w:val="24"/>
        </w:rPr>
        <w:t>6</w:t>
      </w:r>
      <w:r w:rsidRPr="00D9786B">
        <w:rPr>
          <w:rFonts w:ascii="Calibri" w:hAnsi="Calibri" w:cs="Arial"/>
          <w:szCs w:val="24"/>
        </w:rPr>
        <w:t xml:space="preserve"> when </w:t>
      </w:r>
      <w:proofErr w:type="gramStart"/>
      <w:r w:rsidRPr="00D9786B">
        <w:rPr>
          <w:rFonts w:ascii="Calibri" w:hAnsi="Calibri" w:cs="Arial"/>
          <w:szCs w:val="24"/>
        </w:rPr>
        <w:t>all of</w:t>
      </w:r>
      <w:proofErr w:type="gramEnd"/>
      <w:r w:rsidRPr="00D9786B">
        <w:rPr>
          <w:rFonts w:ascii="Calibri" w:hAnsi="Calibri" w:cs="Arial"/>
          <w:szCs w:val="24"/>
        </w:rPr>
        <w:t xml:space="preserve"> the stages of recruitment into the panel are taken into account.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782"/>
        <w:gridCol w:w="436"/>
      </w:tblGrid>
      <w:tr w:rsidR="00E73B39" w:rsidRPr="00D9786B" w14:paraId="2A046131" w14:textId="77777777" w:rsidTr="00E73B39">
        <w:trPr>
          <w:trHeight w:val="330"/>
          <w:jc w:val="center"/>
        </w:trPr>
        <w:tc>
          <w:tcPr>
            <w:tcW w:w="9112" w:type="dxa"/>
            <w:gridSpan w:val="4"/>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413B487E" w:rsidR="00E73B39" w:rsidRPr="00D9786B" w:rsidRDefault="00E73B39" w:rsidP="00ED210B">
            <w:pPr>
              <w:rPr>
                <w:rFonts w:ascii="Calibri" w:hAnsi="Calibri"/>
                <w:b/>
                <w:bCs/>
              </w:rPr>
            </w:pPr>
            <w:r w:rsidRPr="00D9786B">
              <w:rPr>
                <w:b/>
                <w:bCs/>
              </w:rPr>
              <w:t>Table 6. Final Dispositions for the Wave 3</w:t>
            </w:r>
            <w:r w:rsidR="00ED210B">
              <w:rPr>
                <w:b/>
                <w:bCs/>
              </w:rPr>
              <w:t>6</w:t>
            </w:r>
            <w:r w:rsidRPr="00D9786B">
              <w:rPr>
                <w:b/>
                <w:bCs/>
              </w:rPr>
              <w:t xml:space="preserve"> Web Survey</w:t>
            </w:r>
          </w:p>
        </w:tc>
      </w:tr>
      <w:tr w:rsidR="00E73B39" w:rsidRPr="00D9786B" w14:paraId="7D2EE615" w14:textId="77777777" w:rsidTr="00E73B39">
        <w:trPr>
          <w:gridAfter w:val="1"/>
          <w:wAfter w:w="436" w:type="dxa"/>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E73B39" w:rsidRPr="00D9786B" w:rsidRDefault="00E73B39">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E73B39" w:rsidRPr="00D9786B" w:rsidRDefault="00E73B39">
            <w:pPr>
              <w:jc w:val="center"/>
              <w:rPr>
                <w:b/>
                <w:bCs/>
              </w:rPr>
            </w:pPr>
            <w:r w:rsidRPr="00D9786B">
              <w:rPr>
                <w:b/>
                <w:bCs/>
              </w:rPr>
              <w:t>AAPOR Code</w:t>
            </w:r>
            <w:r w:rsidRPr="00D9786B">
              <w:rPr>
                <w:b/>
                <w:bCs/>
                <w:vertAlign w:val="superscript"/>
              </w:rPr>
              <w:t>1</w:t>
            </w:r>
          </w:p>
        </w:tc>
        <w:tc>
          <w:tcPr>
            <w:tcW w:w="782" w:type="dxa"/>
            <w:tcBorders>
              <w:top w:val="nil"/>
              <w:left w:val="nil"/>
              <w:bottom w:val="single" w:sz="8" w:space="0" w:color="auto"/>
              <w:right w:val="nil"/>
            </w:tcBorders>
            <w:shd w:val="clear" w:color="auto" w:fill="D9D9D9"/>
          </w:tcPr>
          <w:p w14:paraId="0DA139B1" w14:textId="11C90E33" w:rsidR="00E73B39" w:rsidRPr="00D9786B" w:rsidRDefault="00E73B39">
            <w:pPr>
              <w:jc w:val="center"/>
              <w:rPr>
                <w:b/>
                <w:bCs/>
              </w:rPr>
            </w:pPr>
          </w:p>
        </w:tc>
      </w:tr>
      <w:tr w:rsidR="00E73B39" w:rsidRPr="00D9786B" w14:paraId="70A7A67F"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E73B39" w:rsidRPr="00D9786B" w:rsidRDefault="00E73B39">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E73B39" w:rsidRPr="00D9786B" w:rsidRDefault="00E73B39">
            <w:pPr>
              <w:jc w:val="center"/>
            </w:pPr>
            <w:r w:rsidRPr="00D9786B">
              <w:t>1.1</w:t>
            </w:r>
          </w:p>
        </w:tc>
        <w:tc>
          <w:tcPr>
            <w:tcW w:w="782" w:type="dxa"/>
            <w:hideMark/>
          </w:tcPr>
          <w:p w14:paraId="43AD767E" w14:textId="094691A7" w:rsidR="00E73B39" w:rsidRPr="00D9786B" w:rsidRDefault="00E73B39" w:rsidP="00ED210B">
            <w:pPr>
              <w:jc w:val="center"/>
            </w:pPr>
            <w:r>
              <w:t>4,5</w:t>
            </w:r>
            <w:r w:rsidR="00ED210B">
              <w:t>87</w:t>
            </w:r>
          </w:p>
        </w:tc>
      </w:tr>
      <w:tr w:rsidR="00E73B39" w:rsidRPr="00D9786B" w14:paraId="02C461E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E73B39" w:rsidRPr="00D9786B" w:rsidRDefault="00E73B39">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E73B39" w:rsidRPr="00D9786B" w:rsidRDefault="00E73B39">
            <w:pPr>
              <w:jc w:val="center"/>
            </w:pPr>
            <w:r w:rsidRPr="00D9786B">
              <w:t>2.12</w:t>
            </w:r>
          </w:p>
        </w:tc>
        <w:tc>
          <w:tcPr>
            <w:tcW w:w="782" w:type="dxa"/>
            <w:shd w:val="clear" w:color="auto" w:fill="FFFFFF"/>
            <w:hideMark/>
          </w:tcPr>
          <w:p w14:paraId="2E580BAB" w14:textId="09BE3BD4" w:rsidR="00E73B39" w:rsidRPr="0054678C" w:rsidRDefault="00ED210B" w:rsidP="003222E8">
            <w:pPr>
              <w:jc w:val="center"/>
            </w:pPr>
            <w:r>
              <w:t>69</w:t>
            </w:r>
          </w:p>
        </w:tc>
      </w:tr>
      <w:tr w:rsidR="00E73B39" w:rsidRPr="00D9786B" w14:paraId="40EC20D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E73B39" w:rsidRPr="00D9786B" w:rsidRDefault="00E73B39">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E73B39" w:rsidRPr="00D9786B" w:rsidRDefault="00E73B39">
            <w:pPr>
              <w:jc w:val="center"/>
            </w:pPr>
            <w:r w:rsidRPr="00D9786B">
              <w:t>2.1121</w:t>
            </w:r>
          </w:p>
        </w:tc>
        <w:tc>
          <w:tcPr>
            <w:tcW w:w="782" w:type="dxa"/>
            <w:shd w:val="clear" w:color="auto" w:fill="FFFFFF"/>
            <w:hideMark/>
          </w:tcPr>
          <w:p w14:paraId="06B3F5DF" w14:textId="310B102A" w:rsidR="00E73B39" w:rsidRPr="0054678C" w:rsidRDefault="00ED210B">
            <w:pPr>
              <w:jc w:val="center"/>
            </w:pPr>
            <w:r>
              <w:t>19</w:t>
            </w:r>
          </w:p>
        </w:tc>
      </w:tr>
      <w:tr w:rsidR="00E73B39" w:rsidRPr="00D9786B" w14:paraId="7BDE2E3B"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E73B39" w:rsidRPr="00D9786B" w:rsidRDefault="00E73B39">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E73B39" w:rsidRPr="00D9786B" w:rsidRDefault="00E73B39">
            <w:pPr>
              <w:jc w:val="center"/>
            </w:pPr>
            <w:r w:rsidRPr="00D9786B">
              <w:t>2.11</w:t>
            </w:r>
          </w:p>
        </w:tc>
        <w:tc>
          <w:tcPr>
            <w:tcW w:w="782" w:type="dxa"/>
            <w:tcBorders>
              <w:top w:val="nil"/>
              <w:left w:val="nil"/>
              <w:bottom w:val="single" w:sz="8" w:space="0" w:color="auto"/>
              <w:right w:val="nil"/>
            </w:tcBorders>
            <w:shd w:val="clear" w:color="auto" w:fill="FFFFFF"/>
            <w:hideMark/>
          </w:tcPr>
          <w:p w14:paraId="1A3B9C0C" w14:textId="685E3BFB" w:rsidR="00E73B39" w:rsidRPr="0054678C" w:rsidRDefault="00ED210B" w:rsidP="0054678C">
            <w:pPr>
              <w:jc w:val="center"/>
            </w:pPr>
            <w:r>
              <w:t>807</w:t>
            </w:r>
          </w:p>
        </w:tc>
      </w:tr>
      <w:tr w:rsidR="00E73B39" w:rsidRPr="00D9786B" w14:paraId="6710AF88" w14:textId="77777777" w:rsidTr="00E73B39">
        <w:trPr>
          <w:gridAfter w:val="1"/>
          <w:wAfter w:w="436" w:type="dxa"/>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457F6AA8" w:rsidR="00E73B39" w:rsidRPr="00D9786B" w:rsidRDefault="00E73B39" w:rsidP="00456CE5">
            <w:pPr>
              <w:rPr>
                <w:b/>
                <w:bCs/>
              </w:rPr>
            </w:pPr>
            <w:r w:rsidRPr="00D9786B">
              <w:rPr>
                <w:b/>
                <w:bCs/>
              </w:rPr>
              <w:t>Total Panelists in the Wave 3</w:t>
            </w:r>
            <w:r w:rsidR="00456CE5">
              <w:rPr>
                <w:b/>
                <w:bCs/>
              </w:rPr>
              <w:t>6</w:t>
            </w:r>
            <w:r w:rsidRPr="00D9786B">
              <w:rPr>
                <w:b/>
                <w:bCs/>
              </w:rPr>
              <w:t xml:space="preserve"> Web Survey</w:t>
            </w:r>
          </w:p>
        </w:tc>
        <w:tc>
          <w:tcPr>
            <w:tcW w:w="782" w:type="dxa"/>
            <w:tcBorders>
              <w:top w:val="nil"/>
              <w:left w:val="nil"/>
              <w:bottom w:val="single" w:sz="8" w:space="0" w:color="auto"/>
              <w:right w:val="nil"/>
            </w:tcBorders>
            <w:shd w:val="clear" w:color="auto" w:fill="FFFFFF"/>
            <w:hideMark/>
          </w:tcPr>
          <w:p w14:paraId="4AC0F1FF" w14:textId="303F09E8" w:rsidR="00E73B39" w:rsidRPr="00D9786B" w:rsidRDefault="00E73B39" w:rsidP="00E73B39">
            <w:pPr>
              <w:jc w:val="center"/>
              <w:rPr>
                <w:b/>
                <w:bCs/>
              </w:rPr>
            </w:pPr>
            <w:r>
              <w:rPr>
                <w:b/>
                <w:bCs/>
              </w:rPr>
              <w:t>5,48</w:t>
            </w:r>
            <w:r w:rsidR="00ED210B">
              <w:rPr>
                <w:b/>
                <w:bCs/>
              </w:rPr>
              <w:t>2</w:t>
            </w:r>
          </w:p>
        </w:tc>
      </w:tr>
      <w:tr w:rsidR="00E73B39" w:rsidRPr="00D9786B" w14:paraId="23506E6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E73B39" w:rsidRPr="00D9786B" w:rsidRDefault="00E73B39">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E73B39" w:rsidRPr="00D9786B" w:rsidRDefault="00E73B39">
            <w:pPr>
              <w:jc w:val="center"/>
            </w:pPr>
            <w:r w:rsidRPr="00D9786B">
              <w:t>I</w:t>
            </w:r>
          </w:p>
        </w:tc>
        <w:tc>
          <w:tcPr>
            <w:tcW w:w="782" w:type="dxa"/>
            <w:shd w:val="clear" w:color="auto" w:fill="FFFFFF"/>
            <w:hideMark/>
          </w:tcPr>
          <w:p w14:paraId="26945367" w14:textId="53023BE6" w:rsidR="00E73B39" w:rsidRPr="00D9786B" w:rsidRDefault="00E73B39" w:rsidP="00ED210B">
            <w:pPr>
              <w:jc w:val="center"/>
            </w:pPr>
            <w:r>
              <w:t>4,5</w:t>
            </w:r>
            <w:r w:rsidR="00ED210B">
              <w:t>87</w:t>
            </w:r>
          </w:p>
        </w:tc>
      </w:tr>
      <w:tr w:rsidR="00E73B39" w:rsidRPr="00D9786B" w14:paraId="5F26DAD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E73B39" w:rsidRPr="00D9786B" w:rsidRDefault="00E73B39">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E73B39" w:rsidRPr="00D9786B" w:rsidRDefault="00E73B39">
            <w:pPr>
              <w:jc w:val="center"/>
            </w:pPr>
            <w:r w:rsidRPr="00D9786B">
              <w:t>P</w:t>
            </w:r>
          </w:p>
        </w:tc>
        <w:tc>
          <w:tcPr>
            <w:tcW w:w="782" w:type="dxa"/>
            <w:shd w:val="clear" w:color="auto" w:fill="FFFFFF"/>
          </w:tcPr>
          <w:p w14:paraId="1E23D173" w14:textId="77777777" w:rsidR="00E73B39" w:rsidRPr="00D9786B" w:rsidRDefault="00E73B39">
            <w:pPr>
              <w:jc w:val="center"/>
            </w:pPr>
          </w:p>
        </w:tc>
      </w:tr>
      <w:tr w:rsidR="00E73B39" w:rsidRPr="00D9786B" w14:paraId="2766B811"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E73B39" w:rsidRPr="00D9786B" w:rsidRDefault="00E73B39">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E73B39" w:rsidRPr="00D9786B" w:rsidRDefault="00E73B39">
            <w:pPr>
              <w:jc w:val="center"/>
            </w:pPr>
            <w:r w:rsidRPr="00D9786B">
              <w:t>R</w:t>
            </w:r>
          </w:p>
        </w:tc>
        <w:tc>
          <w:tcPr>
            <w:tcW w:w="782" w:type="dxa"/>
            <w:shd w:val="clear" w:color="auto" w:fill="FFFFFF"/>
            <w:hideMark/>
          </w:tcPr>
          <w:p w14:paraId="303975BE" w14:textId="5B0318F2" w:rsidR="00E73B39" w:rsidRPr="00D9786B" w:rsidRDefault="00E73B39" w:rsidP="00ED210B">
            <w:pPr>
              <w:jc w:val="center"/>
            </w:pPr>
            <w:r>
              <w:t>89</w:t>
            </w:r>
            <w:r w:rsidR="00ED210B">
              <w:t>5</w:t>
            </w:r>
          </w:p>
        </w:tc>
      </w:tr>
      <w:tr w:rsidR="00E73B39" w:rsidRPr="00D9786B" w14:paraId="5FBFCF8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E73B39" w:rsidRPr="00D9786B" w:rsidRDefault="00E73B39">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E73B39" w:rsidRPr="00D9786B" w:rsidRDefault="00E73B39">
            <w:pPr>
              <w:jc w:val="center"/>
            </w:pPr>
            <w:r w:rsidRPr="00D9786B">
              <w:t>NC</w:t>
            </w:r>
          </w:p>
        </w:tc>
        <w:tc>
          <w:tcPr>
            <w:tcW w:w="782" w:type="dxa"/>
            <w:shd w:val="clear" w:color="auto" w:fill="FFFFFF"/>
          </w:tcPr>
          <w:p w14:paraId="0C276E51" w14:textId="77777777" w:rsidR="00E73B39" w:rsidRPr="00D9786B" w:rsidRDefault="00E73B39">
            <w:pPr>
              <w:jc w:val="center"/>
            </w:pPr>
          </w:p>
        </w:tc>
      </w:tr>
      <w:tr w:rsidR="00E73B39" w:rsidRPr="00D9786B" w14:paraId="37E3003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E73B39" w:rsidRPr="00D9786B" w:rsidRDefault="00E73B39">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E73B39" w:rsidRPr="00D9786B" w:rsidRDefault="00E73B39">
            <w:pPr>
              <w:jc w:val="center"/>
            </w:pPr>
            <w:r w:rsidRPr="00D9786B">
              <w:t>O</w:t>
            </w:r>
          </w:p>
        </w:tc>
        <w:tc>
          <w:tcPr>
            <w:tcW w:w="782" w:type="dxa"/>
            <w:shd w:val="clear" w:color="auto" w:fill="FFFFFF"/>
          </w:tcPr>
          <w:p w14:paraId="2E637096" w14:textId="77777777" w:rsidR="00E73B39" w:rsidRPr="00D9786B" w:rsidRDefault="00E73B39">
            <w:pPr>
              <w:jc w:val="center"/>
            </w:pPr>
          </w:p>
        </w:tc>
      </w:tr>
      <w:tr w:rsidR="00E73B39" w:rsidRPr="00D9786B" w14:paraId="1F373C0E"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E73B39" w:rsidRPr="00D9786B" w:rsidRDefault="00E73B39">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E73B39" w:rsidRPr="00D9786B" w:rsidRDefault="00E73B39">
            <w:pPr>
              <w:jc w:val="center"/>
            </w:pPr>
            <w:r w:rsidRPr="00D9786B">
              <w:t>UH</w:t>
            </w:r>
          </w:p>
        </w:tc>
        <w:tc>
          <w:tcPr>
            <w:tcW w:w="782" w:type="dxa"/>
            <w:shd w:val="clear" w:color="auto" w:fill="FFFFFF"/>
          </w:tcPr>
          <w:p w14:paraId="4A8303D7" w14:textId="77777777" w:rsidR="00E73B39" w:rsidRPr="00D9786B" w:rsidRDefault="00E73B39">
            <w:pPr>
              <w:jc w:val="center"/>
            </w:pPr>
          </w:p>
        </w:tc>
      </w:tr>
      <w:tr w:rsidR="00E73B39" w:rsidRPr="00D9786B" w14:paraId="40E00F4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E73B39" w:rsidRPr="00D9786B" w:rsidRDefault="00E73B39">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E73B39" w:rsidRPr="00D9786B" w:rsidRDefault="00E73B39">
            <w:pPr>
              <w:jc w:val="center"/>
            </w:pPr>
            <w:r w:rsidRPr="00D9786B">
              <w:t>UO</w:t>
            </w:r>
          </w:p>
        </w:tc>
        <w:tc>
          <w:tcPr>
            <w:tcW w:w="782" w:type="dxa"/>
            <w:shd w:val="clear" w:color="auto" w:fill="FFFFFF"/>
          </w:tcPr>
          <w:p w14:paraId="29D73A30" w14:textId="77777777" w:rsidR="00E73B39" w:rsidRPr="00D9786B" w:rsidRDefault="00E73B39">
            <w:pPr>
              <w:jc w:val="center"/>
            </w:pPr>
          </w:p>
        </w:tc>
      </w:tr>
      <w:tr w:rsidR="00E73B39" w:rsidRPr="00D9786B" w14:paraId="01D2D7B5"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E73B39" w:rsidRPr="00D9786B" w:rsidRDefault="00E73B39">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E73B39" w:rsidRPr="00D9786B" w:rsidRDefault="00E73B39">
            <w:pPr>
              <w:jc w:val="center"/>
            </w:pPr>
            <w:r w:rsidRPr="00D9786B">
              <w:t>NE</w:t>
            </w:r>
          </w:p>
        </w:tc>
        <w:tc>
          <w:tcPr>
            <w:tcW w:w="782" w:type="dxa"/>
            <w:tcBorders>
              <w:top w:val="nil"/>
              <w:left w:val="nil"/>
              <w:bottom w:val="single" w:sz="8" w:space="0" w:color="auto"/>
              <w:right w:val="nil"/>
            </w:tcBorders>
            <w:shd w:val="clear" w:color="auto" w:fill="FFFFFF"/>
          </w:tcPr>
          <w:p w14:paraId="69732803" w14:textId="77777777" w:rsidR="00E73B39" w:rsidRPr="00D9786B" w:rsidRDefault="00E73B39">
            <w:pPr>
              <w:jc w:val="center"/>
            </w:pPr>
          </w:p>
        </w:tc>
      </w:tr>
      <w:tr w:rsidR="00E73B39" w:rsidRPr="00D9786B" w14:paraId="2C952774" w14:textId="77777777" w:rsidTr="00E73B39">
        <w:trPr>
          <w:gridAfter w:val="1"/>
          <w:wAfter w:w="436" w:type="dxa"/>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E73B39" w:rsidRPr="00D9786B" w:rsidRDefault="00E73B39">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E73B39" w:rsidRPr="00D9786B" w:rsidRDefault="00E73B39">
            <w:pPr>
              <w:jc w:val="center"/>
              <w:rPr>
                <w:b/>
                <w:bCs/>
                <w:sz w:val="22"/>
                <w:szCs w:val="22"/>
              </w:rPr>
            </w:pPr>
            <w:r w:rsidRPr="00D9786B">
              <w:rPr>
                <w:b/>
                <w:bCs/>
              </w:rPr>
              <w:t> </w:t>
            </w:r>
          </w:p>
        </w:tc>
        <w:tc>
          <w:tcPr>
            <w:tcW w:w="782" w:type="dxa"/>
            <w:tcBorders>
              <w:top w:val="nil"/>
              <w:left w:val="nil"/>
              <w:bottom w:val="single" w:sz="8" w:space="0" w:color="auto"/>
              <w:right w:val="nil"/>
            </w:tcBorders>
            <w:shd w:val="clear" w:color="auto" w:fill="FFFFFF"/>
            <w:hideMark/>
          </w:tcPr>
          <w:p w14:paraId="3EE68550" w14:textId="6DB1508F" w:rsidR="00E73B39" w:rsidRPr="00D9786B" w:rsidRDefault="00E73B39" w:rsidP="00ED210B">
            <w:pPr>
              <w:jc w:val="center"/>
              <w:rPr>
                <w:b/>
                <w:bCs/>
              </w:rPr>
            </w:pPr>
            <w:r>
              <w:rPr>
                <w:b/>
                <w:bCs/>
              </w:rPr>
              <w:t>5,48</w:t>
            </w:r>
            <w:r w:rsidR="00ED210B">
              <w:rPr>
                <w:b/>
                <w:bCs/>
              </w:rPr>
              <w:t>2</w:t>
            </w:r>
          </w:p>
        </w:tc>
      </w:tr>
      <w:tr w:rsidR="00E73B39" w:rsidRPr="00292D82" w14:paraId="26A26D28" w14:textId="77777777" w:rsidTr="00E73B39">
        <w:trPr>
          <w:gridAfter w:val="1"/>
          <w:wAfter w:w="436" w:type="dxa"/>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E73B39" w:rsidRPr="00D9786B" w:rsidRDefault="00E73B39">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E73B39" w:rsidRPr="00D9786B" w:rsidRDefault="00E73B39">
            <w:pPr>
              <w:jc w:val="center"/>
              <w:rPr>
                <w:b/>
                <w:bCs/>
              </w:rPr>
            </w:pPr>
            <w:r w:rsidRPr="00D9786B">
              <w:rPr>
                <w:b/>
                <w:bCs/>
              </w:rPr>
              <w:t> </w:t>
            </w:r>
          </w:p>
        </w:tc>
        <w:tc>
          <w:tcPr>
            <w:tcW w:w="782" w:type="dxa"/>
            <w:tcBorders>
              <w:top w:val="nil"/>
              <w:left w:val="nil"/>
              <w:bottom w:val="single" w:sz="8" w:space="0" w:color="auto"/>
              <w:right w:val="nil"/>
            </w:tcBorders>
            <w:shd w:val="clear" w:color="auto" w:fill="FFFFFF"/>
            <w:hideMark/>
          </w:tcPr>
          <w:p w14:paraId="2EA26250" w14:textId="05CE2EE1" w:rsidR="00E73B39" w:rsidRPr="00292D82" w:rsidRDefault="00E73B39" w:rsidP="00E73B39">
            <w:pPr>
              <w:jc w:val="center"/>
            </w:pPr>
            <w:r>
              <w:t>83.7</w:t>
            </w:r>
            <w:r w:rsidRPr="00292D82">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9"/>
        <w:gridCol w:w="2423"/>
        <w:gridCol w:w="1194"/>
        <w:gridCol w:w="55"/>
      </w:tblGrid>
      <w:tr w:rsidR="00E73B39" w:rsidRPr="00D9786B" w14:paraId="6F8AF333"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77777777" w:rsidR="00E73B39" w:rsidRPr="00D9786B" w:rsidRDefault="00E73B39">
            <w:pPr>
              <w:rPr>
                <w:rFonts w:ascii="Calibri" w:hAnsi="Calibri" w:cs="Calibri"/>
                <w:b/>
                <w:bCs/>
              </w:rPr>
            </w:pPr>
            <w:r w:rsidRPr="00D9786B">
              <w:rPr>
                <w:b/>
                <w:bCs/>
              </w:rPr>
              <w:lastRenderedPageBreak/>
              <w:t xml:space="preserve">Table 7. Cumulative Response Rate </w:t>
            </w:r>
          </w:p>
        </w:tc>
        <w:tc>
          <w:tcPr>
            <w:tcW w:w="1212" w:type="dxa"/>
            <w:gridSpan w:val="3"/>
            <w:tcBorders>
              <w:top w:val="nil"/>
              <w:left w:val="nil"/>
              <w:bottom w:val="single" w:sz="8" w:space="0" w:color="auto"/>
              <w:right w:val="nil"/>
            </w:tcBorders>
            <w:shd w:val="clear" w:color="auto" w:fill="FFFFFF"/>
            <w:hideMark/>
          </w:tcPr>
          <w:p w14:paraId="1F613715" w14:textId="2A0EB882" w:rsidR="00E73B39" w:rsidRPr="00D9786B" w:rsidRDefault="00E73B39">
            <w:pPr>
              <w:jc w:val="center"/>
              <w:rPr>
                <w:b/>
              </w:rPr>
            </w:pPr>
          </w:p>
        </w:tc>
      </w:tr>
      <w:tr w:rsidR="00E73B39" w:rsidRPr="00D9786B" w14:paraId="7B12EC60"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E73B39" w:rsidRPr="00D9786B" w:rsidRDefault="00E73B39" w:rsidP="00803D65">
            <w:r w:rsidRPr="00D9786B">
              <w:t>Weighted Response Rate to Recruitment Surveys^</w:t>
            </w:r>
          </w:p>
        </w:tc>
        <w:tc>
          <w:tcPr>
            <w:tcW w:w="1212" w:type="dxa"/>
            <w:gridSpan w:val="3"/>
            <w:shd w:val="clear" w:color="auto" w:fill="FFFFFF"/>
            <w:vAlign w:val="center"/>
            <w:hideMark/>
          </w:tcPr>
          <w:p w14:paraId="51E5E1C4" w14:textId="4304C243" w:rsidR="00E73B39" w:rsidRPr="00D9786B" w:rsidRDefault="00E73B39" w:rsidP="00E73B39">
            <w:pPr>
              <w:jc w:val="center"/>
            </w:pPr>
            <w:r w:rsidRPr="00D9786B">
              <w:t>10.</w:t>
            </w:r>
            <w:r>
              <w:t>1</w:t>
            </w:r>
            <w:r w:rsidRPr="00D9786B">
              <w:t>%</w:t>
            </w:r>
          </w:p>
        </w:tc>
      </w:tr>
      <w:tr w:rsidR="00E73B39" w:rsidRPr="00D9786B" w14:paraId="48D86A76"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E73B39" w:rsidRPr="00D9786B" w:rsidRDefault="00E73B39" w:rsidP="00803D65">
            <w:r w:rsidRPr="00D9786B">
              <w:t>Percent of Recruitment Survey Respondents Who Agreed to Join the ATP, Among Those Invited</w:t>
            </w:r>
          </w:p>
        </w:tc>
        <w:tc>
          <w:tcPr>
            <w:tcW w:w="1212" w:type="dxa"/>
            <w:gridSpan w:val="3"/>
            <w:shd w:val="clear" w:color="auto" w:fill="FFFFFF"/>
            <w:vAlign w:val="center"/>
            <w:hideMark/>
          </w:tcPr>
          <w:p w14:paraId="21E77DF8" w14:textId="78E84E9F" w:rsidR="00E73B39" w:rsidRPr="00D9786B" w:rsidRDefault="00E73B39" w:rsidP="003222E8">
            <w:pPr>
              <w:jc w:val="center"/>
            </w:pPr>
            <w:r w:rsidRPr="00D9786B">
              <w:t>5</w:t>
            </w:r>
            <w:r>
              <w:t>0</w:t>
            </w:r>
            <w:r w:rsidRPr="00D9786B">
              <w:t>.</w:t>
            </w:r>
            <w:r>
              <w:t>4</w:t>
            </w:r>
            <w:r w:rsidRPr="00D9786B">
              <w:t>%</w:t>
            </w:r>
          </w:p>
        </w:tc>
      </w:tr>
      <w:tr w:rsidR="00E73B39" w:rsidRPr="00D9786B" w14:paraId="21FBB25B"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317902C4" w14:textId="466DA6C0" w:rsidR="00E73B39" w:rsidRPr="00D9786B" w:rsidRDefault="00E73B39" w:rsidP="00ED210B">
            <w:r w:rsidRPr="00D9786B">
              <w:t>Percent of Those Agreeing to Join Who Were Active Panelists at Start of Wave 3</w:t>
            </w:r>
            <w:r w:rsidR="00ED210B">
              <w:t>6</w:t>
            </w:r>
          </w:p>
        </w:tc>
        <w:tc>
          <w:tcPr>
            <w:tcW w:w="1212" w:type="dxa"/>
            <w:gridSpan w:val="3"/>
            <w:vAlign w:val="center"/>
            <w:hideMark/>
          </w:tcPr>
          <w:p w14:paraId="4F7DA3A4" w14:textId="0E9BD0B7" w:rsidR="00E73B39" w:rsidRPr="00D9786B" w:rsidRDefault="00E73B39" w:rsidP="00E73B39">
            <w:pPr>
              <w:jc w:val="center"/>
            </w:pPr>
            <w:r>
              <w:t>55.3</w:t>
            </w:r>
            <w:r w:rsidRPr="00D9786B">
              <w:t>%</w:t>
            </w:r>
          </w:p>
        </w:tc>
      </w:tr>
      <w:tr w:rsidR="00E73B39" w:rsidRPr="00D9786B" w14:paraId="26185CAA"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FF6167D" w14:textId="3EE0BE48" w:rsidR="00E73B39" w:rsidRPr="00D9786B" w:rsidRDefault="00E73B39" w:rsidP="00ED210B">
            <w:r w:rsidRPr="00D9786B">
              <w:t>Response Rate to ATP Wave 3</w:t>
            </w:r>
            <w:r w:rsidR="00ED210B">
              <w:t>6</w:t>
            </w:r>
            <w:r w:rsidRPr="00D9786B">
              <w:t xml:space="preserve"> Survey</w:t>
            </w:r>
          </w:p>
        </w:tc>
        <w:tc>
          <w:tcPr>
            <w:tcW w:w="1212" w:type="dxa"/>
            <w:gridSpan w:val="3"/>
            <w:vAlign w:val="center"/>
            <w:hideMark/>
          </w:tcPr>
          <w:p w14:paraId="39A911B0" w14:textId="64CF2BE2" w:rsidR="00E73B39" w:rsidRPr="00D9786B" w:rsidRDefault="00E73B39" w:rsidP="00E73B39">
            <w:pPr>
              <w:jc w:val="center"/>
            </w:pPr>
            <w:r>
              <w:t>83</w:t>
            </w:r>
            <w:r w:rsidRPr="00D9786B">
              <w:t>.</w:t>
            </w:r>
            <w:r>
              <w:t>7</w:t>
            </w:r>
            <w:r w:rsidRPr="00D9786B">
              <w:t>%</w:t>
            </w:r>
          </w:p>
        </w:tc>
      </w:tr>
      <w:tr w:rsidR="00E73B39" w:rsidRPr="00D9786B" w14:paraId="41C1F6DE"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7F384A04" w:rsidR="00E73B39" w:rsidRPr="00D9786B" w:rsidRDefault="00E73B39" w:rsidP="00ED210B">
            <w:pPr>
              <w:rPr>
                <w:b/>
                <w:bCs/>
              </w:rPr>
            </w:pPr>
            <w:r w:rsidRPr="00D9786B">
              <w:rPr>
                <w:b/>
                <w:bCs/>
              </w:rPr>
              <w:t>Cumulative Response Rate for the Wave 3</w:t>
            </w:r>
            <w:r w:rsidR="00ED210B">
              <w:rPr>
                <w:b/>
                <w:bCs/>
              </w:rPr>
              <w:t>6</w:t>
            </w:r>
            <w:r w:rsidRPr="00D9786B">
              <w:rPr>
                <w:b/>
                <w:bCs/>
              </w:rPr>
              <w:t xml:space="preserve"> Survey</w:t>
            </w:r>
          </w:p>
        </w:tc>
        <w:tc>
          <w:tcPr>
            <w:tcW w:w="1212" w:type="dxa"/>
            <w:gridSpan w:val="3"/>
            <w:tcBorders>
              <w:top w:val="nil"/>
              <w:left w:val="nil"/>
              <w:bottom w:val="single" w:sz="8" w:space="0" w:color="auto"/>
              <w:right w:val="nil"/>
            </w:tcBorders>
            <w:vAlign w:val="center"/>
            <w:hideMark/>
          </w:tcPr>
          <w:p w14:paraId="7128B558" w14:textId="0A35E81D" w:rsidR="00E73B39" w:rsidRPr="00292D82" w:rsidRDefault="00E73B39" w:rsidP="00292D82">
            <w:pPr>
              <w:jc w:val="center"/>
              <w:rPr>
                <w:b/>
                <w:bCs/>
              </w:rPr>
            </w:pPr>
            <w:r w:rsidRPr="00292D82">
              <w:rPr>
                <w:b/>
              </w:rPr>
              <w:t>2.</w:t>
            </w:r>
            <w:r>
              <w:rPr>
                <w:b/>
              </w:rPr>
              <w:t>4</w:t>
            </w:r>
            <w:r w:rsidRPr="00292D82">
              <w:rPr>
                <w:b/>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2"/>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7E01A052" w14:textId="77777777" w:rsidR="00212CC7" w:rsidRPr="00D9786B" w:rsidRDefault="00212CC7" w:rsidP="00212CC7">
      <w:pPr>
        <w:pStyle w:val="BodyofReport"/>
        <w:spacing w:line="276" w:lineRule="auto"/>
        <w:ind w:firstLine="0"/>
        <w:rPr>
          <w:rFonts w:ascii="Calibri" w:hAnsi="Calibri" w:cs="Arial"/>
          <w:szCs w:val="24"/>
        </w:rPr>
      </w:pPr>
    </w:p>
    <w:sectPr w:rsidR="00212CC7"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F07E59" w:rsidRDefault="00F07E59">
      <w:r>
        <w:separator/>
      </w:r>
    </w:p>
  </w:endnote>
  <w:endnote w:type="continuationSeparator" w:id="0">
    <w:p w14:paraId="4C989E65" w14:textId="77777777" w:rsidR="00F07E59" w:rsidRDefault="00F07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Abril Text SB">
    <w:altName w:val="Arial"/>
    <w:panose1 w:val="02000503070000020004"/>
    <w:charset w:val="00"/>
    <w:family w:val="modern"/>
    <w:notTrueType/>
    <w:pitch w:val="variable"/>
    <w:sig w:usb0="A00000AF" w:usb1="5000205B"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bril Text">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F07E59" w:rsidRDefault="00F07E59">
      <w:r>
        <w:separator/>
      </w:r>
    </w:p>
  </w:footnote>
  <w:footnote w:type="continuationSeparator" w:id="0">
    <w:p w14:paraId="4C7DF344" w14:textId="77777777" w:rsidR="00F07E59" w:rsidRDefault="00F07E59">
      <w:r>
        <w:continuationSeparator/>
      </w:r>
    </w:p>
  </w:footnote>
  <w:footnote w:id="1">
    <w:p w14:paraId="6AF372AD" w14:textId="77777777" w:rsidR="00F07E59" w:rsidRPr="00D56FF8" w:rsidRDefault="00F07E59"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188359C0" w14:textId="77777777" w:rsidR="00F07E59" w:rsidRPr="00D56FF8" w:rsidRDefault="00F07E59"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Starting in 2013 the American Community Survey is measuring internet access, but it only measures access inside the sample household.  Members of the ATP are permitted to complete the surveys from any location.  So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3BA2A5C"/>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5C90FFB"/>
    <w:multiLevelType w:val="hybridMultilevel"/>
    <w:tmpl w:val="B61006DE"/>
    <w:lvl w:ilvl="0" w:tplc="A3D8033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A3136C"/>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D565FB1"/>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1494CBD"/>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4397DDE"/>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6B72B8C"/>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8EC3002"/>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2"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A480A"/>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5" w15:restartNumberingAfterBreak="0">
    <w:nsid w:val="3F321931"/>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83180"/>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95577B"/>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4971AE6"/>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7055E8D"/>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AFD0B69"/>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C924E9"/>
    <w:multiLevelType w:val="multilevel"/>
    <w:tmpl w:val="FB7EC344"/>
    <w:numStyleLink w:val="ListNum"/>
  </w:abstractNum>
  <w:abstractNum w:abstractNumId="36" w15:restartNumberingAfterBreak="0">
    <w:nsid w:val="53B92D74"/>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9" w15:restartNumberingAfterBreak="0">
    <w:nsid w:val="591A1646"/>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9851F12"/>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D5C62B7"/>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142760E"/>
    <w:multiLevelType w:val="hybridMultilevel"/>
    <w:tmpl w:val="B61006DE"/>
    <w:lvl w:ilvl="0" w:tplc="A3D8033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3D76990"/>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6243222"/>
    <w:multiLevelType w:val="hybridMultilevel"/>
    <w:tmpl w:val="DD9AEA0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691545"/>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B9326A4"/>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FF27528"/>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0BD4F13"/>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3AD7EC5"/>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7B6827C0"/>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C4237FD"/>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DDF36F6"/>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7E8F7589"/>
    <w:multiLevelType w:val="hybridMultilevel"/>
    <w:tmpl w:val="9BC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A7757A"/>
    <w:multiLevelType w:val="hybridMultilevel"/>
    <w:tmpl w:val="837CD1E8"/>
    <w:lvl w:ilvl="0" w:tplc="4D24C4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28"/>
  </w:num>
  <w:num w:numId="14">
    <w:abstractNumId w:val="26"/>
  </w:num>
  <w:num w:numId="15">
    <w:abstractNumId w:val="20"/>
  </w:num>
  <w:num w:numId="16">
    <w:abstractNumId w:val="37"/>
  </w:num>
  <w:num w:numId="17">
    <w:abstractNumId w:val="53"/>
  </w:num>
  <w:num w:numId="18">
    <w:abstractNumId w:val="24"/>
  </w:num>
  <w:num w:numId="19">
    <w:abstractNumId w:val="21"/>
  </w:num>
  <w:num w:numId="20">
    <w:abstractNumId w:val="35"/>
  </w:num>
  <w:num w:numId="21">
    <w:abstractNumId w:val="18"/>
  </w:num>
  <w:num w:numId="22">
    <w:abstractNumId w:val="38"/>
  </w:num>
  <w:num w:numId="23">
    <w:abstractNumId w:val="32"/>
  </w:num>
  <w:num w:numId="24">
    <w:abstractNumId w:val="22"/>
  </w:num>
  <w:num w:numId="25">
    <w:abstractNumId w:val="12"/>
  </w:num>
  <w:num w:numId="26">
    <w:abstractNumId w:val="42"/>
  </w:num>
  <w:num w:numId="27">
    <w:abstractNumId w:val="33"/>
  </w:num>
  <w:num w:numId="28">
    <w:abstractNumId w:val="39"/>
  </w:num>
  <w:num w:numId="29">
    <w:abstractNumId w:val="48"/>
  </w:num>
  <w:num w:numId="30">
    <w:abstractNumId w:val="13"/>
  </w:num>
  <w:num w:numId="31">
    <w:abstractNumId w:val="44"/>
  </w:num>
  <w:num w:numId="32">
    <w:abstractNumId w:val="41"/>
  </w:num>
  <w:num w:numId="33">
    <w:abstractNumId w:val="50"/>
  </w:num>
  <w:num w:numId="34">
    <w:abstractNumId w:val="54"/>
  </w:num>
  <w:num w:numId="35">
    <w:abstractNumId w:val="36"/>
  </w:num>
  <w:num w:numId="36">
    <w:abstractNumId w:val="23"/>
  </w:num>
  <w:num w:numId="37">
    <w:abstractNumId w:val="47"/>
  </w:num>
  <w:num w:numId="38">
    <w:abstractNumId w:val="51"/>
  </w:num>
  <w:num w:numId="39">
    <w:abstractNumId w:val="17"/>
  </w:num>
  <w:num w:numId="40">
    <w:abstractNumId w:val="19"/>
  </w:num>
  <w:num w:numId="41">
    <w:abstractNumId w:val="29"/>
  </w:num>
  <w:num w:numId="42">
    <w:abstractNumId w:val="52"/>
  </w:num>
  <w:num w:numId="43">
    <w:abstractNumId w:val="27"/>
  </w:num>
  <w:num w:numId="44">
    <w:abstractNumId w:val="31"/>
  </w:num>
  <w:num w:numId="45">
    <w:abstractNumId w:val="14"/>
  </w:num>
  <w:num w:numId="46">
    <w:abstractNumId w:val="15"/>
  </w:num>
  <w:num w:numId="47">
    <w:abstractNumId w:val="45"/>
  </w:num>
  <w:num w:numId="48">
    <w:abstractNumId w:val="43"/>
  </w:num>
  <w:num w:numId="49">
    <w:abstractNumId w:val="25"/>
  </w:num>
  <w:num w:numId="50">
    <w:abstractNumId w:val="46"/>
  </w:num>
  <w:num w:numId="51">
    <w:abstractNumId w:val="40"/>
  </w:num>
  <w:num w:numId="52">
    <w:abstractNumId w:val="11"/>
  </w:num>
  <w:num w:numId="53">
    <w:abstractNumId w:val="49"/>
  </w:num>
  <w:num w:numId="54">
    <w:abstractNumId w:val="30"/>
  </w:num>
  <w:num w:numId="5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C5"/>
    <w:rsid w:val="000004E2"/>
    <w:rsid w:val="00002AED"/>
    <w:rsid w:val="00004A4A"/>
    <w:rsid w:val="0001396F"/>
    <w:rsid w:val="000254FF"/>
    <w:rsid w:val="000278E0"/>
    <w:rsid w:val="00027BDA"/>
    <w:rsid w:val="000327C1"/>
    <w:rsid w:val="000363A8"/>
    <w:rsid w:val="00037CC0"/>
    <w:rsid w:val="0004149F"/>
    <w:rsid w:val="00045285"/>
    <w:rsid w:val="0004760C"/>
    <w:rsid w:val="00061E52"/>
    <w:rsid w:val="00066319"/>
    <w:rsid w:val="00071B31"/>
    <w:rsid w:val="000917E8"/>
    <w:rsid w:val="000A2536"/>
    <w:rsid w:val="000A2B4D"/>
    <w:rsid w:val="000B3DFA"/>
    <w:rsid w:val="000B4F53"/>
    <w:rsid w:val="000C23DA"/>
    <w:rsid w:val="000D5AA1"/>
    <w:rsid w:val="000E0681"/>
    <w:rsid w:val="000E1168"/>
    <w:rsid w:val="000F04A6"/>
    <w:rsid w:val="000F28C3"/>
    <w:rsid w:val="000F341D"/>
    <w:rsid w:val="000F4E15"/>
    <w:rsid w:val="001076BF"/>
    <w:rsid w:val="001115A9"/>
    <w:rsid w:val="0011238D"/>
    <w:rsid w:val="00132774"/>
    <w:rsid w:val="001362A6"/>
    <w:rsid w:val="001377F7"/>
    <w:rsid w:val="001420F5"/>
    <w:rsid w:val="00144A2D"/>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2811"/>
    <w:rsid w:val="001D4CED"/>
    <w:rsid w:val="001D7EC3"/>
    <w:rsid w:val="001E5030"/>
    <w:rsid w:val="001F28CC"/>
    <w:rsid w:val="001F7303"/>
    <w:rsid w:val="00200957"/>
    <w:rsid w:val="00212CC7"/>
    <w:rsid w:val="00221ECA"/>
    <w:rsid w:val="00223DDC"/>
    <w:rsid w:val="00233B17"/>
    <w:rsid w:val="00244AF9"/>
    <w:rsid w:val="00275F61"/>
    <w:rsid w:val="002776E4"/>
    <w:rsid w:val="00283A03"/>
    <w:rsid w:val="00292D82"/>
    <w:rsid w:val="00296672"/>
    <w:rsid w:val="002A28CB"/>
    <w:rsid w:val="002A4983"/>
    <w:rsid w:val="002B007C"/>
    <w:rsid w:val="002B3EDE"/>
    <w:rsid w:val="002C0F24"/>
    <w:rsid w:val="002C5E36"/>
    <w:rsid w:val="002C703C"/>
    <w:rsid w:val="002C7F7E"/>
    <w:rsid w:val="002D32E6"/>
    <w:rsid w:val="002D3833"/>
    <w:rsid w:val="002E426A"/>
    <w:rsid w:val="002E5F81"/>
    <w:rsid w:val="002F0A2B"/>
    <w:rsid w:val="002F245A"/>
    <w:rsid w:val="002F286B"/>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415A"/>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CE5"/>
    <w:rsid w:val="00456F4B"/>
    <w:rsid w:val="00463796"/>
    <w:rsid w:val="00471BA0"/>
    <w:rsid w:val="00474E3D"/>
    <w:rsid w:val="00475BF0"/>
    <w:rsid w:val="00480733"/>
    <w:rsid w:val="0048147D"/>
    <w:rsid w:val="00481C23"/>
    <w:rsid w:val="00494020"/>
    <w:rsid w:val="004A097B"/>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F82"/>
    <w:rsid w:val="0054678C"/>
    <w:rsid w:val="00547D1E"/>
    <w:rsid w:val="005556C4"/>
    <w:rsid w:val="00561677"/>
    <w:rsid w:val="00562CC3"/>
    <w:rsid w:val="00563306"/>
    <w:rsid w:val="00570EAD"/>
    <w:rsid w:val="00574DFB"/>
    <w:rsid w:val="00580D71"/>
    <w:rsid w:val="0058228D"/>
    <w:rsid w:val="00593A3A"/>
    <w:rsid w:val="00595D95"/>
    <w:rsid w:val="005A64B3"/>
    <w:rsid w:val="005B51B9"/>
    <w:rsid w:val="005C075E"/>
    <w:rsid w:val="005C4B0C"/>
    <w:rsid w:val="005C6589"/>
    <w:rsid w:val="005D3667"/>
    <w:rsid w:val="005D75D3"/>
    <w:rsid w:val="005E0364"/>
    <w:rsid w:val="005E2221"/>
    <w:rsid w:val="005F31E6"/>
    <w:rsid w:val="005F504D"/>
    <w:rsid w:val="0060594A"/>
    <w:rsid w:val="00607181"/>
    <w:rsid w:val="00616C31"/>
    <w:rsid w:val="00617828"/>
    <w:rsid w:val="00626F99"/>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EFA"/>
    <w:rsid w:val="0073539D"/>
    <w:rsid w:val="007378F2"/>
    <w:rsid w:val="00740ACD"/>
    <w:rsid w:val="007465B9"/>
    <w:rsid w:val="00751E7D"/>
    <w:rsid w:val="00764C0C"/>
    <w:rsid w:val="0076749D"/>
    <w:rsid w:val="00775775"/>
    <w:rsid w:val="00776554"/>
    <w:rsid w:val="0077787B"/>
    <w:rsid w:val="00783834"/>
    <w:rsid w:val="007879C4"/>
    <w:rsid w:val="0079020B"/>
    <w:rsid w:val="007917DF"/>
    <w:rsid w:val="007A1429"/>
    <w:rsid w:val="007A27A2"/>
    <w:rsid w:val="007B5177"/>
    <w:rsid w:val="007B67A9"/>
    <w:rsid w:val="007B757B"/>
    <w:rsid w:val="007D035A"/>
    <w:rsid w:val="007E0F12"/>
    <w:rsid w:val="007E1436"/>
    <w:rsid w:val="007E6081"/>
    <w:rsid w:val="007F41FD"/>
    <w:rsid w:val="00800EDC"/>
    <w:rsid w:val="00802181"/>
    <w:rsid w:val="00802E6A"/>
    <w:rsid w:val="00803D65"/>
    <w:rsid w:val="00804979"/>
    <w:rsid w:val="00812AC1"/>
    <w:rsid w:val="00813931"/>
    <w:rsid w:val="0081576F"/>
    <w:rsid w:val="008163E7"/>
    <w:rsid w:val="00821430"/>
    <w:rsid w:val="008215B2"/>
    <w:rsid w:val="00833D30"/>
    <w:rsid w:val="008341D3"/>
    <w:rsid w:val="00835FE2"/>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90137A"/>
    <w:rsid w:val="00902A59"/>
    <w:rsid w:val="00915CE0"/>
    <w:rsid w:val="00917EBD"/>
    <w:rsid w:val="00925A15"/>
    <w:rsid w:val="009314DF"/>
    <w:rsid w:val="00932B5F"/>
    <w:rsid w:val="009348F4"/>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C7842"/>
    <w:rsid w:val="00AD439C"/>
    <w:rsid w:val="00AD4748"/>
    <w:rsid w:val="00AD6068"/>
    <w:rsid w:val="00AD68A8"/>
    <w:rsid w:val="00AD7062"/>
    <w:rsid w:val="00AE291E"/>
    <w:rsid w:val="00AE5981"/>
    <w:rsid w:val="00AE6041"/>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9608D"/>
    <w:rsid w:val="00BA27C0"/>
    <w:rsid w:val="00BA6BF1"/>
    <w:rsid w:val="00BB0452"/>
    <w:rsid w:val="00BC0353"/>
    <w:rsid w:val="00BC56F8"/>
    <w:rsid w:val="00BC5807"/>
    <w:rsid w:val="00BC5E27"/>
    <w:rsid w:val="00BD47F6"/>
    <w:rsid w:val="00BD5911"/>
    <w:rsid w:val="00BE1387"/>
    <w:rsid w:val="00BE5130"/>
    <w:rsid w:val="00BE5EDF"/>
    <w:rsid w:val="00BE787C"/>
    <w:rsid w:val="00BF0BB9"/>
    <w:rsid w:val="00C07BC9"/>
    <w:rsid w:val="00C10AB7"/>
    <w:rsid w:val="00C12535"/>
    <w:rsid w:val="00C16BAD"/>
    <w:rsid w:val="00C16DE8"/>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73B39"/>
    <w:rsid w:val="00E87B6B"/>
    <w:rsid w:val="00E90281"/>
    <w:rsid w:val="00E9115A"/>
    <w:rsid w:val="00E97229"/>
    <w:rsid w:val="00EB02FD"/>
    <w:rsid w:val="00EB2244"/>
    <w:rsid w:val="00EB2CBF"/>
    <w:rsid w:val="00EB48B7"/>
    <w:rsid w:val="00EC2990"/>
    <w:rsid w:val="00EC39DC"/>
    <w:rsid w:val="00EC5A97"/>
    <w:rsid w:val="00ED1EBC"/>
    <w:rsid w:val="00ED210B"/>
    <w:rsid w:val="00EE0484"/>
    <w:rsid w:val="00EE5157"/>
    <w:rsid w:val="00EE6AD0"/>
    <w:rsid w:val="00EF09CB"/>
    <w:rsid w:val="00EF10BA"/>
    <w:rsid w:val="00EF36C3"/>
    <w:rsid w:val="00EF74F6"/>
    <w:rsid w:val="00F00AE3"/>
    <w:rsid w:val="00F01B73"/>
    <w:rsid w:val="00F0333D"/>
    <w:rsid w:val="00F07E59"/>
    <w:rsid w:val="00F11684"/>
    <w:rsid w:val="00F179B5"/>
    <w:rsid w:val="00F20CB9"/>
    <w:rsid w:val="00F22062"/>
    <w:rsid w:val="00F23037"/>
    <w:rsid w:val="00F24BBC"/>
    <w:rsid w:val="00F25801"/>
    <w:rsid w:val="00F30EF7"/>
    <w:rsid w:val="00F330D4"/>
    <w:rsid w:val="00F56430"/>
    <w:rsid w:val="00F61372"/>
    <w:rsid w:val="00F6655D"/>
    <w:rsid w:val="00F70D1E"/>
    <w:rsid w:val="00F76C36"/>
    <w:rsid w:val="00F8010D"/>
    <w:rsid w:val="00F80AE0"/>
    <w:rsid w:val="00F81F3A"/>
    <w:rsid w:val="00F86CE7"/>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7111E254"/>
  <w15:docId w15:val="{7D65CB3C-F787-48DD-9870-EC95F52B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2"/>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8"/>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2"/>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9"/>
      </w:numPr>
    </w:pPr>
  </w:style>
  <w:style w:type="paragraph" w:customStyle="1" w:styleId="Numberlist">
    <w:name w:val="Number list"/>
    <w:basedOn w:val="Normal"/>
    <w:qFormat/>
    <w:rsid w:val="0054678C"/>
    <w:pPr>
      <w:numPr>
        <w:numId w:val="20"/>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1"/>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link w:val="QuestionItemChar"/>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 w:type="paragraph" w:customStyle="1" w:styleId="Default">
    <w:name w:val="Default"/>
    <w:basedOn w:val="Normal"/>
    <w:rsid w:val="002776E4"/>
    <w:pPr>
      <w:autoSpaceDE w:val="0"/>
      <w:autoSpaceDN w:val="0"/>
    </w:pPr>
    <w:rPr>
      <w:rFonts w:ascii="Arial" w:eastAsiaTheme="minorHAnsi" w:hAnsi="Arial" w:cs="Arial"/>
      <w:color w:val="000000"/>
    </w:rPr>
  </w:style>
  <w:style w:type="character" w:customStyle="1" w:styleId="QuestionItemChar">
    <w:name w:val="Question Item Char"/>
    <w:link w:val="QuestionItem"/>
    <w:rsid w:val="002776E4"/>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483885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499393736">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29719838">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23235412">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446191950">
      <w:bodyDiv w:val="1"/>
      <w:marLeft w:val="0"/>
      <w:marRight w:val="0"/>
      <w:marTop w:val="0"/>
      <w:marBottom w:val="0"/>
      <w:divBdr>
        <w:top w:val="none" w:sz="0" w:space="0" w:color="auto"/>
        <w:left w:val="none" w:sz="0" w:space="0" w:color="auto"/>
        <w:bottom w:val="none" w:sz="0" w:space="0" w:color="auto"/>
        <w:right w:val="none" w:sz="0" w:space="0" w:color="auto"/>
      </w:divBdr>
    </w:div>
    <w:div w:id="1508402337">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D6C76F8E-E28D-4929-B796-5761C8412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0</TotalTime>
  <Pages>13</Pages>
  <Words>3636</Words>
  <Characters>20728</Characters>
  <Application>Microsoft Office Word</Application>
  <DocSecurity>4</DocSecurity>
  <Lines>172</Lines>
  <Paragraphs>48</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24316</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Joshua Ferno</cp:lastModifiedBy>
  <cp:revision>2</cp:revision>
  <cp:lastPrinted>2014-08-11T20:54:00Z</cp:lastPrinted>
  <dcterms:created xsi:type="dcterms:W3CDTF">2019-08-07T15:09:00Z</dcterms:created>
  <dcterms:modified xsi:type="dcterms:W3CDTF">2019-08-07T15:09:00Z</dcterms:modified>
</cp:coreProperties>
</file>