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20" w:lineRule="atLeast"/>
        <w:ind w:left="0" w:right="0" w:firstLine="0"/>
        <w:jc w:val="center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>WEB322 Assignment 2</w:t>
      </w:r>
    </w:p>
    <w:p>
      <w:pPr>
        <w:pStyle w:val="Default"/>
        <w:bidi w:val="0"/>
        <w:spacing w:before="0" w:line="320" w:lineRule="atLeast"/>
        <w:ind w:left="0" w:right="0" w:firstLine="0"/>
        <w:jc w:val="righ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>Cindy Jang</w:t>
      </w:r>
    </w:p>
    <w:p>
      <w:pPr>
        <w:pStyle w:val="Default"/>
        <w:bidi w:val="0"/>
        <w:spacing w:before="0" w:line="320" w:lineRule="atLeast"/>
        <w:ind w:left="0" w:right="0" w:firstLine="0"/>
        <w:jc w:val="righ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>043871144</w:t>
      </w:r>
    </w:p>
    <w:p>
      <w:pPr>
        <w:pStyle w:val="Default"/>
        <w:bidi w:val="0"/>
        <w:spacing w:before="0" w:line="320" w:lineRule="atLeast"/>
        <w:ind w:left="0" w:right="0" w:firstLine="0"/>
        <w:jc w:val="righ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>Clint MacDonald</w:t>
      </w:r>
    </w:p>
    <w:p>
      <w:pPr>
        <w:pStyle w:val="Default"/>
        <w:bidi w:val="0"/>
        <w:spacing w:before="0" w:line="320" w:lineRule="atLeast"/>
        <w:ind w:left="0" w:right="0" w:firstLine="0"/>
        <w:jc w:val="righ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>WEB322NEE</w:t>
      </w:r>
    </w:p>
    <w:p>
      <w:pPr>
        <w:pStyle w:val="Default"/>
        <w:bidi w:val="0"/>
        <w:spacing w:before="0" w:line="320" w:lineRule="atLeast"/>
        <w:ind w:left="0" w:right="0" w:firstLine="0"/>
        <w:jc w:val="righ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sz w:val="32"/>
          <w:szCs w:val="32"/>
          <w:shd w:val="clear" w:color="auto" w:fill="ffffff"/>
          <w:rtl w:val="0"/>
        </w:rPr>
        <w:t>Heroku Website: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32"/>
          <w:szCs w:val="32"/>
          <w:shd w:val="clear" w:color="auto" w:fill="ffffff"/>
          <w:rtl w:val="0"/>
        </w:rPr>
        <w:instrText xml:space="preserve"> HYPERLINK "https://firecnc.herokuapp.com/"</w:instrText>
      </w:r>
      <w:r>
        <w:rPr>
          <w:rStyle w:val="Hyperlink.0"/>
          <w:rFonts w:ascii="Arial" w:cs="Arial" w:hAnsi="Arial" w:eastAsia="Arial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sz w:val="32"/>
          <w:szCs w:val="32"/>
          <w:shd w:val="clear" w:color="auto" w:fill="ffffff"/>
          <w:rtl w:val="0"/>
          <w:lang w:val="en-US"/>
        </w:rPr>
        <w:t>https://firecnc.herokuapp.com/</w:t>
      </w:r>
      <w:r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sz w:val="32"/>
          <w:szCs w:val="32"/>
          <w:shd w:val="clear" w:color="auto" w:fill="ffffff"/>
          <w:rtl w:val="0"/>
          <w:lang w:val="nl-NL"/>
        </w:rPr>
        <w:t>gitHub: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32"/>
          <w:szCs w:val="32"/>
          <w:shd w:val="clear" w:color="auto" w:fill="ffffff"/>
          <w:rtl w:val="0"/>
        </w:rPr>
        <w:instrText xml:space="preserve"> HYPERLINK "https://github.com/cindyjang123/FireCnC"</w:instrText>
      </w:r>
      <w:r>
        <w:rPr>
          <w:rStyle w:val="Hyperlink.0"/>
          <w:rFonts w:ascii="Arial" w:cs="Arial" w:hAnsi="Arial" w:eastAsia="Arial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sz w:val="32"/>
          <w:szCs w:val="32"/>
          <w:shd w:val="clear" w:color="auto" w:fill="ffffff"/>
          <w:rtl w:val="0"/>
          <w:lang w:val="en-US"/>
        </w:rPr>
        <w:t>https://github.com/cindyjang123/FireCnC</w:t>
      </w:r>
      <w:r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sz w:val="32"/>
          <w:szCs w:val="32"/>
          <w:shd w:val="clear" w:color="auto" w:fill="ffffff"/>
          <w:rtl w:val="0"/>
          <w:lang w:val="en-US"/>
        </w:rPr>
        <w:t>youTube: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32"/>
          <w:szCs w:val="32"/>
          <w:shd w:val="clear" w:color="auto" w:fill="ffffff"/>
          <w:rtl w:val="0"/>
        </w:rPr>
        <w:instrText xml:space="preserve"> HYPERLINK "http://youtu.be/sFbiryPqjnY"</w:instrText>
      </w:r>
      <w:r>
        <w:rPr>
          <w:rStyle w:val="Hyperlink.0"/>
          <w:rFonts w:ascii="Arial" w:cs="Arial" w:hAnsi="Arial" w:eastAsia="Arial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sz w:val="32"/>
          <w:szCs w:val="32"/>
          <w:shd w:val="clear" w:color="auto" w:fill="ffffff"/>
          <w:rtl w:val="0"/>
          <w:lang w:val="en-US"/>
        </w:rPr>
        <w:t>youtu.be/sFbiryPqjnY</w:t>
      </w:r>
      <w:r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