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35" w:type="dxa"/>
        <w:tblInd w:w="0" w:type="dxa"/>
        <w:tblCellMar>
          <w:top w:w="86" w:type="dxa"/>
          <w:left w:w="108" w:type="dxa"/>
        </w:tblCellMar>
        <w:tblLook w:val="04A0" w:firstRow="1" w:lastRow="0" w:firstColumn="1" w:lastColumn="0" w:noHBand="0" w:noVBand="1"/>
      </w:tblPr>
      <w:tblGrid>
        <w:gridCol w:w="2306"/>
        <w:gridCol w:w="296"/>
        <w:gridCol w:w="6533"/>
      </w:tblGrid>
      <w:tr w:rsidR="00AC38E3" w:rsidRPr="009C411A" w:rsidTr="00735401">
        <w:trPr>
          <w:trHeight w:val="372"/>
        </w:trPr>
        <w:tc>
          <w:tcPr>
            <w:tcW w:w="230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firstLine="0"/>
              <w:rPr>
                <w:rFonts w:ascii="Arial" w:hAnsi="Arial" w:cs="Arial"/>
                <w:sz w:val="24"/>
                <w:szCs w:val="24"/>
              </w:rPr>
            </w:pPr>
            <w:r w:rsidRPr="009C411A">
              <w:rPr>
                <w:rFonts w:ascii="Arial" w:hAnsi="Arial" w:cs="Arial"/>
                <w:sz w:val="24"/>
                <w:szCs w:val="24"/>
              </w:rPr>
              <w:t>Nama Artefak</w:t>
            </w:r>
          </w:p>
        </w:tc>
        <w:tc>
          <w:tcPr>
            <w:tcW w:w="29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right="-52" w:firstLine="0"/>
              <w:jc w:val="both"/>
              <w:rPr>
                <w:rFonts w:ascii="Arial" w:hAnsi="Arial" w:cs="Arial"/>
                <w:sz w:val="24"/>
                <w:szCs w:val="24"/>
              </w:rPr>
            </w:pPr>
            <w:r w:rsidRPr="009C411A">
              <w:rPr>
                <w:rFonts w:ascii="Arial" w:hAnsi="Arial" w:cs="Arial"/>
                <w:sz w:val="24"/>
                <w:szCs w:val="24"/>
              </w:rPr>
              <w:t>:</w:t>
            </w:r>
          </w:p>
        </w:tc>
        <w:tc>
          <w:tcPr>
            <w:tcW w:w="6533"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firstLine="0"/>
              <w:rPr>
                <w:rFonts w:ascii="Arial" w:hAnsi="Arial" w:cs="Arial"/>
                <w:sz w:val="24"/>
                <w:szCs w:val="24"/>
              </w:rPr>
            </w:pPr>
            <w:r w:rsidRPr="009C411A">
              <w:rPr>
                <w:rFonts w:ascii="Arial" w:hAnsi="Arial" w:cs="Arial"/>
                <w:sz w:val="24"/>
                <w:szCs w:val="24"/>
              </w:rPr>
              <w:t>Laporan</w:t>
            </w:r>
            <w:r w:rsidR="00AC38E3">
              <w:rPr>
                <w:rFonts w:ascii="Arial" w:hAnsi="Arial" w:cs="Arial"/>
                <w:sz w:val="24"/>
                <w:szCs w:val="24"/>
              </w:rPr>
              <w:t xml:space="preserve"> </w:t>
            </w:r>
            <w:r w:rsidRPr="009C411A">
              <w:rPr>
                <w:rFonts w:ascii="Arial" w:hAnsi="Arial" w:cs="Arial"/>
                <w:sz w:val="24"/>
                <w:szCs w:val="24"/>
              </w:rPr>
              <w:t>Proyek</w:t>
            </w:r>
          </w:p>
        </w:tc>
      </w:tr>
      <w:tr w:rsidR="00AC38E3" w:rsidRPr="009C411A" w:rsidTr="00735401">
        <w:trPr>
          <w:trHeight w:val="1015"/>
        </w:trPr>
        <w:tc>
          <w:tcPr>
            <w:tcW w:w="230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firstLine="0"/>
              <w:rPr>
                <w:rFonts w:ascii="Arial" w:hAnsi="Arial" w:cs="Arial"/>
                <w:sz w:val="24"/>
                <w:szCs w:val="24"/>
              </w:rPr>
            </w:pPr>
            <w:r w:rsidRPr="009C411A">
              <w:rPr>
                <w:rFonts w:ascii="Arial" w:hAnsi="Arial" w:cs="Arial"/>
                <w:sz w:val="24"/>
                <w:szCs w:val="24"/>
              </w:rPr>
              <w:t>Dikerjakan</w:t>
            </w:r>
            <w:r w:rsidR="00AC38E3">
              <w:rPr>
                <w:rFonts w:ascii="Arial" w:hAnsi="Arial" w:cs="Arial"/>
                <w:sz w:val="24"/>
                <w:szCs w:val="24"/>
              </w:rPr>
              <w:t xml:space="preserve"> </w:t>
            </w:r>
            <w:r w:rsidRPr="009C411A">
              <w:rPr>
                <w:rFonts w:ascii="Arial" w:hAnsi="Arial" w:cs="Arial"/>
                <w:sz w:val="24"/>
                <w:szCs w:val="24"/>
              </w:rPr>
              <w:t>Oleh</w:t>
            </w:r>
          </w:p>
        </w:tc>
        <w:tc>
          <w:tcPr>
            <w:tcW w:w="29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right="-52" w:firstLine="0"/>
              <w:jc w:val="both"/>
              <w:rPr>
                <w:rFonts w:ascii="Arial" w:hAnsi="Arial" w:cs="Arial"/>
                <w:sz w:val="24"/>
                <w:szCs w:val="24"/>
              </w:rPr>
            </w:pPr>
            <w:r w:rsidRPr="009C411A">
              <w:rPr>
                <w:rFonts w:ascii="Arial" w:hAnsi="Arial" w:cs="Arial"/>
                <w:sz w:val="24"/>
                <w:szCs w:val="24"/>
              </w:rPr>
              <w:t>:</w:t>
            </w:r>
          </w:p>
        </w:tc>
        <w:tc>
          <w:tcPr>
            <w:tcW w:w="6533" w:type="dxa"/>
            <w:tcBorders>
              <w:top w:val="single" w:sz="4" w:space="0" w:color="000000"/>
              <w:left w:val="single" w:sz="4" w:space="0" w:color="000000"/>
              <w:bottom w:val="single" w:sz="4" w:space="0" w:color="000000"/>
              <w:right w:val="single" w:sz="4" w:space="0" w:color="000000"/>
            </w:tcBorders>
          </w:tcPr>
          <w:p w:rsidR="004A7ABF" w:rsidRPr="009C411A" w:rsidRDefault="009D32A3" w:rsidP="00735401">
            <w:pPr>
              <w:spacing w:after="16" w:line="259" w:lineRule="auto"/>
              <w:ind w:left="0" w:firstLine="0"/>
              <w:rPr>
                <w:rFonts w:ascii="Arial" w:hAnsi="Arial" w:cs="Arial"/>
                <w:sz w:val="24"/>
                <w:szCs w:val="24"/>
              </w:rPr>
            </w:pPr>
            <w:r>
              <w:rPr>
                <w:rFonts w:ascii="Arial" w:hAnsi="Arial" w:cs="Arial"/>
                <w:sz w:val="24"/>
                <w:szCs w:val="24"/>
              </w:rPr>
              <w:t>12S18001</w:t>
            </w:r>
            <w:r w:rsidR="00132D10">
              <w:rPr>
                <w:rFonts w:ascii="Arial" w:hAnsi="Arial" w:cs="Arial"/>
                <w:sz w:val="24"/>
                <w:szCs w:val="24"/>
              </w:rPr>
              <w:t xml:space="preserve"> </w:t>
            </w:r>
            <w:r w:rsidR="004A7ABF" w:rsidRPr="009C411A">
              <w:rPr>
                <w:rFonts w:ascii="Arial" w:hAnsi="Arial" w:cs="Arial"/>
                <w:sz w:val="24"/>
                <w:szCs w:val="24"/>
              </w:rPr>
              <w:t xml:space="preserve">– </w:t>
            </w:r>
            <w:r>
              <w:rPr>
                <w:rFonts w:ascii="Arial" w:hAnsi="Arial" w:cs="Arial"/>
                <w:sz w:val="24"/>
                <w:szCs w:val="24"/>
              </w:rPr>
              <w:t>Cindy Siregar</w:t>
            </w:r>
          </w:p>
          <w:p w:rsidR="004A7ABF" w:rsidRPr="009C411A" w:rsidRDefault="004A7ABF" w:rsidP="00735401">
            <w:pPr>
              <w:spacing w:after="16" w:line="259" w:lineRule="auto"/>
              <w:ind w:left="0" w:firstLine="0"/>
              <w:rPr>
                <w:rFonts w:ascii="Arial" w:hAnsi="Arial" w:cs="Arial"/>
                <w:sz w:val="24"/>
                <w:szCs w:val="24"/>
              </w:rPr>
            </w:pPr>
            <w:r w:rsidRPr="009C411A">
              <w:rPr>
                <w:rFonts w:ascii="Arial" w:hAnsi="Arial" w:cs="Arial"/>
                <w:sz w:val="24"/>
                <w:szCs w:val="24"/>
              </w:rPr>
              <w:t>12S1</w:t>
            </w:r>
            <w:r w:rsidR="009D32A3">
              <w:rPr>
                <w:rFonts w:ascii="Arial" w:hAnsi="Arial" w:cs="Arial"/>
                <w:sz w:val="24"/>
                <w:szCs w:val="24"/>
              </w:rPr>
              <w:t>8015</w:t>
            </w:r>
            <w:r w:rsidRPr="009C411A">
              <w:rPr>
                <w:rFonts w:ascii="Arial" w:hAnsi="Arial" w:cs="Arial"/>
                <w:sz w:val="24"/>
                <w:szCs w:val="24"/>
              </w:rPr>
              <w:t xml:space="preserve"> – </w:t>
            </w:r>
            <w:r w:rsidR="009D32A3">
              <w:rPr>
                <w:rFonts w:ascii="Arial" w:hAnsi="Arial" w:cs="Arial"/>
                <w:sz w:val="24"/>
                <w:szCs w:val="24"/>
              </w:rPr>
              <w:t>Della Tarigan</w:t>
            </w:r>
          </w:p>
          <w:p w:rsidR="009D32A3" w:rsidRDefault="009D32A3" w:rsidP="009D32A3">
            <w:pPr>
              <w:spacing w:after="16" w:line="259" w:lineRule="auto"/>
              <w:ind w:left="0" w:firstLine="0"/>
              <w:rPr>
                <w:rFonts w:ascii="Arial" w:hAnsi="Arial" w:cs="Arial"/>
                <w:sz w:val="24"/>
                <w:szCs w:val="24"/>
              </w:rPr>
            </w:pPr>
            <w:r>
              <w:rPr>
                <w:rFonts w:ascii="Arial" w:hAnsi="Arial" w:cs="Arial"/>
                <w:sz w:val="24"/>
                <w:szCs w:val="24"/>
              </w:rPr>
              <w:t>12S18051</w:t>
            </w:r>
            <w:r w:rsidR="004A7ABF" w:rsidRPr="009C411A">
              <w:rPr>
                <w:rFonts w:ascii="Arial" w:hAnsi="Arial" w:cs="Arial"/>
                <w:sz w:val="24"/>
                <w:szCs w:val="24"/>
              </w:rPr>
              <w:t xml:space="preserve"> –</w:t>
            </w:r>
            <w:r>
              <w:rPr>
                <w:rFonts w:ascii="Arial" w:hAnsi="Arial" w:cs="Arial"/>
                <w:sz w:val="24"/>
                <w:szCs w:val="24"/>
              </w:rPr>
              <w:t xml:space="preserve"> Cindy Juniati Hutapea</w:t>
            </w:r>
          </w:p>
          <w:p w:rsidR="004A7ABF" w:rsidRPr="009C411A" w:rsidRDefault="009D32A3" w:rsidP="009D32A3">
            <w:pPr>
              <w:spacing w:after="16" w:line="259" w:lineRule="auto"/>
              <w:ind w:left="0" w:firstLine="0"/>
              <w:rPr>
                <w:rFonts w:ascii="Arial" w:hAnsi="Arial" w:cs="Arial"/>
                <w:sz w:val="24"/>
                <w:szCs w:val="24"/>
              </w:rPr>
            </w:pPr>
            <w:r>
              <w:rPr>
                <w:rFonts w:ascii="Arial" w:hAnsi="Arial" w:cs="Arial"/>
                <w:sz w:val="24"/>
                <w:szCs w:val="24"/>
              </w:rPr>
              <w:t>12S18057</w:t>
            </w:r>
            <w:r w:rsidR="004A7ABF" w:rsidRPr="009C411A">
              <w:rPr>
                <w:rFonts w:ascii="Arial" w:hAnsi="Arial" w:cs="Arial"/>
                <w:sz w:val="24"/>
                <w:szCs w:val="24"/>
              </w:rPr>
              <w:t xml:space="preserve"> – </w:t>
            </w:r>
            <w:r>
              <w:rPr>
                <w:rFonts w:ascii="Arial" w:hAnsi="Arial" w:cs="Arial"/>
                <w:sz w:val="24"/>
                <w:szCs w:val="24"/>
              </w:rPr>
              <w:t>Raja Sihite</w:t>
            </w:r>
          </w:p>
        </w:tc>
      </w:tr>
      <w:tr w:rsidR="00AC38E3" w:rsidRPr="009C411A" w:rsidTr="00735401">
        <w:trPr>
          <w:trHeight w:val="372"/>
        </w:trPr>
        <w:tc>
          <w:tcPr>
            <w:tcW w:w="230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firstLine="0"/>
              <w:rPr>
                <w:rFonts w:ascii="Arial" w:hAnsi="Arial" w:cs="Arial"/>
                <w:sz w:val="24"/>
                <w:szCs w:val="24"/>
              </w:rPr>
            </w:pPr>
            <w:r w:rsidRPr="009C411A">
              <w:rPr>
                <w:rFonts w:ascii="Arial" w:hAnsi="Arial" w:cs="Arial"/>
                <w:sz w:val="24"/>
                <w:szCs w:val="24"/>
              </w:rPr>
              <w:t>No. Kelompok</w:t>
            </w:r>
          </w:p>
        </w:tc>
        <w:tc>
          <w:tcPr>
            <w:tcW w:w="29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right="-52" w:firstLine="0"/>
              <w:jc w:val="both"/>
              <w:rPr>
                <w:rFonts w:ascii="Arial" w:hAnsi="Arial" w:cs="Arial"/>
                <w:sz w:val="24"/>
                <w:szCs w:val="24"/>
              </w:rPr>
            </w:pPr>
            <w:r w:rsidRPr="009C411A">
              <w:rPr>
                <w:rFonts w:ascii="Arial" w:hAnsi="Arial" w:cs="Arial"/>
                <w:sz w:val="24"/>
                <w:szCs w:val="24"/>
              </w:rPr>
              <w:t>:</w:t>
            </w:r>
          </w:p>
        </w:tc>
        <w:tc>
          <w:tcPr>
            <w:tcW w:w="6533" w:type="dxa"/>
            <w:tcBorders>
              <w:top w:val="single" w:sz="4" w:space="0" w:color="000000"/>
              <w:left w:val="single" w:sz="4" w:space="0" w:color="000000"/>
              <w:bottom w:val="single" w:sz="4" w:space="0" w:color="000000"/>
              <w:right w:val="single" w:sz="4" w:space="0" w:color="000000"/>
            </w:tcBorders>
          </w:tcPr>
          <w:p w:rsidR="004A7ABF" w:rsidRPr="009C411A" w:rsidRDefault="005801B7" w:rsidP="00735401">
            <w:pPr>
              <w:spacing w:after="0" w:line="259" w:lineRule="auto"/>
              <w:ind w:left="0" w:firstLine="0"/>
              <w:rPr>
                <w:rFonts w:ascii="Arial" w:hAnsi="Arial" w:cs="Arial"/>
                <w:sz w:val="24"/>
                <w:szCs w:val="24"/>
              </w:rPr>
            </w:pPr>
            <w:r>
              <w:rPr>
                <w:rFonts w:ascii="Arial" w:hAnsi="Arial" w:cs="Arial"/>
                <w:sz w:val="24"/>
                <w:szCs w:val="24"/>
              </w:rPr>
              <w:t>Kelompok</w:t>
            </w:r>
            <w:r w:rsidR="00C555A0">
              <w:rPr>
                <w:rFonts w:ascii="Arial" w:hAnsi="Arial" w:cs="Arial"/>
                <w:sz w:val="24"/>
                <w:szCs w:val="24"/>
              </w:rPr>
              <w:t xml:space="preserve"> 5</w:t>
            </w:r>
          </w:p>
        </w:tc>
      </w:tr>
      <w:tr w:rsidR="00AC38E3" w:rsidRPr="009C411A" w:rsidTr="00735401">
        <w:trPr>
          <w:trHeight w:val="372"/>
        </w:trPr>
        <w:tc>
          <w:tcPr>
            <w:tcW w:w="230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firstLine="0"/>
              <w:rPr>
                <w:rFonts w:ascii="Arial" w:hAnsi="Arial" w:cs="Arial"/>
                <w:sz w:val="24"/>
                <w:szCs w:val="24"/>
              </w:rPr>
            </w:pPr>
            <w:r w:rsidRPr="009C411A">
              <w:rPr>
                <w:rFonts w:ascii="Arial" w:hAnsi="Arial" w:cs="Arial"/>
                <w:sz w:val="24"/>
                <w:szCs w:val="24"/>
              </w:rPr>
              <w:t>Demo Video</w:t>
            </w:r>
          </w:p>
        </w:tc>
        <w:tc>
          <w:tcPr>
            <w:tcW w:w="296" w:type="dxa"/>
            <w:tcBorders>
              <w:top w:val="single" w:sz="4" w:space="0" w:color="000000"/>
              <w:left w:val="single" w:sz="4" w:space="0" w:color="000000"/>
              <w:bottom w:val="single" w:sz="4" w:space="0" w:color="000000"/>
              <w:right w:val="single" w:sz="4" w:space="0" w:color="000000"/>
            </w:tcBorders>
          </w:tcPr>
          <w:p w:rsidR="004A7ABF" w:rsidRPr="009C411A" w:rsidRDefault="004A7ABF" w:rsidP="00735401">
            <w:pPr>
              <w:spacing w:after="0" w:line="259" w:lineRule="auto"/>
              <w:ind w:left="0" w:right="-52" w:firstLine="0"/>
              <w:jc w:val="both"/>
              <w:rPr>
                <w:rFonts w:ascii="Arial" w:hAnsi="Arial" w:cs="Arial"/>
                <w:sz w:val="24"/>
                <w:szCs w:val="24"/>
              </w:rPr>
            </w:pPr>
            <w:r w:rsidRPr="009C411A">
              <w:rPr>
                <w:rFonts w:ascii="Arial" w:hAnsi="Arial" w:cs="Arial"/>
                <w:sz w:val="24"/>
                <w:szCs w:val="24"/>
              </w:rPr>
              <w:t>:</w:t>
            </w:r>
          </w:p>
        </w:tc>
        <w:tc>
          <w:tcPr>
            <w:tcW w:w="6533" w:type="dxa"/>
            <w:tcBorders>
              <w:top w:val="single" w:sz="4" w:space="0" w:color="000000"/>
              <w:left w:val="single" w:sz="4" w:space="0" w:color="000000"/>
              <w:bottom w:val="single" w:sz="4" w:space="0" w:color="000000"/>
              <w:right w:val="single" w:sz="4" w:space="0" w:color="000000"/>
            </w:tcBorders>
          </w:tcPr>
          <w:p w:rsidR="004A7ABF" w:rsidRPr="005801B7" w:rsidRDefault="004A7ABF" w:rsidP="00735401">
            <w:pPr>
              <w:spacing w:after="0" w:line="259" w:lineRule="auto"/>
              <w:ind w:left="0" w:firstLine="0"/>
              <w:rPr>
                <w:rFonts w:ascii="Arial" w:hAnsi="Arial" w:cs="Arial"/>
                <w:sz w:val="24"/>
                <w:szCs w:val="24"/>
              </w:rPr>
            </w:pPr>
          </w:p>
        </w:tc>
      </w:tr>
    </w:tbl>
    <w:p w:rsidR="00850A34" w:rsidRPr="009C411A" w:rsidRDefault="00850A34">
      <w:pPr>
        <w:rPr>
          <w:rFonts w:ascii="Arial" w:hAnsi="Arial" w:cs="Arial"/>
          <w:sz w:val="24"/>
          <w:szCs w:val="24"/>
        </w:rPr>
      </w:pPr>
    </w:p>
    <w:p w:rsidR="004A7ABF" w:rsidRPr="009C411A" w:rsidRDefault="004A7ABF" w:rsidP="009C411A">
      <w:pPr>
        <w:pStyle w:val="Heading1"/>
      </w:pPr>
      <w:r w:rsidRPr="009C411A">
        <w:t>Topik</w:t>
      </w:r>
    </w:p>
    <w:p w:rsidR="004A7ABF" w:rsidRPr="009C411A" w:rsidRDefault="00877878" w:rsidP="00D457EB">
      <w:pPr>
        <w:rPr>
          <w:rFonts w:ascii="Arial" w:hAnsi="Arial" w:cs="Arial"/>
          <w:sz w:val="24"/>
          <w:szCs w:val="24"/>
        </w:rPr>
      </w:pPr>
      <w:r>
        <w:rPr>
          <w:rFonts w:ascii="Arial" w:hAnsi="Arial" w:cs="Arial"/>
          <w:sz w:val="24"/>
          <w:szCs w:val="24"/>
        </w:rPr>
        <w:t>Legenda</w:t>
      </w:r>
    </w:p>
    <w:p w:rsidR="004A7ABF" w:rsidRDefault="004A7ABF" w:rsidP="009C411A">
      <w:pPr>
        <w:pStyle w:val="Heading1"/>
      </w:pPr>
      <w:r w:rsidRPr="009C411A">
        <w:t>Deskripsi</w:t>
      </w:r>
      <w:r w:rsidR="00E2591E">
        <w:t xml:space="preserve"> </w:t>
      </w:r>
      <w:r w:rsidRPr="009C411A">
        <w:t>Singkat</w:t>
      </w:r>
    </w:p>
    <w:p w:rsidR="00877878" w:rsidRDefault="00877878" w:rsidP="00877878">
      <w:pPr>
        <w:jc w:val="both"/>
        <w:rPr>
          <w:rFonts w:ascii="Arial" w:hAnsi="Arial" w:cs="Arial"/>
          <w:sz w:val="24"/>
          <w:szCs w:val="24"/>
        </w:rPr>
      </w:pPr>
      <w:r w:rsidRPr="00877878">
        <w:rPr>
          <w:rFonts w:ascii="Arial" w:hAnsi="Arial" w:cs="Arial"/>
          <w:sz w:val="24"/>
          <w:szCs w:val="24"/>
        </w:rPr>
        <w:t>Sistem ini dibuat dikarenakan pihak pendisiplinan dan pembinaan mahasiswa sebuah perguruan tinggi ternama kesulitan dalam mengaplikasikan suatu metode untuk mencatat setiap pelanggaran yang dilakukan mahasiswanya.</w:t>
      </w:r>
      <w:r>
        <w:rPr>
          <w:rFonts w:ascii="Arial" w:hAnsi="Arial" w:cs="Arial"/>
          <w:sz w:val="24"/>
          <w:szCs w:val="24"/>
        </w:rPr>
        <w:t xml:space="preserve"> </w:t>
      </w:r>
      <w:r w:rsidRPr="00877878">
        <w:rPr>
          <w:rFonts w:ascii="Arial" w:hAnsi="Arial" w:cs="Arial"/>
          <w:sz w:val="24"/>
          <w:szCs w:val="24"/>
        </w:rPr>
        <w:t>Sistem ini merupakan sistem yang berfungsi untuk menghitung setiap pelanggaran yang dilakukan mahasiswa dan dikonversi dalam bentuk pengurangan poin pada nilai perilaku mahasiswa. Pencapaian perilaku mahasiswa dimonitor dan dievaluasi secara berkala.</w:t>
      </w:r>
      <w:r>
        <w:rPr>
          <w:rFonts w:ascii="Arial" w:hAnsi="Arial" w:cs="Arial"/>
          <w:sz w:val="24"/>
          <w:szCs w:val="24"/>
        </w:rPr>
        <w:t xml:space="preserve">  </w:t>
      </w:r>
      <w:r w:rsidRPr="00877878">
        <w:rPr>
          <w:rFonts w:ascii="Arial" w:hAnsi="Arial" w:cs="Arial"/>
          <w:sz w:val="24"/>
          <w:szCs w:val="24"/>
        </w:rPr>
        <w:t>Pihak pendisiplinan terkadang sulit untuk menemukan gelar dari mahasiswa dan juga sulit mengubah poin p</w:t>
      </w:r>
      <w:r>
        <w:rPr>
          <w:rFonts w:ascii="Arial" w:hAnsi="Arial" w:cs="Arial"/>
          <w:sz w:val="24"/>
          <w:szCs w:val="24"/>
        </w:rPr>
        <w:t>e</w:t>
      </w:r>
      <w:r w:rsidRPr="00877878">
        <w:rPr>
          <w:rFonts w:ascii="Arial" w:hAnsi="Arial" w:cs="Arial"/>
          <w:sz w:val="24"/>
          <w:szCs w:val="24"/>
        </w:rPr>
        <w:t>rilaku mahasiswa saat ada mahasiswa yang melakukan pelanggaran atau pemutihan. Oleh karena itu, unt</w:t>
      </w:r>
      <w:r>
        <w:rPr>
          <w:rFonts w:ascii="Arial" w:hAnsi="Arial" w:cs="Arial"/>
          <w:sz w:val="24"/>
          <w:szCs w:val="24"/>
        </w:rPr>
        <w:t xml:space="preserve">uk membantu pihak pendisiplin </w:t>
      </w:r>
      <w:r w:rsidRPr="00877878">
        <w:rPr>
          <w:rFonts w:ascii="Arial" w:hAnsi="Arial" w:cs="Arial"/>
          <w:sz w:val="24"/>
          <w:szCs w:val="24"/>
        </w:rPr>
        <w:t xml:space="preserve">maka dibuatlah sistem ini. </w:t>
      </w:r>
    </w:p>
    <w:p w:rsidR="00877878" w:rsidRDefault="00877878" w:rsidP="00877878">
      <w:pPr>
        <w:jc w:val="both"/>
        <w:rPr>
          <w:rFonts w:ascii="Arial" w:hAnsi="Arial" w:cs="Arial"/>
          <w:sz w:val="24"/>
          <w:szCs w:val="24"/>
        </w:rPr>
      </w:pPr>
      <w:r w:rsidRPr="00877878">
        <w:rPr>
          <w:rFonts w:ascii="Arial" w:hAnsi="Arial" w:cs="Arial"/>
          <w:sz w:val="24"/>
          <w:szCs w:val="24"/>
        </w:rPr>
        <w:t>Di awal semester, setiap mahasiswa akan diberikan modal sebesar 100 poin. Jika pada semester berjalan mahasiswa melakukan pelanggaran tertentu maka poin tersebut akan dikurangi dengan bobot pelanggaran yang dilakukan. Pada akhir semester, jumlah poin tersisa akan dipakai untuk menentukan „gelar‟ dari mahasiswa. Mahasiswa dengan sisa poin ≥ 95 mendapat gelar “Legenda”, sisa poin ≥ 85 namun &lt; dari 95 diberi gelar “Teladan”, sisa poin ≥ 65 namun &lt; 85 diberi gelar “Jelata”, sisanya diberi gelar “Veteran”. Bobot pelanggaran dirangkum pada Tabel 1.</w:t>
      </w:r>
    </w:p>
    <w:p w:rsidR="00877878" w:rsidRDefault="00877878" w:rsidP="00877878">
      <w:pPr>
        <w:keepNext/>
        <w:jc w:val="center"/>
      </w:pPr>
      <w:r w:rsidRPr="00877878">
        <w:rPr>
          <w:rFonts w:ascii="Arial" w:hAnsi="Arial" w:cs="Arial"/>
          <w:noProof/>
          <w:sz w:val="24"/>
          <w:szCs w:val="24"/>
        </w:rPr>
        <w:lastRenderedPageBreak/>
        <w:drawing>
          <wp:inline distT="0" distB="0" distL="0" distR="0" wp14:anchorId="713E3FB5" wp14:editId="7C1F0460">
            <wp:extent cx="5606531" cy="1818042"/>
            <wp:effectExtent l="0" t="0" r="0" b="0"/>
            <wp:docPr id="2" name="Picture 2" descr="C:\Users\ITD\Downloads\REF PROYEK\pelangg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D\Downloads\REF PROYEK\pelanggar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2669" cy="1829760"/>
                    </a:xfrm>
                    <a:prstGeom prst="rect">
                      <a:avLst/>
                    </a:prstGeom>
                    <a:noFill/>
                    <a:ln>
                      <a:noFill/>
                    </a:ln>
                  </pic:spPr>
                </pic:pic>
              </a:graphicData>
            </a:graphic>
          </wp:inline>
        </w:drawing>
      </w:r>
    </w:p>
    <w:p w:rsidR="00877878" w:rsidRPr="002A387D" w:rsidRDefault="002A387D" w:rsidP="00877878">
      <w:pPr>
        <w:pStyle w:val="Caption"/>
        <w:jc w:val="center"/>
        <w:rPr>
          <w:rFonts w:ascii="Arial" w:hAnsi="Arial" w:cs="Arial"/>
          <w:i w:val="0"/>
          <w:sz w:val="24"/>
          <w:szCs w:val="24"/>
        </w:rPr>
      </w:pPr>
      <w:r w:rsidRPr="002A387D">
        <w:rPr>
          <w:i w:val="0"/>
          <w:sz w:val="24"/>
          <w:szCs w:val="24"/>
        </w:rPr>
        <w:t>Gambar</w:t>
      </w:r>
      <w:r w:rsidR="00877878" w:rsidRPr="002A387D">
        <w:rPr>
          <w:i w:val="0"/>
          <w:sz w:val="24"/>
          <w:szCs w:val="24"/>
        </w:rPr>
        <w:t xml:space="preserve">  </w:t>
      </w:r>
      <w:r w:rsidR="00877878" w:rsidRPr="002A387D">
        <w:rPr>
          <w:i w:val="0"/>
          <w:sz w:val="24"/>
          <w:szCs w:val="24"/>
        </w:rPr>
        <w:fldChar w:fldCharType="begin"/>
      </w:r>
      <w:r w:rsidR="00877878" w:rsidRPr="002A387D">
        <w:rPr>
          <w:i w:val="0"/>
          <w:sz w:val="24"/>
          <w:szCs w:val="24"/>
        </w:rPr>
        <w:instrText xml:space="preserve"> SEQ Tabel_ \* ARABIC </w:instrText>
      </w:r>
      <w:r w:rsidR="00877878" w:rsidRPr="002A387D">
        <w:rPr>
          <w:i w:val="0"/>
          <w:sz w:val="24"/>
          <w:szCs w:val="24"/>
        </w:rPr>
        <w:fldChar w:fldCharType="separate"/>
      </w:r>
      <w:r w:rsidR="00877878" w:rsidRPr="002A387D">
        <w:rPr>
          <w:i w:val="0"/>
          <w:noProof/>
          <w:sz w:val="24"/>
          <w:szCs w:val="24"/>
        </w:rPr>
        <w:t>1</w:t>
      </w:r>
      <w:r w:rsidR="00877878" w:rsidRPr="002A387D">
        <w:rPr>
          <w:i w:val="0"/>
          <w:sz w:val="24"/>
          <w:szCs w:val="24"/>
        </w:rPr>
        <w:fldChar w:fldCharType="end"/>
      </w:r>
      <w:r w:rsidR="00877878" w:rsidRPr="002A387D">
        <w:rPr>
          <w:i w:val="0"/>
          <w:sz w:val="24"/>
          <w:szCs w:val="24"/>
        </w:rPr>
        <w:t xml:space="preserve"> Daftar Pelanggaran dan Pengurangan Poin</w:t>
      </w:r>
    </w:p>
    <w:p w:rsidR="004A7ABF" w:rsidRPr="009C411A" w:rsidRDefault="004A7ABF" w:rsidP="00D457EB">
      <w:pPr>
        <w:pStyle w:val="Heading1"/>
        <w:ind w:left="0" w:firstLine="0"/>
      </w:pPr>
      <w:r w:rsidRPr="009C411A">
        <w:t>Manfaat</w:t>
      </w:r>
      <w:r w:rsidR="002277F8">
        <w:t xml:space="preserve"> Sistem</w:t>
      </w:r>
    </w:p>
    <w:p w:rsidR="005D61AD" w:rsidRDefault="00877878" w:rsidP="005D61AD">
      <w:pPr>
        <w:rPr>
          <w:rFonts w:ascii="Arial" w:hAnsi="Arial" w:cs="Arial"/>
          <w:sz w:val="24"/>
          <w:szCs w:val="24"/>
        </w:rPr>
      </w:pPr>
      <w:r>
        <w:rPr>
          <w:rFonts w:ascii="Arial" w:hAnsi="Arial" w:cs="Arial"/>
          <w:sz w:val="24"/>
          <w:szCs w:val="24"/>
        </w:rPr>
        <w:t>Sistem ini bermanfaat untuk :</w:t>
      </w:r>
    </w:p>
    <w:p w:rsidR="00877878" w:rsidRDefault="00877878" w:rsidP="005D61AD">
      <w:pPr>
        <w:rPr>
          <w:rFonts w:ascii="Arial" w:hAnsi="Arial" w:cs="Arial"/>
          <w:sz w:val="24"/>
          <w:szCs w:val="24"/>
        </w:rPr>
      </w:pPr>
      <w:r>
        <w:rPr>
          <w:rFonts w:ascii="Arial" w:hAnsi="Arial" w:cs="Arial"/>
          <w:sz w:val="24"/>
          <w:szCs w:val="24"/>
        </w:rPr>
        <w:t>1, Mengetahui gelar mahasiswa berdasarkan poin perilaku.</w:t>
      </w:r>
    </w:p>
    <w:p w:rsidR="00877878" w:rsidRDefault="00877878" w:rsidP="005D61AD">
      <w:pPr>
        <w:rPr>
          <w:rFonts w:ascii="Arial" w:hAnsi="Arial" w:cs="Arial"/>
          <w:sz w:val="24"/>
          <w:szCs w:val="24"/>
        </w:rPr>
      </w:pPr>
      <w:r>
        <w:rPr>
          <w:rFonts w:ascii="Arial" w:hAnsi="Arial" w:cs="Arial"/>
          <w:sz w:val="24"/>
          <w:szCs w:val="24"/>
        </w:rPr>
        <w:t>2. Membantu pihak pedisiplin  dalam mencatat pelanggaran yang dilakukan dan mengasosiasikannya dengan pengurangan poin akibat pelanggran.</w:t>
      </w:r>
    </w:p>
    <w:p w:rsidR="00877878" w:rsidRPr="005D61AD" w:rsidRDefault="00877878" w:rsidP="005D61AD">
      <w:pPr>
        <w:rPr>
          <w:rFonts w:ascii="Arial" w:hAnsi="Arial" w:cs="Arial"/>
          <w:sz w:val="24"/>
          <w:szCs w:val="24"/>
        </w:rPr>
      </w:pPr>
      <w:r>
        <w:rPr>
          <w:rFonts w:ascii="Arial" w:hAnsi="Arial" w:cs="Arial"/>
          <w:sz w:val="24"/>
          <w:szCs w:val="24"/>
        </w:rPr>
        <w:t>3. Memudahkan pihak pendisiplin  dalam mencari nama mahasiswa berdasarkan gelar.</w:t>
      </w:r>
    </w:p>
    <w:p w:rsidR="004A7ABF" w:rsidRPr="009C411A" w:rsidRDefault="004A7ABF" w:rsidP="009C411A">
      <w:pPr>
        <w:pStyle w:val="Heading1"/>
      </w:pPr>
      <w:r w:rsidRPr="009C411A">
        <w:t>Stuktur</w:t>
      </w:r>
      <w:r w:rsidR="00E2591E">
        <w:t xml:space="preserve"> </w:t>
      </w:r>
      <w:r w:rsidR="00D126B4">
        <w:t>Sistem</w:t>
      </w:r>
    </w:p>
    <w:p w:rsidR="0005681A" w:rsidRDefault="0005681A" w:rsidP="0005681A">
      <w:pPr>
        <w:jc w:val="both"/>
        <w:rPr>
          <w:rFonts w:ascii="Arial" w:hAnsi="Arial" w:cs="Arial"/>
          <w:sz w:val="24"/>
          <w:szCs w:val="24"/>
        </w:rPr>
      </w:pPr>
      <w:r w:rsidRPr="009C411A">
        <w:rPr>
          <w:rFonts w:ascii="Arial" w:hAnsi="Arial" w:cs="Arial"/>
          <w:sz w:val="24"/>
          <w:szCs w:val="24"/>
        </w:rPr>
        <w:t>Untuk</w:t>
      </w:r>
      <w:r w:rsidR="00E2591E">
        <w:rPr>
          <w:rFonts w:ascii="Arial" w:hAnsi="Arial" w:cs="Arial"/>
          <w:sz w:val="24"/>
          <w:szCs w:val="24"/>
        </w:rPr>
        <w:t xml:space="preserve"> </w:t>
      </w:r>
      <w:r w:rsidRPr="009C411A">
        <w:rPr>
          <w:rFonts w:ascii="Arial" w:hAnsi="Arial" w:cs="Arial"/>
          <w:sz w:val="24"/>
          <w:szCs w:val="24"/>
        </w:rPr>
        <w:t>mempermudah</w:t>
      </w:r>
      <w:r w:rsidR="00E2591E">
        <w:rPr>
          <w:rFonts w:ascii="Arial" w:hAnsi="Arial" w:cs="Arial"/>
          <w:sz w:val="24"/>
          <w:szCs w:val="24"/>
        </w:rPr>
        <w:t xml:space="preserve"> </w:t>
      </w:r>
      <w:r w:rsidRPr="009C411A">
        <w:rPr>
          <w:rFonts w:ascii="Arial" w:hAnsi="Arial" w:cs="Arial"/>
          <w:sz w:val="24"/>
          <w:szCs w:val="24"/>
        </w:rPr>
        <w:t>pengembangan</w:t>
      </w:r>
      <w:r w:rsidR="00E2591E">
        <w:rPr>
          <w:rFonts w:ascii="Arial" w:hAnsi="Arial" w:cs="Arial"/>
          <w:sz w:val="24"/>
          <w:szCs w:val="24"/>
        </w:rPr>
        <w:t xml:space="preserve"> </w:t>
      </w:r>
      <w:r w:rsidRPr="009C411A">
        <w:rPr>
          <w:rFonts w:ascii="Arial" w:hAnsi="Arial" w:cs="Arial"/>
          <w:sz w:val="24"/>
          <w:szCs w:val="24"/>
        </w:rPr>
        <w:t>aplikasi</w:t>
      </w:r>
      <w:r w:rsidR="00E2591E">
        <w:rPr>
          <w:rFonts w:ascii="Arial" w:hAnsi="Arial" w:cs="Arial"/>
          <w:sz w:val="24"/>
          <w:szCs w:val="24"/>
        </w:rPr>
        <w:t xml:space="preserve"> </w:t>
      </w:r>
      <w:r w:rsidRPr="009C411A">
        <w:rPr>
          <w:rFonts w:ascii="Arial" w:hAnsi="Arial" w:cs="Arial"/>
          <w:sz w:val="24"/>
          <w:szCs w:val="24"/>
        </w:rPr>
        <w:t>pendataan</w:t>
      </w:r>
      <w:r w:rsidR="00E2591E">
        <w:rPr>
          <w:rFonts w:ascii="Arial" w:hAnsi="Arial" w:cs="Arial"/>
          <w:sz w:val="24"/>
          <w:szCs w:val="24"/>
        </w:rPr>
        <w:t xml:space="preserve"> </w:t>
      </w:r>
      <w:r w:rsidRPr="009C411A">
        <w:rPr>
          <w:rFonts w:ascii="Arial" w:hAnsi="Arial" w:cs="Arial"/>
          <w:sz w:val="24"/>
          <w:szCs w:val="24"/>
        </w:rPr>
        <w:t>mahasiswa</w:t>
      </w:r>
      <w:r w:rsidR="00E2591E">
        <w:rPr>
          <w:rFonts w:ascii="Arial" w:hAnsi="Arial" w:cs="Arial"/>
          <w:sz w:val="24"/>
          <w:szCs w:val="24"/>
        </w:rPr>
        <w:t xml:space="preserve"> </w:t>
      </w:r>
      <w:r w:rsidRPr="009C411A">
        <w:rPr>
          <w:rFonts w:ascii="Arial" w:hAnsi="Arial" w:cs="Arial"/>
          <w:sz w:val="24"/>
          <w:szCs w:val="24"/>
        </w:rPr>
        <w:t>IT</w:t>
      </w:r>
      <w:r w:rsidR="00E2591E">
        <w:rPr>
          <w:rFonts w:ascii="Arial" w:hAnsi="Arial" w:cs="Arial"/>
          <w:sz w:val="24"/>
          <w:szCs w:val="24"/>
        </w:rPr>
        <w:t xml:space="preserve"> DEL</w:t>
      </w:r>
      <w:r w:rsidRPr="009C411A">
        <w:rPr>
          <w:rFonts w:ascii="Arial" w:hAnsi="Arial" w:cs="Arial"/>
          <w:sz w:val="24"/>
          <w:szCs w:val="24"/>
        </w:rPr>
        <w:t>, maka</w:t>
      </w:r>
      <w:r w:rsidR="00E2591E">
        <w:rPr>
          <w:rFonts w:ascii="Arial" w:hAnsi="Arial" w:cs="Arial"/>
          <w:sz w:val="24"/>
          <w:szCs w:val="24"/>
        </w:rPr>
        <w:t xml:space="preserve"> </w:t>
      </w:r>
      <w:r w:rsidRPr="009C411A">
        <w:rPr>
          <w:rFonts w:ascii="Arial" w:hAnsi="Arial" w:cs="Arial"/>
          <w:sz w:val="24"/>
          <w:szCs w:val="24"/>
        </w:rPr>
        <w:t>dirancanglah</w:t>
      </w:r>
      <w:r w:rsidR="00E2591E">
        <w:rPr>
          <w:rFonts w:ascii="Arial" w:hAnsi="Arial" w:cs="Arial"/>
          <w:sz w:val="24"/>
          <w:szCs w:val="24"/>
        </w:rPr>
        <w:t xml:space="preserve"> </w:t>
      </w:r>
      <w:r w:rsidRPr="009C411A">
        <w:rPr>
          <w:rFonts w:ascii="Arial" w:hAnsi="Arial" w:cs="Arial"/>
          <w:sz w:val="24"/>
          <w:szCs w:val="24"/>
        </w:rPr>
        <w:t>sebuah</w:t>
      </w:r>
      <w:r w:rsidR="00E2591E">
        <w:rPr>
          <w:rFonts w:ascii="Arial" w:hAnsi="Arial" w:cs="Arial"/>
          <w:sz w:val="24"/>
          <w:szCs w:val="24"/>
        </w:rPr>
        <w:t xml:space="preserve"> </w:t>
      </w:r>
      <w:r w:rsidRPr="009C411A">
        <w:rPr>
          <w:rFonts w:ascii="Arial" w:hAnsi="Arial" w:cs="Arial"/>
          <w:sz w:val="24"/>
          <w:szCs w:val="24"/>
        </w:rPr>
        <w:t>tabel</w:t>
      </w:r>
      <w:r w:rsidR="00E2591E">
        <w:rPr>
          <w:rFonts w:ascii="Arial" w:hAnsi="Arial" w:cs="Arial"/>
          <w:sz w:val="24"/>
          <w:szCs w:val="24"/>
        </w:rPr>
        <w:t xml:space="preserve"> </w:t>
      </w:r>
      <w:r w:rsidRPr="009C411A">
        <w:rPr>
          <w:rFonts w:ascii="Arial" w:hAnsi="Arial" w:cs="Arial"/>
          <w:sz w:val="24"/>
          <w:szCs w:val="24"/>
        </w:rPr>
        <w:t>seperti</w:t>
      </w:r>
      <w:r w:rsidR="00E2591E">
        <w:rPr>
          <w:rFonts w:ascii="Arial" w:hAnsi="Arial" w:cs="Arial"/>
          <w:sz w:val="24"/>
          <w:szCs w:val="24"/>
        </w:rPr>
        <w:t xml:space="preserve"> </w:t>
      </w:r>
      <w:r w:rsidRPr="009C411A">
        <w:rPr>
          <w:rFonts w:ascii="Arial" w:hAnsi="Arial" w:cs="Arial"/>
          <w:sz w:val="24"/>
          <w:szCs w:val="24"/>
        </w:rPr>
        <w:t>pada</w:t>
      </w:r>
      <w:r w:rsidR="00E2591E">
        <w:rPr>
          <w:rFonts w:ascii="Arial" w:hAnsi="Arial" w:cs="Arial"/>
          <w:sz w:val="24"/>
          <w:szCs w:val="24"/>
        </w:rPr>
        <w:t xml:space="preserve"> </w:t>
      </w:r>
      <w:r w:rsidRPr="009C411A">
        <w:rPr>
          <w:rFonts w:ascii="Arial" w:hAnsi="Arial" w:cs="Arial"/>
          <w:sz w:val="24"/>
          <w:szCs w:val="24"/>
        </w:rPr>
        <w:t>gambar</w:t>
      </w:r>
      <w:r w:rsidR="00E2591E">
        <w:rPr>
          <w:rFonts w:ascii="Arial" w:hAnsi="Arial" w:cs="Arial"/>
          <w:sz w:val="24"/>
          <w:szCs w:val="24"/>
        </w:rPr>
        <w:t xml:space="preserve"> </w:t>
      </w:r>
      <w:r w:rsidRPr="009C411A">
        <w:rPr>
          <w:rFonts w:ascii="Arial" w:hAnsi="Arial" w:cs="Arial"/>
          <w:sz w:val="24"/>
          <w:szCs w:val="24"/>
        </w:rPr>
        <w:t>dibawah</w:t>
      </w:r>
      <w:r w:rsidR="00E2591E">
        <w:rPr>
          <w:rFonts w:ascii="Arial" w:hAnsi="Arial" w:cs="Arial"/>
          <w:sz w:val="24"/>
          <w:szCs w:val="24"/>
        </w:rPr>
        <w:t xml:space="preserve"> </w:t>
      </w:r>
      <w:r w:rsidRPr="009C411A">
        <w:rPr>
          <w:rFonts w:ascii="Arial" w:hAnsi="Arial" w:cs="Arial"/>
          <w:sz w:val="24"/>
          <w:szCs w:val="24"/>
        </w:rPr>
        <w:t>ini.</w:t>
      </w:r>
    </w:p>
    <w:p w:rsidR="002A387D" w:rsidRDefault="002A387D" w:rsidP="002A387D">
      <w:pPr>
        <w:keepNext/>
        <w:jc w:val="both"/>
      </w:pPr>
    </w:p>
    <w:p w:rsidR="002A387D" w:rsidRPr="002A387D" w:rsidRDefault="002A387D" w:rsidP="002A387D">
      <w:pPr>
        <w:pStyle w:val="Caption"/>
        <w:jc w:val="center"/>
        <w:rPr>
          <w:rFonts w:ascii="Arial" w:hAnsi="Arial" w:cs="Arial"/>
          <w:i w:val="0"/>
          <w:sz w:val="24"/>
          <w:szCs w:val="24"/>
        </w:rPr>
      </w:pPr>
      <w:r w:rsidRPr="002A387D">
        <w:rPr>
          <w:i w:val="0"/>
          <w:sz w:val="24"/>
          <w:szCs w:val="24"/>
        </w:rPr>
        <w:t>Gambar  2 Class Diagram sistem Legenda</w:t>
      </w:r>
    </w:p>
    <w:p w:rsidR="005F199B" w:rsidRDefault="005F199B" w:rsidP="005F199B">
      <w:pPr>
        <w:jc w:val="center"/>
        <w:rPr>
          <w:rFonts w:ascii="Arial" w:hAnsi="Arial" w:cs="Arial"/>
          <w:sz w:val="24"/>
          <w:szCs w:val="24"/>
        </w:rPr>
      </w:pPr>
    </w:p>
    <w:p w:rsidR="004A7ABF" w:rsidRPr="009C411A" w:rsidRDefault="004A7ABF" w:rsidP="004A7ABF">
      <w:pPr>
        <w:rPr>
          <w:rFonts w:ascii="Arial" w:hAnsi="Arial" w:cs="Arial"/>
          <w:sz w:val="24"/>
          <w:szCs w:val="24"/>
        </w:rPr>
      </w:pPr>
    </w:p>
    <w:p w:rsidR="004A7ABF" w:rsidRPr="009C411A" w:rsidRDefault="004A7ABF" w:rsidP="009C411A">
      <w:pPr>
        <w:pStyle w:val="Heading1"/>
      </w:pPr>
      <w:r w:rsidRPr="009C411A">
        <w:t>Fitur-fitur</w:t>
      </w:r>
      <w:r w:rsidRPr="009C411A">
        <w:tab/>
      </w:r>
    </w:p>
    <w:p w:rsidR="0005681A" w:rsidRDefault="00E2591E" w:rsidP="0005681A">
      <w:pPr>
        <w:jc w:val="both"/>
        <w:rPr>
          <w:rFonts w:ascii="Arial" w:hAnsi="Arial" w:cs="Arial"/>
          <w:sz w:val="24"/>
          <w:szCs w:val="24"/>
        </w:rPr>
      </w:pPr>
      <w:r>
        <w:rPr>
          <w:rFonts w:ascii="Arial" w:hAnsi="Arial" w:cs="Arial"/>
          <w:sz w:val="24"/>
          <w:szCs w:val="24"/>
        </w:rPr>
        <w:t xml:space="preserve">Sistem pendataan mahasiswa IT DEL </w:t>
      </w:r>
      <w:r w:rsidR="0005681A" w:rsidRPr="009C411A">
        <w:rPr>
          <w:rFonts w:ascii="Arial" w:hAnsi="Arial" w:cs="Arial"/>
          <w:sz w:val="24"/>
          <w:szCs w:val="24"/>
        </w:rPr>
        <w:t>ini</w:t>
      </w:r>
      <w:r>
        <w:rPr>
          <w:rFonts w:ascii="Arial" w:hAnsi="Arial" w:cs="Arial"/>
          <w:sz w:val="24"/>
          <w:szCs w:val="24"/>
        </w:rPr>
        <w:t xml:space="preserve"> </w:t>
      </w:r>
      <w:r w:rsidR="0005681A" w:rsidRPr="009C411A">
        <w:rPr>
          <w:rFonts w:ascii="Arial" w:hAnsi="Arial" w:cs="Arial"/>
          <w:sz w:val="24"/>
          <w:szCs w:val="24"/>
        </w:rPr>
        <w:t>memiliki</w:t>
      </w:r>
      <w:r>
        <w:rPr>
          <w:rFonts w:ascii="Arial" w:hAnsi="Arial" w:cs="Arial"/>
          <w:sz w:val="24"/>
          <w:szCs w:val="24"/>
        </w:rPr>
        <w:t xml:space="preserve"> </w:t>
      </w:r>
      <w:r w:rsidR="0005681A" w:rsidRPr="009C411A">
        <w:rPr>
          <w:rFonts w:ascii="Arial" w:hAnsi="Arial" w:cs="Arial"/>
          <w:sz w:val="24"/>
          <w:szCs w:val="24"/>
        </w:rPr>
        <w:t>beberapa</w:t>
      </w:r>
      <w:r>
        <w:rPr>
          <w:rFonts w:ascii="Arial" w:hAnsi="Arial" w:cs="Arial"/>
          <w:sz w:val="24"/>
          <w:szCs w:val="24"/>
        </w:rPr>
        <w:t xml:space="preserve"> </w:t>
      </w:r>
      <w:r w:rsidR="0005681A" w:rsidRPr="009C411A">
        <w:rPr>
          <w:rFonts w:ascii="Arial" w:hAnsi="Arial" w:cs="Arial"/>
          <w:sz w:val="24"/>
          <w:szCs w:val="24"/>
        </w:rPr>
        <w:t>fitur</w:t>
      </w:r>
      <w:r w:rsidR="009E40CC">
        <w:rPr>
          <w:rFonts w:ascii="Arial" w:hAnsi="Arial" w:cs="Arial"/>
          <w:sz w:val="24"/>
          <w:szCs w:val="24"/>
        </w:rPr>
        <w:t>, diantaranya adalah:</w:t>
      </w:r>
      <w:r w:rsidR="0005681A" w:rsidRPr="009C411A">
        <w:rPr>
          <w:rFonts w:ascii="Arial" w:hAnsi="Arial" w:cs="Arial"/>
          <w:sz w:val="24"/>
          <w:szCs w:val="24"/>
        </w:rPr>
        <w:t>.</w:t>
      </w:r>
    </w:p>
    <w:p w:rsidR="00EF1E18" w:rsidRDefault="009E40CC" w:rsidP="005D61AD">
      <w:pPr>
        <w:pStyle w:val="ListParagraph"/>
        <w:numPr>
          <w:ilvl w:val="0"/>
          <w:numId w:val="4"/>
        </w:numPr>
        <w:jc w:val="both"/>
        <w:rPr>
          <w:rFonts w:ascii="Arial" w:hAnsi="Arial" w:cs="Arial"/>
          <w:sz w:val="24"/>
          <w:szCs w:val="24"/>
        </w:rPr>
      </w:pPr>
      <w:r>
        <w:rPr>
          <w:rFonts w:ascii="Arial" w:hAnsi="Arial" w:cs="Arial"/>
          <w:sz w:val="24"/>
          <w:szCs w:val="24"/>
        </w:rPr>
        <w:t xml:space="preserve">Fitur </w:t>
      </w:r>
      <w:r w:rsidR="001571F0">
        <w:rPr>
          <w:rFonts w:ascii="Arial" w:hAnsi="Arial" w:cs="Arial"/>
          <w:sz w:val="24"/>
          <w:szCs w:val="24"/>
        </w:rPr>
        <w:t>Login</w:t>
      </w:r>
      <w:r>
        <w:rPr>
          <w:rFonts w:ascii="Arial" w:hAnsi="Arial" w:cs="Arial"/>
          <w:sz w:val="24"/>
          <w:szCs w:val="24"/>
        </w:rPr>
        <w:t xml:space="preserve"> berisi</w:t>
      </w:r>
      <w:r w:rsidR="00CB1A8F">
        <w:rPr>
          <w:rFonts w:ascii="Arial" w:hAnsi="Arial" w:cs="Arial"/>
          <w:sz w:val="24"/>
          <w:szCs w:val="24"/>
        </w:rPr>
        <w:t xml:space="preserve"> inputan username dan password dan tombol login</w:t>
      </w:r>
      <w:r>
        <w:rPr>
          <w:rFonts w:ascii="Arial" w:hAnsi="Arial" w:cs="Arial"/>
          <w:sz w:val="24"/>
          <w:szCs w:val="24"/>
        </w:rPr>
        <w:t xml:space="preserve">,  </w:t>
      </w:r>
    </w:p>
    <w:p w:rsidR="009E40CC" w:rsidRDefault="009E40CC" w:rsidP="00CB1A8F">
      <w:pPr>
        <w:pStyle w:val="ListParagraph"/>
        <w:numPr>
          <w:ilvl w:val="0"/>
          <w:numId w:val="4"/>
        </w:numPr>
        <w:rPr>
          <w:rFonts w:ascii="Arial" w:hAnsi="Arial" w:cs="Arial"/>
          <w:sz w:val="24"/>
          <w:szCs w:val="24"/>
        </w:rPr>
      </w:pPr>
      <w:r>
        <w:rPr>
          <w:rFonts w:ascii="Arial" w:hAnsi="Arial" w:cs="Arial"/>
          <w:sz w:val="24"/>
          <w:szCs w:val="24"/>
        </w:rPr>
        <w:t xml:space="preserve">Fitur </w:t>
      </w:r>
      <w:r w:rsidR="00CB1A8F">
        <w:rPr>
          <w:rFonts w:ascii="Arial" w:hAnsi="Arial" w:cs="Arial"/>
          <w:sz w:val="24"/>
          <w:szCs w:val="24"/>
        </w:rPr>
        <w:t xml:space="preserve">Add </w:t>
      </w:r>
      <w:r w:rsidR="00585E55">
        <w:rPr>
          <w:rFonts w:ascii="Arial" w:hAnsi="Arial" w:cs="Arial"/>
          <w:sz w:val="24"/>
          <w:szCs w:val="24"/>
        </w:rPr>
        <w:t>berfungsi untuk menambahkan data mahasiswa berupa Nama</w:t>
      </w:r>
      <w:r w:rsidR="00CB1A8F">
        <w:rPr>
          <w:rFonts w:ascii="Arial" w:hAnsi="Arial" w:cs="Arial"/>
          <w:sz w:val="24"/>
          <w:szCs w:val="24"/>
        </w:rPr>
        <w:t xml:space="preserve"> Mahasiswa</w:t>
      </w:r>
      <w:r w:rsidR="00585E55">
        <w:rPr>
          <w:rFonts w:ascii="Arial" w:hAnsi="Arial" w:cs="Arial"/>
          <w:sz w:val="24"/>
          <w:szCs w:val="24"/>
        </w:rPr>
        <w:t>,</w:t>
      </w:r>
      <w:r w:rsidR="00CB1A8F">
        <w:rPr>
          <w:rFonts w:ascii="Arial" w:hAnsi="Arial" w:cs="Arial"/>
          <w:sz w:val="24"/>
          <w:szCs w:val="24"/>
        </w:rPr>
        <w:t xml:space="preserve"> ID Mahasiswa, Jenis Pelanggaran, Tanggal Pelanggaran, Pengurangan Poin Mahasiswa, dan Gelar Mahasiswa </w:t>
      </w:r>
      <w:r w:rsidR="00585E55">
        <w:rPr>
          <w:rFonts w:ascii="Arial" w:hAnsi="Arial" w:cs="Arial"/>
          <w:sz w:val="24"/>
          <w:szCs w:val="24"/>
        </w:rPr>
        <w:t xml:space="preserve"> kedalam database</w:t>
      </w:r>
      <w:r w:rsidR="00915879">
        <w:rPr>
          <w:rFonts w:ascii="Arial" w:hAnsi="Arial" w:cs="Arial"/>
          <w:sz w:val="24"/>
          <w:szCs w:val="24"/>
        </w:rPr>
        <w:t xml:space="preserve"> dengan catatan data tidak boleh ada yang kosong.</w:t>
      </w:r>
      <w:r w:rsidR="00585E55">
        <w:rPr>
          <w:rFonts w:ascii="Arial" w:hAnsi="Arial" w:cs="Arial"/>
          <w:sz w:val="24"/>
          <w:szCs w:val="24"/>
        </w:rPr>
        <w:t xml:space="preserve"> </w:t>
      </w:r>
    </w:p>
    <w:p w:rsidR="00BF55C2" w:rsidRDefault="00BF55C2" w:rsidP="00CB1A8F">
      <w:pPr>
        <w:pStyle w:val="ListParagraph"/>
        <w:numPr>
          <w:ilvl w:val="0"/>
          <w:numId w:val="4"/>
        </w:numPr>
        <w:rPr>
          <w:rFonts w:ascii="Arial" w:hAnsi="Arial" w:cs="Arial"/>
          <w:sz w:val="24"/>
          <w:szCs w:val="24"/>
        </w:rPr>
      </w:pPr>
      <w:r>
        <w:rPr>
          <w:rFonts w:ascii="Arial" w:hAnsi="Arial" w:cs="Arial"/>
          <w:sz w:val="24"/>
          <w:szCs w:val="24"/>
        </w:rPr>
        <w:lastRenderedPageBreak/>
        <w:t>Fitur Register berfungsi untuk daftar akun mahasiswa.</w:t>
      </w:r>
      <w:bookmarkStart w:id="0" w:name="_GoBack"/>
      <w:bookmarkEnd w:id="0"/>
    </w:p>
    <w:p w:rsidR="009E40CC" w:rsidRDefault="009E40CC" w:rsidP="005D61AD">
      <w:pPr>
        <w:pStyle w:val="ListParagraph"/>
        <w:numPr>
          <w:ilvl w:val="0"/>
          <w:numId w:val="4"/>
        </w:numPr>
        <w:jc w:val="both"/>
        <w:rPr>
          <w:rFonts w:ascii="Arial" w:hAnsi="Arial" w:cs="Arial"/>
          <w:sz w:val="24"/>
          <w:szCs w:val="24"/>
        </w:rPr>
      </w:pPr>
      <w:r>
        <w:rPr>
          <w:rFonts w:ascii="Arial" w:hAnsi="Arial" w:cs="Arial"/>
          <w:sz w:val="24"/>
          <w:szCs w:val="24"/>
        </w:rPr>
        <w:t xml:space="preserve">Fitur </w:t>
      </w:r>
      <w:r w:rsidR="00CB1A8F">
        <w:rPr>
          <w:rFonts w:ascii="Arial" w:hAnsi="Arial" w:cs="Arial"/>
          <w:sz w:val="24"/>
          <w:szCs w:val="24"/>
        </w:rPr>
        <w:t>Edit</w:t>
      </w:r>
      <w:r w:rsidR="00915879">
        <w:rPr>
          <w:rFonts w:ascii="Arial" w:hAnsi="Arial" w:cs="Arial"/>
          <w:sz w:val="24"/>
          <w:szCs w:val="24"/>
        </w:rPr>
        <w:t xml:space="preserve"> berfungsi untuk </w:t>
      </w:r>
      <w:r w:rsidR="00CB1A8F">
        <w:rPr>
          <w:rFonts w:ascii="Arial" w:hAnsi="Arial" w:cs="Arial"/>
          <w:sz w:val="24"/>
          <w:szCs w:val="24"/>
        </w:rPr>
        <w:t>melakukan perbaikan jika terdapat kesalahan dalam menginput data.</w:t>
      </w:r>
    </w:p>
    <w:p w:rsidR="00BF55C2" w:rsidRPr="009C411A" w:rsidRDefault="009E40CC" w:rsidP="00BF55C2">
      <w:pPr>
        <w:pStyle w:val="ListParagraph"/>
        <w:numPr>
          <w:ilvl w:val="0"/>
          <w:numId w:val="4"/>
        </w:numPr>
        <w:jc w:val="both"/>
        <w:rPr>
          <w:rFonts w:ascii="Arial" w:hAnsi="Arial" w:cs="Arial"/>
          <w:sz w:val="24"/>
          <w:szCs w:val="24"/>
        </w:rPr>
      </w:pPr>
      <w:r>
        <w:rPr>
          <w:rFonts w:ascii="Arial" w:hAnsi="Arial" w:cs="Arial"/>
          <w:sz w:val="24"/>
          <w:szCs w:val="24"/>
        </w:rPr>
        <w:t xml:space="preserve">Fitur </w:t>
      </w:r>
      <w:r w:rsidR="00CB1A8F">
        <w:rPr>
          <w:rFonts w:ascii="Arial" w:hAnsi="Arial" w:cs="Arial"/>
          <w:sz w:val="24"/>
          <w:szCs w:val="24"/>
        </w:rPr>
        <w:t xml:space="preserve">Delete </w:t>
      </w:r>
      <w:r w:rsidR="00915879">
        <w:rPr>
          <w:rFonts w:ascii="Arial" w:hAnsi="Arial" w:cs="Arial"/>
          <w:sz w:val="24"/>
          <w:szCs w:val="24"/>
        </w:rPr>
        <w:t>berfungsi untuk</w:t>
      </w:r>
      <w:r w:rsidR="00CB1A8F">
        <w:rPr>
          <w:rFonts w:ascii="Arial" w:hAnsi="Arial" w:cs="Arial"/>
          <w:sz w:val="24"/>
          <w:szCs w:val="24"/>
        </w:rPr>
        <w:t xml:space="preserve"> menghapus pelanggaran yang dilakukan oleh mahasiswa</w:t>
      </w:r>
      <w:r w:rsidR="00915879">
        <w:rPr>
          <w:rFonts w:ascii="Arial" w:hAnsi="Arial" w:cs="Arial"/>
          <w:sz w:val="24"/>
          <w:szCs w:val="24"/>
        </w:rPr>
        <w:t>.</w:t>
      </w:r>
      <w:r w:rsidR="00BF55C2" w:rsidRPr="009C411A">
        <w:rPr>
          <w:rFonts w:ascii="Arial" w:hAnsi="Arial" w:cs="Arial"/>
          <w:sz w:val="24"/>
          <w:szCs w:val="24"/>
        </w:rPr>
        <w:t xml:space="preserve"> </w:t>
      </w:r>
    </w:p>
    <w:sectPr w:rsidR="00BF55C2" w:rsidRPr="009C411A" w:rsidSect="00255E3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CDD" w:rsidRDefault="006D4CDD" w:rsidP="004A7ABF">
      <w:pPr>
        <w:spacing w:after="0" w:line="240" w:lineRule="auto"/>
      </w:pPr>
      <w:r>
        <w:separator/>
      </w:r>
    </w:p>
  </w:endnote>
  <w:endnote w:type="continuationSeparator" w:id="0">
    <w:p w:rsidR="006D4CDD" w:rsidRDefault="006D4CDD" w:rsidP="004A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297457"/>
      <w:docPartObj>
        <w:docPartGallery w:val="Page Numbers (Bottom of Page)"/>
        <w:docPartUnique/>
      </w:docPartObj>
    </w:sdtPr>
    <w:sdtEndPr>
      <w:rPr>
        <w:noProof/>
      </w:rPr>
    </w:sdtEndPr>
    <w:sdtContent>
      <w:p w:rsidR="004A7ABF" w:rsidRPr="001E2643" w:rsidRDefault="004A7ABF" w:rsidP="004A7ABF">
        <w:pPr>
          <w:pStyle w:val="Footer"/>
          <w:tabs>
            <w:tab w:val="left" w:pos="465"/>
          </w:tabs>
          <w:rPr>
            <w:lang w:val="es-ES"/>
          </w:rPr>
        </w:pPr>
        <w:r w:rsidRPr="001E2643">
          <w:rPr>
            <w:lang w:val="es-ES"/>
          </w:rPr>
          <w:tab/>
          <w:t>LaporanProyek/ PBO</w:t>
        </w:r>
        <w:r w:rsidRPr="001E2643">
          <w:rPr>
            <w:lang w:val="es-ES"/>
          </w:rPr>
          <w:tab/>
        </w:r>
        <w:r w:rsidRPr="001E2643">
          <w:rPr>
            <w:lang w:val="es-ES"/>
          </w:rPr>
          <w:tab/>
          <w:t>Halmn</w:t>
        </w:r>
        <w:r w:rsidR="00927B5E">
          <w:fldChar w:fldCharType="begin"/>
        </w:r>
        <w:r w:rsidRPr="001E2643">
          <w:rPr>
            <w:lang w:val="es-ES"/>
          </w:rPr>
          <w:instrText xml:space="preserve"> PAGE   \* MERGEFORMAT </w:instrText>
        </w:r>
        <w:r w:rsidR="00927B5E">
          <w:fldChar w:fldCharType="separate"/>
        </w:r>
        <w:r w:rsidR="00BF55C2">
          <w:rPr>
            <w:noProof/>
            <w:lang w:val="es-ES"/>
          </w:rPr>
          <w:t>1</w:t>
        </w:r>
        <w:r w:rsidR="00927B5E">
          <w:rPr>
            <w:noProof/>
          </w:rPr>
          <w:fldChar w:fldCharType="end"/>
        </w:r>
        <w:r w:rsidRPr="001E2643">
          <w:rPr>
            <w:noProof/>
            <w:lang w:val="es-ES"/>
          </w:rPr>
          <w:t xml:space="preserve"> dari 3</w:t>
        </w:r>
      </w:p>
    </w:sdtContent>
  </w:sdt>
  <w:p w:rsidR="004A7ABF" w:rsidRPr="001E2643" w:rsidRDefault="004A7ABF">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CDD" w:rsidRDefault="006D4CDD" w:rsidP="004A7ABF">
      <w:pPr>
        <w:spacing w:after="0" w:line="240" w:lineRule="auto"/>
      </w:pPr>
      <w:r>
        <w:separator/>
      </w:r>
    </w:p>
  </w:footnote>
  <w:footnote w:type="continuationSeparator" w:id="0">
    <w:p w:rsidR="006D4CDD" w:rsidRDefault="006D4CDD" w:rsidP="004A7A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5DA0"/>
    <w:multiLevelType w:val="hybridMultilevel"/>
    <w:tmpl w:val="020E4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7E13"/>
    <w:multiLevelType w:val="hybridMultilevel"/>
    <w:tmpl w:val="F606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762B7"/>
    <w:multiLevelType w:val="hybridMultilevel"/>
    <w:tmpl w:val="DDFA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47F72"/>
    <w:multiLevelType w:val="hybridMultilevel"/>
    <w:tmpl w:val="FE6C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41DAA"/>
    <w:multiLevelType w:val="hybridMultilevel"/>
    <w:tmpl w:val="860E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07242"/>
    <w:multiLevelType w:val="hybridMultilevel"/>
    <w:tmpl w:val="3818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7ABF"/>
    <w:rsid w:val="000168FF"/>
    <w:rsid w:val="0005681A"/>
    <w:rsid w:val="000635B8"/>
    <w:rsid w:val="000A7C7F"/>
    <w:rsid w:val="000D071D"/>
    <w:rsid w:val="000D58A9"/>
    <w:rsid w:val="00123CDD"/>
    <w:rsid w:val="00132D10"/>
    <w:rsid w:val="00137EF4"/>
    <w:rsid w:val="00147035"/>
    <w:rsid w:val="001571F0"/>
    <w:rsid w:val="00164E7F"/>
    <w:rsid w:val="001D32B0"/>
    <w:rsid w:val="001E2643"/>
    <w:rsid w:val="002277F8"/>
    <w:rsid w:val="00255E3B"/>
    <w:rsid w:val="0026679B"/>
    <w:rsid w:val="002A387D"/>
    <w:rsid w:val="002D1A10"/>
    <w:rsid w:val="00352B08"/>
    <w:rsid w:val="003A12B5"/>
    <w:rsid w:val="003C7A41"/>
    <w:rsid w:val="003E28A6"/>
    <w:rsid w:val="00417A70"/>
    <w:rsid w:val="00427EB1"/>
    <w:rsid w:val="00495FDA"/>
    <w:rsid w:val="004A7ABF"/>
    <w:rsid w:val="004F1B01"/>
    <w:rsid w:val="005346C5"/>
    <w:rsid w:val="00540B0A"/>
    <w:rsid w:val="00542B61"/>
    <w:rsid w:val="005801B7"/>
    <w:rsid w:val="00585E55"/>
    <w:rsid w:val="005D61AD"/>
    <w:rsid w:val="005F199B"/>
    <w:rsid w:val="0060564B"/>
    <w:rsid w:val="006174A4"/>
    <w:rsid w:val="0062722C"/>
    <w:rsid w:val="00637BDE"/>
    <w:rsid w:val="00685239"/>
    <w:rsid w:val="006A6AC8"/>
    <w:rsid w:val="006C2E26"/>
    <w:rsid w:val="006D4CDD"/>
    <w:rsid w:val="006D7C10"/>
    <w:rsid w:val="00742988"/>
    <w:rsid w:val="0076284C"/>
    <w:rsid w:val="007809F9"/>
    <w:rsid w:val="007810D3"/>
    <w:rsid w:val="007D7A7D"/>
    <w:rsid w:val="00822786"/>
    <w:rsid w:val="00850A34"/>
    <w:rsid w:val="00877878"/>
    <w:rsid w:val="00915879"/>
    <w:rsid w:val="00925174"/>
    <w:rsid w:val="00927B5E"/>
    <w:rsid w:val="00985668"/>
    <w:rsid w:val="009C263D"/>
    <w:rsid w:val="009C411A"/>
    <w:rsid w:val="009D32A3"/>
    <w:rsid w:val="009E40CC"/>
    <w:rsid w:val="00A649D7"/>
    <w:rsid w:val="00AC38E3"/>
    <w:rsid w:val="00B33717"/>
    <w:rsid w:val="00B34F6E"/>
    <w:rsid w:val="00BF252B"/>
    <w:rsid w:val="00BF55C2"/>
    <w:rsid w:val="00C555A0"/>
    <w:rsid w:val="00C65D41"/>
    <w:rsid w:val="00CB1A8F"/>
    <w:rsid w:val="00CD7ADC"/>
    <w:rsid w:val="00CF7A23"/>
    <w:rsid w:val="00D050B3"/>
    <w:rsid w:val="00D126B4"/>
    <w:rsid w:val="00D457EB"/>
    <w:rsid w:val="00DF05F2"/>
    <w:rsid w:val="00DF1A5D"/>
    <w:rsid w:val="00E2591E"/>
    <w:rsid w:val="00E83C7E"/>
    <w:rsid w:val="00E97A7C"/>
    <w:rsid w:val="00EB3071"/>
    <w:rsid w:val="00EF1E18"/>
    <w:rsid w:val="00FA5F1B"/>
    <w:rsid w:val="00FD3035"/>
    <w:rsid w:val="00FD444E"/>
    <w:rsid w:val="00FE5B61"/>
    <w:rsid w:val="00FE7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44CCB8-B526-4D64-B1F1-44324327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BF"/>
    <w:pPr>
      <w:spacing w:after="60" w:line="358" w:lineRule="auto"/>
      <w:ind w:left="10" w:hanging="10"/>
    </w:pPr>
    <w:rPr>
      <w:rFonts w:ascii="Cambria" w:eastAsia="Cambria" w:hAnsi="Cambria" w:cs="Cambria"/>
      <w:color w:val="000000"/>
    </w:rPr>
  </w:style>
  <w:style w:type="paragraph" w:styleId="Heading1">
    <w:name w:val="heading 1"/>
    <w:basedOn w:val="Normal"/>
    <w:next w:val="Normal"/>
    <w:link w:val="Heading1Char"/>
    <w:uiPriority w:val="9"/>
    <w:qFormat/>
    <w:rsid w:val="009C411A"/>
    <w:pPr>
      <w:keepNext/>
      <w:keepLines/>
      <w:spacing w:before="240" w:after="0"/>
      <w:outlineLvl w:val="0"/>
    </w:pPr>
    <w:rPr>
      <w:rFonts w:ascii="Arial" w:eastAsiaTheme="majorEastAsia" w:hAnsi="Arial" w:cstheme="majorBidi"/>
      <w:b/>
      <w:color w:val="auto"/>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A7AB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A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BF"/>
    <w:rPr>
      <w:rFonts w:ascii="Cambria" w:eastAsia="Cambria" w:hAnsi="Cambria" w:cs="Cambria"/>
      <w:color w:val="000000"/>
    </w:rPr>
  </w:style>
  <w:style w:type="paragraph" w:styleId="Footer">
    <w:name w:val="footer"/>
    <w:basedOn w:val="Normal"/>
    <w:link w:val="FooterChar"/>
    <w:uiPriority w:val="99"/>
    <w:unhideWhenUsed/>
    <w:rsid w:val="004A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BF"/>
    <w:rPr>
      <w:rFonts w:ascii="Cambria" w:eastAsia="Cambria" w:hAnsi="Cambria" w:cs="Cambria"/>
      <w:color w:val="000000"/>
    </w:rPr>
  </w:style>
  <w:style w:type="character" w:customStyle="1" w:styleId="Heading1Char">
    <w:name w:val="Heading 1 Char"/>
    <w:basedOn w:val="DefaultParagraphFont"/>
    <w:link w:val="Heading1"/>
    <w:uiPriority w:val="9"/>
    <w:rsid w:val="009C411A"/>
    <w:rPr>
      <w:rFonts w:ascii="Arial" w:eastAsiaTheme="majorEastAsia" w:hAnsi="Arial" w:cstheme="majorBidi"/>
      <w:b/>
      <w:sz w:val="28"/>
      <w:szCs w:val="32"/>
    </w:rPr>
  </w:style>
  <w:style w:type="paragraph" w:styleId="ListParagraph">
    <w:name w:val="List Paragraph"/>
    <w:basedOn w:val="Normal"/>
    <w:uiPriority w:val="34"/>
    <w:qFormat/>
    <w:rsid w:val="004A7ABF"/>
    <w:pPr>
      <w:ind w:left="720"/>
      <w:contextualSpacing/>
    </w:pPr>
  </w:style>
  <w:style w:type="character" w:styleId="Hyperlink">
    <w:name w:val="Hyperlink"/>
    <w:basedOn w:val="DefaultParagraphFont"/>
    <w:uiPriority w:val="99"/>
    <w:unhideWhenUsed/>
    <w:rsid w:val="0005681A"/>
    <w:rPr>
      <w:color w:val="0563C1" w:themeColor="hyperlink"/>
      <w:u w:val="single"/>
    </w:rPr>
  </w:style>
  <w:style w:type="paragraph" w:styleId="Caption">
    <w:name w:val="caption"/>
    <w:basedOn w:val="Normal"/>
    <w:next w:val="Normal"/>
    <w:uiPriority w:val="35"/>
    <w:unhideWhenUsed/>
    <w:qFormat/>
    <w:rsid w:val="005F19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8203-61F7-49C6-8A76-CB0D8E88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Sitinjak</dc:creator>
  <cp:keywords/>
  <dc:description/>
  <cp:lastModifiedBy>Windows User</cp:lastModifiedBy>
  <cp:revision>31</cp:revision>
  <cp:lastPrinted>2019-06-02T13:40:00Z</cp:lastPrinted>
  <dcterms:created xsi:type="dcterms:W3CDTF">2019-05-06T00:46:00Z</dcterms:created>
  <dcterms:modified xsi:type="dcterms:W3CDTF">2020-06-14T16:12:00Z</dcterms:modified>
</cp:coreProperties>
</file>