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80" w:rsidRDefault="00994F93" w:rsidP="00994F93">
      <w:r>
        <w:t>Thanks, Robert.  As Robert said, we used Tableau to analyze our data and show the predictive modeling we did.  So, let me first start by reiterating that r</w:t>
      </w:r>
      <w:r w:rsidR="00E6786B">
        <w:t xml:space="preserve">ecidivism analysis is important because we </w:t>
      </w:r>
      <w:r w:rsidR="008F361F">
        <w:t xml:space="preserve">all </w:t>
      </w:r>
      <w:r w:rsidR="00E6786B">
        <w:t>want to have safer and more productive communities an</w:t>
      </w:r>
      <w:r w:rsidR="008F361F">
        <w:t>d states can also reduce costs i</w:t>
      </w:r>
      <w:r w:rsidR="00E6786B">
        <w:t>f they can reduce the prison population.   So, some of the questions that are asked are:</w:t>
      </w:r>
    </w:p>
    <w:p w:rsidR="00E6786B" w:rsidRDefault="00E6786B" w:rsidP="00E6786B">
      <w:pPr>
        <w:pStyle w:val="ListParagraph"/>
        <w:numPr>
          <w:ilvl w:val="1"/>
          <w:numId w:val="1"/>
        </w:numPr>
      </w:pPr>
      <w:r>
        <w:t>What are the common features of those who return to prison?</w:t>
      </w:r>
    </w:p>
    <w:p w:rsidR="00E6786B" w:rsidRDefault="00E6786B" w:rsidP="00E6786B">
      <w:pPr>
        <w:pStyle w:val="ListParagraph"/>
        <w:numPr>
          <w:ilvl w:val="1"/>
          <w:numId w:val="1"/>
        </w:numPr>
      </w:pPr>
      <w:r>
        <w:t>What are the chances that a current prisoner will return?</w:t>
      </w:r>
    </w:p>
    <w:p w:rsidR="00E6786B" w:rsidRDefault="00E6786B" w:rsidP="00E6786B">
      <w:pPr>
        <w:pStyle w:val="ListParagraph"/>
        <w:numPr>
          <w:ilvl w:val="1"/>
          <w:numId w:val="1"/>
        </w:numPr>
      </w:pPr>
      <w:r>
        <w:t xml:space="preserve">Where can </w:t>
      </w:r>
      <w:r w:rsidR="00B317EB">
        <w:t xml:space="preserve">our efforts be </w:t>
      </w:r>
      <w:r>
        <w:t>focus</w:t>
      </w:r>
      <w:r w:rsidR="00B317EB">
        <w:t xml:space="preserve">ed </w:t>
      </w:r>
      <w:r>
        <w:t>to reduce or eliminate recidivism?</w:t>
      </w:r>
    </w:p>
    <w:p w:rsidR="00D0397A" w:rsidRDefault="00D0397A" w:rsidP="00D0397A">
      <w:r>
        <w:t>We realize that there are key factors to consider which aren’t represented in the data we have such as family life, physical and mental health, educational opportunities and socio-economic conditions</w:t>
      </w:r>
      <w:r w:rsidR="00DF20E5">
        <w:t>,</w:t>
      </w:r>
      <w:r>
        <w:t xml:space="preserve"> but for this purpose, we are looking at some basic features</w:t>
      </w:r>
      <w:r w:rsidR="00994F93">
        <w:t xml:space="preserve"> in the data</w:t>
      </w:r>
      <w:r w:rsidR="00DF20E5">
        <w:t xml:space="preserve"> that we have</w:t>
      </w:r>
      <w:r w:rsidR="00994F93">
        <w:t>.</w:t>
      </w:r>
    </w:p>
    <w:p w:rsidR="00B317EB" w:rsidRDefault="00DF20E5" w:rsidP="00B317EB">
      <w:pPr>
        <w:ind w:left="360"/>
      </w:pPr>
      <w:r>
        <w:t>So we start by looking at</w:t>
      </w:r>
      <w:r w:rsidR="00B317EB">
        <w:t xml:space="preserve"> the </w:t>
      </w:r>
      <w:r w:rsidR="00B317EB" w:rsidRPr="00B317EB">
        <w:rPr>
          <w:b/>
        </w:rPr>
        <w:t>overall recidivism</w:t>
      </w:r>
      <w:r w:rsidR="00B317EB">
        <w:t xml:space="preserve"> rate per year in Iowa.  The blue reflects those that did not return.  It has an upward trend in 2013-2015 </w:t>
      </w:r>
      <w:r w:rsidR="00994F93">
        <w:t xml:space="preserve">– which is great, </w:t>
      </w:r>
      <w:r w:rsidR="00B317EB">
        <w:t xml:space="preserve">but a downward trend </w:t>
      </w:r>
      <w:r w:rsidR="008101B0">
        <w:t>after that</w:t>
      </w:r>
      <w:r w:rsidR="00994F93">
        <w:t>, unfortunately</w:t>
      </w:r>
      <w:r w:rsidR="00B317EB">
        <w:t xml:space="preserve">.  Looking at the yellow line, we see that recidivism has increased each year with the biggest jump </w:t>
      </w:r>
      <w:proofErr w:type="gramStart"/>
      <w:r w:rsidR="00B317EB">
        <w:t>between 2014-2015</w:t>
      </w:r>
      <w:r w:rsidR="008101B0">
        <w:t xml:space="preserve"> – which parallels the blue line</w:t>
      </w:r>
      <w:proofErr w:type="gramEnd"/>
      <w:r w:rsidR="008101B0">
        <w:t>.</w:t>
      </w:r>
    </w:p>
    <w:p w:rsidR="00B317EB" w:rsidRDefault="00D0397A" w:rsidP="00B317EB">
      <w:pPr>
        <w:pStyle w:val="ListParagraph"/>
        <w:numPr>
          <w:ilvl w:val="0"/>
          <w:numId w:val="1"/>
        </w:numPr>
      </w:pPr>
      <w:r>
        <w:t>We’ve graphed some of the different features we looked at.  The 1</w:t>
      </w:r>
      <w:r w:rsidRPr="00D0397A">
        <w:rPr>
          <w:vertAlign w:val="superscript"/>
        </w:rPr>
        <w:t>st</w:t>
      </w:r>
      <w:r>
        <w:t xml:space="preserve"> one is</w:t>
      </w:r>
      <w:r w:rsidR="008101B0">
        <w:t xml:space="preserve"> the </w:t>
      </w:r>
      <w:r w:rsidR="008F361F">
        <w:t xml:space="preserve">10 </w:t>
      </w:r>
      <w:r w:rsidR="008101B0">
        <w:t>‘main supervising district</w:t>
      </w:r>
      <w:r>
        <w:t>s</w:t>
      </w:r>
      <w:r w:rsidR="008101B0">
        <w:t xml:space="preserve">’.  The top chart shows the </w:t>
      </w:r>
      <w:r w:rsidR="009A52D8">
        <w:t xml:space="preserve">#’s of individuals that returned </w:t>
      </w:r>
      <w:r w:rsidR="008101B0">
        <w:t>- year to year for each district with the 1 district standing out</w:t>
      </w:r>
      <w:r w:rsidR="00994F93">
        <w:t xml:space="preserve"> a little bit</w:t>
      </w:r>
      <w:r w:rsidR="008101B0">
        <w:t>.    The lower chart shows the total percentage increase for our 6-year study.</w:t>
      </w:r>
      <w:r w:rsidR="00157E7D">
        <w:t xml:space="preserve">  As you can see, the 5JD district is leading the pack and is almost twice as much as the 2</w:t>
      </w:r>
      <w:r w:rsidR="00157E7D" w:rsidRPr="00157E7D">
        <w:rPr>
          <w:vertAlign w:val="superscript"/>
        </w:rPr>
        <w:t>nd</w:t>
      </w:r>
      <w:r w:rsidR="00157E7D">
        <w:t xml:space="preserve"> place district.</w:t>
      </w:r>
    </w:p>
    <w:p w:rsidR="00D546E9" w:rsidRDefault="00DF20E5" w:rsidP="00B317EB">
      <w:pPr>
        <w:pStyle w:val="ListParagraph"/>
        <w:numPr>
          <w:ilvl w:val="0"/>
          <w:numId w:val="1"/>
        </w:numPr>
      </w:pPr>
      <w:r>
        <w:t xml:space="preserve">Then when we look at </w:t>
      </w:r>
      <w:r w:rsidR="008F361F">
        <w:t xml:space="preserve">cumulative recidivism numbers </w:t>
      </w:r>
      <w:r>
        <w:t xml:space="preserve">it’s even more obvious that there should be some </w:t>
      </w:r>
      <w:r w:rsidR="00D0397A">
        <w:t>investigat</w:t>
      </w:r>
      <w:r>
        <w:t>ion done to find out</w:t>
      </w:r>
      <w:r w:rsidR="00D0397A">
        <w:t xml:space="preserve"> </w:t>
      </w:r>
      <w:r w:rsidR="008F361F">
        <w:t xml:space="preserve">what might be going on the 5JD district since </w:t>
      </w:r>
      <w:proofErr w:type="gramStart"/>
      <w:r w:rsidR="008F361F">
        <w:t>it’s</w:t>
      </w:r>
      <w:proofErr w:type="gramEnd"/>
      <w:r w:rsidR="008F361F">
        <w:t xml:space="preserve"> rates are </w:t>
      </w:r>
      <w:r w:rsidR="00D0397A">
        <w:t xml:space="preserve">so </w:t>
      </w:r>
      <w:r w:rsidR="008F361F">
        <w:t>much higher than the others.</w:t>
      </w:r>
      <w:bookmarkStart w:id="0" w:name="_GoBack"/>
      <w:bookmarkEnd w:id="0"/>
    </w:p>
    <w:p w:rsidR="008F361F" w:rsidRDefault="008F361F" w:rsidP="00B317EB">
      <w:pPr>
        <w:pStyle w:val="ListParagraph"/>
        <w:numPr>
          <w:ilvl w:val="0"/>
          <w:numId w:val="1"/>
        </w:numPr>
      </w:pPr>
      <w:r>
        <w:t>Looking at gender, we see that males are returning at a slightly higher rate than females – 33.</w:t>
      </w:r>
      <w:r w:rsidR="00994F93">
        <w:t>9</w:t>
      </w:r>
      <w:r>
        <w:t xml:space="preserve">7% versus 29.26%.    </w:t>
      </w:r>
      <w:r w:rsidR="00157E7D">
        <w:t>There are obviously a lot more</w:t>
      </w:r>
      <w:r w:rsidR="00994F93">
        <w:t xml:space="preserve"> males than females in prison in Iowa.</w:t>
      </w:r>
    </w:p>
    <w:p w:rsidR="00157E7D" w:rsidRDefault="00157E7D" w:rsidP="00157E7D">
      <w:pPr>
        <w:ind w:left="360"/>
      </w:pPr>
      <w:r>
        <w:t>Looking at race, we see that there are a lot more whites in Iowa prisons but that isn’t surprising since they do make up 90% of the population.  The percentages for returning is pretty much the same f</w:t>
      </w:r>
      <w:r w:rsidR="009A52D8">
        <w:t>or whites and African Americans – slightly over 33% for each.</w:t>
      </w:r>
    </w:p>
    <w:p w:rsidR="00157E7D" w:rsidRDefault="00157E7D" w:rsidP="00157E7D">
      <w:pPr>
        <w:ind w:left="360"/>
      </w:pPr>
    </w:p>
    <w:p w:rsidR="00157E7D" w:rsidRDefault="00157E7D" w:rsidP="00157E7D">
      <w:pPr>
        <w:ind w:left="360"/>
      </w:pPr>
      <w:r>
        <w:t>James will take it from here and show</w:t>
      </w:r>
      <w:r w:rsidR="003A0B29">
        <w:t xml:space="preserve"> you some of the </w:t>
      </w:r>
      <w:r w:rsidR="00D0397A">
        <w:t>other features that we analyzed and show you a little bit about the predictive modeling we did.</w:t>
      </w:r>
    </w:p>
    <w:sectPr w:rsidR="0015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66655"/>
    <w:multiLevelType w:val="hybridMultilevel"/>
    <w:tmpl w:val="0910F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E105C2"/>
    <w:multiLevelType w:val="hybridMultilevel"/>
    <w:tmpl w:val="2BBC5B1A"/>
    <w:lvl w:ilvl="0" w:tplc="DC2C3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6B"/>
    <w:rsid w:val="000B7721"/>
    <w:rsid w:val="00157E7D"/>
    <w:rsid w:val="003A0B29"/>
    <w:rsid w:val="007D1780"/>
    <w:rsid w:val="008101B0"/>
    <w:rsid w:val="008F361F"/>
    <w:rsid w:val="00994F93"/>
    <w:rsid w:val="009A52D8"/>
    <w:rsid w:val="00B317EB"/>
    <w:rsid w:val="00B50E81"/>
    <w:rsid w:val="00D0397A"/>
    <w:rsid w:val="00D546E9"/>
    <w:rsid w:val="00DF20E5"/>
    <w:rsid w:val="00E6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EC25-2103-4B2E-8574-EBABB05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Reznikov</dc:creator>
  <cp:keywords/>
  <dc:description/>
  <cp:lastModifiedBy>Rick Reznikov</cp:lastModifiedBy>
  <cp:revision>5</cp:revision>
  <cp:lastPrinted>2020-07-18T15:03:00Z</cp:lastPrinted>
  <dcterms:created xsi:type="dcterms:W3CDTF">2020-07-18T03:26:00Z</dcterms:created>
  <dcterms:modified xsi:type="dcterms:W3CDTF">2020-07-19T03:27:00Z</dcterms:modified>
</cp:coreProperties>
</file>