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208" w:rsidRDefault="00F50208" w:rsidP="00F50208">
      <w:r>
        <w:t>Given the provided data, what are three conclusions we can draw about Kickstarter campaigns?</w:t>
      </w:r>
    </w:p>
    <w:p w:rsidR="00E364CF" w:rsidRDefault="00265C35" w:rsidP="00E364CF">
      <w:pPr>
        <w:pStyle w:val="ListParagraph"/>
        <w:numPr>
          <w:ilvl w:val="0"/>
          <w:numId w:val="3"/>
        </w:numPr>
      </w:pPr>
      <w:r>
        <w:t xml:space="preserve">Three conclusions that we can draw about Kickstarter campaigns are that theater is the most prevalent category, </w:t>
      </w:r>
      <w:r w:rsidR="00E364CF">
        <w:t xml:space="preserve">we can see that from May to September the success rate decreased and from October to November increased and November to December decreased again. </w:t>
      </w:r>
      <w:r w:rsidR="00A54230">
        <w:t>Also, all the projects under journalism were canceled.</w:t>
      </w:r>
    </w:p>
    <w:p w:rsidR="008564FE" w:rsidRDefault="00F50208" w:rsidP="00F50208">
      <w:r>
        <w:t>What are some limitations of this dataset?</w:t>
      </w:r>
    </w:p>
    <w:p w:rsidR="00A54230" w:rsidRDefault="00A54230" w:rsidP="00781E47">
      <w:pPr>
        <w:pStyle w:val="ListParagraph"/>
        <w:numPr>
          <w:ilvl w:val="0"/>
          <w:numId w:val="2"/>
        </w:numPr>
      </w:pPr>
      <w:r>
        <w:t xml:space="preserve">Some limitations of this dataset are that it has a lot of </w:t>
      </w:r>
      <w:r w:rsidR="00722677">
        <w:t xml:space="preserve">category and with this, makes the analysis hard to understand. </w:t>
      </w:r>
    </w:p>
    <w:p w:rsidR="00D224C0" w:rsidRDefault="00F50208" w:rsidP="00F50208">
      <w:r>
        <w:t>What are some other possible tables and/or graphs that we could create?</w:t>
      </w:r>
    </w:p>
    <w:p w:rsidR="008564FE" w:rsidRDefault="00781E47" w:rsidP="008564FE">
      <w:pPr>
        <w:pStyle w:val="ListParagraph"/>
        <w:numPr>
          <w:ilvl w:val="0"/>
          <w:numId w:val="1"/>
        </w:numPr>
      </w:pPr>
      <w:r>
        <w:t>Some other possible tables and/or graphs that we could create are a graph showing the percentage of the total number of different category and different sub-category by year. Also, graphs showing the average timelines of data that are included in state</w:t>
      </w:r>
      <w:bookmarkStart w:id="0" w:name="_GoBack"/>
      <w:bookmarkEnd w:id="0"/>
      <w:r>
        <w:t xml:space="preserve">. </w:t>
      </w:r>
    </w:p>
    <w:sectPr w:rsidR="008564FE" w:rsidSect="00E2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172AC"/>
    <w:multiLevelType w:val="hybridMultilevel"/>
    <w:tmpl w:val="0EF2D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F6F4E"/>
    <w:multiLevelType w:val="hybridMultilevel"/>
    <w:tmpl w:val="8E62A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67A9A"/>
    <w:multiLevelType w:val="hybridMultilevel"/>
    <w:tmpl w:val="7A744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08"/>
    <w:rsid w:val="00265C35"/>
    <w:rsid w:val="00722677"/>
    <w:rsid w:val="00781E47"/>
    <w:rsid w:val="007E713C"/>
    <w:rsid w:val="008564FE"/>
    <w:rsid w:val="00A54230"/>
    <w:rsid w:val="00B838A6"/>
    <w:rsid w:val="00D151CE"/>
    <w:rsid w:val="00D83811"/>
    <w:rsid w:val="00E23A4A"/>
    <w:rsid w:val="00E364CF"/>
    <w:rsid w:val="00F5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34D6A"/>
  <w14:defaultImageDpi w14:val="32767"/>
  <w15:chartTrackingRefBased/>
  <w15:docId w15:val="{1DBBDE52-FDAD-0B44-B340-C1E7DF3A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7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Manuel, Adelia</dc:creator>
  <cp:keywords/>
  <dc:description/>
  <cp:lastModifiedBy>Manuel, Adelia</cp:lastModifiedBy>
  <cp:revision>1</cp:revision>
  <dcterms:created xsi:type="dcterms:W3CDTF">2019-07-27T02:32:00Z</dcterms:created>
  <dcterms:modified xsi:type="dcterms:W3CDTF">2019-07-27T05:57:00Z</dcterms:modified>
</cp:coreProperties>
</file>