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360"/>
        <w:ind w:left="431" w:hanging="431"/>
        <w:jc w:val="left"/>
        <w:rPr>
          <w:rFonts w:ascii="Cantarell" w:hAnsi="Cantarell"/>
          <w:color w:val="2A6099"/>
        </w:rPr>
      </w:pPr>
      <w:r>
        <w:rPr>
          <w:rFonts w:ascii="FiraGO" w:hAnsi="FiraGO"/>
          <w:color w:val="2A6099"/>
        </w:rPr>
        <w:t>3</w:t>
        <w:tab/>
        <w:t>Medium vulnerability findings</w:t>
      </w:r>
    </w:p>
    <w:tbl>
      <w:tblPr>
        <w:tblStyle w:val="EvidenceTable"/>
        <w:tblW w:w="858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78"/>
        <w:gridCol w:w="1107"/>
        <w:gridCol w:w="975"/>
        <w:gridCol w:w="6421"/>
      </w:tblGrid>
      <w:tr>
        <w:trPr>
          <w:tblHeader w:val="true"/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" w:type="dxa"/>
            <w:tcBorders/>
            <w:shd w:color="auto" w:fill="FFFF00" w:val="clear"/>
            <w:vAlign w:val="center"/>
          </w:tcPr>
          <w:p>
            <w:pPr>
              <w:pStyle w:val="Normal"/>
              <w:bidi w:val="0"/>
              <w:jc w:val="left"/>
              <w:rPr>
                <w:rFonts w:eastAsia="" w:eastAsiaTheme="minorHAnsi"/>
              </w:rPr>
            </w:pPr>
            <w:r>
              <w:rPr>
                <w:rFonts w:eastAsia="" w:eastAsiaTheme="minorHAnsi" w:ascii="FiraGO" w:hAnsi="FiraGO"/>
                <w:sz w:val="20"/>
                <w:szCs w:val="20"/>
              </w:rPr>
            </w:r>
          </w:p>
        </w:tc>
        <w:tc>
          <w:tcPr>
            <w:tcW w:w="1107" w:type="dxa"/>
            <w:tcBorders/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muid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«muid»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97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risk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«risk»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642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name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«name»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</w:tr>
    </w:tbl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  <w:t>Assets:</w:t>
      </w:r>
    </w:p>
    <w:tbl>
      <w:tblPr>
        <w:tblStyle w:val="EvidenceTable"/>
        <w:tblW w:w="8212" w:type="dxa"/>
        <w:jc w:val="left"/>
        <w:tblInd w:w="113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64"/>
        <w:gridCol w:w="4395"/>
        <w:gridCol w:w="1276"/>
        <w:gridCol w:w="1276"/>
      </w:tblGrid>
      <w:tr>
        <w:trPr>
          <w:tblHeader w:val="true"/>
          <w:trHeight w:val="34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4" w:type="dxa"/>
            <w:tcBorders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IP</w:t>
            </w:r>
          </w:p>
        </w:tc>
        <w:tc>
          <w:tcPr>
            <w:tcW w:w="4395" w:type="dxa"/>
            <w:tcBorders/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Location</w:t>
            </w:r>
          </w:p>
        </w:tc>
        <w:tc>
          <w:tcPr>
            <w:tcW w:w="1276" w:type="dxa"/>
            <w:tcBorders/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Port(s)</w:t>
            </w:r>
          </w:p>
        </w:tc>
        <w:tc>
          <w:tcPr>
            <w:tcW w:w="1276" w:type="dxa"/>
            <w:tcBorders/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b/>
                <w:b/>
                <w:lang w:val="en-US"/>
              </w:rPr>
            </w:pPr>
            <w:r>
              <w:rPr>
                <w:rFonts w:ascii="FiraGO" w:hAnsi="FiraGO"/>
              </w:rPr>
              <w:t>Service(s)</w:t>
            </w:r>
          </w:p>
        </w:tc>
      </w:tr>
      <w:tr>
        <w:trPr>
          <w:trHeight w:val="340" w:hRule="atLeast"/>
        </w:trPr>
        <w:tc>
          <w:tcPr>
            <w:tcW w:w="1264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jc w:val="left"/>
              <w:rPr>
                <w:rFonts w:ascii="Cantarell" w:hAnsi="Cantarell"/>
                <w:lang w:val="en-US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ip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«ip»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4395" w:type="dxa"/>
            <w:tcBorders/>
          </w:tcPr>
          <w:p>
            <w:pPr>
              <w:pStyle w:val="Normal"/>
              <w:bidi w:val="0"/>
              <w:jc w:val="left"/>
              <w:rPr>
                <w:rFonts w:eastAsia="" w:eastAsiaTheme="minorHAnsi"/>
              </w:rPr>
            </w:pPr>
            <w:r>
              <w:rPr>
                <w:rFonts w:ascii="FiraGO" w:hAnsi="FiraGO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/>
          </w:tcPr>
          <w:p>
            <w:pPr>
              <w:pStyle w:val="Normal"/>
              <w:bidi w:val="0"/>
              <w:jc w:val="left"/>
              <w:rPr>
                <w:rFonts w:eastAsia="" w:eastAsiaTheme="minorHAnsi"/>
              </w:rPr>
            </w:pPr>
            <w:r>
              <w:rPr>
                <w:rFonts w:ascii="FiraGO" w:hAnsi="FiraGO"/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  <w:rFonts w:ascii="FiraGO" w:hAnsi="FiraGO"/>
              </w:rPr>
              <w:instrText> MERGEFIELD ports </w:instrText>
            </w:r>
            <w:r>
              <w:rPr>
                <w:sz w:val="20"/>
                <w:szCs w:val="20"/>
                <w:rFonts w:ascii="FiraGO" w:hAnsi="FiraGO"/>
              </w:rPr>
              <w:fldChar w:fldCharType="separate"/>
            </w:r>
            <w:r>
              <w:rPr>
                <w:sz w:val="20"/>
                <w:szCs w:val="20"/>
                <w:rFonts w:ascii="FiraGO" w:hAnsi="FiraGO"/>
              </w:rPr>
              <w:t>«ports»</w:t>
            </w:r>
            <w:r>
              <w:rPr>
                <w:sz w:val="20"/>
                <w:szCs w:val="20"/>
                <w:rFonts w:ascii="FiraGO" w:hAnsi="FiraGO"/>
              </w:rPr>
              <w:fldChar w:fldCharType="end"/>
            </w:r>
          </w:p>
        </w:tc>
        <w:tc>
          <w:tcPr>
            <w:tcW w:w="1276" w:type="dxa"/>
            <w:tcBorders/>
          </w:tcPr>
          <w:p>
            <w:pPr>
              <w:pStyle w:val="Normal"/>
              <w:bidi w:val="0"/>
              <w:jc w:val="left"/>
              <w:rPr>
                <w:rFonts w:eastAsia="" w:eastAsiaTheme="minorHAnsi"/>
              </w:rPr>
            </w:pPr>
            <w:r>
              <w:rPr>
                <w:rFonts w:ascii="FiraGO" w:hAnsi="FiraGO"/>
                <w:sz w:val="20"/>
                <w:szCs w:val="20"/>
              </w:rPr>
              <w:t>-</w:t>
            </w:r>
          </w:p>
        </w:tc>
      </w:tr>
    </w:tbl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  <w:t>Context: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0"/>
          <w:szCs w:val="20"/>
        </w:rPr>
        <w:t>-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  <w:t>Background: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0"/>
          <w:szCs w:val="20"/>
        </w:rPr>
        <w:fldChar w:fldCharType="begin"/>
      </w:r>
      <w:r>
        <w:rPr>
          <w:sz w:val="20"/>
          <w:szCs w:val="20"/>
          <w:rFonts w:ascii="FiraGO" w:hAnsi="FiraGO"/>
        </w:rPr>
        <w:instrText> MERGEFIELD cve </w:instrText>
      </w:r>
      <w:r>
        <w:rPr>
          <w:sz w:val="20"/>
          <w:szCs w:val="20"/>
          <w:rFonts w:ascii="FiraGO" w:hAnsi="FiraGO"/>
        </w:rPr>
        <w:fldChar w:fldCharType="separate"/>
      </w:r>
      <w:r>
        <w:rPr>
          <w:sz w:val="20"/>
          <w:szCs w:val="20"/>
          <w:rFonts w:ascii="FiraGO" w:hAnsi="FiraGO"/>
        </w:rPr>
        <w:t>«cve»</w:t>
      </w:r>
      <w:r>
        <w:rPr>
          <w:sz w:val="20"/>
          <w:szCs w:val="20"/>
          <w:rFonts w:ascii="FiraGO" w:hAnsi="FiraGO"/>
        </w:rPr>
        <w:fldChar w:fldCharType="end"/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0"/>
          <w:szCs w:val="20"/>
        </w:rPr>
        <w:fldChar w:fldCharType="begin"/>
      </w:r>
      <w:r>
        <w:rPr>
          <w:sz w:val="20"/>
          <w:szCs w:val="20"/>
          <w:rFonts w:ascii="FiraGO" w:hAnsi="FiraGO"/>
        </w:rPr>
        <w:instrText> MERGEFIELD desc </w:instrText>
      </w:r>
      <w:r>
        <w:rPr>
          <w:sz w:val="20"/>
          <w:szCs w:val="20"/>
          <w:rFonts w:ascii="FiraGO" w:hAnsi="FiraGO"/>
        </w:rPr>
        <w:fldChar w:fldCharType="separate"/>
      </w:r>
      <w:r>
        <w:rPr>
          <w:sz w:val="20"/>
          <w:szCs w:val="20"/>
          <w:rFonts w:ascii="FiraGO" w:hAnsi="FiraGO"/>
        </w:rPr>
        <w:t>«desc»</w:t>
      </w:r>
      <w:r>
        <w:rPr>
          <w:sz w:val="20"/>
          <w:szCs w:val="20"/>
          <w:rFonts w:ascii="FiraGO" w:hAnsi="FiraGO"/>
        </w:rPr>
        <w:fldChar w:fldCharType="end"/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  <w:t>Description: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0"/>
          <w:szCs w:val="20"/>
        </w:rPr>
        <w:t>-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</w:rPr>
        <w:t>Remediation Advice:</w:t>
      </w:r>
    </w:p>
    <w:p>
      <w:pPr>
        <w:pStyle w:val="Normal"/>
        <w:bidi w:val="0"/>
        <w:jc w:val="left"/>
        <w:rPr>
          <w:rFonts w:ascii="Cantarell" w:hAnsi="Cantarell"/>
        </w:rPr>
      </w:pPr>
      <w:r>
        <w:rPr>
          <w:rFonts w:ascii="FiraGO" w:hAnsi="FiraGO"/>
          <w:sz w:val="20"/>
          <w:szCs w:val="20"/>
        </w:rPr>
        <w:fldChar w:fldCharType="begin"/>
      </w:r>
      <w:r>
        <w:rPr>
          <w:sz w:val="20"/>
          <w:szCs w:val="20"/>
          <w:rFonts w:ascii="FiraGO" w:hAnsi="FiraGO"/>
        </w:rPr>
        <w:instrText> MERGEFIELD remediation </w:instrText>
      </w:r>
      <w:r>
        <w:rPr>
          <w:sz w:val="20"/>
          <w:szCs w:val="20"/>
          <w:rFonts w:ascii="FiraGO" w:hAnsi="FiraGO"/>
        </w:rPr>
        <w:fldChar w:fldCharType="separate"/>
      </w:r>
      <w:r>
        <w:rPr>
          <w:sz w:val="20"/>
          <w:szCs w:val="20"/>
          <w:rFonts w:ascii="FiraGO" w:hAnsi="FiraGO"/>
        </w:rPr>
        <w:t>«remediation»</w:t>
      </w:r>
      <w:r>
        <w:rPr>
          <w:sz w:val="20"/>
          <w:szCs w:val="20"/>
          <w:rFonts w:ascii="FiraGO" w:hAnsi="FiraGO"/>
        </w:rPr>
        <w:fldChar w:fldCharType="end"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GO">
    <w:charset w:val="01"/>
    <w:family w:val="auto"/>
    <w:pitch w:val="variable"/>
  </w:font>
  <w:font w:name="Cantarel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/>
      <w:numPr>
        <w:ilvl w:val="0"/>
        <w:numId w:val="1"/>
      </w:numPr>
      <w:spacing w:lineRule="exact" w:line="360" w:before="240" w:after="360"/>
      <w:ind w:left="431" w:hanging="431"/>
      <w:outlineLvl w:val="0"/>
    </w:pPr>
    <w:rPr>
      <w:rFonts w:eastAsia="" w:cs="" w:cstheme="majorBidi" w:eastAsiaTheme="majorEastAsia"/>
      <w:color w:val="6400AA"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LibreOffice_project/40$Build-2</Application>
  <Pages>1</Pages>
  <Words>26</Words>
  <Characters>168</Characters>
  <CharactersWithSpaces>172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2020-04-28T13:20:21Z</dcterms:created>
  <dc:creator/>
  <dc:description/>
  <dc:language>en-GB</dc:language>
  <cp:lastModifiedBy/>
  <dcterms:modified xsi:type="dcterms:W3CDTF">2020-04-28T13:26:00Z</dcterms:modified>
  <cp:revision>2</cp:revision>
  <dc:subject/>
  <dc:title/>
</cp:coreProperties>
</file>