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Develop environment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"http://www.runoob.com/java/java-environment-setup.html"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http://www.runoob.com/java/java-environment-setup.html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"http://www.oracle.com/technetwork/java/javase/downloads/jdk8-downloads-2133151.html"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http://www.oracle.com/technetwork/java/javase/downloads/jdk8-downloads-2133151.html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"https://developer.android.google.cn/studio/index.html"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https://developer.android.google.cn/studio/index.html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官方指南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"https://developer.android.com/studio/install.html"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https://developer.android.com/studio/install.html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基本上是无脑next（。）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然后配置JDK：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在有些 Windows 系统中，启动器脚本无法找到 JDK 的安装位置。如果您遇到此问题，您需要设置指示正确位置的环境变量。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选择“Start”菜单 &gt; Computer &gt; System Properties &gt; Advanced System Properties。然后打开“Advanced”选项卡 &gt; Environment Variables，添加指向您的 JDK 文件夹位置（例如 C:\Program Files\Java\jdk1.8.0_77）的新系统变量 JAVA_HOME。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Develop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Start new project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无脑next-&gt; finish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Load完后，页面如下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Manifest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"https://developer.android.com/guide/topics/manifest/manifest-intro.html?hl=zh-cn"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https://developer.android.com/guide/topics/manifest/manifest-intro.html?hl=zh-cn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mainActivity和onCreate()方法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--activity lifecycler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介绍activity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"https://developer.android.com/reference/android/app/Activity.html"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6"/>
          <w:rFonts w:hint="eastAsia" w:eastAsia="宋体"/>
          <w:lang w:val="en-US" w:eastAsia="zh-CN"/>
        </w:rPr>
        <w:t>https://developer.android.com/reference/android/app/Activity.html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四大组件之一。#￥……@&amp;%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Lifecycle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Layout setContentView()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↓</w:t>
      </w:r>
    </w:p>
    <w:p>
      <w:pPr>
        <w:rPr>
          <w:rFonts w:hint="eastAsia"/>
          <w:lang w:val="en-US" w:eastAsia="zh-CN"/>
        </w:rPr>
      </w:pPr>
      <w:r>
        <w:rPr>
          <w:rFonts w:hint="eastAsia" w:eastAsia="MS Mincho"/>
          <w:lang w:val="en-US" w:eastAsia="ja-JP"/>
        </w:rPr>
        <w:t>-</w:t>
      </w:r>
      <w:r>
        <w:rPr>
          <w:rFonts w:hint="eastAsia"/>
          <w:lang w:val="en-US" w:eastAsia="zh-CN"/>
        </w:rPr>
        <w:t>-tab+View pager+fragment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引入android.support.design.widget包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在MainAty获取控件，绑定tablayout和viewpager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--fragment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轻量级aty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Lifecycler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onAttach(Activity) called once the fragment is associated with its activity.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onCreate(Bundle) called to do initial creation of the fragment.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onCreateView(LayoutInflater, ViewGroup, Bundle) creates and returns the view hierarchy associated with the fragment.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onActivityCreated(Bundle) tells the fragment that its activity has completed its own Activity.onCreate().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onViewStateRestored(Bundle) tells the fragment that all of the saved state of its view hierarchy has been restored.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onStart() makes the fragment visible to the user (based on its containing activity being started).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onResume() makes the fragment begin interacting with the user (based on its containing activity being resumed).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fragment is no longer being used, it goes through a reverse series of callbacks: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onPause() fragment is no longer interacting with the user either because its activity is being paused or a fragment operation is modifying it in the activity.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onStop() fragment is no longer visible to the user either because its activity is being stopped or a fragment operation is modifying it in the activity.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onDestroyView() allows the fragment to clean up resources associated with its View.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onDestroy() called to do final cleanup of the fragment's state.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onDetach() called immediately prior to the fragment no longer being associated with its activity.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来三个fragment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--来个fragment adapter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拼凑起fragment 和 viewpager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-接入AdMob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--three kinds of advertises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跟官方例子，so easy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"https://developers.google.cn/admob/android/quick-start"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https://developers.google.cn/admob/android/quick-start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la（。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-Debug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MS Mincho"/>
          <w:lang w:val="en-US" w:eastAsia="ja-JP"/>
        </w:rPr>
        <w:t>--</w:t>
      </w:r>
      <w:r>
        <w:rPr>
          <w:rFonts w:hint="eastAsia" w:eastAsia="宋体"/>
          <w:lang w:val="en-US" w:eastAsia="zh-CN"/>
        </w:rPr>
        <w:t>imitate user behavior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--Monkey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/>
          <w:lang w:val="en-US" w:eastAsia="zh-CN"/>
        </w:rPr>
        <w:t>-</w:t>
      </w:r>
      <w:r>
        <w:rPr>
          <w:rFonts w:hint="eastAsia" w:eastAsia="MS Mincho"/>
          <w:lang w:val="en-US" w:eastAsia="ja-JP"/>
        </w:rPr>
        <w:t>sign &amp; output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--Proguard</w:t>
      </w:r>
    </w:p>
    <w:p>
      <w:pPr>
        <w:rPr>
          <w:rFonts w:hint="eastAsia" w:eastAsia="MS Mincho"/>
          <w:lang w:val="en-US" w:eastAsia="zh-CN"/>
        </w:rPr>
      </w:pPr>
      <w:r>
        <w:rPr>
          <w:rFonts w:hint="eastAsia" w:eastAsia="MS Mincho"/>
          <w:lang w:val="en-US" w:eastAsia="zh-CN"/>
        </w:rPr>
        <w:fldChar w:fldCharType="begin"/>
      </w:r>
      <w:r>
        <w:rPr>
          <w:rFonts w:hint="eastAsia" w:eastAsia="MS Mincho"/>
          <w:lang w:val="en-US" w:eastAsia="zh-CN"/>
        </w:rPr>
        <w:instrText xml:space="preserve"> HYPERLINK "http://omgitsmgp.com/2013/09/09/a-conservative-guide-to-proguard-for-android/" </w:instrText>
      </w:r>
      <w:r>
        <w:rPr>
          <w:rFonts w:hint="eastAsia" w:eastAsia="MS Mincho"/>
          <w:lang w:val="en-US" w:eastAsia="zh-CN"/>
        </w:rPr>
        <w:fldChar w:fldCharType="separate"/>
      </w:r>
      <w:r>
        <w:rPr>
          <w:rStyle w:val="7"/>
          <w:rFonts w:hint="eastAsia" w:eastAsia="MS Mincho"/>
          <w:lang w:val="en-US" w:eastAsia="zh-CN"/>
        </w:rPr>
        <w:t>http://omgitsmgp.com/2013/09/09/a-conservative-guide-to-proguard-for-android/</w:t>
      </w:r>
      <w:r>
        <w:rPr>
          <w:rFonts w:hint="eastAsia" w:eastAsia="MS Mincho"/>
          <w:lang w:val="en-US" w:eastAsia="zh-CN"/>
        </w:rPr>
        <w:fldChar w:fldCharType="end"/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--Sign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"https://developer.android.com/studio/publish/app-signing.html?hl=zh-cn"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https://developer.android.com/studio/publish/app-signing.html?hl=zh-cn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-distribute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Vysor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网页（Android官网那个几link）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83D34"/>
    <w:rsid w:val="06A66569"/>
    <w:rsid w:val="095311A3"/>
    <w:rsid w:val="0B4D5CF0"/>
    <w:rsid w:val="0C3C1508"/>
    <w:rsid w:val="0C925302"/>
    <w:rsid w:val="15FA2EEA"/>
    <w:rsid w:val="184209EA"/>
    <w:rsid w:val="18B85B8D"/>
    <w:rsid w:val="1A380749"/>
    <w:rsid w:val="1AE6338F"/>
    <w:rsid w:val="1C4D7256"/>
    <w:rsid w:val="1CBD485E"/>
    <w:rsid w:val="24690B6E"/>
    <w:rsid w:val="24F65C4B"/>
    <w:rsid w:val="28033435"/>
    <w:rsid w:val="2DBD2C90"/>
    <w:rsid w:val="30FB4562"/>
    <w:rsid w:val="335A6DE1"/>
    <w:rsid w:val="341D283F"/>
    <w:rsid w:val="373B3890"/>
    <w:rsid w:val="38F62D61"/>
    <w:rsid w:val="39FE4A9D"/>
    <w:rsid w:val="3AFF70D7"/>
    <w:rsid w:val="3B2D105E"/>
    <w:rsid w:val="40F51830"/>
    <w:rsid w:val="44251EDE"/>
    <w:rsid w:val="44D52492"/>
    <w:rsid w:val="47F66FAE"/>
    <w:rsid w:val="49A22250"/>
    <w:rsid w:val="4B207B07"/>
    <w:rsid w:val="4CBB6367"/>
    <w:rsid w:val="4FEB226A"/>
    <w:rsid w:val="526C216D"/>
    <w:rsid w:val="52AD2579"/>
    <w:rsid w:val="5CD172CE"/>
    <w:rsid w:val="5DAA3CC0"/>
    <w:rsid w:val="603600D8"/>
    <w:rsid w:val="6B957E2C"/>
    <w:rsid w:val="6E804285"/>
    <w:rsid w:val="756F3B40"/>
    <w:rsid w:val="7B1614A9"/>
    <w:rsid w:val="7EB24D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ching</dc:creator>
  <cp:lastModifiedBy>ching</cp:lastModifiedBy>
  <dcterms:modified xsi:type="dcterms:W3CDTF">2017-10-19T10:15:54Z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