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80639" w14:textId="77777777" w:rsidR="00FB3E37" w:rsidRPr="00E12C17" w:rsidRDefault="00FB3E37" w:rsidP="00FB3E37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r w:rsidRPr="00E12C17">
        <w:rPr>
          <w:b/>
          <w:caps/>
          <w:kern w:val="32"/>
          <w:sz w:val="36"/>
          <w:szCs w:val="36"/>
        </w:rPr>
        <w:t>Vysoká škola polytechnická Jihlava</w:t>
      </w:r>
    </w:p>
    <w:p w14:paraId="7AA36BCE" w14:textId="05806DEF" w:rsidR="00FB3E37" w:rsidRPr="00E12C17" w:rsidRDefault="00FF7F3C" w:rsidP="00FB3E37">
      <w:pPr>
        <w:spacing w:line="360" w:lineRule="auto"/>
        <w:jc w:val="center"/>
        <w:rPr>
          <w:sz w:val="36"/>
          <w:szCs w:val="36"/>
        </w:rPr>
      </w:pPr>
      <w:sdt>
        <w:sdtPr>
          <w:rPr>
            <w:sz w:val="36"/>
            <w:szCs w:val="36"/>
          </w:rPr>
          <w:id w:val="-1165709699"/>
          <w:placeholder>
            <w:docPart w:val="7174979B426C42018B04E00F1DD0CDF3"/>
          </w:placeholder>
          <w:dropDownList>
            <w:listItem w:value="Zvolte položku."/>
            <w:listItem w:displayText="Katedra cestovního ruchu" w:value="Katedra cestovního ruchu"/>
            <w:listItem w:displayText="Katedra ekonomických studií" w:value="Katedra ekonomických studií"/>
            <w:listItem w:displayText="Katedra sociální práce" w:value="Katedra sociální práce"/>
            <w:listItem w:displayText="Katedra technických studií" w:value="Katedra technických studií"/>
            <w:listItem w:displayText="Katedra zdravotnických studií" w:value="Katedra zdravotnických studií"/>
          </w:dropDownList>
        </w:sdtPr>
        <w:sdtEndPr/>
        <w:sdtContent>
          <w:r w:rsidR="00E25D13">
            <w:rPr>
              <w:sz w:val="36"/>
              <w:szCs w:val="36"/>
            </w:rPr>
            <w:t>Katedra technických studií</w:t>
          </w:r>
        </w:sdtContent>
      </w:sdt>
      <w:r w:rsidR="0069085A">
        <w:rPr>
          <w:sz w:val="36"/>
          <w:szCs w:val="36"/>
        </w:rPr>
        <w:t xml:space="preserve"> </w:t>
      </w:r>
      <w:r w:rsidR="00E25D13">
        <w:rPr>
          <w:sz w:val="36"/>
          <w:szCs w:val="36"/>
        </w:rPr>
        <w:br/>
      </w:r>
      <w:r w:rsidR="00FA1F3E">
        <w:rPr>
          <w:spacing w:val="40"/>
          <w:kern w:val="32"/>
          <w:sz w:val="28"/>
          <w:szCs w:val="36"/>
        </w:rPr>
        <w:t>Programovací jazyky a překladače</w:t>
      </w:r>
    </w:p>
    <w:p w14:paraId="2F40FE0E" w14:textId="7CD10F33" w:rsidR="00E25D13" w:rsidRPr="008E5EE7" w:rsidRDefault="00FA1F3E" w:rsidP="00E25D13">
      <w:pPr>
        <w:spacing w:before="2800" w:line="360" w:lineRule="auto"/>
        <w:jc w:val="center"/>
        <w:rPr>
          <w:b/>
          <w:spacing w:val="40"/>
          <w:kern w:val="32"/>
          <w:sz w:val="36"/>
          <w:szCs w:val="36"/>
        </w:rPr>
      </w:pPr>
      <w:r w:rsidRPr="00FA1F3E">
        <w:rPr>
          <w:b/>
          <w:sz w:val="36"/>
          <w:szCs w:val="36"/>
        </w:rPr>
        <w:t>Překladač z jazyka daného gramatikou do mezikódu ve formě čtveřic</w:t>
      </w:r>
      <w:r w:rsidR="00E25D13">
        <w:rPr>
          <w:b/>
          <w:spacing w:val="40"/>
          <w:kern w:val="32"/>
          <w:sz w:val="36"/>
          <w:szCs w:val="36"/>
        </w:rPr>
        <w:br/>
      </w:r>
      <w:r w:rsidR="00E25D13" w:rsidRPr="00E25D13">
        <w:rPr>
          <w:spacing w:val="40"/>
          <w:kern w:val="32"/>
          <w:sz w:val="28"/>
          <w:szCs w:val="36"/>
        </w:rPr>
        <w:t>semestrální</w:t>
      </w:r>
      <w:r w:rsidR="00E25D13" w:rsidRPr="00E25D13">
        <w:rPr>
          <w:spacing w:val="40"/>
          <w:kern w:val="32"/>
          <w:sz w:val="32"/>
          <w:szCs w:val="36"/>
        </w:rPr>
        <w:t xml:space="preserve"> </w:t>
      </w:r>
      <w:r w:rsidR="00E25D13" w:rsidRPr="00E25D13">
        <w:rPr>
          <w:spacing w:val="40"/>
          <w:kern w:val="32"/>
          <w:sz w:val="28"/>
          <w:szCs w:val="36"/>
        </w:rPr>
        <w:t>práce</w:t>
      </w:r>
    </w:p>
    <w:p w14:paraId="0CCDBCD9" w14:textId="0ECDBC92" w:rsidR="00FB3E37" w:rsidRPr="00090FF1" w:rsidRDefault="00FB3E37" w:rsidP="00E25D13">
      <w:pPr>
        <w:spacing w:before="5760" w:line="480" w:lineRule="auto"/>
        <w:rPr>
          <w:sz w:val="28"/>
          <w:szCs w:val="28"/>
        </w:rPr>
      </w:pPr>
      <w:r>
        <w:rPr>
          <w:sz w:val="28"/>
          <w:szCs w:val="28"/>
        </w:rPr>
        <w:t>Autor</w:t>
      </w:r>
      <w:r w:rsidR="00882623">
        <w:rPr>
          <w:sz w:val="28"/>
          <w:szCs w:val="28"/>
        </w:rPr>
        <w:t xml:space="preserve"> práce</w:t>
      </w:r>
      <w:r>
        <w:rPr>
          <w:sz w:val="28"/>
          <w:szCs w:val="28"/>
        </w:rPr>
        <w:t xml:space="preserve">: </w:t>
      </w:r>
      <w:r w:rsidR="00882623">
        <w:rPr>
          <w:sz w:val="28"/>
          <w:szCs w:val="28"/>
        </w:rPr>
        <w:tab/>
      </w:r>
      <w:r w:rsidR="00E25D13">
        <w:rPr>
          <w:sz w:val="28"/>
          <w:szCs w:val="28"/>
        </w:rPr>
        <w:t xml:space="preserve">Tomáš </w:t>
      </w:r>
      <w:r w:rsidR="00C14817">
        <w:rPr>
          <w:sz w:val="28"/>
          <w:szCs w:val="28"/>
        </w:rPr>
        <w:t>Cink</w:t>
      </w:r>
      <w:r w:rsidR="00E25D13">
        <w:rPr>
          <w:sz w:val="28"/>
          <w:szCs w:val="28"/>
        </w:rPr>
        <w:br/>
        <w:t>Jihlava 2019</w:t>
      </w:r>
    </w:p>
    <w:p w14:paraId="66475B13" w14:textId="65734564" w:rsidR="000C684D" w:rsidRDefault="000C684D">
      <w:r>
        <w:br w:type="page"/>
      </w:r>
    </w:p>
    <w:p w14:paraId="62867901" w14:textId="77777777" w:rsidR="00FB3E37" w:rsidRDefault="00FB3E37" w:rsidP="00FB3E37">
      <w:pPr>
        <w:pStyle w:val="Nzev"/>
      </w:pPr>
      <w:r>
        <w:lastRenderedPageBreak/>
        <w:t>Obsah</w:t>
      </w:r>
    </w:p>
    <w:p w14:paraId="1834DA0D" w14:textId="113E3752" w:rsidR="00FA1F3E" w:rsidRDefault="006576AB">
      <w:pPr>
        <w:pStyle w:val="Obsah1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174949" w:history="1">
        <w:r w:rsidR="00FA1F3E" w:rsidRPr="00AB6DEA">
          <w:rPr>
            <w:rStyle w:val="Hypertextovodkaz"/>
            <w:noProof/>
          </w:rPr>
          <w:t>Zadání</w:t>
        </w:r>
        <w:r w:rsidR="00FA1F3E">
          <w:rPr>
            <w:noProof/>
            <w:webHidden/>
          </w:rPr>
          <w:tab/>
        </w:r>
        <w:r w:rsidR="00FA1F3E">
          <w:rPr>
            <w:noProof/>
            <w:webHidden/>
          </w:rPr>
          <w:fldChar w:fldCharType="begin"/>
        </w:r>
        <w:r w:rsidR="00FA1F3E">
          <w:rPr>
            <w:noProof/>
            <w:webHidden/>
          </w:rPr>
          <w:instrText xml:space="preserve"> PAGEREF _Toc9174949 \h </w:instrText>
        </w:r>
        <w:r w:rsidR="00FA1F3E">
          <w:rPr>
            <w:noProof/>
            <w:webHidden/>
          </w:rPr>
        </w:r>
        <w:r w:rsidR="00FA1F3E">
          <w:rPr>
            <w:noProof/>
            <w:webHidden/>
          </w:rPr>
          <w:fldChar w:fldCharType="separate"/>
        </w:r>
        <w:r w:rsidR="00FA1F3E">
          <w:rPr>
            <w:noProof/>
            <w:webHidden/>
          </w:rPr>
          <w:t>3</w:t>
        </w:r>
        <w:r w:rsidR="00FA1F3E">
          <w:rPr>
            <w:noProof/>
            <w:webHidden/>
          </w:rPr>
          <w:fldChar w:fldCharType="end"/>
        </w:r>
      </w:hyperlink>
    </w:p>
    <w:p w14:paraId="3E9DD5F3" w14:textId="095E6A2C" w:rsidR="00FA1F3E" w:rsidRDefault="00FA1F3E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74950" w:history="1">
        <w:r w:rsidRPr="00AB6DEA">
          <w:rPr>
            <w:rStyle w:val="Hypertextovodkaz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B6DEA">
          <w:rPr>
            <w:rStyle w:val="Hypertextovodkaz"/>
            <w:noProof/>
          </w:rPr>
          <w:t>Analýza problému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25B214" w14:textId="5C1739D2" w:rsidR="00FA1F3E" w:rsidRDefault="00FA1F3E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74951" w:history="1">
        <w:r w:rsidRPr="00AB6DEA">
          <w:rPr>
            <w:rStyle w:val="Hypertextovodkaz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B6DEA">
          <w:rPr>
            <w:rStyle w:val="Hypertextovodkaz"/>
            <w:noProof/>
          </w:rPr>
          <w:t>Teoretický a technický návrh řešení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_Toc9174951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2D8B32" w14:textId="14DECA5C" w:rsidR="00FA1F3E" w:rsidRDefault="00FA1F3E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74952" w:history="1">
        <w:r w:rsidRPr="00AB6DEA">
          <w:rPr>
            <w:rStyle w:val="Hypertextovodkaz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B6DEA">
          <w:rPr>
            <w:rStyle w:val="Hypertextovodkaz"/>
            <w:noProof/>
          </w:rPr>
          <w:t>Testování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_Toc9174952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41E684" w14:textId="460EA1DD" w:rsidR="00FA1F3E" w:rsidRDefault="00FA1F3E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74953" w:history="1">
        <w:r w:rsidRPr="00AB6DEA">
          <w:rPr>
            <w:rStyle w:val="Hypertextovodkaz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B6DEA">
          <w:rPr>
            <w:rStyle w:val="Hypertextovodkaz"/>
            <w:noProof/>
          </w:rPr>
          <w:t>Ukázka vstupů a výstupů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_Toc9174953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351843" w14:textId="5432E185" w:rsidR="00FA1F3E" w:rsidRDefault="00FA1F3E">
      <w:pPr>
        <w:pStyle w:val="Obsah1"/>
        <w:tabs>
          <w:tab w:val="left" w:pos="480"/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174954" w:history="1">
        <w:r w:rsidRPr="00AB6DEA">
          <w:rPr>
            <w:rStyle w:val="Hypertextovodkaz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B6DEA">
          <w:rPr>
            <w:rStyle w:val="Hypertextovodkaz"/>
            <w:noProof/>
          </w:rPr>
          <w:t>Zhodnocení projektu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_Toc9174954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D9B1B4" w14:textId="06FC4D79" w:rsidR="00975A56" w:rsidRDefault="006576AB" w:rsidP="00C14817">
      <w:pPr>
        <w:pStyle w:val="Nzev"/>
      </w:pPr>
      <w:r>
        <w:fldChar w:fldCharType="end"/>
      </w:r>
      <w:bookmarkStart w:id="0" w:name="_Toc342837153"/>
      <w:r w:rsidR="00975A56" w:rsidRPr="00BF4A0B">
        <w:t xml:space="preserve">Seznam </w:t>
      </w:r>
      <w:r w:rsidR="00975A56">
        <w:t>obrázků</w:t>
      </w:r>
      <w:bookmarkEnd w:id="0"/>
    </w:p>
    <w:p w14:paraId="128476A2" w14:textId="2CBFC8B7" w:rsidR="00975A56" w:rsidRDefault="001D2CF3" w:rsidP="00975A56">
      <w:pPr>
        <w:pStyle w:val="Zkladntext"/>
        <w:rPr>
          <w:b/>
          <w:bCs/>
          <w:noProof/>
        </w:rPr>
      </w:pPr>
      <w:fldSimple w:instr=" TOC \h \z \c &quot;Obrázek&quot; ">
        <w:r w:rsidR="00FA1F3E">
          <w:rPr>
            <w:b/>
            <w:bCs/>
            <w:noProof/>
          </w:rPr>
          <w:t>Nenalezena položka seznamu obrázků.</w:t>
        </w:r>
      </w:fldSimple>
    </w:p>
    <w:p w14:paraId="6E5D4AA9" w14:textId="77777777" w:rsidR="00975A56" w:rsidRPr="00B47088" w:rsidRDefault="00975A56" w:rsidP="00975A56">
      <w:pPr>
        <w:pStyle w:val="Nzev"/>
      </w:pPr>
      <w:bookmarkStart w:id="1" w:name="_Toc342837154"/>
      <w:r w:rsidRPr="00BF4A0B">
        <w:t xml:space="preserve">Seznam </w:t>
      </w:r>
      <w:r>
        <w:t>použitých zkratek</w:t>
      </w:r>
      <w:bookmarkEnd w:id="1"/>
    </w:p>
    <w:p w14:paraId="61F2C0AB" w14:textId="52584156" w:rsidR="00985EFF" w:rsidRDefault="00FA1F3E" w:rsidP="00985EFF">
      <w:pPr>
        <w:pStyle w:val="Zkladntext"/>
        <w:rPr>
          <w:rFonts w:ascii="Arial" w:hAnsi="Arial" w:cs="Arial"/>
          <w:color w:val="222222"/>
          <w:shd w:val="clear" w:color="auto" w:fill="FFFFFF"/>
        </w:rPr>
      </w:pPr>
      <w:r>
        <w:t>LEX</w:t>
      </w:r>
      <w:r w:rsidR="00B843C9">
        <w:tab/>
      </w:r>
      <w:r>
        <w:rPr>
          <w:rFonts w:ascii="Arial" w:hAnsi="Arial" w:cs="Arial"/>
          <w:color w:val="222222"/>
          <w:shd w:val="clear" w:color="auto" w:fill="FFFFFF"/>
        </w:rPr>
        <w:t>Lexikální analýza</w:t>
      </w:r>
    </w:p>
    <w:p w14:paraId="1EBDB925" w14:textId="30323A32" w:rsidR="00DA1DD6" w:rsidRPr="00FA1F3E" w:rsidRDefault="00FA1F3E" w:rsidP="00985EFF">
      <w:pPr>
        <w:pStyle w:val="Zkladntext"/>
        <w:rPr>
          <w:rFonts w:ascii="Arial" w:hAnsi="Arial" w:cs="Arial"/>
          <w:color w:val="222222"/>
          <w:shd w:val="clear" w:color="auto" w:fill="FFFFFF"/>
          <w:lang w:val="en-US"/>
        </w:rPr>
      </w:pPr>
      <w:r w:rsidRPr="00FA1F3E">
        <w:rPr>
          <w:rFonts w:ascii="Arial" w:hAnsi="Arial" w:cs="Arial"/>
          <w:color w:val="222222"/>
          <w:shd w:val="clear" w:color="auto" w:fill="FFFFFF"/>
          <w:lang w:val="en-US"/>
        </w:rPr>
        <w:t>YACC</w:t>
      </w:r>
      <w:r w:rsidRPr="00FA1F3E">
        <w:rPr>
          <w:rFonts w:ascii="Arial" w:hAnsi="Arial" w:cs="Arial"/>
          <w:color w:val="222222"/>
          <w:shd w:val="clear" w:color="auto" w:fill="FFFFFF"/>
          <w:lang w:val="en-US"/>
        </w:rPr>
        <w:tab/>
        <w:t xml:space="preserve">Yet another compiler </w:t>
      </w:r>
      <w:r w:rsidRPr="00FA1F3E">
        <w:rPr>
          <w:rFonts w:ascii="Arial" w:hAnsi="Arial" w:cs="Arial"/>
          <w:color w:val="222222"/>
          <w:shd w:val="clear" w:color="auto" w:fill="FFFFFF"/>
          <w:lang w:val="en-US"/>
        </w:rPr>
        <w:t>compiler</w:t>
      </w:r>
    </w:p>
    <w:p w14:paraId="610B95FD" w14:textId="1486086B" w:rsidR="00DA1DD6" w:rsidRDefault="00DA1DD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 w:type="page"/>
      </w:r>
    </w:p>
    <w:p w14:paraId="39803C15" w14:textId="284FD77C" w:rsidR="006576AB" w:rsidRPr="00A50D3A" w:rsidRDefault="00DA1DD6" w:rsidP="00A50D3A">
      <w:pPr>
        <w:pStyle w:val="Nadpis1"/>
        <w:numPr>
          <w:ilvl w:val="0"/>
          <w:numId w:val="0"/>
        </w:numPr>
      </w:pPr>
      <w:bookmarkStart w:id="2" w:name="_Toc9174949"/>
      <w:r>
        <w:lastRenderedPageBreak/>
        <w:t>Z</w:t>
      </w:r>
      <w:r w:rsidR="00B843C9">
        <w:t>adání</w:t>
      </w:r>
      <w:bookmarkEnd w:id="2"/>
    </w:p>
    <w:p w14:paraId="3A70925C" w14:textId="77777777" w:rsidR="00FA1F3E" w:rsidRDefault="00FA1F3E" w:rsidP="00FA1F3E">
      <w:pPr>
        <w:pStyle w:val="Zkladntext"/>
      </w:pPr>
      <w:r w:rsidRPr="00B7628A">
        <w:t>Navrhněte, vytvořte, otestujte a zdokumentujte překladač programovacího jazyka, generovaného následující gramatikou:</w:t>
      </w:r>
    </w:p>
    <w:p w14:paraId="0BABB98D" w14:textId="77777777" w:rsidR="00FA1F3E" w:rsidRDefault="00FA1F3E" w:rsidP="00FA1F3E"/>
    <w:p w14:paraId="55FA1FCD" w14:textId="77777777" w:rsidR="00FA1F3E" w:rsidRDefault="00FA1F3E" w:rsidP="00FA1F3E">
      <w:pPr>
        <w:jc w:val="center"/>
      </w:pPr>
      <w:r w:rsidRPr="00B7628A">
        <w:rPr>
          <w:noProof/>
        </w:rPr>
        <w:drawing>
          <wp:inline distT="0" distB="0" distL="0" distR="0" wp14:anchorId="06606DDF" wp14:editId="3C63C4FA">
            <wp:extent cx="5037257" cy="299492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E38C" w14:textId="20ED6D93" w:rsidR="00FA1F3E" w:rsidRDefault="00FA1F3E" w:rsidP="00FA1F3E">
      <w:pPr>
        <w:pStyle w:val="Zkladntext"/>
      </w:pPr>
      <w:r w:rsidRPr="00B7628A">
        <w:t>a generujícího intermediální kód (mezikód) ve formě čtveřic (</w:t>
      </w:r>
      <w:r w:rsidRPr="00FA1F3E">
        <w:rPr>
          <w:lang w:val="en-US"/>
        </w:rPr>
        <w:t>quadruples</w:t>
      </w:r>
      <w:r w:rsidRPr="00B7628A">
        <w:t>) s</w:t>
      </w:r>
      <w:r>
        <w:t> </w:t>
      </w:r>
      <w:r w:rsidRPr="00B7628A">
        <w:t>tímto</w:t>
      </w:r>
      <w:r>
        <w:t xml:space="preserve"> </w:t>
      </w:r>
      <w:r w:rsidRPr="00B7628A">
        <w:t xml:space="preserve">obecným formátem:  </w:t>
      </w:r>
    </w:p>
    <w:p w14:paraId="3F00572A" w14:textId="77777777" w:rsidR="00FA1F3E" w:rsidRDefault="00FA1F3E" w:rsidP="00FA1F3E">
      <w:pPr>
        <w:pStyle w:val="Zkladntext"/>
      </w:pPr>
      <w:r w:rsidRPr="00B7628A">
        <w:rPr>
          <w:noProof/>
        </w:rPr>
        <w:drawing>
          <wp:inline distT="0" distB="0" distL="0" distR="0" wp14:anchorId="5A8870CD" wp14:editId="3F5C5B57">
            <wp:extent cx="2804403" cy="335309"/>
            <wp:effectExtent l="0" t="0" r="0" b="762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AFEA" w14:textId="77777777" w:rsidR="00FA1F3E" w:rsidRPr="00B7628A" w:rsidRDefault="00FA1F3E" w:rsidP="00FA1F3E">
      <w:pPr>
        <w:pStyle w:val="Zkladntext"/>
      </w:pPr>
      <w:r w:rsidRPr="00B7628A">
        <w:t xml:space="preserve">a následující syntaxí a sémantikou: </w:t>
      </w:r>
    </w:p>
    <w:p w14:paraId="66956CB0" w14:textId="77777777" w:rsidR="00FA1F3E" w:rsidRDefault="00FA1F3E" w:rsidP="00FA1F3E">
      <w:pPr>
        <w:jc w:val="center"/>
      </w:pPr>
    </w:p>
    <w:p w14:paraId="0D777D1F" w14:textId="77777777" w:rsidR="00FA1F3E" w:rsidRDefault="00FA1F3E" w:rsidP="00FA1F3E">
      <w:pPr>
        <w:jc w:val="center"/>
      </w:pPr>
      <w:r w:rsidRPr="00B7628A">
        <w:rPr>
          <w:noProof/>
        </w:rPr>
        <w:drawing>
          <wp:inline distT="0" distB="0" distL="0" distR="0" wp14:anchorId="5528DD8A" wp14:editId="1BC7D52C">
            <wp:extent cx="5760720" cy="156527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C07D84B" w14:textId="77777777" w:rsidR="00FA1F3E" w:rsidRDefault="00FA1F3E" w:rsidP="00FA1F3E">
      <w:pPr>
        <w:rPr>
          <w:b/>
        </w:rPr>
      </w:pPr>
      <w:r w:rsidRPr="00B7628A">
        <w:rPr>
          <w:b/>
        </w:rPr>
        <w:t>Poznámky ke specifikaci jazyka a způsobu implementace</w:t>
      </w:r>
      <w:r>
        <w:rPr>
          <w:b/>
        </w:rPr>
        <w:t>:</w:t>
      </w:r>
    </w:p>
    <w:p w14:paraId="14017A68" w14:textId="77777777" w:rsidR="00FA1F3E" w:rsidRDefault="00FA1F3E" w:rsidP="00FA1F3E">
      <w:pPr>
        <w:pStyle w:val="Zkladntext"/>
        <w:numPr>
          <w:ilvl w:val="0"/>
          <w:numId w:val="31"/>
        </w:numPr>
      </w:pPr>
      <w:r w:rsidRPr="00B7628A">
        <w:t>Všechny „neviditelné“ mezery (</w:t>
      </w:r>
      <w:r w:rsidRPr="00FA1F3E">
        <w:rPr>
          <w:lang w:val="en-US"/>
        </w:rPr>
        <w:t>white spaces</w:t>
      </w:r>
      <w:r w:rsidRPr="00B7628A">
        <w:t>)</w:t>
      </w:r>
      <w:bookmarkStart w:id="3" w:name="_GoBack"/>
      <w:bookmarkEnd w:id="3"/>
      <w:r w:rsidRPr="00B7628A">
        <w:t xml:space="preserve"> jsou ignorovány</w:t>
      </w:r>
    </w:p>
    <w:p w14:paraId="17C1B45C" w14:textId="77777777" w:rsidR="00FA1F3E" w:rsidRDefault="00FA1F3E" w:rsidP="00FA1F3E">
      <w:pPr>
        <w:pStyle w:val="Zkladntext"/>
        <w:numPr>
          <w:ilvl w:val="0"/>
          <w:numId w:val="31"/>
        </w:numPr>
      </w:pPr>
      <w:r w:rsidRPr="00B7628A">
        <w:t xml:space="preserve">Jazyk povoluje samostatně stojící celořádkové komentáře, předznamenané středníkem: </w:t>
      </w:r>
    </w:p>
    <w:p w14:paraId="5AD9BF11" w14:textId="77777777" w:rsidR="00FA1F3E" w:rsidRDefault="00FA1F3E" w:rsidP="00FA1F3E">
      <w:pPr>
        <w:pStyle w:val="Zkladntext"/>
        <w:spacing w:line="240" w:lineRule="auto"/>
        <w:ind w:firstLine="360"/>
      </w:pPr>
      <w:r w:rsidRPr="00B7628A">
        <w:lastRenderedPageBreak/>
        <w:t xml:space="preserve">Kód 1 </w:t>
      </w:r>
    </w:p>
    <w:p w14:paraId="6CB5D504" w14:textId="77777777" w:rsidR="00FA1F3E" w:rsidRDefault="00FA1F3E" w:rsidP="00FA1F3E">
      <w:pPr>
        <w:pStyle w:val="Zkladntext"/>
        <w:spacing w:line="240" w:lineRule="auto"/>
        <w:ind w:firstLine="360"/>
      </w:pPr>
      <w:r w:rsidRPr="00B7628A">
        <w:t xml:space="preserve">; Toto je příklad komentáře </w:t>
      </w:r>
    </w:p>
    <w:p w14:paraId="52DDF782" w14:textId="34F41200" w:rsidR="00FA1F3E" w:rsidRDefault="00FA1F3E" w:rsidP="00FA1F3E">
      <w:pPr>
        <w:pStyle w:val="Zkladntext"/>
        <w:spacing w:line="240" w:lineRule="auto"/>
        <w:ind w:firstLine="360"/>
      </w:pPr>
      <w:r w:rsidRPr="00B7628A">
        <w:t>Kód</w:t>
      </w:r>
      <w:r>
        <w:t xml:space="preserve"> </w:t>
      </w:r>
      <w:r w:rsidRPr="00B7628A">
        <w:t>2</w:t>
      </w:r>
    </w:p>
    <w:p w14:paraId="12636770" w14:textId="77777777" w:rsidR="00FA1F3E" w:rsidRDefault="00FA1F3E" w:rsidP="00FA1F3E">
      <w:pPr>
        <w:pStyle w:val="Zkladntext"/>
        <w:spacing w:line="240" w:lineRule="auto"/>
        <w:ind w:firstLine="360"/>
      </w:pPr>
    </w:p>
    <w:p w14:paraId="1D58052E" w14:textId="77777777" w:rsidR="00FA1F3E" w:rsidRDefault="00FA1F3E" w:rsidP="00FA1F3E">
      <w:pPr>
        <w:pStyle w:val="Zkladntext"/>
        <w:numPr>
          <w:ilvl w:val="0"/>
          <w:numId w:val="31"/>
        </w:numPr>
      </w:pPr>
      <w:r w:rsidRPr="00B7628A">
        <w:t>Výsledný překladač bude realizován pomocí standardních generátorů (např. typu lex a yacc) ve formě dvou souborů, lexikálního a syntaktického analyzátoru. Překlad projektu zajistěte prostřednictvím utility make. Ke zdrojovým kódům dodejte nejméně 3 testovací příklady.</w:t>
      </w:r>
    </w:p>
    <w:p w14:paraId="54CB64D7" w14:textId="77777777" w:rsidR="00FA1F3E" w:rsidRDefault="00FA1F3E" w:rsidP="00FA1F3E">
      <w:pPr>
        <w:pStyle w:val="Zkladntext"/>
        <w:numPr>
          <w:ilvl w:val="0"/>
          <w:numId w:val="31"/>
        </w:numPr>
      </w:pPr>
      <w:r w:rsidRPr="00B7628A">
        <w:t>Překladač pracuje se standardním vstupem a výstupem (stdin, stdout)</w:t>
      </w:r>
    </w:p>
    <w:p w14:paraId="19E86F9D" w14:textId="2CE2D212" w:rsidR="00FA1F3E" w:rsidRDefault="00FA1F3E" w:rsidP="00FA1F3E">
      <w:pPr>
        <w:pStyle w:val="Zkladntext"/>
        <w:numPr>
          <w:ilvl w:val="0"/>
          <w:numId w:val="31"/>
        </w:numPr>
      </w:pPr>
      <w:r w:rsidRPr="00B7628A">
        <w:t xml:space="preserve">Zajistěte, aby překladač po nalezení jakékoli syntaktické chyby nepřerušil svoji práci, ale zpracoval i zbytek vstupního kódu. Na konci </w:t>
      </w:r>
      <w:r w:rsidRPr="00B7628A">
        <w:t>vypíše,</w:t>
      </w:r>
      <w:r w:rsidRPr="00B7628A">
        <w:t xml:space="preserve"> pokud možno co nevýstižnější informaci o chybách, které se v průběhu překladu vyskytly.</w:t>
      </w:r>
    </w:p>
    <w:p w14:paraId="050E95E8" w14:textId="77777777" w:rsidR="00FA1F3E" w:rsidRPr="00B7628A" w:rsidRDefault="00FA1F3E" w:rsidP="00FA1F3E">
      <w:pPr>
        <w:pStyle w:val="Zkladntext"/>
        <w:numPr>
          <w:ilvl w:val="0"/>
          <w:numId w:val="31"/>
        </w:numPr>
      </w:pPr>
      <w:r w:rsidRPr="00B7628A">
        <w:t xml:space="preserve">Spustitelný soubor, realizující Váš překladač, bude v závislosti na parametrech příkazového řádku pracovat v následujících režimech: </w:t>
      </w:r>
    </w:p>
    <w:p w14:paraId="1B999DC8" w14:textId="77777777" w:rsidR="00FA1F3E" w:rsidRDefault="00FA1F3E" w:rsidP="00FA1F3E"/>
    <w:p w14:paraId="6F46B37B" w14:textId="77777777" w:rsidR="00FA1F3E" w:rsidRPr="00B7628A" w:rsidRDefault="00FA1F3E" w:rsidP="00FA1F3E">
      <w:r w:rsidRPr="00B7628A">
        <w:rPr>
          <w:noProof/>
        </w:rPr>
        <w:drawing>
          <wp:inline distT="0" distB="0" distL="0" distR="0" wp14:anchorId="5C49AAE3" wp14:editId="112D9F42">
            <wp:extent cx="5760720" cy="269240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143F" w14:textId="39722DF1" w:rsidR="006576AB" w:rsidRDefault="006576AB">
      <w:r>
        <w:br w:type="page"/>
      </w:r>
    </w:p>
    <w:p w14:paraId="060622DC" w14:textId="355D1602" w:rsidR="00B843C9" w:rsidRDefault="00FA1F3E" w:rsidP="00B843C9">
      <w:pPr>
        <w:pStyle w:val="Nadpis1"/>
      </w:pPr>
      <w:bookmarkStart w:id="4" w:name="_Toc9174950"/>
      <w:r w:rsidRPr="00FA1F3E">
        <w:lastRenderedPageBreak/>
        <w:t>Analýza</w:t>
      </w:r>
      <w:r>
        <w:t xml:space="preserve"> problému</w:t>
      </w:r>
      <w:bookmarkEnd w:id="4"/>
    </w:p>
    <w:p w14:paraId="4F221594" w14:textId="69A2BA36" w:rsidR="00FA1F3E" w:rsidRDefault="00FA1F3E">
      <w:r>
        <w:br w:type="page"/>
      </w:r>
    </w:p>
    <w:p w14:paraId="77B195AB" w14:textId="09358F26" w:rsidR="00376BDA" w:rsidRDefault="00FA1F3E" w:rsidP="00FA1F3E">
      <w:pPr>
        <w:pStyle w:val="Nadpis1"/>
      </w:pPr>
      <w:bookmarkStart w:id="5" w:name="_Toc9174951"/>
      <w:r w:rsidRPr="00FA1F3E">
        <w:lastRenderedPageBreak/>
        <w:t>Teoretický a technický návrh řešení</w:t>
      </w:r>
      <w:bookmarkEnd w:id="5"/>
    </w:p>
    <w:p w14:paraId="3CE23E47" w14:textId="77777777" w:rsidR="00FA1F3E" w:rsidRDefault="00FA1F3E">
      <w:pPr>
        <w:rPr>
          <w:rFonts w:cs="Arial"/>
          <w:b/>
          <w:bCs/>
          <w:color w:val="000000" w:themeColor="text1"/>
          <w:kern w:val="32"/>
          <w:sz w:val="32"/>
          <w:szCs w:val="32"/>
        </w:rPr>
      </w:pPr>
      <w:r>
        <w:br w:type="page"/>
      </w:r>
    </w:p>
    <w:p w14:paraId="66C15A27" w14:textId="6A4D91E0" w:rsidR="00FA1F3E" w:rsidRDefault="00FA1F3E" w:rsidP="00FA1F3E">
      <w:pPr>
        <w:pStyle w:val="Nadpis1"/>
      </w:pPr>
      <w:bookmarkStart w:id="6" w:name="_Toc9174952"/>
      <w:r>
        <w:lastRenderedPageBreak/>
        <w:t>Testování</w:t>
      </w:r>
      <w:bookmarkEnd w:id="6"/>
    </w:p>
    <w:p w14:paraId="06FD4B85" w14:textId="77777777" w:rsidR="00FA1F3E" w:rsidRDefault="00FA1F3E">
      <w:pPr>
        <w:rPr>
          <w:rFonts w:cs="Arial"/>
          <w:b/>
          <w:bCs/>
          <w:color w:val="000000" w:themeColor="text1"/>
          <w:kern w:val="32"/>
          <w:sz w:val="32"/>
          <w:szCs w:val="32"/>
        </w:rPr>
      </w:pPr>
      <w:r>
        <w:br w:type="page"/>
      </w:r>
    </w:p>
    <w:p w14:paraId="7385F54C" w14:textId="4E7C05F4" w:rsidR="00FA1F3E" w:rsidRDefault="00FA1F3E" w:rsidP="00FA1F3E">
      <w:pPr>
        <w:pStyle w:val="Nadpis1"/>
      </w:pPr>
      <w:bookmarkStart w:id="7" w:name="_Toc9174953"/>
      <w:r>
        <w:lastRenderedPageBreak/>
        <w:t>Ukázka vstupů a výstupů</w:t>
      </w:r>
      <w:bookmarkEnd w:id="7"/>
    </w:p>
    <w:p w14:paraId="3E33940D" w14:textId="77777777" w:rsidR="00FA1F3E" w:rsidRDefault="00FA1F3E">
      <w:pPr>
        <w:rPr>
          <w:rFonts w:cs="Arial"/>
          <w:b/>
          <w:bCs/>
          <w:color w:val="000000" w:themeColor="text1"/>
          <w:kern w:val="32"/>
          <w:sz w:val="32"/>
          <w:szCs w:val="32"/>
        </w:rPr>
      </w:pPr>
      <w:r>
        <w:br w:type="page"/>
      </w:r>
    </w:p>
    <w:p w14:paraId="54C2EAA2" w14:textId="3E46D3AE" w:rsidR="00FA1F3E" w:rsidRPr="00FA1F3E" w:rsidRDefault="00FA1F3E" w:rsidP="00FA1F3E">
      <w:pPr>
        <w:pStyle w:val="Nadpis1"/>
      </w:pPr>
      <w:bookmarkStart w:id="8" w:name="_Toc9174954"/>
      <w:r>
        <w:lastRenderedPageBreak/>
        <w:t>Zhodnocení projektu</w:t>
      </w:r>
      <w:bookmarkEnd w:id="8"/>
    </w:p>
    <w:p w14:paraId="5BFDD378" w14:textId="77546414" w:rsidR="00376BDA" w:rsidRPr="00FA1F3E" w:rsidRDefault="00376BDA" w:rsidP="00FA1F3E">
      <w:pPr>
        <w:pStyle w:val="Zkladntext"/>
      </w:pPr>
    </w:p>
    <w:sectPr w:rsidR="00376BDA" w:rsidRPr="00FA1F3E" w:rsidSect="00605D0F">
      <w:headerReference w:type="even" r:id="rId12"/>
      <w:headerReference w:type="default" r:id="rId13"/>
      <w:footerReference w:type="even" r:id="rId14"/>
      <w:footerReference w:type="default" r:id="rId15"/>
      <w:type w:val="oddPage"/>
      <w:pgSz w:w="11906" w:h="16838" w:code="9"/>
      <w:pgMar w:top="1418" w:right="1418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895E9" w14:textId="77777777" w:rsidR="00FF7F3C" w:rsidRDefault="00FF7F3C" w:rsidP="00450FBC">
      <w:r>
        <w:separator/>
      </w:r>
    </w:p>
  </w:endnote>
  <w:endnote w:type="continuationSeparator" w:id="0">
    <w:p w14:paraId="1E456C45" w14:textId="77777777" w:rsidR="00FF7F3C" w:rsidRDefault="00FF7F3C" w:rsidP="0045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8972957"/>
      <w:docPartObj>
        <w:docPartGallery w:val="Page Numbers (Bottom of Page)"/>
        <w:docPartUnique/>
      </w:docPartObj>
    </w:sdtPr>
    <w:sdtEndPr/>
    <w:sdtContent>
      <w:p w14:paraId="03594053" w14:textId="3C857F7F" w:rsidR="00530F8D" w:rsidRDefault="00530F8D" w:rsidP="008B70C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22590"/>
      <w:docPartObj>
        <w:docPartGallery w:val="Page Numbers (Bottom of Page)"/>
        <w:docPartUnique/>
      </w:docPartObj>
    </w:sdtPr>
    <w:sdtEndPr/>
    <w:sdtContent>
      <w:p w14:paraId="749ADFD9" w14:textId="2D416C28" w:rsidR="00530F8D" w:rsidRDefault="00530F8D" w:rsidP="00A26CE9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18C7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CE317" w14:textId="77777777" w:rsidR="00FF7F3C" w:rsidRDefault="00FF7F3C" w:rsidP="00450FBC">
      <w:r>
        <w:separator/>
      </w:r>
    </w:p>
  </w:footnote>
  <w:footnote w:type="continuationSeparator" w:id="0">
    <w:p w14:paraId="763F73B2" w14:textId="77777777" w:rsidR="00FF7F3C" w:rsidRDefault="00FF7F3C" w:rsidP="00450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4B8AF" w14:textId="39887299" w:rsidR="00530F8D" w:rsidRDefault="00530F8D" w:rsidP="00605D0F">
    <w:pPr>
      <w:pStyle w:val="Zhlav"/>
      <w:jc w:val="center"/>
    </w:pPr>
    <w:r>
      <w:t>Vysoká škola polytechnická Jihlava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058B9" w14:textId="0A428646" w:rsidR="00530F8D" w:rsidRPr="00605D0F" w:rsidRDefault="00530F8D" w:rsidP="00605D0F">
    <w:pPr>
      <w:pStyle w:val="Zhlav"/>
      <w:jc w:val="center"/>
    </w:pPr>
    <w:r>
      <w:t>Vysoká škola polytechnická Jihlava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B9E0F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D415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2CFF16"/>
    <w:lvl w:ilvl="0">
      <w:start w:val="1"/>
      <w:numFmt w:val="decimal"/>
      <w:pStyle w:val="slovanseznam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B5E08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4000EC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4A8CB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EE8732"/>
    <w:lvl w:ilvl="0">
      <w:start w:val="1"/>
      <w:numFmt w:val="bullet"/>
      <w:pStyle w:val="Seznamsodrkami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9856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9DE1BFE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0079A8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C5370"/>
    <w:multiLevelType w:val="hybridMultilevel"/>
    <w:tmpl w:val="7A3A6144"/>
    <w:lvl w:ilvl="0" w:tplc="0A10692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427BD"/>
    <w:multiLevelType w:val="hybridMultilevel"/>
    <w:tmpl w:val="4F68A0C6"/>
    <w:lvl w:ilvl="0" w:tplc="0A10692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E634F"/>
    <w:multiLevelType w:val="multilevel"/>
    <w:tmpl w:val="B8842326"/>
    <w:lvl w:ilvl="0">
      <w:start w:val="1"/>
      <w:numFmt w:val="decimal"/>
      <w:pStyle w:val="Nadpis1"/>
      <w:lvlText w:val="%1"/>
      <w:lvlJc w:val="left"/>
      <w:pPr>
        <w:tabs>
          <w:tab w:val="num" w:pos="574"/>
        </w:tabs>
        <w:ind w:left="574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40425AFA"/>
    <w:multiLevelType w:val="hybridMultilevel"/>
    <w:tmpl w:val="8286E1E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D4290"/>
    <w:multiLevelType w:val="hybridMultilevel"/>
    <w:tmpl w:val="B55CFD78"/>
    <w:lvl w:ilvl="0" w:tplc="0A10692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721F19"/>
    <w:multiLevelType w:val="hybridMultilevel"/>
    <w:tmpl w:val="8222DDC2"/>
    <w:lvl w:ilvl="0" w:tplc="0A10692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DA6D9A"/>
    <w:multiLevelType w:val="hybridMultilevel"/>
    <w:tmpl w:val="433A72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694700"/>
    <w:multiLevelType w:val="hybridMultilevel"/>
    <w:tmpl w:val="3AC880D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7"/>
  </w:num>
  <w:num w:numId="21">
    <w:abstractNumId w:val="12"/>
    <w:lvlOverride w:ilvl="0">
      <w:startOverride w:val="1"/>
    </w:lvlOverride>
  </w:num>
  <w:num w:numId="22">
    <w:abstractNumId w:val="16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3"/>
  </w:num>
  <w:num w:numId="28">
    <w:abstractNumId w:val="14"/>
  </w:num>
  <w:num w:numId="29">
    <w:abstractNumId w:val="11"/>
  </w:num>
  <w:num w:numId="30">
    <w:abstractNumId w:val="10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wMjQ0MjMzMzUxNbdU0lEKTi0uzszPAykwrAUAa1ipoSwAAAA="/>
  </w:docVars>
  <w:rsids>
    <w:rsidRoot w:val="00E10248"/>
    <w:rsid w:val="00011ADC"/>
    <w:rsid w:val="00030AE0"/>
    <w:rsid w:val="000364C7"/>
    <w:rsid w:val="0006383A"/>
    <w:rsid w:val="00077D49"/>
    <w:rsid w:val="000B3248"/>
    <w:rsid w:val="000C684D"/>
    <w:rsid w:val="000E6885"/>
    <w:rsid w:val="00106274"/>
    <w:rsid w:val="00127A78"/>
    <w:rsid w:val="00145F30"/>
    <w:rsid w:val="001A09D3"/>
    <w:rsid w:val="001D2CF3"/>
    <w:rsid w:val="001D6D7E"/>
    <w:rsid w:val="00203032"/>
    <w:rsid w:val="00227221"/>
    <w:rsid w:val="00230E2B"/>
    <w:rsid w:val="00265331"/>
    <w:rsid w:val="0027255C"/>
    <w:rsid w:val="00287CA6"/>
    <w:rsid w:val="0029203D"/>
    <w:rsid w:val="002A7A19"/>
    <w:rsid w:val="002D18C7"/>
    <w:rsid w:val="00310168"/>
    <w:rsid w:val="00357028"/>
    <w:rsid w:val="00376BDA"/>
    <w:rsid w:val="00381ECD"/>
    <w:rsid w:val="00395FE2"/>
    <w:rsid w:val="003971E1"/>
    <w:rsid w:val="003A1AB1"/>
    <w:rsid w:val="003F4475"/>
    <w:rsid w:val="00401D8E"/>
    <w:rsid w:val="00413B7D"/>
    <w:rsid w:val="00415977"/>
    <w:rsid w:val="00435AA2"/>
    <w:rsid w:val="00441B6E"/>
    <w:rsid w:val="00450FBC"/>
    <w:rsid w:val="0045327E"/>
    <w:rsid w:val="00487AC6"/>
    <w:rsid w:val="004B7430"/>
    <w:rsid w:val="004C32A5"/>
    <w:rsid w:val="004D6370"/>
    <w:rsid w:val="004E3CF9"/>
    <w:rsid w:val="004F520F"/>
    <w:rsid w:val="005078F3"/>
    <w:rsid w:val="005304B1"/>
    <w:rsid w:val="00530F8D"/>
    <w:rsid w:val="005342DB"/>
    <w:rsid w:val="005404A9"/>
    <w:rsid w:val="0054505F"/>
    <w:rsid w:val="005541D9"/>
    <w:rsid w:val="00577033"/>
    <w:rsid w:val="00596E8D"/>
    <w:rsid w:val="005B0A61"/>
    <w:rsid w:val="00605D0F"/>
    <w:rsid w:val="00607586"/>
    <w:rsid w:val="0061737E"/>
    <w:rsid w:val="00630F3C"/>
    <w:rsid w:val="006372A7"/>
    <w:rsid w:val="006576AB"/>
    <w:rsid w:val="0069085A"/>
    <w:rsid w:val="006A0510"/>
    <w:rsid w:val="006D77FB"/>
    <w:rsid w:val="006F30A0"/>
    <w:rsid w:val="00700E9C"/>
    <w:rsid w:val="00745ED3"/>
    <w:rsid w:val="00750A84"/>
    <w:rsid w:val="00753230"/>
    <w:rsid w:val="00762726"/>
    <w:rsid w:val="00791BA8"/>
    <w:rsid w:val="007E2D7C"/>
    <w:rsid w:val="007F17EF"/>
    <w:rsid w:val="00800520"/>
    <w:rsid w:val="0088164E"/>
    <w:rsid w:val="00882623"/>
    <w:rsid w:val="008A4CE4"/>
    <w:rsid w:val="008B70C1"/>
    <w:rsid w:val="008C121A"/>
    <w:rsid w:val="008F5345"/>
    <w:rsid w:val="00900DE5"/>
    <w:rsid w:val="0090274E"/>
    <w:rsid w:val="009136C8"/>
    <w:rsid w:val="00975A56"/>
    <w:rsid w:val="00985EFF"/>
    <w:rsid w:val="009A3385"/>
    <w:rsid w:val="009C58FA"/>
    <w:rsid w:val="009E727B"/>
    <w:rsid w:val="009F26FD"/>
    <w:rsid w:val="009F6A90"/>
    <w:rsid w:val="00A2040F"/>
    <w:rsid w:val="00A265AF"/>
    <w:rsid w:val="00A26CE9"/>
    <w:rsid w:val="00A43194"/>
    <w:rsid w:val="00A50D3A"/>
    <w:rsid w:val="00A6464C"/>
    <w:rsid w:val="00A81CBF"/>
    <w:rsid w:val="00AC0EA3"/>
    <w:rsid w:val="00AC1F6C"/>
    <w:rsid w:val="00AD66A9"/>
    <w:rsid w:val="00AE1675"/>
    <w:rsid w:val="00AE7A3C"/>
    <w:rsid w:val="00B843C9"/>
    <w:rsid w:val="00BA1E5D"/>
    <w:rsid w:val="00BB46C8"/>
    <w:rsid w:val="00BF2973"/>
    <w:rsid w:val="00C04C21"/>
    <w:rsid w:val="00C14817"/>
    <w:rsid w:val="00C27DB3"/>
    <w:rsid w:val="00C40104"/>
    <w:rsid w:val="00C530A5"/>
    <w:rsid w:val="00C75C7A"/>
    <w:rsid w:val="00C915C1"/>
    <w:rsid w:val="00C92C3D"/>
    <w:rsid w:val="00CE3E66"/>
    <w:rsid w:val="00D114AF"/>
    <w:rsid w:val="00DA1DD6"/>
    <w:rsid w:val="00DA6E95"/>
    <w:rsid w:val="00E10248"/>
    <w:rsid w:val="00E1451E"/>
    <w:rsid w:val="00E15CDA"/>
    <w:rsid w:val="00E25D13"/>
    <w:rsid w:val="00E3635D"/>
    <w:rsid w:val="00E44074"/>
    <w:rsid w:val="00E51C3F"/>
    <w:rsid w:val="00E95EC9"/>
    <w:rsid w:val="00E9757D"/>
    <w:rsid w:val="00EA4979"/>
    <w:rsid w:val="00EA7BCF"/>
    <w:rsid w:val="00ED03CE"/>
    <w:rsid w:val="00EE1F3A"/>
    <w:rsid w:val="00EF5CFE"/>
    <w:rsid w:val="00EF63AE"/>
    <w:rsid w:val="00F05886"/>
    <w:rsid w:val="00F05DD5"/>
    <w:rsid w:val="00F745E6"/>
    <w:rsid w:val="00F74785"/>
    <w:rsid w:val="00FA00E8"/>
    <w:rsid w:val="00FA1F3E"/>
    <w:rsid w:val="00FB3E37"/>
    <w:rsid w:val="00FC7A49"/>
    <w:rsid w:val="00FC7EE3"/>
    <w:rsid w:val="00FD697C"/>
    <w:rsid w:val="00FF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F6346"/>
  <w15:docId w15:val="{95FA8544-9D0B-4A34-AF0D-ABA6F42D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/>
    <w:lsdException w:name="heading 5" w:locked="1" w:semiHidden="1" w:uiPriority="0" w:unhideWhenUsed="1"/>
    <w:lsdException w:name="heading 6" w:locked="1" w:semiHidden="1" w:uiPriority="0" w:unhideWhenUsed="1"/>
    <w:lsdException w:name="heading 7" w:locked="1" w:semiHidden="1" w:uiPriority="0" w:unhideWhenUsed="1"/>
    <w:lsdException w:name="heading 8" w:locked="1" w:semiHidden="1" w:uiPriority="0" w:unhideWhenUsed="1"/>
    <w:lsdException w:name="heading 9" w:locked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376BDA"/>
    <w:rPr>
      <w:sz w:val="24"/>
      <w:szCs w:val="24"/>
    </w:rPr>
  </w:style>
  <w:style w:type="paragraph" w:styleId="Nadpis1">
    <w:name w:val="heading 1"/>
    <w:basedOn w:val="Normln"/>
    <w:next w:val="Zkladntext"/>
    <w:link w:val="Nadpis1Char"/>
    <w:uiPriority w:val="9"/>
    <w:qFormat/>
    <w:rsid w:val="00A50D3A"/>
    <w:pPr>
      <w:keepNext/>
      <w:numPr>
        <w:numId w:val="9"/>
      </w:numPr>
      <w:spacing w:before="360" w:after="180" w:line="360" w:lineRule="auto"/>
      <w:outlineLvl w:val="0"/>
    </w:pPr>
    <w:rPr>
      <w:rFonts w:cs="Arial"/>
      <w:b/>
      <w:bCs/>
      <w:color w:val="000000" w:themeColor="text1"/>
      <w:kern w:val="32"/>
      <w:sz w:val="32"/>
      <w:szCs w:val="32"/>
    </w:rPr>
  </w:style>
  <w:style w:type="paragraph" w:styleId="Nadpis2">
    <w:name w:val="heading 2"/>
    <w:basedOn w:val="Normln"/>
    <w:next w:val="Zkladntext"/>
    <w:link w:val="Nadpis2Char"/>
    <w:qFormat/>
    <w:rsid w:val="006F30A0"/>
    <w:pPr>
      <w:keepNext/>
      <w:numPr>
        <w:ilvl w:val="1"/>
        <w:numId w:val="9"/>
      </w:numPr>
      <w:spacing w:before="360" w:after="180" w:line="360" w:lineRule="auto"/>
      <w:outlineLvl w:val="1"/>
    </w:pPr>
    <w:rPr>
      <w:rFonts w:cs="Arial"/>
      <w:b/>
      <w:bCs/>
      <w:iCs/>
      <w:sz w:val="28"/>
      <w:szCs w:val="28"/>
    </w:rPr>
  </w:style>
  <w:style w:type="paragraph" w:styleId="Nadpis3">
    <w:name w:val="heading 3"/>
    <w:basedOn w:val="Normln"/>
    <w:next w:val="Zkladntext"/>
    <w:link w:val="Nadpis3Char"/>
    <w:qFormat/>
    <w:rsid w:val="006F30A0"/>
    <w:pPr>
      <w:keepNext/>
      <w:numPr>
        <w:ilvl w:val="2"/>
        <w:numId w:val="9"/>
      </w:numPr>
      <w:spacing w:before="360" w:after="180" w:line="360" w:lineRule="auto"/>
      <w:outlineLvl w:val="2"/>
    </w:pPr>
    <w:rPr>
      <w:rFonts w:cs="Arial"/>
      <w:b/>
      <w:bCs/>
      <w:sz w:val="26"/>
      <w:szCs w:val="26"/>
    </w:rPr>
  </w:style>
  <w:style w:type="paragraph" w:styleId="Nadpis4">
    <w:name w:val="heading 4"/>
    <w:basedOn w:val="Normln"/>
    <w:link w:val="Nadpis4Char"/>
    <w:locked/>
    <w:rsid w:val="00A81CBF"/>
    <w:pPr>
      <w:numPr>
        <w:ilvl w:val="3"/>
        <w:numId w:val="9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locked/>
    <w:rsid w:val="00A81CB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locked/>
    <w:rsid w:val="00A81CBF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locked/>
    <w:rsid w:val="00A81CBF"/>
    <w:pPr>
      <w:numPr>
        <w:ilvl w:val="6"/>
        <w:numId w:val="9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locked/>
    <w:rsid w:val="00A81CBF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locked/>
    <w:rsid w:val="00A81CBF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0D3A"/>
    <w:rPr>
      <w:rFonts w:cs="Arial"/>
      <w:b/>
      <w:bCs/>
      <w:color w:val="000000" w:themeColor="text1"/>
      <w:kern w:val="32"/>
      <w:sz w:val="32"/>
      <w:szCs w:val="32"/>
    </w:rPr>
  </w:style>
  <w:style w:type="paragraph" w:styleId="Zkladntext">
    <w:name w:val="Body Text"/>
    <w:basedOn w:val="Normln"/>
    <w:link w:val="ZkladntextChar"/>
    <w:uiPriority w:val="99"/>
    <w:unhideWhenUsed/>
    <w:qFormat/>
    <w:rsid w:val="00AE7A3C"/>
    <w:pPr>
      <w:spacing w:after="180" w:line="360" w:lineRule="auto"/>
      <w:jc w:val="both"/>
    </w:pPr>
  </w:style>
  <w:style w:type="character" w:customStyle="1" w:styleId="ZkladntextChar">
    <w:name w:val="Základní text Char"/>
    <w:basedOn w:val="Standardnpsmoodstavce"/>
    <w:link w:val="Zkladntext"/>
    <w:rsid w:val="00AE7A3C"/>
    <w:rPr>
      <w:sz w:val="24"/>
      <w:szCs w:val="24"/>
    </w:rPr>
  </w:style>
  <w:style w:type="character" w:customStyle="1" w:styleId="Nadpis2Char">
    <w:name w:val="Nadpis 2 Char"/>
    <w:basedOn w:val="Standardnpsmoodstavce"/>
    <w:link w:val="Nadpis2"/>
    <w:rsid w:val="006F30A0"/>
    <w:rPr>
      <w:rFonts w:cs="Arial"/>
      <w:b/>
      <w:bCs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rsid w:val="006F30A0"/>
    <w:rPr>
      <w:rFonts w:cs="Arial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rsid w:val="00A81CBF"/>
    <w:rPr>
      <w:b/>
      <w:bCs/>
      <w:sz w:val="24"/>
      <w:szCs w:val="24"/>
    </w:rPr>
  </w:style>
  <w:style w:type="character" w:customStyle="1" w:styleId="Nadpis5Char">
    <w:name w:val="Nadpis 5 Char"/>
    <w:basedOn w:val="Standardnpsmoodstavce"/>
    <w:link w:val="Nadpis5"/>
    <w:rsid w:val="00A81CBF"/>
    <w:rPr>
      <w:b/>
      <w:bCs/>
      <w:i/>
      <w:iCs/>
      <w:sz w:val="26"/>
      <w:szCs w:val="26"/>
    </w:rPr>
  </w:style>
  <w:style w:type="character" w:customStyle="1" w:styleId="Nadpis6Char">
    <w:name w:val="Nadpis 6 Char"/>
    <w:basedOn w:val="Standardnpsmoodstavce"/>
    <w:link w:val="Nadpis6"/>
    <w:rsid w:val="00A81CBF"/>
    <w:rPr>
      <w:b/>
      <w:bCs/>
      <w:sz w:val="22"/>
      <w:szCs w:val="22"/>
    </w:rPr>
  </w:style>
  <w:style w:type="character" w:customStyle="1" w:styleId="Nadpis7Char">
    <w:name w:val="Nadpis 7 Char"/>
    <w:basedOn w:val="Standardnpsmoodstavce"/>
    <w:link w:val="Nadpis7"/>
    <w:rsid w:val="00A81CBF"/>
    <w:rPr>
      <w:sz w:val="24"/>
      <w:szCs w:val="24"/>
    </w:rPr>
  </w:style>
  <w:style w:type="character" w:customStyle="1" w:styleId="Nadpis8Char">
    <w:name w:val="Nadpis 8 Char"/>
    <w:basedOn w:val="Standardnpsmoodstavce"/>
    <w:link w:val="Nadpis8"/>
    <w:rsid w:val="00A81CBF"/>
    <w:rPr>
      <w:i/>
      <w:iCs/>
      <w:sz w:val="24"/>
      <w:szCs w:val="24"/>
    </w:rPr>
  </w:style>
  <w:style w:type="character" w:customStyle="1" w:styleId="Nadpis9Char">
    <w:name w:val="Nadpis 9 Char"/>
    <w:basedOn w:val="Standardnpsmoodstavce"/>
    <w:link w:val="Nadpis9"/>
    <w:rsid w:val="00A81CBF"/>
    <w:rPr>
      <w:rFonts w:ascii="Arial" w:hAnsi="Arial" w:cs="Arial"/>
      <w:sz w:val="22"/>
      <w:szCs w:val="22"/>
    </w:rPr>
  </w:style>
  <w:style w:type="character" w:styleId="Siln">
    <w:name w:val="Strong"/>
    <w:basedOn w:val="Standardnpsmoodstavce"/>
    <w:rsid w:val="00A81CBF"/>
    <w:rPr>
      <w:b/>
      <w:bCs/>
    </w:rPr>
  </w:style>
  <w:style w:type="paragraph" w:styleId="Titulek">
    <w:name w:val="caption"/>
    <w:basedOn w:val="Normln"/>
    <w:next w:val="Normln"/>
    <w:unhideWhenUsed/>
    <w:qFormat/>
    <w:rsid w:val="00AE7A3C"/>
    <w:pPr>
      <w:spacing w:line="360" w:lineRule="auto"/>
    </w:pPr>
    <w:rPr>
      <w:b/>
      <w:bCs/>
      <w:sz w:val="20"/>
      <w:szCs w:val="18"/>
    </w:rPr>
  </w:style>
  <w:style w:type="paragraph" w:styleId="slovanseznam">
    <w:name w:val="List Number"/>
    <w:basedOn w:val="Normln"/>
    <w:uiPriority w:val="99"/>
    <w:unhideWhenUsed/>
    <w:rsid w:val="00AE7A3C"/>
    <w:pPr>
      <w:numPr>
        <w:numId w:val="10"/>
      </w:numPr>
      <w:spacing w:line="360" w:lineRule="auto"/>
      <w:ind w:left="357" w:hanging="357"/>
      <w:contextualSpacing/>
    </w:pPr>
  </w:style>
  <w:style w:type="paragraph" w:styleId="slovanseznam3">
    <w:name w:val="List Number 3"/>
    <w:basedOn w:val="Normln"/>
    <w:uiPriority w:val="99"/>
    <w:unhideWhenUsed/>
    <w:rsid w:val="00AE7A3C"/>
    <w:pPr>
      <w:numPr>
        <w:numId w:val="12"/>
      </w:numPr>
      <w:spacing w:line="360" w:lineRule="auto"/>
      <w:ind w:left="924" w:hanging="357"/>
      <w:contextualSpacing/>
    </w:pPr>
  </w:style>
  <w:style w:type="paragraph" w:styleId="Seznamsodrkami">
    <w:name w:val="List Bullet"/>
    <w:basedOn w:val="Normln"/>
    <w:uiPriority w:val="99"/>
    <w:unhideWhenUsed/>
    <w:rsid w:val="005078F3"/>
    <w:pPr>
      <w:numPr>
        <w:numId w:val="15"/>
      </w:numPr>
      <w:spacing w:line="360" w:lineRule="auto"/>
      <w:ind w:left="357" w:hanging="357"/>
      <w:contextualSpacing/>
    </w:pPr>
  </w:style>
  <w:style w:type="paragraph" w:styleId="Seznamsodrkami3">
    <w:name w:val="List Bullet 3"/>
    <w:basedOn w:val="Normln"/>
    <w:uiPriority w:val="99"/>
    <w:unhideWhenUsed/>
    <w:rsid w:val="00AE7A3C"/>
    <w:pPr>
      <w:numPr>
        <w:numId w:val="17"/>
      </w:numPr>
      <w:spacing w:line="360" w:lineRule="auto"/>
      <w:ind w:left="924" w:hanging="357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50FB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50FBC"/>
  </w:style>
  <w:style w:type="character" w:styleId="Znakapoznpodarou">
    <w:name w:val="footnote reference"/>
    <w:basedOn w:val="Standardnpsmoodstavce"/>
    <w:uiPriority w:val="99"/>
    <w:semiHidden/>
    <w:unhideWhenUsed/>
    <w:rsid w:val="00450FBC"/>
    <w:rPr>
      <w:vertAlign w:val="superscript"/>
    </w:rPr>
  </w:style>
  <w:style w:type="paragraph" w:styleId="Nzev">
    <w:name w:val="Title"/>
    <w:next w:val="Zkladntext"/>
    <w:link w:val="NzevChar"/>
    <w:qFormat/>
    <w:rsid w:val="00FB3E37"/>
    <w:pPr>
      <w:keepNext/>
      <w:spacing w:before="360" w:after="180" w:line="360" w:lineRule="auto"/>
    </w:pPr>
    <w:rPr>
      <w:b/>
      <w:kern w:val="32"/>
      <w:sz w:val="32"/>
      <w:szCs w:val="52"/>
    </w:rPr>
  </w:style>
  <w:style w:type="character" w:customStyle="1" w:styleId="NzevChar">
    <w:name w:val="Název Char"/>
    <w:basedOn w:val="Standardnpsmoodstavce"/>
    <w:link w:val="Nzev"/>
    <w:rsid w:val="00FB3E37"/>
    <w:rPr>
      <w:b/>
      <w:kern w:val="32"/>
      <w:sz w:val="32"/>
      <w:szCs w:val="52"/>
    </w:rPr>
  </w:style>
  <w:style w:type="character" w:styleId="Hypertextovodkaz">
    <w:name w:val="Hyperlink"/>
    <w:basedOn w:val="Standardnpsmoodstavce"/>
    <w:uiPriority w:val="99"/>
    <w:unhideWhenUsed/>
    <w:rsid w:val="006576AB"/>
    <w:rPr>
      <w:color w:val="0000FF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6576AB"/>
  </w:style>
  <w:style w:type="paragraph" w:styleId="Bezmezer">
    <w:name w:val="No Spacing"/>
    <w:uiPriority w:val="1"/>
    <w:rsid w:val="006576AB"/>
    <w:rPr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6576A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576AB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6576AB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A26CE9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A26CE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A26CE9"/>
    <w:rPr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rsid w:val="000C684D"/>
    <w:pPr>
      <w:spacing w:before="200" w:after="160"/>
      <w:ind w:left="864" w:right="864"/>
      <w:jc w:val="center"/>
    </w:pPr>
    <w:rPr>
      <w:i/>
      <w:iCs/>
    </w:rPr>
  </w:style>
  <w:style w:type="character" w:customStyle="1" w:styleId="CittChar">
    <w:name w:val="Citát Char"/>
    <w:basedOn w:val="Standardnpsmoodstavce"/>
    <w:link w:val="Citt"/>
    <w:uiPriority w:val="29"/>
    <w:rsid w:val="000C684D"/>
    <w:rPr>
      <w:i/>
      <w:iCs/>
      <w:sz w:val="24"/>
      <w:szCs w:val="24"/>
    </w:rPr>
  </w:style>
  <w:style w:type="paragraph" w:customStyle="1" w:styleId="Textprispevku">
    <w:name w:val="Text prispevku"/>
    <w:basedOn w:val="Normln"/>
    <w:rsid w:val="008B70C1"/>
    <w:pPr>
      <w:spacing w:after="120"/>
      <w:jc w:val="both"/>
    </w:pPr>
    <w:rPr>
      <w:szCs w:val="22"/>
      <w:lang w:val="en-GB" w:eastAsia="sk-SK"/>
    </w:rPr>
  </w:style>
  <w:style w:type="character" w:styleId="Zstupntext">
    <w:name w:val="Placeholder Text"/>
    <w:basedOn w:val="Standardnpsmoodstavce"/>
    <w:uiPriority w:val="99"/>
    <w:semiHidden/>
    <w:rsid w:val="00882623"/>
    <w:rPr>
      <w:color w:val="808080"/>
    </w:rPr>
  </w:style>
  <w:style w:type="paragraph" w:styleId="Bibliografie">
    <w:name w:val="Bibliography"/>
    <w:basedOn w:val="Normln"/>
    <w:next w:val="Normln"/>
    <w:uiPriority w:val="37"/>
    <w:unhideWhenUsed/>
    <w:rsid w:val="007F17EF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413B7D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1024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10248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E1451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E1451E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E1451E"/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E1451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E1451E"/>
    <w:rPr>
      <w:b/>
      <w:bCs/>
    </w:rPr>
  </w:style>
  <w:style w:type="character" w:styleId="Sledovanodkaz">
    <w:name w:val="FollowedHyperlink"/>
    <w:basedOn w:val="Standardnpsmoodstavce"/>
    <w:uiPriority w:val="99"/>
    <w:semiHidden/>
    <w:unhideWhenUsed/>
    <w:rsid w:val="00EA7BCF"/>
    <w:rPr>
      <w:color w:val="800080" w:themeColor="followedHyperlink"/>
      <w:u w:val="single"/>
    </w:rPr>
  </w:style>
  <w:style w:type="paragraph" w:styleId="Odstavecseseznamem">
    <w:name w:val="List Paragraph"/>
    <w:basedOn w:val="Normln"/>
    <w:uiPriority w:val="34"/>
    <w:qFormat/>
    <w:rsid w:val="00FA1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spj\AppData\Local\Temp\Sablona_zaverecna_prace_VSPJ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74979B426C42018B04E00F1DD0CDF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C3D11E8-2F3E-44E4-8743-75802CBD8AE2}"/>
      </w:docPartPr>
      <w:docPartBody>
        <w:p w:rsidR="00645426" w:rsidRDefault="00490D89" w:rsidP="00490D89">
          <w:pPr>
            <w:pStyle w:val="7174979B426C42018B04E00F1DD0CDF31"/>
          </w:pPr>
          <w:r w:rsidRPr="00343B3A">
            <w:rPr>
              <w:rStyle w:val="Zstupntext"/>
            </w:rPr>
            <w:t>Zvolte položku.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AF9"/>
    <w:rsid w:val="00035898"/>
    <w:rsid w:val="000B2B25"/>
    <w:rsid w:val="00490D89"/>
    <w:rsid w:val="0056769E"/>
    <w:rsid w:val="005C2C5F"/>
    <w:rsid w:val="00645426"/>
    <w:rsid w:val="006E60B8"/>
    <w:rsid w:val="00842A3D"/>
    <w:rsid w:val="0084557C"/>
    <w:rsid w:val="00976AF9"/>
    <w:rsid w:val="00A4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490D89"/>
    <w:rPr>
      <w:color w:val="808080"/>
    </w:rPr>
  </w:style>
  <w:style w:type="paragraph" w:customStyle="1" w:styleId="7174979B426C42018B04E00F1DD0CDF3">
    <w:name w:val="7174979B426C42018B04E00F1DD0CDF3"/>
  </w:style>
  <w:style w:type="paragraph" w:customStyle="1" w:styleId="E72EA18319E4472782BB396FD6EA7AD8">
    <w:name w:val="E72EA18319E4472782BB396FD6EA7AD8"/>
  </w:style>
  <w:style w:type="paragraph" w:customStyle="1" w:styleId="D71067012C5F47F792F9B5271E42715D">
    <w:name w:val="D71067012C5F47F792F9B5271E42715D"/>
  </w:style>
  <w:style w:type="paragraph" w:customStyle="1" w:styleId="3D8BF999D4F14FE1A99EFFDD08D0222D">
    <w:name w:val="3D8BF999D4F14FE1A99EFFDD08D0222D"/>
  </w:style>
  <w:style w:type="paragraph" w:customStyle="1" w:styleId="AB795ECFE24242A2984B89F9668229C2">
    <w:name w:val="AB795ECFE24242A2984B89F9668229C2"/>
  </w:style>
  <w:style w:type="paragraph" w:customStyle="1" w:styleId="72C0DEC91E724EF69FF9196CE85DD086">
    <w:name w:val="72C0DEC91E724EF69FF9196CE85DD086"/>
    <w:rsid w:val="006E60B8"/>
    <w:pPr>
      <w:spacing w:after="160" w:line="259" w:lineRule="auto"/>
    </w:pPr>
  </w:style>
  <w:style w:type="paragraph" w:customStyle="1" w:styleId="9773A12195D24A9A89E406E68D3D3466">
    <w:name w:val="9773A12195D24A9A89E406E68D3D3466"/>
    <w:rsid w:val="006E60B8"/>
    <w:pPr>
      <w:spacing w:after="160" w:line="259" w:lineRule="auto"/>
    </w:pPr>
  </w:style>
  <w:style w:type="paragraph" w:customStyle="1" w:styleId="7174979B426C42018B04E00F1DD0CDF31">
    <w:name w:val="7174979B426C42018B04E00F1DD0CDF31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720578F71044E75852BB0F66218FB7F">
    <w:name w:val="7720578F71044E75852BB0F66218FB7F"/>
    <w:rsid w:val="00490D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2C0DEC91E724EF69FF9196CE85DD0861">
    <w:name w:val="72C0DEC91E724EF69FF9196CE85DD08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773A12195D24A9A89E406E68D3D34661">
    <w:name w:val="9773A12195D24A9A89E406E68D3D3466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2EA18319E4472782BB396FD6EA7AD81">
    <w:name w:val="E72EA18319E4472782BB396FD6EA7AD8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1067012C5F47F792F9B5271E42715D1">
    <w:name w:val="D71067012C5F47F792F9B5271E42715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D8BF999D4F14FE1A99EFFDD08D0222D1">
    <w:name w:val="3D8BF999D4F14FE1A99EFFDD08D0222D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795ECFE24242A2984B89F9668229C21">
    <w:name w:val="AB795ECFE24242A2984B89F9668229C21"/>
    <w:rsid w:val="00490D89"/>
    <w:pPr>
      <w:spacing w:after="18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Den83</b:Tag>
    <b:SourceType>ArticleInAPeriodical</b:SourceType>
    <b:Guid>{3D537260-1526-4E31-A47E-BED75F3765C9}</b:Guid>
    <b:LCID>en-GB</b:LCID>
    <b:Title>The Three Column Spine and Its Significance in the Classification of Acute Thoracolumbar spine injuries</b:Title>
    <b:PeriodicalTitle>Spine</b:PeriodicalTitle>
    <b:Year>1983</b:Year>
    <b:Pages>817-831</b:Pages>
    <b:Author>
      <b:Author>
        <b:NameList>
          <b:Person>
            <b:Last>Denis</b:Last>
            <b:First>F</b:First>
          </b:Person>
        </b:NameList>
      </b:Author>
    </b:Author>
    <b:Volume>8</b:Volume>
    <b:Issue>2</b:Issue>
    <b:RefOrder>1</b:RefOrder>
  </b:Source>
  <b:Source>
    <b:Tag>Buc95</b:Tag>
    <b:SourceType>ArticleInAPeriodical</b:SourceType>
    <b:Guid>{BA312F38-A347-46FC-8D74-9B762C1C7EE3}</b:Guid>
    <b:Title>Bone Biology. Part I: Structure, blood supply, cells, matriz and mineralization. Part II: Formation, form, remodelling and regulation of cell function.</b:Title>
    <b:Year>1995</b:Year>
    <b:LCID>cs-CZ</b:LCID>
    <b:PeriodicalTitle>Journal of Bone and Joint Surgery</b:PeriodicalTitle>
    <b:Pages>1256-1289</b:Pages>
    <b:Author>
      <b:Author>
        <b:NameList>
          <b:Person>
            <b:Last>Buckwalter</b:Last>
            <b:First>J</b:First>
            <b:Middle>A</b:Middle>
          </b:Person>
          <b:Person>
            <b:Last>Glimcher</b:Last>
            <b:First>M</b:First>
            <b:Middle>J</b:Middle>
          </b:Person>
          <b:Person>
            <b:Last>Cooper</b:Last>
            <b:First>R</b:First>
            <b:Middle>R</b:Middle>
          </b:Person>
        </b:NameList>
      </b:Author>
    </b:Author>
    <b:Volume>77A</b:Volume>
    <b:Issue>12</b:Issue>
    <b:RefOrder>2</b:RefOrder>
  </b:Source>
</b:Sources>
</file>

<file path=customXml/itemProps1.xml><?xml version="1.0" encoding="utf-8"?>
<ds:datastoreItem xmlns:ds="http://schemas.openxmlformats.org/officeDocument/2006/customXml" ds:itemID="{D682DFC2-B687-41CD-8F0B-6FAFEB4A3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Sablona_zaverecna_prace_VSPJ.dotx</Template>
  <TotalTime>61</TotalTime>
  <Pages>9</Pages>
  <Words>325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VSPJ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Tomáš Cink</cp:lastModifiedBy>
  <cp:revision>14</cp:revision>
  <cp:lastPrinted>2018-01-30T10:54:00Z</cp:lastPrinted>
  <dcterms:created xsi:type="dcterms:W3CDTF">2018-02-27T06:27:00Z</dcterms:created>
  <dcterms:modified xsi:type="dcterms:W3CDTF">2019-05-19T14:17:00Z</dcterms:modified>
</cp:coreProperties>
</file>