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4214050D" w:rsidR="00FB3E37" w:rsidRPr="00E12C17" w:rsidRDefault="001B0655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Programování pro mobilní platformy</w:t>
      </w:r>
    </w:p>
    <w:p w14:paraId="2F40FE0E" w14:textId="684D4758" w:rsidR="00E25D13" w:rsidRPr="008E5EE7" w:rsidRDefault="00E25D13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Seznam zboží</w:t>
      </w:r>
      <w:r>
        <w:rPr>
          <w:b/>
          <w:spacing w:val="40"/>
          <w:kern w:val="32"/>
          <w:sz w:val="36"/>
          <w:szCs w:val="36"/>
        </w:rPr>
        <w:br/>
      </w:r>
      <w:r w:rsidRPr="00E25D13">
        <w:rPr>
          <w:spacing w:val="40"/>
          <w:kern w:val="32"/>
          <w:sz w:val="28"/>
          <w:szCs w:val="36"/>
        </w:rPr>
        <w:t>semestrální</w:t>
      </w:r>
      <w:r w:rsidRPr="00E25D13">
        <w:rPr>
          <w:spacing w:val="40"/>
          <w:kern w:val="32"/>
          <w:sz w:val="32"/>
          <w:szCs w:val="36"/>
        </w:rPr>
        <w:t xml:space="preserve"> </w:t>
      </w:r>
      <w:r w:rsidRPr="00E25D13">
        <w:rPr>
          <w:spacing w:val="40"/>
          <w:kern w:val="32"/>
          <w:sz w:val="28"/>
          <w:szCs w:val="36"/>
        </w:rPr>
        <w:t>práce</w:t>
      </w:r>
    </w:p>
    <w:p w14:paraId="0CCDBCD9" w14:textId="24552EEB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Cink,</w:t>
      </w:r>
      <w:r w:rsidR="00230E2B">
        <w:rPr>
          <w:sz w:val="28"/>
          <w:szCs w:val="28"/>
        </w:rPr>
        <w:t xml:space="preserve"> Jana Bláhová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3C4B5C44" w14:textId="2CB53835" w:rsidR="00420980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73489" w:history="1">
        <w:r w:rsidR="00420980" w:rsidRPr="00B74932">
          <w:rPr>
            <w:rStyle w:val="Hypertextovodkaz"/>
            <w:noProof/>
          </w:rPr>
          <w:t>Zadání</w:t>
        </w:r>
        <w:r w:rsidR="00420980">
          <w:rPr>
            <w:noProof/>
            <w:webHidden/>
          </w:rPr>
          <w:tab/>
        </w:r>
        <w:r w:rsidR="00420980">
          <w:rPr>
            <w:noProof/>
            <w:webHidden/>
          </w:rPr>
          <w:fldChar w:fldCharType="begin"/>
        </w:r>
        <w:r w:rsidR="00420980">
          <w:rPr>
            <w:noProof/>
            <w:webHidden/>
          </w:rPr>
          <w:instrText xml:space="preserve"> PAGEREF _Toc10273489 \h </w:instrText>
        </w:r>
        <w:r w:rsidR="00420980">
          <w:rPr>
            <w:noProof/>
            <w:webHidden/>
          </w:rPr>
        </w:r>
        <w:r w:rsidR="00420980">
          <w:rPr>
            <w:noProof/>
            <w:webHidden/>
          </w:rPr>
          <w:fldChar w:fldCharType="separate"/>
        </w:r>
        <w:r w:rsidR="00420980">
          <w:rPr>
            <w:noProof/>
            <w:webHidden/>
          </w:rPr>
          <w:t>3</w:t>
        </w:r>
        <w:r w:rsidR="00420980">
          <w:rPr>
            <w:noProof/>
            <w:webHidden/>
          </w:rPr>
          <w:fldChar w:fldCharType="end"/>
        </w:r>
      </w:hyperlink>
    </w:p>
    <w:p w14:paraId="321F62C3" w14:textId="353246CF" w:rsidR="00420980" w:rsidRDefault="0042098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90" w:history="1">
        <w:r w:rsidRPr="00B74932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4932">
          <w:rPr>
            <w:rStyle w:val="Hypertextovodkaz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1CA64F" w14:textId="0FF2E3A1" w:rsidR="00420980" w:rsidRDefault="00420980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91" w:history="1">
        <w:r w:rsidRPr="00B74932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4932">
          <w:rPr>
            <w:rStyle w:val="Hypertextovodkaz"/>
            <w:noProof/>
          </w:rPr>
          <w:t>Popis funkcí a tříd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250BE0" w14:textId="312E3485" w:rsidR="00420980" w:rsidRDefault="0042098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92" w:history="1">
        <w:r w:rsidRPr="00B74932">
          <w:rPr>
            <w:rStyle w:val="Hypertextovodkaz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4932">
          <w:rPr>
            <w:rStyle w:val="Hypertextovodkaz"/>
            <w:noProof/>
          </w:rPr>
          <w:t>Třída Zboží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456EDC" w14:textId="1BF6BAC5" w:rsidR="00420980" w:rsidRDefault="0042098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93" w:history="1">
        <w:r w:rsidRPr="00B74932">
          <w:rPr>
            <w:rStyle w:val="Hypertextovodkaz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4932">
          <w:rPr>
            <w:rStyle w:val="Hypertextovodkaz"/>
            <w:noProof/>
          </w:rPr>
          <w:t>Hlavní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BAC9A1" w14:textId="341BA4D1" w:rsidR="00420980" w:rsidRDefault="0042098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94" w:history="1">
        <w:r w:rsidRPr="00B74932">
          <w:rPr>
            <w:rStyle w:val="Hypertextovodkaz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4932">
          <w:rPr>
            <w:rStyle w:val="Hypertextovodkaz"/>
            <w:noProof/>
          </w:rPr>
          <w:t>Ukládání a načítání seznamu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D63248" w14:textId="78B70581" w:rsidR="00420980" w:rsidRDefault="0042098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95" w:history="1">
        <w:r w:rsidRPr="00B74932">
          <w:rPr>
            <w:rStyle w:val="Hypertextovodkaz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4932">
          <w:rPr>
            <w:rStyle w:val="Hypertextovodkaz"/>
            <w:noProof/>
          </w:rPr>
          <w:t>Obnova a naplnění ListView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53B353" w14:textId="73734FF5" w:rsidR="00420980" w:rsidRDefault="0042098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96" w:history="1">
        <w:r w:rsidRPr="00B74932">
          <w:rPr>
            <w:rStyle w:val="Hypertextovodkaz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4932">
          <w:rPr>
            <w:rStyle w:val="Hypertextovodkaz"/>
            <w:noProof/>
          </w:rPr>
          <w:t>Vkládání a hledání dat ve spinneru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132F5A" w14:textId="57061FD4" w:rsidR="00420980" w:rsidRDefault="0042098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97" w:history="1">
        <w:r w:rsidRPr="00B74932">
          <w:rPr>
            <w:rStyle w:val="Hypertextovodkaz"/>
            <w:noProof/>
          </w:rPr>
          <w:t>1.1.6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4932">
          <w:rPr>
            <w:rStyle w:val="Hypertextovodkaz"/>
            <w:noProof/>
          </w:rPr>
          <w:t>Vložení do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0C6305" w14:textId="51D08F2C" w:rsidR="00420980" w:rsidRDefault="0042098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98" w:history="1">
        <w:r w:rsidRPr="00B74932">
          <w:rPr>
            <w:rStyle w:val="Hypertextovodkaz"/>
            <w:noProof/>
          </w:rPr>
          <w:t>1.1.7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4932">
          <w:rPr>
            <w:rStyle w:val="Hypertextovodkaz"/>
            <w:noProof/>
          </w:rPr>
          <w:t>Úprava a mazání z 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3F69B1" w14:textId="03A6D13D" w:rsidR="00420980" w:rsidRDefault="0042098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99" w:history="1">
        <w:r w:rsidRPr="00B74932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4932">
          <w:rPr>
            <w:rStyle w:val="Hypertextovodkaz"/>
            <w:noProof/>
          </w:rPr>
          <w:t>Manuál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C691F4" w14:textId="7F636BC8" w:rsidR="00420980" w:rsidRDefault="0042098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500" w:history="1">
        <w:r w:rsidRPr="00B74932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D9B1B4" w14:textId="75D30A9F" w:rsidR="00975A56" w:rsidRDefault="006576AB" w:rsidP="00C14817">
      <w:pPr>
        <w:pStyle w:val="Nzev"/>
      </w:pPr>
      <w:r>
        <w:fldChar w:fldCharType="end"/>
      </w:r>
      <w:bookmarkStart w:id="0" w:name="_Toc342837153"/>
      <w:r w:rsidR="00975A56" w:rsidRPr="00BF4A0B">
        <w:t xml:space="preserve">Seznam </w:t>
      </w:r>
      <w:r w:rsidR="00975A56">
        <w:t>obrázků</w:t>
      </w:r>
      <w:bookmarkEnd w:id="0"/>
    </w:p>
    <w:p w14:paraId="6AA7E7BD" w14:textId="4919124E" w:rsidR="00420980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73480" w:history="1">
        <w:r w:rsidR="00420980" w:rsidRPr="00325107">
          <w:rPr>
            <w:rStyle w:val="Hypertextovodkaz"/>
            <w:noProof/>
          </w:rPr>
          <w:t>Obrázek 1 - Hlavní aktivita (vlastní)</w:t>
        </w:r>
        <w:r w:rsidR="00420980">
          <w:rPr>
            <w:noProof/>
            <w:webHidden/>
          </w:rPr>
          <w:tab/>
        </w:r>
        <w:r w:rsidR="00420980">
          <w:rPr>
            <w:noProof/>
            <w:webHidden/>
          </w:rPr>
          <w:fldChar w:fldCharType="begin"/>
        </w:r>
        <w:r w:rsidR="00420980">
          <w:rPr>
            <w:noProof/>
            <w:webHidden/>
          </w:rPr>
          <w:instrText xml:space="preserve"> PAGEREF _Toc10273480 \h </w:instrText>
        </w:r>
        <w:r w:rsidR="00420980">
          <w:rPr>
            <w:noProof/>
            <w:webHidden/>
          </w:rPr>
        </w:r>
        <w:r w:rsidR="00420980">
          <w:rPr>
            <w:noProof/>
            <w:webHidden/>
          </w:rPr>
          <w:fldChar w:fldCharType="separate"/>
        </w:r>
        <w:r w:rsidR="00420980">
          <w:rPr>
            <w:noProof/>
            <w:webHidden/>
          </w:rPr>
          <w:t>4</w:t>
        </w:r>
        <w:r w:rsidR="00420980">
          <w:rPr>
            <w:noProof/>
            <w:webHidden/>
          </w:rPr>
          <w:fldChar w:fldCharType="end"/>
        </w:r>
      </w:hyperlink>
    </w:p>
    <w:p w14:paraId="4672358C" w14:textId="4CB161A8" w:rsidR="00420980" w:rsidRDefault="0042098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81" w:history="1">
        <w:r w:rsidRPr="00325107">
          <w:rPr>
            <w:rStyle w:val="Hypertextovodkaz"/>
            <w:noProof/>
          </w:rPr>
          <w:t>Obrázek 2 - Menu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7D0750" w14:textId="5FD3DAB1" w:rsidR="00420980" w:rsidRDefault="0042098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82" w:history="1">
        <w:r w:rsidRPr="00325107">
          <w:rPr>
            <w:rStyle w:val="Hypertextovodkaz"/>
            <w:noProof/>
          </w:rPr>
          <w:t>Obrázek 3 – Zvolení položky z menu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8E5E88" w14:textId="431A2F45" w:rsidR="00420980" w:rsidRDefault="0042098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83" w:history="1">
        <w:r w:rsidRPr="00325107">
          <w:rPr>
            <w:rStyle w:val="Hypertextovodkaz"/>
            <w:noProof/>
          </w:rPr>
          <w:t>Obrázek 4 - Ukládání a načítaní seznamu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CD5268" w14:textId="38AFC8D8" w:rsidR="00420980" w:rsidRDefault="0042098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84" w:history="1">
        <w:r w:rsidRPr="00325107">
          <w:rPr>
            <w:rStyle w:val="Hypertextovodkaz"/>
            <w:noProof/>
          </w:rPr>
          <w:t>Obrázek 5 - Refresh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DF592B" w14:textId="37D76113" w:rsidR="00420980" w:rsidRDefault="0042098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85" w:history="1">
        <w:r w:rsidRPr="00325107">
          <w:rPr>
            <w:rStyle w:val="Hypertextovodkaz"/>
            <w:noProof/>
          </w:rPr>
          <w:t>Obrázek 6 - Plnění spinneru + hledání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6C83FD" w14:textId="14790878" w:rsidR="00420980" w:rsidRDefault="0042098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86" w:history="1">
        <w:r w:rsidRPr="00325107">
          <w:rPr>
            <w:rStyle w:val="Hypertextovodkaz"/>
            <w:noProof/>
          </w:rPr>
          <w:t>Obrázek 7 - AddDat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1051AF" w14:textId="2F8967F8" w:rsidR="00420980" w:rsidRDefault="0042098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87" w:history="1">
        <w:r w:rsidRPr="00325107">
          <w:rPr>
            <w:rStyle w:val="Hypertextovodkaz"/>
            <w:noProof/>
          </w:rPr>
          <w:t>Obrázek 8 - Vložení do databáze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1A7912" w14:textId="075B98EA" w:rsidR="00420980" w:rsidRDefault="0042098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73488" w:history="1">
        <w:r w:rsidRPr="00325107">
          <w:rPr>
            <w:rStyle w:val="Hypertextovodkaz"/>
            <w:noProof/>
          </w:rPr>
          <w:t>Obrázek 9 - Úprava a mazání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8476A2" w14:textId="6117D735" w:rsidR="00975A56" w:rsidRDefault="001D2CF3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1" w:name="_Toc342837154"/>
      <w:r w:rsidRPr="00BF4A0B">
        <w:t xml:space="preserve">Seznam </w:t>
      </w:r>
      <w:r>
        <w:t>použitých zkratek</w:t>
      </w:r>
      <w:bookmarkEnd w:id="1"/>
    </w:p>
    <w:p w14:paraId="61F2C0AB" w14:textId="1A0A7881" w:rsidR="00985EFF" w:rsidRDefault="00B843C9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  <w:r>
        <w:t>JSON</w:t>
      </w:r>
      <w:r>
        <w:tab/>
      </w:r>
      <w:r>
        <w:rPr>
          <w:rFonts w:ascii="Arial" w:hAnsi="Arial" w:cs="Arial"/>
          <w:color w:val="222222"/>
          <w:shd w:val="clear" w:color="auto" w:fill="FFFFFF"/>
        </w:rPr>
        <w:t>JavaScriptový objektový zápis</w:t>
      </w:r>
    </w:p>
    <w:p w14:paraId="1EBDB925" w14:textId="6F747078" w:rsidR="00DA1DD6" w:rsidRDefault="00DA1DD6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2" w:name="_Toc10273489"/>
      <w:r>
        <w:lastRenderedPageBreak/>
        <w:t>Z</w:t>
      </w:r>
      <w:r w:rsidR="00B843C9">
        <w:t>adání</w:t>
      </w:r>
      <w:bookmarkEnd w:id="2"/>
    </w:p>
    <w:p w14:paraId="69108950" w14:textId="43252B77" w:rsidR="004E3CF9" w:rsidRPr="0054505F" w:rsidRDefault="00530F8D" w:rsidP="0054505F">
      <w:pPr>
        <w:pStyle w:val="Zkladntext"/>
      </w:pPr>
      <w:r>
        <w:t>Vytvoření aplikace pro mobilní zařízení, která umožní vytváření nákupního seznamu. V seznamu bude umožněno přidávání, úprava a mazání položek. Každá položka se bude skládat z názvu předmětu, ceny za jeden předmět a počet, kolikrát se tento předmět má zakoupit. Názvy pro jednoduchost jsou uchovány v jednoduché databázi. Toto rozšíření bude přístupno z aktivity, která se zobrazí až po vybrání v menu.</w:t>
      </w:r>
      <w:r w:rsidR="004E3CF9">
        <w:t xml:space="preserve"> Kromě přidávání bude umožněna i úprava a mazání názvů položek.</w:t>
      </w:r>
    </w:p>
    <w:p w14:paraId="1FE1143F" w14:textId="77777777" w:rsidR="006576AB" w:rsidRDefault="006576AB">
      <w:r>
        <w:br w:type="page"/>
      </w:r>
      <w:bookmarkStart w:id="3" w:name="_GoBack"/>
      <w:bookmarkEnd w:id="3"/>
    </w:p>
    <w:p w14:paraId="060622DC" w14:textId="08C6AB69" w:rsidR="00B843C9" w:rsidRDefault="00B843C9" w:rsidP="00B843C9">
      <w:pPr>
        <w:pStyle w:val="Nadpis1"/>
      </w:pPr>
      <w:bookmarkStart w:id="4" w:name="_Toc10273490"/>
      <w:r>
        <w:lastRenderedPageBreak/>
        <w:t>Implementace</w:t>
      </w:r>
      <w:bookmarkEnd w:id="4"/>
    </w:p>
    <w:p w14:paraId="157C0F37" w14:textId="352C4D56" w:rsidR="00B843C9" w:rsidRDefault="00B843C9" w:rsidP="00B843C9">
      <w:pPr>
        <w:pStyle w:val="Zkladntext"/>
        <w:keepNext/>
      </w:pPr>
      <w:r>
        <w:t xml:space="preserve">Tato kapitola popisuje implementaci zadané aplikace. Aplikace </w:t>
      </w:r>
      <w:r w:rsidR="004F520F">
        <w:t xml:space="preserve">je vytvářena pro minimální API 24 neboli Android 7.0 a vyšší a je </w:t>
      </w:r>
      <w:r>
        <w:t>navržena tak, aby byli využity všechny části učiva, probírané v předmětu Programování pro mobilní platformy. Celá práce byla rozvržena na dvě aktivity hlavní</w:t>
      </w:r>
      <w:r w:rsidR="004F520F">
        <w:t xml:space="preserve"> </w:t>
      </w:r>
      <w:r>
        <w:t>a</w:t>
      </w:r>
      <w:r w:rsidR="004F520F">
        <w:t xml:space="preserve"> </w:t>
      </w:r>
      <w:r>
        <w:t>plnící. Na hlavní aktivitě se zobrazuje samotný seznam zboží, do kterého lze přidávat položky (obrázek 1.)</w:t>
      </w:r>
      <w:r w:rsidRPr="00B843C9">
        <w:rPr>
          <w:noProof/>
        </w:rPr>
        <w:t xml:space="preserve"> </w:t>
      </w:r>
    </w:p>
    <w:p w14:paraId="312E65A4" w14:textId="190A51C9" w:rsidR="004F520F" w:rsidRDefault="004F520F" w:rsidP="00B843C9">
      <w:pPr>
        <w:pStyle w:val="Zkladntext"/>
        <w:keepNext/>
        <w:rPr>
          <w:noProof/>
        </w:rPr>
      </w:pPr>
      <w:r>
        <w:rPr>
          <w:noProof/>
        </w:rPr>
        <w:drawing>
          <wp:inline distT="0" distB="0" distL="0" distR="0" wp14:anchorId="3BF05886" wp14:editId="0E80D19E">
            <wp:extent cx="3728720" cy="6175375"/>
            <wp:effectExtent l="0" t="0" r="508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997C" w14:textId="2F626570" w:rsidR="00B843C9" w:rsidRPr="00B843C9" w:rsidRDefault="00B843C9" w:rsidP="00B843C9">
      <w:pPr>
        <w:pStyle w:val="Titulek"/>
        <w:jc w:val="both"/>
      </w:pPr>
      <w:bookmarkStart w:id="5" w:name="_Toc10273480"/>
      <w:r>
        <w:t xml:space="preserve">Obrázek </w:t>
      </w:r>
      <w:r w:rsidR="001B0655">
        <w:fldChar w:fldCharType="begin"/>
      </w:r>
      <w:r w:rsidR="001B0655">
        <w:instrText xml:space="preserve"> SEQ Obrázek \* ARABIC </w:instrText>
      </w:r>
      <w:r w:rsidR="001B0655">
        <w:fldChar w:fldCharType="separate"/>
      </w:r>
      <w:r w:rsidR="00F64BAC">
        <w:rPr>
          <w:noProof/>
        </w:rPr>
        <w:t>1</w:t>
      </w:r>
      <w:r w:rsidR="001B0655">
        <w:rPr>
          <w:noProof/>
        </w:rPr>
        <w:fldChar w:fldCharType="end"/>
      </w:r>
      <w:r>
        <w:t xml:space="preserve"> - Hlavní aktivita (vlastní)</w:t>
      </w:r>
      <w:bookmarkEnd w:id="5"/>
    </w:p>
    <w:p w14:paraId="726437FE" w14:textId="7EF65211" w:rsidR="00B843C9" w:rsidRDefault="00B843C9" w:rsidP="00B843C9">
      <w:pPr>
        <w:jc w:val="both"/>
      </w:pPr>
    </w:p>
    <w:p w14:paraId="763D3BC6" w14:textId="0FE9FC54" w:rsidR="004F520F" w:rsidRDefault="004F520F" w:rsidP="004F520F">
      <w:pPr>
        <w:pStyle w:val="Zkladntext"/>
        <w:keepNext/>
        <w:rPr>
          <w:noProof/>
        </w:rPr>
      </w:pPr>
      <w:r>
        <w:rPr>
          <w:noProof/>
        </w:rPr>
        <w:lastRenderedPageBreak/>
        <w:t>Dále obsahuje menu (obrázek 2), které umožnuje uložit seznam, přidat data z XML do nákupního seznamu a nebo přidat další předměty do databáze, jenž lze poté přidávat do seznamu.</w:t>
      </w:r>
    </w:p>
    <w:p w14:paraId="7ACC4CA8" w14:textId="77777777" w:rsidR="00DA1DD6" w:rsidRDefault="004F520F" w:rsidP="00DA1DD6">
      <w:pPr>
        <w:pStyle w:val="Zkladntext"/>
        <w:keepNext/>
      </w:pPr>
      <w:r w:rsidRPr="004F520F">
        <w:rPr>
          <w:noProof/>
        </w:rPr>
        <w:drawing>
          <wp:inline distT="0" distB="0" distL="0" distR="0" wp14:anchorId="5E66ED0D" wp14:editId="2DA0E377">
            <wp:extent cx="3791479" cy="2124371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3F8" w14:textId="4299FE45" w:rsidR="004F520F" w:rsidRDefault="00DA1DD6" w:rsidP="00DA1DD6">
      <w:pPr>
        <w:pStyle w:val="Titulek"/>
        <w:jc w:val="both"/>
      </w:pPr>
      <w:bookmarkStart w:id="6" w:name="_Toc10273481"/>
      <w:r>
        <w:t xml:space="preserve">Obrázek </w:t>
      </w:r>
      <w:r w:rsidR="001B0655">
        <w:fldChar w:fldCharType="begin"/>
      </w:r>
      <w:r w:rsidR="001B0655">
        <w:instrText xml:space="preserve"> SEQ Obrázek \* ARABIC </w:instrText>
      </w:r>
      <w:r w:rsidR="001B0655">
        <w:fldChar w:fldCharType="separate"/>
      </w:r>
      <w:r w:rsidR="00F64BAC">
        <w:rPr>
          <w:noProof/>
        </w:rPr>
        <w:t>2</w:t>
      </w:r>
      <w:r w:rsidR="001B0655">
        <w:rPr>
          <w:noProof/>
        </w:rPr>
        <w:fldChar w:fldCharType="end"/>
      </w:r>
      <w:r>
        <w:t xml:space="preserve"> - Menu (vlastní)</w:t>
      </w:r>
      <w:bookmarkEnd w:id="6"/>
    </w:p>
    <w:p w14:paraId="39CC2C77" w14:textId="0EE03BDC" w:rsidR="00DA1DD6" w:rsidRDefault="00DA1DD6" w:rsidP="00DA1DD6">
      <w:pPr>
        <w:pStyle w:val="Zkladntext"/>
      </w:pPr>
    </w:p>
    <w:p w14:paraId="4B651B99" w14:textId="5064F52E" w:rsidR="00DA1DD6" w:rsidRPr="00DA1DD6" w:rsidRDefault="00DA1DD6" w:rsidP="00DA1DD6">
      <w:pPr>
        <w:pStyle w:val="Zkladntext"/>
      </w:pPr>
      <w:r>
        <w:t xml:space="preserve">Na přidání položek lze využít dvě možnosti v menu. Předmět s indikátorem </w:t>
      </w:r>
      <w:r w:rsidRPr="00DA1DD6">
        <w:rPr>
          <w:i/>
        </w:rPr>
        <w:t>„(tabs)“</w:t>
      </w:r>
      <w:r>
        <w:t xml:space="preserve"> využívá TabControl s fragmenty pro přidání a úpravu nebo mazání položek, kdežto </w:t>
      </w:r>
      <w:r w:rsidRPr="00DA1DD6">
        <w:rPr>
          <w:i/>
        </w:rPr>
        <w:t>„(single)“</w:t>
      </w:r>
      <w:r>
        <w:rPr>
          <w:i/>
        </w:rPr>
        <w:t xml:space="preserve"> </w:t>
      </w:r>
      <w:r>
        <w:t>má všechny tyto komponenty na jedné aktivitě.</w:t>
      </w:r>
    </w:p>
    <w:p w14:paraId="44BDAA49" w14:textId="2F5B5790" w:rsidR="004F520F" w:rsidRDefault="004F520F" w:rsidP="004F520F">
      <w:pPr>
        <w:pStyle w:val="Nadpis2"/>
        <w:rPr>
          <w:noProof/>
        </w:rPr>
      </w:pPr>
      <w:bookmarkStart w:id="7" w:name="_Toc10273491"/>
      <w:r>
        <w:rPr>
          <w:noProof/>
        </w:rPr>
        <w:t>Popis funkcí</w:t>
      </w:r>
      <w:r w:rsidR="00C9148D">
        <w:rPr>
          <w:noProof/>
        </w:rPr>
        <w:t xml:space="preserve"> a tříd</w:t>
      </w:r>
      <w:bookmarkEnd w:id="7"/>
    </w:p>
    <w:p w14:paraId="2EFE206E" w14:textId="1822898C" w:rsidR="004F520F" w:rsidRDefault="004F520F" w:rsidP="004F520F">
      <w:pPr>
        <w:pStyle w:val="Zkladntext"/>
      </w:pPr>
      <w:r>
        <w:t>V této kapitole jsou popsány všechny důležité funkce</w:t>
      </w:r>
      <w:r w:rsidR="00C9148D">
        <w:t xml:space="preserve"> a třídy</w:t>
      </w:r>
      <w:r>
        <w:t>, jenž se objevují v aplikaci.</w:t>
      </w:r>
    </w:p>
    <w:p w14:paraId="507A5AFB" w14:textId="7EAB2329" w:rsidR="00C9148D" w:rsidRDefault="00C9148D" w:rsidP="00C9148D">
      <w:pPr>
        <w:pStyle w:val="Nadpis3"/>
      </w:pPr>
      <w:bookmarkStart w:id="8" w:name="_Toc10273492"/>
      <w:r>
        <w:t>Třída Zboží</w:t>
      </w:r>
      <w:bookmarkEnd w:id="8"/>
    </w:p>
    <w:p w14:paraId="0670CDA4" w14:textId="7AF3B9D5" w:rsidR="00C9148D" w:rsidRDefault="00C9148D" w:rsidP="00C9148D">
      <w:pPr>
        <w:pStyle w:val="Zkladntext"/>
      </w:pPr>
      <w:r>
        <w:t xml:space="preserve">Tato třída je využívána jako přepravka dat, která se využívá pro přenést všech potřebných informací zboží jako je identifikační číslo, název, cena, počet, celková cena a funkce umožňující práci s těmito atributy. Dále obsahuje přetíženou funkci </w:t>
      </w:r>
      <w:r w:rsidRPr="00C9148D">
        <w:rPr>
          <w:i/>
        </w:rPr>
        <w:t>toString()</w:t>
      </w:r>
      <w:r>
        <w:t>, která poupravuje vzhled výpisu.</w:t>
      </w:r>
    </w:p>
    <w:p w14:paraId="474C8E4E" w14:textId="6C8B0B2E" w:rsidR="00F64BAC" w:rsidRDefault="00F64BAC" w:rsidP="00C9148D">
      <w:pPr>
        <w:pStyle w:val="Nadpis3"/>
      </w:pPr>
      <w:bookmarkStart w:id="9" w:name="_Toc10273493"/>
      <w:r>
        <w:t>Hlavní menu</w:t>
      </w:r>
      <w:bookmarkEnd w:id="9"/>
    </w:p>
    <w:p w14:paraId="2D38CF16" w14:textId="02A3CF21" w:rsidR="00F64BAC" w:rsidRPr="00F64BAC" w:rsidRDefault="00F64BAC" w:rsidP="00F64BAC">
      <w:pPr>
        <w:pStyle w:val="Zkladntext"/>
      </w:pPr>
      <w:r>
        <w:t>Na hlavní aktivitě je pro jednoduchost a přehlednost přidáno vlastní menu s položkami, které otevírají aktivity upravující zboží, ukládající seznamy a využití XML souboru k naplnění před generovaných položek seznamu. Tato možnost funguje hlavně pro testovací účely na rychlé naplnění dat do seznamu.</w:t>
      </w:r>
    </w:p>
    <w:p w14:paraId="5C9DC35D" w14:textId="77777777" w:rsidR="00F64BAC" w:rsidRDefault="00F64BAC" w:rsidP="00F64BAC">
      <w:pPr>
        <w:pStyle w:val="Zkladntext"/>
        <w:keepNext/>
      </w:pPr>
      <w:r w:rsidRPr="00F64BAC">
        <w:rPr>
          <w:noProof/>
        </w:rPr>
        <w:lastRenderedPageBreak/>
        <w:drawing>
          <wp:inline distT="0" distB="0" distL="0" distR="0" wp14:anchorId="65800211" wp14:editId="7ADC3285">
            <wp:extent cx="5068007" cy="4143953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E62" w14:textId="44108EE8" w:rsidR="00F64BAC" w:rsidRPr="00F64BAC" w:rsidRDefault="00F64BAC" w:rsidP="00F64BAC">
      <w:pPr>
        <w:pStyle w:val="Titulek"/>
        <w:jc w:val="both"/>
      </w:pPr>
      <w:bookmarkStart w:id="10" w:name="_Toc10273482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– Zvolení položky z menu (vlastní)</w:t>
      </w:r>
      <w:bookmarkEnd w:id="10"/>
    </w:p>
    <w:p w14:paraId="732D114B" w14:textId="23EC9CEA" w:rsidR="00C9148D" w:rsidRDefault="00C9148D" w:rsidP="00C9148D">
      <w:pPr>
        <w:pStyle w:val="Nadpis3"/>
      </w:pPr>
      <w:bookmarkStart w:id="11" w:name="_Toc10273494"/>
      <w:r>
        <w:t>Ukládání a načítání seznamu</w:t>
      </w:r>
      <w:bookmarkEnd w:id="11"/>
    </w:p>
    <w:p w14:paraId="2F32EF0A" w14:textId="7A5AC0CC" w:rsidR="00C9148D" w:rsidRPr="00C9148D" w:rsidRDefault="00C9148D" w:rsidP="00C9148D">
      <w:pPr>
        <w:pStyle w:val="Zkladntext"/>
      </w:pPr>
      <w:r>
        <w:t xml:space="preserve">Pro tyto operace se využívají funkce </w:t>
      </w:r>
      <w:proofErr w:type="gramStart"/>
      <w:r w:rsidRPr="00C9148D">
        <w:rPr>
          <w:i/>
        </w:rPr>
        <w:t>saveData(</w:t>
      </w:r>
      <w:proofErr w:type="gramEnd"/>
      <w:r w:rsidRPr="00C9148D">
        <w:rPr>
          <w:i/>
        </w:rPr>
        <w:t>)</w:t>
      </w:r>
      <w:r w:rsidRPr="00C9148D">
        <w:t xml:space="preserve"> a</w:t>
      </w:r>
      <w:r w:rsidRPr="00C9148D">
        <w:rPr>
          <w:i/>
        </w:rPr>
        <w:t xml:space="preserve"> loadData()</w:t>
      </w:r>
      <w:r>
        <w:t xml:space="preserve">. Je využito </w:t>
      </w:r>
      <w:r w:rsidRPr="00C9148D">
        <w:rPr>
          <w:i/>
        </w:rPr>
        <w:t>Shared</w:t>
      </w:r>
      <w:r>
        <w:t xml:space="preserve"> </w:t>
      </w:r>
      <w:r w:rsidRPr="00C9148D">
        <w:rPr>
          <w:i/>
        </w:rPr>
        <w:t>Preferences</w:t>
      </w:r>
      <w:r>
        <w:t xml:space="preserve">, které umožnují ukládání a načítání dat aplikace do které se uloží Seznam pomocí </w:t>
      </w:r>
      <w:r w:rsidRPr="00C9148D">
        <w:rPr>
          <w:i/>
        </w:rPr>
        <w:t>JSON</w:t>
      </w:r>
      <w:r>
        <w:t xml:space="preserve">. Tato metoda byla zvolena z důvodu jednoduchosti projmutí seznamu do </w:t>
      </w:r>
      <w:r w:rsidRPr="00C9148D">
        <w:rPr>
          <w:i/>
        </w:rPr>
        <w:t>JSON</w:t>
      </w:r>
      <w:r>
        <w:t>.</w:t>
      </w:r>
    </w:p>
    <w:p w14:paraId="5773A132" w14:textId="77777777" w:rsidR="00C9148D" w:rsidRDefault="00C9148D" w:rsidP="00C9148D">
      <w:pPr>
        <w:pStyle w:val="Zkladntext"/>
        <w:keepNext/>
      </w:pPr>
      <w:r w:rsidRPr="00C9148D">
        <w:rPr>
          <w:noProof/>
        </w:rPr>
        <w:lastRenderedPageBreak/>
        <w:drawing>
          <wp:inline distT="0" distB="0" distL="0" distR="0" wp14:anchorId="283143EF" wp14:editId="40ECF3E5">
            <wp:extent cx="5399405" cy="28194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A40A" w14:textId="4EA98047" w:rsidR="00C9148D" w:rsidRDefault="00C9148D" w:rsidP="00C9148D">
      <w:pPr>
        <w:pStyle w:val="Titulek"/>
        <w:jc w:val="both"/>
      </w:pPr>
      <w:bookmarkStart w:id="12" w:name="_Toc10273483"/>
      <w:r>
        <w:t xml:space="preserve">Obrázek </w:t>
      </w:r>
      <w:fldSimple w:instr=" SEQ Obrázek \* ARABIC ">
        <w:r w:rsidR="00F64BAC">
          <w:rPr>
            <w:noProof/>
          </w:rPr>
          <w:t>4</w:t>
        </w:r>
      </w:fldSimple>
      <w:r>
        <w:t xml:space="preserve"> - Ukládání a načítaní seznamu (vlastní)</w:t>
      </w:r>
      <w:bookmarkEnd w:id="12"/>
    </w:p>
    <w:p w14:paraId="561DCC8F" w14:textId="503D679C" w:rsidR="00C9148D" w:rsidRDefault="00C9148D" w:rsidP="00C9148D"/>
    <w:p w14:paraId="5EBCA775" w14:textId="13BBA428" w:rsidR="00C9148D" w:rsidRDefault="00C9148D" w:rsidP="00C9148D">
      <w:pPr>
        <w:pStyle w:val="Nadpis3"/>
      </w:pPr>
      <w:bookmarkStart w:id="13" w:name="_Toc10273495"/>
      <w:r>
        <w:t>Obnova a naplnění ListView</w:t>
      </w:r>
      <w:bookmarkEnd w:id="13"/>
    </w:p>
    <w:p w14:paraId="20954EDA" w14:textId="165731A5" w:rsidR="00C9148D" w:rsidRDefault="00C9148D" w:rsidP="00C9148D">
      <w:pPr>
        <w:pStyle w:val="Zkladntext"/>
      </w:pPr>
      <w:r>
        <w:t xml:space="preserve">Funkce přečte </w:t>
      </w:r>
      <w:r w:rsidR="002931EE">
        <w:t>ArrayList s daty a ten poté využije k Adaptéru, který naplní dané ListView. Při této funkci se také přepočítává celková cena nákupu, jelikož je nutné ji vždy přepočítat, když se provedou změny tudíž i obnova tohoto seznamu.</w:t>
      </w:r>
    </w:p>
    <w:p w14:paraId="014D2748" w14:textId="77777777" w:rsidR="002931EE" w:rsidRDefault="002931EE" w:rsidP="002931EE">
      <w:pPr>
        <w:pStyle w:val="Zkladntext"/>
        <w:keepNext/>
      </w:pPr>
      <w:r w:rsidRPr="002931EE">
        <w:rPr>
          <w:noProof/>
        </w:rPr>
        <w:drawing>
          <wp:inline distT="0" distB="0" distL="0" distR="0" wp14:anchorId="131E6CEA" wp14:editId="326E0B76">
            <wp:extent cx="5399405" cy="189357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4103" w14:textId="58235005" w:rsidR="002931EE" w:rsidRPr="00C9148D" w:rsidRDefault="002931EE" w:rsidP="002931EE">
      <w:pPr>
        <w:pStyle w:val="Titulek"/>
        <w:jc w:val="both"/>
      </w:pPr>
      <w:bookmarkStart w:id="14" w:name="_Toc10273484"/>
      <w:r>
        <w:t xml:space="preserve">Obrázek </w:t>
      </w:r>
      <w:fldSimple w:instr=" SEQ Obrázek \* ARABIC ">
        <w:r w:rsidR="00F64BAC">
          <w:rPr>
            <w:noProof/>
          </w:rPr>
          <w:t>5</w:t>
        </w:r>
      </w:fldSimple>
      <w:r>
        <w:t xml:space="preserve"> - Refresh (vlastní)</w:t>
      </w:r>
      <w:bookmarkEnd w:id="14"/>
    </w:p>
    <w:p w14:paraId="79D7FAAF" w14:textId="27914148" w:rsidR="00C9148D" w:rsidRDefault="002931EE" w:rsidP="002931EE">
      <w:pPr>
        <w:pStyle w:val="Nadpis3"/>
      </w:pPr>
      <w:bookmarkStart w:id="15" w:name="_Toc10273496"/>
      <w:r>
        <w:t>Vkládání a hledání dat ve spinneru</w:t>
      </w:r>
      <w:bookmarkEnd w:id="15"/>
    </w:p>
    <w:p w14:paraId="7CA5A4D7" w14:textId="7B9559E1" w:rsidR="002931EE" w:rsidRDefault="002931EE" w:rsidP="002931EE">
      <w:pPr>
        <w:pStyle w:val="Zkladntext"/>
      </w:pPr>
      <w:r>
        <w:t xml:space="preserve">Funkce využitá pro zobrazení dat z databáze. Ve variantě najdi (obrázek </w:t>
      </w:r>
      <w:r w:rsidR="00F64BAC">
        <w:t>6</w:t>
      </w:r>
      <w:r>
        <w:t xml:space="preserve">.) je umožněno po zadání názvu položky se projde, zda položka se nachází v tomto seznamu. Pokud je nalezena shoda tento záznam se vybere na </w:t>
      </w:r>
      <w:r>
        <w:rPr>
          <w:i/>
        </w:rPr>
        <w:t>s</w:t>
      </w:r>
      <w:r w:rsidRPr="002931EE">
        <w:rPr>
          <w:i/>
        </w:rPr>
        <w:t>pinneru</w:t>
      </w:r>
      <w:r>
        <w:t xml:space="preserve">. Když nejsou žádná data v databázi dojde k zobrazení </w:t>
      </w:r>
      <w:r w:rsidRPr="002931EE">
        <w:rPr>
          <w:i/>
        </w:rPr>
        <w:t>Toastu</w:t>
      </w:r>
      <w:r>
        <w:t xml:space="preserve"> s upozorněním na prázdnou databázi.</w:t>
      </w:r>
    </w:p>
    <w:p w14:paraId="214A070D" w14:textId="77777777" w:rsidR="002931EE" w:rsidRDefault="002931EE" w:rsidP="002931EE">
      <w:pPr>
        <w:pStyle w:val="Zkladntext"/>
        <w:keepNext/>
      </w:pPr>
      <w:r w:rsidRPr="002931EE">
        <w:rPr>
          <w:noProof/>
        </w:rPr>
        <w:lastRenderedPageBreak/>
        <w:drawing>
          <wp:inline distT="0" distB="0" distL="0" distR="0" wp14:anchorId="26AC3E93" wp14:editId="53AE315C">
            <wp:extent cx="5399405" cy="2776220"/>
            <wp:effectExtent l="0" t="0" r="0" b="508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4F65" w14:textId="5ACEBD78" w:rsidR="002931EE" w:rsidRDefault="002931EE" w:rsidP="002931EE">
      <w:pPr>
        <w:pStyle w:val="Titulek"/>
        <w:jc w:val="both"/>
      </w:pPr>
      <w:bookmarkStart w:id="16" w:name="_Toc10273485"/>
      <w:r>
        <w:t xml:space="preserve">Obrázek </w:t>
      </w:r>
      <w:fldSimple w:instr=" SEQ Obrázek \* ARABIC ">
        <w:r w:rsidR="00F64BAC">
          <w:rPr>
            <w:noProof/>
          </w:rPr>
          <w:t>6</w:t>
        </w:r>
      </w:fldSimple>
      <w:r>
        <w:t xml:space="preserve"> - Plnění spinneru + hledání (vlastní)</w:t>
      </w:r>
      <w:bookmarkEnd w:id="16"/>
    </w:p>
    <w:p w14:paraId="363B98C4" w14:textId="0CCDE4C1" w:rsidR="002931EE" w:rsidRDefault="002931EE" w:rsidP="002931EE">
      <w:pPr>
        <w:pStyle w:val="Nadpis3"/>
      </w:pPr>
      <w:bookmarkStart w:id="17" w:name="_Toc10273497"/>
      <w:r>
        <w:t>Vložení do databáze</w:t>
      </w:r>
      <w:bookmarkEnd w:id="17"/>
    </w:p>
    <w:p w14:paraId="2F6B7655" w14:textId="395610BC" w:rsidR="002931EE" w:rsidRDefault="002931EE" w:rsidP="002931EE">
      <w:pPr>
        <w:pStyle w:val="Zkladntext"/>
      </w:pPr>
      <w:r>
        <w:t>Po zadání názvu a potvrzení k uložení se zavolá funkce AddDat</w:t>
      </w:r>
      <w:r w:rsidR="00F64BAC">
        <w:t xml:space="preserve"> (obrázek 7.)</w:t>
      </w:r>
      <w:r>
        <w:t>, která kontroluje, zda je něco zadáno a poté zavolá funkcí</w:t>
      </w:r>
      <w:r w:rsidR="00F64BAC">
        <w:t xml:space="preserve"> AddData (obrázek 8.), která poté vloží položku do databáze.</w:t>
      </w:r>
    </w:p>
    <w:p w14:paraId="28A605E9" w14:textId="77777777" w:rsidR="00F64BAC" w:rsidRDefault="00F64BAC" w:rsidP="00F64BAC">
      <w:pPr>
        <w:pStyle w:val="Zkladntext"/>
        <w:keepNext/>
      </w:pPr>
      <w:r w:rsidRPr="00F64BAC">
        <w:rPr>
          <w:noProof/>
        </w:rPr>
        <w:drawing>
          <wp:inline distT="0" distB="0" distL="0" distR="0" wp14:anchorId="62A99CF4" wp14:editId="6BC1AD5D">
            <wp:extent cx="5399405" cy="155194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8A19" w14:textId="72B8A2EB" w:rsidR="00F64BAC" w:rsidRDefault="00F64BAC" w:rsidP="00F64BAC">
      <w:pPr>
        <w:pStyle w:val="Titulek"/>
        <w:jc w:val="both"/>
      </w:pPr>
      <w:bookmarkStart w:id="18" w:name="_Toc10273486"/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 xml:space="preserve"> - AddDat (vlastní)</w:t>
      </w:r>
      <w:bookmarkEnd w:id="18"/>
    </w:p>
    <w:p w14:paraId="4AC35BD3" w14:textId="77777777" w:rsidR="00F64BAC" w:rsidRDefault="00F64BAC" w:rsidP="00F64BAC">
      <w:pPr>
        <w:pStyle w:val="Zkladntext"/>
        <w:keepNext/>
      </w:pPr>
      <w:r w:rsidRPr="00F64BAC">
        <w:rPr>
          <w:noProof/>
        </w:rPr>
        <w:drawing>
          <wp:inline distT="0" distB="0" distL="0" distR="0" wp14:anchorId="2B1AD21B" wp14:editId="3EFB3199">
            <wp:extent cx="4706007" cy="1771897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AD22" w14:textId="7640EC43" w:rsidR="002931EE" w:rsidRPr="002931EE" w:rsidRDefault="00F64BAC" w:rsidP="00F64BAC">
      <w:pPr>
        <w:pStyle w:val="Titulek"/>
        <w:jc w:val="both"/>
      </w:pPr>
      <w:bookmarkStart w:id="19" w:name="_Toc10273487"/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- Vložení do databáze (vlastní)</w:t>
      </w:r>
      <w:bookmarkEnd w:id="19"/>
    </w:p>
    <w:p w14:paraId="34338466" w14:textId="2CA80088" w:rsidR="004F520F" w:rsidRDefault="00F64BAC" w:rsidP="00F64BAC">
      <w:pPr>
        <w:pStyle w:val="Nadpis3"/>
        <w:rPr>
          <w:noProof/>
        </w:rPr>
      </w:pPr>
      <w:bookmarkStart w:id="20" w:name="_Toc10273498"/>
      <w:r>
        <w:rPr>
          <w:noProof/>
        </w:rPr>
        <w:lastRenderedPageBreak/>
        <w:t>Úprava a mazání z databáze</w:t>
      </w:r>
      <w:bookmarkEnd w:id="20"/>
    </w:p>
    <w:p w14:paraId="68D91D5C" w14:textId="605549CC" w:rsidR="00F64BAC" w:rsidRPr="00F64BAC" w:rsidRDefault="00F64BAC" w:rsidP="00F64BAC">
      <w:pPr>
        <w:pStyle w:val="Zkladntext"/>
      </w:pPr>
      <w:r>
        <w:t>V aktivitě přidání a úprava lze pomocí spinneru vybrat položku, jenž chceme poupravit či smazat. Po vybrání a kliknutí na jedno z tlačítek se zavolá přiřazená funkce buď na mazání nebo na úpravu.</w:t>
      </w:r>
    </w:p>
    <w:p w14:paraId="76722EC5" w14:textId="77777777" w:rsidR="00F64BAC" w:rsidRDefault="00F64BAC" w:rsidP="00F64BAC">
      <w:pPr>
        <w:pStyle w:val="Zkladntext"/>
        <w:keepNext/>
      </w:pPr>
      <w:r w:rsidRPr="00F64BAC">
        <w:rPr>
          <w:noProof/>
        </w:rPr>
        <w:drawing>
          <wp:inline distT="0" distB="0" distL="0" distR="0" wp14:anchorId="28252CC0" wp14:editId="660D5055">
            <wp:extent cx="5399405" cy="1724660"/>
            <wp:effectExtent l="0" t="0" r="0" b="889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53E6" w14:textId="1926CFAD" w:rsidR="00F64BAC" w:rsidRDefault="00F64BAC" w:rsidP="00F64BAC">
      <w:pPr>
        <w:pStyle w:val="Titulek"/>
        <w:jc w:val="both"/>
      </w:pPr>
      <w:bookmarkStart w:id="21" w:name="_Toc10273488"/>
      <w:r>
        <w:t xml:space="preserve">Obrázek </w:t>
      </w:r>
      <w:fldSimple w:instr=" SEQ Obrázek \* ARABIC ">
        <w:r>
          <w:rPr>
            <w:noProof/>
          </w:rPr>
          <w:t>9</w:t>
        </w:r>
      </w:fldSimple>
      <w:r>
        <w:t xml:space="preserve"> - Úprava a mazání (vlastní)</w:t>
      </w:r>
      <w:bookmarkEnd w:id="21"/>
    </w:p>
    <w:p w14:paraId="4AB754CE" w14:textId="02BBD76D" w:rsidR="004F520F" w:rsidRDefault="004F520F" w:rsidP="004F520F">
      <w:pPr>
        <w:pStyle w:val="Zkladntext"/>
      </w:pPr>
    </w:p>
    <w:p w14:paraId="4A4D571F" w14:textId="5571F301" w:rsidR="004C32A5" w:rsidRPr="004C32A5" w:rsidRDefault="004C32A5" w:rsidP="004C32A5">
      <w:pPr>
        <w:pStyle w:val="Zkladntext"/>
      </w:pPr>
    </w:p>
    <w:p w14:paraId="64A70D2E" w14:textId="77777777" w:rsidR="00376BDA" w:rsidRDefault="00376BDA">
      <w:r>
        <w:br w:type="page"/>
      </w:r>
    </w:p>
    <w:p w14:paraId="77B195AB" w14:textId="06C528E7" w:rsidR="00376BDA" w:rsidRDefault="00B843C9" w:rsidP="00EA7BCF">
      <w:pPr>
        <w:pStyle w:val="Nadpis1"/>
        <w:tabs>
          <w:tab w:val="clear" w:pos="574"/>
          <w:tab w:val="num" w:pos="426"/>
        </w:tabs>
        <w:ind w:left="426" w:hanging="426"/>
      </w:pPr>
      <w:bookmarkStart w:id="22" w:name="_Toc10273499"/>
      <w:r>
        <w:lastRenderedPageBreak/>
        <w:t>Manuál</w:t>
      </w:r>
      <w:bookmarkEnd w:id="22"/>
    </w:p>
    <w:p w14:paraId="24A779C3" w14:textId="77777777" w:rsidR="00C81DE8" w:rsidRDefault="00EA3F1B" w:rsidP="00C14817">
      <w:pPr>
        <w:pStyle w:val="Zkladntext"/>
      </w:pPr>
      <w:r>
        <w:t xml:space="preserve">Před prvním použitím je zapotřebí vytvořit položky, které chceme přidávat do seznamu. V menu na hlavní obrazovce vybereme možnost přidání položky nebo práci s položkami, kde zadáme název a potvrdíme stisknutím přidat. Jestli bude zapotřebí přidat další položky nebo nějakou upravit stačí se vrátit do této možnosti. </w:t>
      </w:r>
    </w:p>
    <w:p w14:paraId="669601EE" w14:textId="77777777" w:rsidR="00C81DE8" w:rsidRDefault="00EA3F1B" w:rsidP="00C14817">
      <w:pPr>
        <w:pStyle w:val="Zkladntext"/>
      </w:pPr>
      <w:r>
        <w:t xml:space="preserve">Po těchto operacích se lze vrátit do původního okna a lze již využívat přidávání do seznamu. Na spodní části se objevují možnosti na výběr položky, kterou jste vytvořili v rozbalovacím okně a dvě okna na vložení počtu a ceny. Do těchto oken lze zadávat i hodnoty s desetinou čárkou. Po přidání do seznamu se nad touto možností přidávání bude vytvářet seznam s položkami a zadanými hodnotami, pod kterou je dostupné tlačítko na úpravu a mazání položek ze seznamu a výpočet celkové ceny. </w:t>
      </w:r>
    </w:p>
    <w:p w14:paraId="38768112" w14:textId="47F6EAAE" w:rsidR="00C14817" w:rsidRDefault="00EA3F1B" w:rsidP="00C14817">
      <w:pPr>
        <w:pStyle w:val="Zkladntext"/>
      </w:pPr>
      <w:r>
        <w:t>Po stisknutí položky v seznamu se tato položka přepíše do kolonek pro přidávání. Záznam v seznamu se upraví pouze tehdy, kdy nedojde ke změně samotné položky (názvu), v této situaci se vytvoří nový záznam do seznamu. Po překliknutí tlačítka na smazání se záznam ze seznamu smaže po kliknutí na daný záznam.</w:t>
      </w:r>
    </w:p>
    <w:p w14:paraId="11C4612A" w14:textId="4391A514" w:rsidR="00EA3F1B" w:rsidRDefault="00EA3F1B" w:rsidP="00C14817">
      <w:pPr>
        <w:pStyle w:val="Zkladntext"/>
      </w:pPr>
      <w:r>
        <w:t>Pro uložení seznamu stačí otevřít menu a kliknout na uložit a seznam bude k dispozici i po zavření aplikace.</w:t>
      </w:r>
    </w:p>
    <w:p w14:paraId="2E2788B1" w14:textId="1A68905A" w:rsidR="00AD66A9" w:rsidRDefault="00AD66A9" w:rsidP="00C14817">
      <w:pPr>
        <w:pStyle w:val="Zkladntext"/>
      </w:pPr>
      <w:r>
        <w:br w:type="page"/>
      </w:r>
    </w:p>
    <w:p w14:paraId="3DB3BD33" w14:textId="3D79C302" w:rsidR="00376BDA" w:rsidRDefault="00376BDA" w:rsidP="00011ADC">
      <w:pPr>
        <w:pStyle w:val="Nadpis1"/>
        <w:numPr>
          <w:ilvl w:val="0"/>
          <w:numId w:val="0"/>
        </w:numPr>
        <w:ind w:left="142"/>
      </w:pPr>
      <w:bookmarkStart w:id="23" w:name="_Toc10273500"/>
      <w:r>
        <w:lastRenderedPageBreak/>
        <w:t>Závěr</w:t>
      </w:r>
      <w:bookmarkEnd w:id="23"/>
    </w:p>
    <w:p w14:paraId="033B0271" w14:textId="5D2F0391" w:rsidR="00FF3DD1" w:rsidRDefault="004A00E0" w:rsidP="00FF3DD1">
      <w:pPr>
        <w:pStyle w:val="Zkladntext"/>
      </w:pPr>
      <w:r>
        <w:t xml:space="preserve">Aplikace naplňuje stanovené cíle a využívá veškeré části, které byly vyvíjeny v průběhu semestru. Původní plán ukládání seznamu do databáze byl nahrazen na jednodušší a efektivnější metodu využívající výše zmiňovaných Shared Preferencí a JSON „souboru“.  Byly ponechány starší verze přidávání položek a přidání položek do seznamu z XML, které slouží čistě na testování a porovnání nové a staré verze. </w:t>
      </w:r>
    </w:p>
    <w:p w14:paraId="6FA8AD63" w14:textId="2B474616" w:rsidR="004A00E0" w:rsidRPr="00FF3DD1" w:rsidRDefault="004A00E0" w:rsidP="00FF3DD1">
      <w:pPr>
        <w:pStyle w:val="Zkladntext"/>
      </w:pPr>
      <w:r>
        <w:t>Menší problém vzniká při úpravě položek. Pakliže se změní nebo smaže položka v databázi zboží v seznamu zůstane nezměněna, jelikož jsou to oddělené systémy a pro vložení nové je ji potřeba smazat a přidat znovu. Na druhou stranu, když chceme zboží využít jenom jednou, tak nám tato maličkost nebude překážet, jelikož se nám nezmění nákupní seznam, i kdyby se smazala celá databáze.</w:t>
      </w:r>
    </w:p>
    <w:sectPr w:rsidR="004A00E0" w:rsidRPr="00FF3DD1" w:rsidSect="00605D0F">
      <w:headerReference w:type="even" r:id="rId17"/>
      <w:headerReference w:type="default" r:id="rId18"/>
      <w:footerReference w:type="even" r:id="rId19"/>
      <w:footerReference w:type="default" r:id="rId20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283FE" w14:textId="77777777" w:rsidR="001B0655" w:rsidRDefault="001B0655" w:rsidP="00450FBC">
      <w:r>
        <w:separator/>
      </w:r>
    </w:p>
  </w:endnote>
  <w:endnote w:type="continuationSeparator" w:id="0">
    <w:p w14:paraId="32371ADE" w14:textId="77777777" w:rsidR="001B0655" w:rsidRDefault="001B0655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530F8D" w:rsidRDefault="00530F8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2D416C28" w:rsidR="00530F8D" w:rsidRDefault="00530F8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8C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5A1C6" w14:textId="77777777" w:rsidR="001B0655" w:rsidRDefault="001B0655" w:rsidP="00450FBC">
      <w:r>
        <w:separator/>
      </w:r>
    </w:p>
  </w:footnote>
  <w:footnote w:type="continuationSeparator" w:id="0">
    <w:p w14:paraId="1EE902A5" w14:textId="77777777" w:rsidR="001B0655" w:rsidRDefault="001B0655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530F8D" w:rsidRDefault="00530F8D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530F8D" w:rsidRPr="00605D0F" w:rsidRDefault="00530F8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2"/>
  </w:num>
  <w:num w:numId="21">
    <w:abstractNumId w:val="10"/>
    <w:lvlOverride w:ilvl="0">
      <w:startOverride w:val="1"/>
    </w:lvlOverride>
  </w:num>
  <w:num w:numId="22">
    <w:abstractNumId w:val="11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B0655"/>
    <w:rsid w:val="001D2CF3"/>
    <w:rsid w:val="001D6D7E"/>
    <w:rsid w:val="00203032"/>
    <w:rsid w:val="00227221"/>
    <w:rsid w:val="00230E2B"/>
    <w:rsid w:val="00265331"/>
    <w:rsid w:val="0027255C"/>
    <w:rsid w:val="00287CA6"/>
    <w:rsid w:val="0029203D"/>
    <w:rsid w:val="002931EE"/>
    <w:rsid w:val="002A7A19"/>
    <w:rsid w:val="002D18C7"/>
    <w:rsid w:val="00310168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20980"/>
    <w:rsid w:val="00435AA2"/>
    <w:rsid w:val="00441B6E"/>
    <w:rsid w:val="00450FBC"/>
    <w:rsid w:val="0045327E"/>
    <w:rsid w:val="00487AC6"/>
    <w:rsid w:val="004A00E0"/>
    <w:rsid w:val="004B7430"/>
    <w:rsid w:val="004C32A5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604A81"/>
    <w:rsid w:val="00605D0F"/>
    <w:rsid w:val="00607586"/>
    <w:rsid w:val="0061737E"/>
    <w:rsid w:val="00630F3C"/>
    <w:rsid w:val="006372A7"/>
    <w:rsid w:val="00642318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12F7"/>
    <w:rsid w:val="00985EFF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464C"/>
    <w:rsid w:val="00A81CBF"/>
    <w:rsid w:val="00AC0EA3"/>
    <w:rsid w:val="00AC1F6C"/>
    <w:rsid w:val="00AD66A9"/>
    <w:rsid w:val="00AE1675"/>
    <w:rsid w:val="00AE7A3C"/>
    <w:rsid w:val="00B843C9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81DE8"/>
    <w:rsid w:val="00C9148D"/>
    <w:rsid w:val="00C915C1"/>
    <w:rsid w:val="00C92C3D"/>
    <w:rsid w:val="00CE3E66"/>
    <w:rsid w:val="00D114AF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95EC9"/>
    <w:rsid w:val="00E9757D"/>
    <w:rsid w:val="00EA3F1B"/>
    <w:rsid w:val="00EA4979"/>
    <w:rsid w:val="00EA7BCF"/>
    <w:rsid w:val="00ED03CE"/>
    <w:rsid w:val="00EE1F3A"/>
    <w:rsid w:val="00EF5CFE"/>
    <w:rsid w:val="00EF63AE"/>
    <w:rsid w:val="00F05886"/>
    <w:rsid w:val="00F05DD5"/>
    <w:rsid w:val="00F64BAC"/>
    <w:rsid w:val="00F745E6"/>
    <w:rsid w:val="00F74785"/>
    <w:rsid w:val="00FA00E8"/>
    <w:rsid w:val="00FB3E37"/>
    <w:rsid w:val="00FC7A49"/>
    <w:rsid w:val="00FC7EE3"/>
    <w:rsid w:val="00FD697C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0E50E0"/>
    <w:rsid w:val="002E615B"/>
    <w:rsid w:val="00490D89"/>
    <w:rsid w:val="005C2C5F"/>
    <w:rsid w:val="00645426"/>
    <w:rsid w:val="006E60B8"/>
    <w:rsid w:val="00842A3D"/>
    <w:rsid w:val="0084557C"/>
    <w:rsid w:val="00976AF9"/>
    <w:rsid w:val="00A44059"/>
    <w:rsid w:val="00A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DF197150-F6E2-455A-AA64-C639E667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108</TotalTime>
  <Pages>11</Pages>
  <Words>1194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21</cp:revision>
  <cp:lastPrinted>2018-01-30T10:54:00Z</cp:lastPrinted>
  <dcterms:created xsi:type="dcterms:W3CDTF">2018-02-27T06:27:00Z</dcterms:created>
  <dcterms:modified xsi:type="dcterms:W3CDTF">2019-06-01T07:24:00Z</dcterms:modified>
</cp:coreProperties>
</file>