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8B3E8A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149F45FF" w14:textId="269D10D2" w:rsidR="006F35C0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17710" w:history="1">
        <w:r w:rsidR="006F35C0" w:rsidRPr="00821BC2">
          <w:rPr>
            <w:rStyle w:val="Hypertextovodkaz"/>
            <w:noProof/>
          </w:rPr>
          <w:t>Úvod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7</w:t>
        </w:r>
        <w:r w:rsidR="006F35C0">
          <w:rPr>
            <w:noProof/>
            <w:webHidden/>
          </w:rPr>
          <w:fldChar w:fldCharType="end"/>
        </w:r>
      </w:hyperlink>
    </w:p>
    <w:p w14:paraId="3D4CF5DE" w14:textId="78310C1A" w:rsidR="006F35C0" w:rsidRDefault="008B3E8A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1" w:history="1">
        <w:r w:rsidR="006F35C0" w:rsidRPr="00821BC2">
          <w:rPr>
            <w:rStyle w:val="Hypertextovodkaz"/>
            <w:noProof/>
          </w:rPr>
          <w:t>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Aktuální stav problematiky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8</w:t>
        </w:r>
        <w:r w:rsidR="006F35C0">
          <w:rPr>
            <w:noProof/>
            <w:webHidden/>
          </w:rPr>
          <w:fldChar w:fldCharType="end"/>
        </w:r>
      </w:hyperlink>
    </w:p>
    <w:p w14:paraId="4C812242" w14:textId="42EAF354" w:rsidR="006F35C0" w:rsidRDefault="008B3E8A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2" w:history="1">
        <w:r w:rsidR="006F35C0" w:rsidRPr="00821BC2">
          <w:rPr>
            <w:rStyle w:val="Hypertextovodkaz"/>
            <w:noProof/>
          </w:rPr>
          <w:t>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Návrh řešení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110C2B4D" w14:textId="57015773" w:rsidR="006F35C0" w:rsidRDefault="008B3E8A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3" w:history="1">
        <w:r w:rsidR="006F35C0" w:rsidRPr="00821BC2">
          <w:rPr>
            <w:rStyle w:val="Hypertextovodkaz"/>
            <w:noProof/>
          </w:rPr>
          <w:t>2.1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ER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_Toc532217713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1AE5DCFA" w14:textId="171FA404" w:rsidR="006F35C0" w:rsidRDefault="008B3E8A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4" w:history="1">
        <w:r w:rsidR="006F35C0" w:rsidRPr="00821BC2">
          <w:rPr>
            <w:rStyle w:val="Hypertextovodkaz"/>
            <w:noProof/>
          </w:rPr>
          <w:t>2.1.1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Datový slovník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_Toc532217714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7F5B188A" w14:textId="7ACA921A" w:rsidR="006F35C0" w:rsidRDefault="008B3E8A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5" w:history="1">
        <w:r w:rsidR="006F35C0" w:rsidRPr="00821BC2">
          <w:rPr>
            <w:rStyle w:val="Hypertextovodkaz"/>
            <w:noProof/>
          </w:rPr>
          <w:t>2.2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Případy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_Toc532217715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12</w:t>
        </w:r>
        <w:r w:rsidR="006F35C0">
          <w:rPr>
            <w:noProof/>
            <w:webHidden/>
          </w:rPr>
          <w:fldChar w:fldCharType="end"/>
        </w:r>
      </w:hyperlink>
    </w:p>
    <w:p w14:paraId="64C96F66" w14:textId="316739C1" w:rsidR="006F35C0" w:rsidRDefault="008B3E8A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6" w:history="1">
        <w:r w:rsidR="006F35C0" w:rsidRPr="00821BC2">
          <w:rPr>
            <w:rStyle w:val="Hypertextovodkaz"/>
            <w:noProof/>
          </w:rPr>
          <w:t>2.2.1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Aktéři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_Toc532217716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1EC39345" w14:textId="5FD7BA03" w:rsidR="006F35C0" w:rsidRDefault="008B3E8A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7" w:history="1">
        <w:r w:rsidR="006F35C0" w:rsidRPr="00821BC2">
          <w:rPr>
            <w:rStyle w:val="Hypertextovodkaz"/>
            <w:noProof/>
          </w:rPr>
          <w:t>2.2.2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Model případů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_Toc532217717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4FF5712B" w14:textId="4207805D" w:rsidR="006F35C0" w:rsidRDefault="008B3E8A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8" w:history="1">
        <w:r w:rsidR="006F35C0" w:rsidRPr="00821BC2">
          <w:rPr>
            <w:rStyle w:val="Hypertextovodkaz"/>
            <w:noProof/>
          </w:rPr>
          <w:t>2.2.3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Popis případů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_Toc532217718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14</w:t>
        </w:r>
        <w:r w:rsidR="006F35C0">
          <w:rPr>
            <w:noProof/>
            <w:webHidden/>
          </w:rPr>
          <w:fldChar w:fldCharType="end"/>
        </w:r>
      </w:hyperlink>
    </w:p>
    <w:p w14:paraId="160353D1" w14:textId="6158EA7B" w:rsidR="006F35C0" w:rsidRDefault="008B3E8A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9" w:history="1">
        <w:r w:rsidR="006F35C0" w:rsidRPr="00821BC2">
          <w:rPr>
            <w:rStyle w:val="Hypertextovodkaz"/>
            <w:noProof/>
          </w:rPr>
          <w:t>2.2.4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Scénář případu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_Toc532217719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16</w:t>
        </w:r>
        <w:r w:rsidR="006F35C0">
          <w:rPr>
            <w:noProof/>
            <w:webHidden/>
          </w:rPr>
          <w:fldChar w:fldCharType="end"/>
        </w:r>
      </w:hyperlink>
    </w:p>
    <w:p w14:paraId="18B3408F" w14:textId="0FF3317E" w:rsidR="006F35C0" w:rsidRDefault="008B3E8A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0" w:history="1">
        <w:r w:rsidR="006F35C0" w:rsidRPr="00821BC2">
          <w:rPr>
            <w:rStyle w:val="Hypertextovodkaz"/>
            <w:noProof/>
          </w:rPr>
          <w:t>3</w:t>
        </w:r>
        <w:r w:rsidR="006F35C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35C0" w:rsidRPr="00821BC2">
          <w:rPr>
            <w:rStyle w:val="Hypertextovodkaz"/>
            <w:noProof/>
          </w:rPr>
          <w:t>Popis implementace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17</w:t>
        </w:r>
        <w:r w:rsidR="006F35C0">
          <w:rPr>
            <w:noProof/>
            <w:webHidden/>
          </w:rPr>
          <w:fldChar w:fldCharType="end"/>
        </w:r>
      </w:hyperlink>
    </w:p>
    <w:p w14:paraId="2FC07A4D" w14:textId="319D3571" w:rsidR="006F35C0" w:rsidRDefault="008B3E8A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1" w:history="1">
        <w:r w:rsidR="006F35C0" w:rsidRPr="00821BC2">
          <w:rPr>
            <w:rStyle w:val="Hypertextovodkaz"/>
            <w:noProof/>
          </w:rPr>
          <w:t>Závěr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18</w:t>
        </w:r>
        <w:r w:rsidR="006F35C0">
          <w:rPr>
            <w:noProof/>
            <w:webHidden/>
          </w:rPr>
          <w:fldChar w:fldCharType="end"/>
        </w:r>
      </w:hyperlink>
    </w:p>
    <w:p w14:paraId="0620B956" w14:textId="0C454DF1" w:rsidR="006F35C0" w:rsidRDefault="008B3E8A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2" w:history="1">
        <w:r w:rsidR="006F35C0" w:rsidRPr="00821BC2">
          <w:rPr>
            <w:rStyle w:val="Hypertextovodkaz"/>
            <w:noProof/>
          </w:rPr>
          <w:t>Seznam použité literatury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19</w:t>
        </w:r>
        <w:r w:rsidR="006F35C0">
          <w:rPr>
            <w:noProof/>
            <w:webHidden/>
          </w:rPr>
          <w:fldChar w:fldCharType="end"/>
        </w:r>
      </w:hyperlink>
    </w:p>
    <w:p w14:paraId="3072D828" w14:textId="2EEBA692" w:rsidR="006F35C0" w:rsidRDefault="008B3E8A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3" w:history="1">
        <w:r w:rsidR="006F35C0" w:rsidRPr="00821BC2">
          <w:rPr>
            <w:rStyle w:val="Hypertextovodkaz"/>
            <w:noProof/>
          </w:rPr>
          <w:t>Použité zdroje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_Toc532217723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19</w:t>
        </w:r>
        <w:r w:rsidR="006F35C0">
          <w:rPr>
            <w:noProof/>
            <w:webHidden/>
          </w:rPr>
          <w:fldChar w:fldCharType="end"/>
        </w:r>
      </w:hyperlink>
    </w:p>
    <w:p w14:paraId="69D1ACA9" w14:textId="69334F17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2D9B5AAF" w14:textId="35A79456" w:rsidR="006F35C0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2217727" w:history="1">
        <w:r w:rsidR="006F35C0" w:rsidRPr="00CD3DE6">
          <w:rPr>
            <w:rStyle w:val="Hypertextovodkaz"/>
            <w:noProof/>
          </w:rPr>
          <w:t>Obrázek 1 - E-R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_Toc532217727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3BF2B827" w14:textId="0310CD77" w:rsidR="006F35C0" w:rsidRDefault="008B3E8A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32217728" w:history="1">
        <w:r w:rsidR="006F35C0" w:rsidRPr="00CD3DE6">
          <w:rPr>
            <w:rStyle w:val="Hypertextovodkaz"/>
            <w:noProof/>
          </w:rPr>
          <w:t>Obrázek 2 - Use Case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_Toc532217728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13</w:t>
        </w:r>
        <w:r w:rsidR="006F35C0">
          <w:rPr>
            <w:noProof/>
            <w:webHidden/>
          </w:rPr>
          <w:fldChar w:fldCharType="end"/>
        </w:r>
      </w:hyperlink>
    </w:p>
    <w:p w14:paraId="698F7C11" w14:textId="7405E09F" w:rsidR="006F35C0" w:rsidRDefault="008B3E8A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9" w:history="1">
        <w:r w:rsidR="006F35C0" w:rsidRPr="00CD3DE6">
          <w:rPr>
            <w:rStyle w:val="Hypertextovodkaz"/>
            <w:noProof/>
          </w:rPr>
          <w:t>Obrázek 3 - scénář - správa garantů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_Toc532217729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17</w:t>
        </w:r>
        <w:r w:rsidR="006F35C0">
          <w:rPr>
            <w:noProof/>
            <w:webHidden/>
          </w:rPr>
          <w:fldChar w:fldCharType="end"/>
        </w:r>
      </w:hyperlink>
    </w:p>
    <w:p w14:paraId="061139FC" w14:textId="364FC73E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6B30920B" w14:textId="4C8F37AD" w:rsidR="006F35C0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32217730" w:history="1">
        <w:r w:rsidR="006F35C0" w:rsidRPr="006633A2">
          <w:rPr>
            <w:rStyle w:val="Hypertextovodkaz"/>
            <w:noProof/>
          </w:rPr>
          <w:t>Tabulka 1 - Datový slovník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415F94C6" w14:textId="11A9BD84" w:rsidR="006F35C0" w:rsidRDefault="008B3E8A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31" w:history="1">
        <w:r w:rsidR="006F35C0" w:rsidRPr="006633A2">
          <w:rPr>
            <w:rStyle w:val="Hypertextovodkaz"/>
            <w:noProof/>
          </w:rPr>
          <w:t>Tabulka 2 - Případy užití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_Toc532217731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14</w:t>
        </w:r>
        <w:r w:rsidR="006F35C0">
          <w:rPr>
            <w:noProof/>
            <w:webHidden/>
          </w:rPr>
          <w:fldChar w:fldCharType="end"/>
        </w:r>
      </w:hyperlink>
    </w:p>
    <w:p w14:paraId="0ADB559C" w14:textId="43977813" w:rsidR="006F35C0" w:rsidRDefault="008B3E8A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32" w:history="1">
        <w:r w:rsidR="006F35C0" w:rsidRPr="006633A2">
          <w:rPr>
            <w:rStyle w:val="Hypertextovodkaz"/>
            <w:noProof/>
          </w:rPr>
          <w:t xml:space="preserve">Tabulka 3 - </w:t>
        </w:r>
        <w:r w:rsidR="006F35C0">
          <w:rPr>
            <w:rStyle w:val="Hypertextovodkaz"/>
            <w:noProof/>
          </w:rPr>
          <w:t>S</w:t>
        </w:r>
        <w:r w:rsidR="006F35C0" w:rsidRPr="006633A2">
          <w:rPr>
            <w:rStyle w:val="Hypertextovodkaz"/>
            <w:noProof/>
          </w:rPr>
          <w:t>cénář - správa garantů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_Toc532217732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16</w:t>
        </w:r>
        <w:r w:rsidR="006F35C0">
          <w:rPr>
            <w:noProof/>
            <w:webHidden/>
          </w:rPr>
          <w:fldChar w:fldCharType="end"/>
        </w:r>
      </w:hyperlink>
    </w:p>
    <w:p w14:paraId="03964251" w14:textId="50AF2BCF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32217710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3" w:name="_Toc532217711"/>
      <w:r>
        <w:t>Aktuální stav problematiky</w:t>
      </w:r>
      <w:bookmarkEnd w:id="3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32217712"/>
      <w:r>
        <w:lastRenderedPageBreak/>
        <w:t>Návrh řešení</w:t>
      </w:r>
      <w:bookmarkEnd w:id="4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5" w:name="_Toc532217713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5"/>
    </w:p>
    <w:p w14:paraId="32E5FDEF" w14:textId="6CBCDFA9" w:rsidR="009E1CA1" w:rsidRDefault="009E1CA1" w:rsidP="00242BAB">
      <w:pPr>
        <w:pStyle w:val="Titulek"/>
        <w:jc w:val="center"/>
      </w:pPr>
      <w:bookmarkStart w:id="6" w:name="_Toc532217727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6F417C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6"/>
    </w:p>
    <w:p w14:paraId="6CE9AAD3" w14:textId="2A3C5757" w:rsidR="00B7679E" w:rsidRDefault="006832F5" w:rsidP="00E33028">
      <w:pPr>
        <w:pStyle w:val="Nadpis3"/>
      </w:pPr>
      <w:bookmarkStart w:id="7" w:name="_Toc532217714"/>
      <w:r>
        <w:t>Datový slovník</w:t>
      </w:r>
      <w:bookmarkEnd w:id="7"/>
    </w:p>
    <w:p w14:paraId="5860BDED" w14:textId="649D4698" w:rsidR="00DF7F72" w:rsidRDefault="00DF7F72" w:rsidP="00DF7F72">
      <w:pPr>
        <w:pStyle w:val="Titulek"/>
        <w:keepNext/>
      </w:pPr>
      <w:bookmarkStart w:id="8" w:name="_Toc532217730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 w:rsidR="00C82E79"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9" w:name="_Toc532217715"/>
      <w:r>
        <w:lastRenderedPageBreak/>
        <w:t>Případy užití</w:t>
      </w:r>
      <w:bookmarkEnd w:id="9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0" w:name="_Toc532217716"/>
      <w:r>
        <w:lastRenderedPageBreak/>
        <w:t>Aktéři</w:t>
      </w:r>
      <w:bookmarkEnd w:id="10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1" w:name="_Toc53221771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0B2A10A8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2" w:name="_Toc532217728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F417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0B2A10A8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3" w:name="_Toc532217728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F417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1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4" w:name="_Toc532217718"/>
      <w:r>
        <w:lastRenderedPageBreak/>
        <w:t>Popis případů užití</w:t>
      </w:r>
      <w:bookmarkEnd w:id="14"/>
    </w:p>
    <w:p w14:paraId="65E3FB1D" w14:textId="2809FE57" w:rsidR="00BC66B2" w:rsidRDefault="00BC66B2" w:rsidP="00BC66B2">
      <w:pPr>
        <w:pStyle w:val="Titulek"/>
        <w:keepNext/>
      </w:pPr>
      <w:bookmarkStart w:id="15" w:name="_Toc532217731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C82E79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6" w:name="_Toc532217719"/>
      <w:r>
        <w:lastRenderedPageBreak/>
        <w:t>Scénář případu užití</w:t>
      </w:r>
      <w:bookmarkEnd w:id="16"/>
      <w:r>
        <w:t xml:space="preserve">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p w14:paraId="5F1BC09B" w14:textId="4672F6C6" w:rsidR="00C82E79" w:rsidRDefault="00C82E79" w:rsidP="00C82E79">
      <w:pPr>
        <w:pStyle w:val="Titulek"/>
        <w:keepNext/>
      </w:pPr>
      <w:r>
        <w:t xml:space="preserve">                  </w:t>
      </w:r>
      <w:bookmarkStart w:id="17" w:name="_Toc532217732"/>
      <w:r>
        <w:t xml:space="preserve">Tabulka </w:t>
      </w:r>
      <w:r w:rsidR="0060106F">
        <w:rPr>
          <w:noProof/>
        </w:rPr>
        <w:fldChar w:fldCharType="begin"/>
      </w:r>
      <w:r w:rsidR="0060106F">
        <w:rPr>
          <w:noProof/>
        </w:rPr>
        <w:instrText xml:space="preserve"> SEQ Tabulka \* ARABIC </w:instrText>
      </w:r>
      <w:r w:rsidR="0060106F">
        <w:rPr>
          <w:noProof/>
        </w:rPr>
        <w:fldChar w:fldCharType="separate"/>
      </w:r>
      <w:r>
        <w:rPr>
          <w:noProof/>
        </w:rPr>
        <w:t>3</w:t>
      </w:r>
      <w:r w:rsidR="0060106F">
        <w:rPr>
          <w:noProof/>
        </w:rPr>
        <w:fldChar w:fldCharType="end"/>
      </w:r>
      <w:r>
        <w:t xml:space="preserve"> - scénář - správa garantů</w:t>
      </w:r>
      <w:bookmarkEnd w:id="17"/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DF082D">
            <w:pPr>
              <w:pStyle w:val="Zkladntext"/>
              <w:spacing w:after="0" w:line="276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DF082D">
            <w:pPr>
              <w:pStyle w:val="Zkladntext"/>
              <w:spacing w:after="0" w:line="276" w:lineRule="auto"/>
            </w:pPr>
            <w:r>
              <w:t>Bude moci upravit veškeré informace po vybrání garanta nebo zadání jména upravit údaje o garantech jako jméno, kontakty, místo kanceláře.</w:t>
            </w:r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DF082D">
            <w:pPr>
              <w:pStyle w:val="Zkladntext"/>
              <w:numPr>
                <w:ilvl w:val="3"/>
                <w:numId w:val="28"/>
              </w:numPr>
              <w:spacing w:after="0" w:line="276" w:lineRule="auto"/>
            </w:pPr>
            <w:r>
              <w:t xml:space="preserve">Výběr garanta </w:t>
            </w:r>
          </w:p>
          <w:p w14:paraId="4C269C02" w14:textId="301DCDB0" w:rsidR="0018625D" w:rsidRDefault="0018625D" w:rsidP="00DF082D">
            <w:pPr>
              <w:pStyle w:val="Zkladntext"/>
              <w:numPr>
                <w:ilvl w:val="0"/>
                <w:numId w:val="36"/>
              </w:numPr>
              <w:spacing w:after="0" w:line="276" w:lineRule="auto"/>
            </w:pPr>
            <w:r>
              <w:t>Podle jména</w:t>
            </w:r>
          </w:p>
          <w:p w14:paraId="51E0130D" w14:textId="54A466F6" w:rsidR="005B56E7" w:rsidRDefault="0018625D" w:rsidP="00DF082D">
            <w:pPr>
              <w:pStyle w:val="Zkladntext"/>
              <w:numPr>
                <w:ilvl w:val="0"/>
                <w:numId w:val="36"/>
              </w:numPr>
              <w:spacing w:after="0" w:line="276" w:lineRule="auto"/>
            </w:pPr>
            <w:r>
              <w:t>Ze seznamu garantů</w:t>
            </w:r>
          </w:p>
          <w:p w14:paraId="145C73C4" w14:textId="7A16215C" w:rsidR="00B3663C" w:rsidRDefault="00B3663C" w:rsidP="00DF082D">
            <w:pPr>
              <w:pStyle w:val="Zkladntext"/>
              <w:numPr>
                <w:ilvl w:val="0"/>
                <w:numId w:val="34"/>
              </w:numPr>
              <w:spacing w:after="0" w:line="276" w:lineRule="auto"/>
            </w:pPr>
            <w:r>
              <w:t>Jestliže(neexistuje)</w:t>
            </w:r>
          </w:p>
          <w:p w14:paraId="294A40E8" w14:textId="72AD3D9E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Vytvořit nového garanta</w:t>
            </w:r>
          </w:p>
          <w:p w14:paraId="335E5C35" w14:textId="2BC2D600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Zadat jiné jméno</w:t>
            </w:r>
          </w:p>
          <w:p w14:paraId="6C9891D8" w14:textId="27E822F1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konec</w:t>
            </w:r>
          </w:p>
          <w:p w14:paraId="4225BF0E" w14:textId="6F499FFE" w:rsidR="00B3663C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Zobrazení informací garanta</w:t>
            </w:r>
          </w:p>
          <w:p w14:paraId="77D3E3E3" w14:textId="0FE89B51" w:rsidR="00B3663C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Úprava</w:t>
            </w:r>
          </w:p>
          <w:p w14:paraId="5CB6E27C" w14:textId="4D627597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Jméno</w:t>
            </w:r>
          </w:p>
          <w:p w14:paraId="3E15547D" w14:textId="404CDECC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Příjmení</w:t>
            </w:r>
          </w:p>
          <w:p w14:paraId="6CF99B98" w14:textId="1AE779B9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Konzultační hodiny</w:t>
            </w:r>
          </w:p>
          <w:p w14:paraId="3D356D5F" w14:textId="61F3E5CF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Katedra</w:t>
            </w:r>
          </w:p>
          <w:p w14:paraId="341420AE" w14:textId="2DF2A4D9" w:rsidR="00F93EB5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Garantovaný Předmět</w:t>
            </w:r>
          </w:p>
          <w:p w14:paraId="01D93E3B" w14:textId="5AD58D5B" w:rsidR="00B3663C" w:rsidRDefault="00F93EB5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DF082D">
            <w:pPr>
              <w:pStyle w:val="Zkladntext"/>
              <w:spacing w:line="276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DF082D">
            <w:pPr>
              <w:pStyle w:val="Zkladntext"/>
              <w:spacing w:line="276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18AD9983" w14:textId="77777777" w:rsidR="00175EDD" w:rsidRDefault="00175EDD">
      <w:r>
        <w:br w:type="page"/>
      </w:r>
    </w:p>
    <w:p w14:paraId="267FD337" w14:textId="0AEF4819" w:rsidR="00B3663C" w:rsidRDefault="00B3663C" w:rsidP="00B3663C">
      <w:pPr>
        <w:pStyle w:val="Zkladntext"/>
      </w:pPr>
      <w:r>
        <w:lastRenderedPageBreak/>
        <w:t>Model správy garanta:</w:t>
      </w:r>
    </w:p>
    <w:p w14:paraId="7757AF20" w14:textId="77777777" w:rsidR="006F35C0" w:rsidRDefault="006F35C0" w:rsidP="006F35C0">
      <w:pPr>
        <w:pStyle w:val="Zkladntext"/>
        <w:keepNext/>
      </w:pPr>
      <w:r>
        <w:rPr>
          <w:noProof/>
        </w:rPr>
        <w:drawing>
          <wp:inline distT="0" distB="0" distL="0" distR="0" wp14:anchorId="54EB1CC3" wp14:editId="44D2E7CE">
            <wp:extent cx="5399405" cy="5729605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0ED" w14:textId="35DBE6B2" w:rsidR="00C82E79" w:rsidRDefault="006F35C0" w:rsidP="006F35C0">
      <w:pPr>
        <w:pStyle w:val="Titulek"/>
        <w:jc w:val="both"/>
      </w:pPr>
      <w:bookmarkStart w:id="18" w:name="_Toc532217729"/>
      <w:r>
        <w:t xml:space="preserve">Obrázek </w:t>
      </w:r>
      <w:r w:rsidR="00EA3C2E">
        <w:rPr>
          <w:noProof/>
        </w:rPr>
        <w:fldChar w:fldCharType="begin"/>
      </w:r>
      <w:r w:rsidR="00EA3C2E">
        <w:rPr>
          <w:noProof/>
        </w:rPr>
        <w:instrText xml:space="preserve"> SEQ Obrázek \* ARABIC </w:instrText>
      </w:r>
      <w:r w:rsidR="00EA3C2E">
        <w:rPr>
          <w:noProof/>
        </w:rPr>
        <w:fldChar w:fldCharType="separate"/>
      </w:r>
      <w:r w:rsidR="006F417C">
        <w:rPr>
          <w:noProof/>
        </w:rPr>
        <w:t>3</w:t>
      </w:r>
      <w:r w:rsidR="00EA3C2E">
        <w:rPr>
          <w:noProof/>
        </w:rPr>
        <w:fldChar w:fldCharType="end"/>
      </w:r>
      <w:r>
        <w:t xml:space="preserve"> </w:t>
      </w:r>
      <w:r w:rsidRPr="002A0363">
        <w:t xml:space="preserve">- </w:t>
      </w:r>
      <w:r>
        <w:t>S</w:t>
      </w:r>
      <w:r w:rsidRPr="002A0363">
        <w:t>cénář - správa garantů</w:t>
      </w:r>
      <w:bookmarkEnd w:id="18"/>
    </w:p>
    <w:p w14:paraId="26EF290B" w14:textId="40066369" w:rsidR="00177490" w:rsidRDefault="00177490" w:rsidP="00177490"/>
    <w:p w14:paraId="249F3A79" w14:textId="77777777" w:rsidR="00DF082D" w:rsidRDefault="00DF082D">
      <w:r>
        <w:br w:type="page"/>
      </w:r>
    </w:p>
    <w:p w14:paraId="502099DF" w14:textId="403AACF5" w:rsidR="00177490" w:rsidRDefault="0036478E" w:rsidP="00177490">
      <w:pPr>
        <w:pStyle w:val="Zkladntext"/>
      </w:pPr>
      <w:r>
        <w:lastRenderedPageBreak/>
        <w:t>Model s</w:t>
      </w:r>
      <w:r w:rsidR="00177490">
        <w:t>práv</w:t>
      </w:r>
      <w:r>
        <w:t>y</w:t>
      </w:r>
      <w:r w:rsidR="00177490">
        <w:t xml:space="preserve"> </w:t>
      </w:r>
      <w:r w:rsidR="00DF082D">
        <w:t>oborů</w:t>
      </w:r>
    </w:p>
    <w:p w14:paraId="0202EA54" w14:textId="77777777" w:rsidR="00DF082D" w:rsidRDefault="00DF082D" w:rsidP="00DF082D">
      <w:pPr>
        <w:pStyle w:val="Zkladntext"/>
        <w:keepNext/>
      </w:pPr>
      <w:r>
        <w:rPr>
          <w:noProof/>
        </w:rPr>
        <w:drawing>
          <wp:inline distT="0" distB="0" distL="0" distR="0" wp14:anchorId="6A01ED12" wp14:editId="66F0BA35">
            <wp:extent cx="5276850" cy="55340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0AF" w14:textId="0E86DEB2" w:rsidR="00DF082D" w:rsidRDefault="00DF082D" w:rsidP="00DF082D">
      <w:pPr>
        <w:pStyle w:val="Titulek"/>
        <w:jc w:val="both"/>
      </w:pPr>
      <w:r>
        <w:t xml:space="preserve">Obrázek </w:t>
      </w:r>
      <w:r w:rsidR="008B3E8A">
        <w:rPr>
          <w:noProof/>
        </w:rPr>
        <w:fldChar w:fldCharType="begin"/>
      </w:r>
      <w:r w:rsidR="008B3E8A">
        <w:rPr>
          <w:noProof/>
        </w:rPr>
        <w:instrText xml:space="preserve"> SEQ Obrázek \* ARABIC </w:instrText>
      </w:r>
      <w:r w:rsidR="008B3E8A">
        <w:rPr>
          <w:noProof/>
        </w:rPr>
        <w:fldChar w:fldCharType="separate"/>
      </w:r>
      <w:r w:rsidR="006F417C">
        <w:rPr>
          <w:noProof/>
        </w:rPr>
        <w:t>4</w:t>
      </w:r>
      <w:r w:rsidR="008B3E8A">
        <w:rPr>
          <w:noProof/>
        </w:rPr>
        <w:fldChar w:fldCharType="end"/>
      </w:r>
      <w:r>
        <w:t xml:space="preserve"> - scénář - správa oborů</w:t>
      </w:r>
    </w:p>
    <w:p w14:paraId="7EF738B3" w14:textId="77777777" w:rsidR="006F417C" w:rsidRDefault="006F417C">
      <w:r>
        <w:br w:type="page"/>
      </w:r>
    </w:p>
    <w:p w14:paraId="1DABE29C" w14:textId="153074A2" w:rsidR="00C8424C" w:rsidRDefault="00C8424C" w:rsidP="00177490">
      <w:pPr>
        <w:pStyle w:val="Zkladntext"/>
      </w:pPr>
      <w:r>
        <w:lastRenderedPageBreak/>
        <w:t xml:space="preserve">Model správy </w:t>
      </w:r>
      <w:r w:rsidR="00DF082D">
        <w:t>předmětů</w:t>
      </w:r>
    </w:p>
    <w:p w14:paraId="35700CB6" w14:textId="77777777" w:rsidR="006F417C" w:rsidRDefault="006F417C" w:rsidP="006F417C">
      <w:pPr>
        <w:pStyle w:val="Zkladntext"/>
        <w:keepNext/>
      </w:pPr>
      <w:r>
        <w:rPr>
          <w:noProof/>
        </w:rPr>
        <w:drawing>
          <wp:inline distT="0" distB="0" distL="0" distR="0" wp14:anchorId="1EC44DC2" wp14:editId="65506DBF">
            <wp:extent cx="5399405" cy="59328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E49" w14:textId="5CBCFA7D" w:rsidR="00177490" w:rsidRDefault="006F417C" w:rsidP="006F417C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</w:t>
      </w:r>
      <w:r w:rsidRPr="005079F1">
        <w:t xml:space="preserve">- Scénář - správa </w:t>
      </w:r>
      <w:r>
        <w:t>předmětů</w:t>
      </w:r>
    </w:p>
    <w:p w14:paraId="3C4B82A8" w14:textId="6F9D6124" w:rsidR="009E1CA1" w:rsidRDefault="009E1CA1" w:rsidP="00B3663C">
      <w:pPr>
        <w:pStyle w:val="Nadpis1"/>
      </w:pPr>
      <w:bookmarkStart w:id="19" w:name="_Toc532217720"/>
      <w:r>
        <w:t>Popis implementace</w:t>
      </w:r>
      <w:bookmarkEnd w:id="19"/>
    </w:p>
    <w:p w14:paraId="5BC8E69E" w14:textId="06F82977" w:rsidR="003670F3" w:rsidRDefault="003670F3" w:rsidP="003670F3">
      <w:pPr>
        <w:pStyle w:val="Nadpis2"/>
      </w:pPr>
      <w:r>
        <w:t>Výběr prostředí ASP.Net vs .Net</w:t>
      </w:r>
    </w:p>
    <w:p w14:paraId="795B6D41" w14:textId="4031CE1B" w:rsidR="00177490" w:rsidRPr="00177490" w:rsidRDefault="00177490" w:rsidP="00177490">
      <w:pPr>
        <w:pStyle w:val="Zkladntext"/>
      </w:pPr>
      <w:r>
        <w:t xml:space="preserve">Pro implementaci aplikace v c# se nabízejí dvě možnosti online nebo </w:t>
      </w:r>
      <w:r w:rsidR="0036478E">
        <w:t>off-line</w:t>
      </w:r>
      <w:r>
        <w:t xml:space="preserve"> verze. </w:t>
      </w:r>
      <w:r w:rsidR="0036478E">
        <w:t>Zpracování</w:t>
      </w:r>
      <w:r>
        <w:t xml:space="preserve"> na webu by bylo dostupné pro všechny bez </w:t>
      </w:r>
      <w:r w:rsidR="0036478E">
        <w:t>nutnosti</w:t>
      </w:r>
      <w:r>
        <w:t xml:space="preserve"> stažení aplikace, ale musela by se řešit </w:t>
      </w:r>
      <w:r w:rsidR="0036478E">
        <w:t>autentiza</w:t>
      </w:r>
      <w:bookmarkStart w:id="20" w:name="_GoBack"/>
      <w:bookmarkEnd w:id="20"/>
      <w:r w:rsidR="0036478E">
        <w:t>ce</w:t>
      </w:r>
      <w:r>
        <w:t xml:space="preserve"> uživatelů. V další řadě je za potřebí zajistit webhosting. </w:t>
      </w:r>
      <w:r>
        <w:lastRenderedPageBreak/>
        <w:t xml:space="preserve">Webhosting na ASP.Net je zapotřebí </w:t>
      </w:r>
      <w:r w:rsidR="00DF082D">
        <w:t>IIS rozšíření Windows Serveru na webový server</w:t>
      </w:r>
      <w:r>
        <w:t>, jenž není</w:t>
      </w:r>
      <w:r w:rsidR="00DF082D">
        <w:t xml:space="preserve"> studentům</w:t>
      </w:r>
      <w:r>
        <w:t xml:space="preserve"> na školních serverech momentálně k</w:t>
      </w:r>
      <w:r w:rsidR="00DF082D">
        <w:t> </w:t>
      </w:r>
      <w:r>
        <w:t>dispozici</w:t>
      </w:r>
      <w:r w:rsidR="00DF082D">
        <w:t xml:space="preserve"> k použití a realizaci webů</w:t>
      </w:r>
      <w:r>
        <w:t>. Nejvhodnější volba je tedy služba od Microsoft Azure, kde lze zajistit free hosting po dobu 30 dnů, poté je za potřebí platit měsíční předplatné</w:t>
      </w:r>
      <w:r w:rsidR="0036478E">
        <w:t>. Další možnosti, které dohledat free mají omezení co do velikosti místa, tak v zastaralosti technologií. Na druhou stranu formulářová aplikace v .Net neopotřebuje autentizaci, jelikož každý, kdo si aplikaci nainstaluje je uživatel</w:t>
      </w:r>
      <w:r w:rsidR="00DF082D">
        <w:t xml:space="preserve">, tento instalátor je generován ve </w:t>
      </w:r>
      <w:proofErr w:type="spellStart"/>
      <w:r w:rsidR="00DF082D">
        <w:t>Visual</w:t>
      </w:r>
      <w:proofErr w:type="spellEnd"/>
      <w:r w:rsidR="00DF082D">
        <w:t xml:space="preserve"> Studiu a není zapotřebí žádných placených služeb k vytvoření nebo provozu</w:t>
      </w:r>
      <w:r w:rsidR="0036478E">
        <w:t>. Nevýhoda tohoto je, že každý musí aplikaci stáhnout a nainstalovat. Výhoda je, že generování instalátoru je zdarma a není zapotřebí server k implementaci.</w:t>
      </w:r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21" w:name="_Toc532217721"/>
      <w:r>
        <w:lastRenderedPageBreak/>
        <w:t>Závěr</w:t>
      </w:r>
      <w:bookmarkEnd w:id="21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22" w:name="_Toc532217722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22"/>
        </w:p>
        <w:p w14:paraId="20D21199" w14:textId="37D66B88" w:rsidR="00441B6E" w:rsidRDefault="008B3E8A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3" w:name="_Toc532217723"/>
      <w:r>
        <w:t>Použité zdroje</w:t>
      </w:r>
      <w:bookmarkEnd w:id="23"/>
    </w:p>
    <w:p w14:paraId="0874AAA8" w14:textId="2474FAD6" w:rsidR="00376BDA" w:rsidRDefault="009E1CA1" w:rsidP="00DF082D">
      <w:pPr>
        <w:pStyle w:val="Zkladntext"/>
        <w:numPr>
          <w:ilvl w:val="0"/>
          <w:numId w:val="27"/>
        </w:numPr>
        <w:jc w:val="left"/>
      </w:pPr>
      <w:bookmarkStart w:id="24" w:name="_Ref528492639"/>
      <w:r>
        <w:t xml:space="preserve">Studijní a zkušební řád VŠPJ. URL: </w:t>
      </w:r>
      <w:hyperlink r:id="rId15" w:history="1">
        <w:r w:rsidR="00DF082D" w:rsidRPr="006B1CAC">
          <w:rPr>
            <w:rStyle w:val="Hypertextovodkaz"/>
          </w:rPr>
          <w:t>https://www.vspj.cz/student/prezencni-studium/aplikovana-informatika. 2018</w:t>
        </w:r>
      </w:hyperlink>
      <w:bookmarkEnd w:id="24"/>
    </w:p>
    <w:p w14:paraId="6339A64D" w14:textId="35ADB7E2" w:rsidR="00DF082D" w:rsidRDefault="00DF082D" w:rsidP="00DF082D">
      <w:pPr>
        <w:pStyle w:val="Zkladntext"/>
        <w:jc w:val="left"/>
      </w:pPr>
    </w:p>
    <w:p w14:paraId="64741FC2" w14:textId="700BFF37" w:rsidR="00DF082D" w:rsidRDefault="00DF082D" w:rsidP="00DF082D">
      <w:pPr>
        <w:pStyle w:val="Nadpis1"/>
        <w:numPr>
          <w:ilvl w:val="0"/>
          <w:numId w:val="0"/>
        </w:numPr>
        <w:ind w:left="574" w:hanging="432"/>
      </w:pPr>
      <w:r>
        <w:t>Seznam zkratek</w:t>
      </w:r>
    </w:p>
    <w:p w14:paraId="174AC3F7" w14:textId="29487987" w:rsidR="00DF082D" w:rsidRPr="00DF082D" w:rsidRDefault="00DF082D" w:rsidP="00DF082D">
      <w:pPr>
        <w:pStyle w:val="Zkladntext"/>
      </w:pPr>
      <w:r>
        <w:t>I</w:t>
      </w:r>
      <w:r w:rsidR="002F0196">
        <w:t>I</w:t>
      </w:r>
      <w:r>
        <w:t xml:space="preserve">S –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</w:p>
    <w:sectPr w:rsidR="00DF082D" w:rsidRPr="00DF082D" w:rsidSect="00605D0F">
      <w:headerReference w:type="even" r:id="rId16"/>
      <w:headerReference w:type="default" r:id="rId17"/>
      <w:footerReference w:type="even" r:id="rId18"/>
      <w:footerReference w:type="default" r:id="rId19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EF445" w14:textId="77777777" w:rsidR="008B3E8A" w:rsidRDefault="008B3E8A" w:rsidP="00450FBC">
      <w:r>
        <w:separator/>
      </w:r>
    </w:p>
  </w:endnote>
  <w:endnote w:type="continuationSeparator" w:id="0">
    <w:p w14:paraId="271FBD22" w14:textId="77777777" w:rsidR="008B3E8A" w:rsidRDefault="008B3E8A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34531" w14:textId="77777777" w:rsidR="008B3E8A" w:rsidRDefault="008B3E8A" w:rsidP="00450FBC">
      <w:r>
        <w:separator/>
      </w:r>
    </w:p>
  </w:footnote>
  <w:footnote w:type="continuationSeparator" w:id="0">
    <w:p w14:paraId="3A3E53B3" w14:textId="77777777" w:rsidR="008B3E8A" w:rsidRDefault="008B3E8A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F370CD22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73768"/>
    <w:multiLevelType w:val="hybridMultilevel"/>
    <w:tmpl w:val="7B0029E4"/>
    <w:lvl w:ilvl="0" w:tplc="7F0EA0E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E0A3EF0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5FB1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F4647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64BA9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4"/>
    <w:lvlOverride w:ilvl="0">
      <w:startOverride w:val="1"/>
    </w:lvlOverride>
  </w:num>
  <w:num w:numId="22">
    <w:abstractNumId w:val="20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26"/>
  </w:num>
  <w:num w:numId="28">
    <w:abstractNumId w:val="12"/>
  </w:num>
  <w:num w:numId="29">
    <w:abstractNumId w:val="11"/>
  </w:num>
  <w:num w:numId="30">
    <w:abstractNumId w:val="10"/>
  </w:num>
  <w:num w:numId="31">
    <w:abstractNumId w:val="19"/>
  </w:num>
  <w:num w:numId="32">
    <w:abstractNumId w:val="24"/>
  </w:num>
  <w:num w:numId="33">
    <w:abstractNumId w:val="23"/>
  </w:num>
  <w:num w:numId="34">
    <w:abstractNumId w:val="15"/>
  </w:num>
  <w:num w:numId="35">
    <w:abstractNumId w:val="22"/>
  </w:num>
  <w:num w:numId="36">
    <w:abstractNumId w:val="25"/>
  </w:num>
  <w:num w:numId="37">
    <w:abstractNumId w:val="13"/>
  </w:num>
  <w:num w:numId="38">
    <w:abstractNumId w:val="18"/>
  </w:num>
  <w:num w:numId="39">
    <w:abstractNumId w:val="1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1217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75EDD"/>
    <w:rsid w:val="00177490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2F0196"/>
    <w:rsid w:val="00300E26"/>
    <w:rsid w:val="00303FA1"/>
    <w:rsid w:val="00310168"/>
    <w:rsid w:val="00316316"/>
    <w:rsid w:val="00334C2D"/>
    <w:rsid w:val="00357028"/>
    <w:rsid w:val="0036478E"/>
    <w:rsid w:val="003670F3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36906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106F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D7AE7"/>
    <w:rsid w:val="006E045F"/>
    <w:rsid w:val="006F30A0"/>
    <w:rsid w:val="006F35C0"/>
    <w:rsid w:val="006F417C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3E8A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313B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82E79"/>
    <w:rsid w:val="00C8424C"/>
    <w:rsid w:val="00C915C1"/>
    <w:rsid w:val="00C92C3D"/>
    <w:rsid w:val="00CD2262"/>
    <w:rsid w:val="00CE3E66"/>
    <w:rsid w:val="00D02AC5"/>
    <w:rsid w:val="00D114AF"/>
    <w:rsid w:val="00D80A2C"/>
    <w:rsid w:val="00DA6E95"/>
    <w:rsid w:val="00DF082D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3C2E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3BA2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  <w:style w:type="character" w:styleId="Nevyeenzmnka">
    <w:name w:val="Unresolved Mention"/>
    <w:basedOn w:val="Standardnpsmoodstavce"/>
    <w:uiPriority w:val="99"/>
    <w:semiHidden/>
    <w:unhideWhenUsed/>
    <w:rsid w:val="00DF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vspj.cz/student/prezencni-studium/aplikovana-informatika.%202018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Tommi\Desktop\SPPSP\dokumentace\Semestralni_projekt_SPPSP.doc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A52F1"/>
    <w:rsid w:val="000B2B25"/>
    <w:rsid w:val="00193E80"/>
    <w:rsid w:val="003F183D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970E2"/>
    <w:rsid w:val="006E60B8"/>
    <w:rsid w:val="00834F90"/>
    <w:rsid w:val="00842A3D"/>
    <w:rsid w:val="0084557C"/>
    <w:rsid w:val="00976AF9"/>
    <w:rsid w:val="009A6D11"/>
    <w:rsid w:val="00BD7BA8"/>
    <w:rsid w:val="00CD3784"/>
    <w:rsid w:val="00D3263E"/>
    <w:rsid w:val="00D35877"/>
    <w:rsid w:val="00D424DE"/>
    <w:rsid w:val="00D43DF4"/>
    <w:rsid w:val="00DF586C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4A9095FA-48C1-451A-A62C-FF386B69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278</TotalTime>
  <Pages>22</Pages>
  <Words>2060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48</cp:revision>
  <cp:lastPrinted>2018-01-30T10:54:00Z</cp:lastPrinted>
  <dcterms:created xsi:type="dcterms:W3CDTF">2018-10-11T06:48:00Z</dcterms:created>
  <dcterms:modified xsi:type="dcterms:W3CDTF">2018-12-14T18:01:00Z</dcterms:modified>
</cp:coreProperties>
</file>