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C80639" w14:textId="77777777" w:rsidR="00FB3E37" w:rsidRPr="00E12C17" w:rsidRDefault="00FB3E37" w:rsidP="00FB3E37">
      <w:pPr>
        <w:spacing w:line="360" w:lineRule="auto"/>
        <w:jc w:val="center"/>
        <w:rPr>
          <w:b/>
          <w:caps/>
          <w:kern w:val="32"/>
          <w:sz w:val="36"/>
          <w:szCs w:val="36"/>
        </w:rPr>
      </w:pPr>
      <w:bookmarkStart w:id="0" w:name="_Hlk3298904"/>
      <w:r w:rsidRPr="00E12C17">
        <w:rPr>
          <w:b/>
          <w:caps/>
          <w:kern w:val="32"/>
          <w:sz w:val="36"/>
          <w:szCs w:val="36"/>
        </w:rPr>
        <w:t>Vysoká škola polytechnická Jihlava</w:t>
      </w:r>
    </w:p>
    <w:p w14:paraId="7AA36BCE" w14:textId="7E613280" w:rsidR="00FB3E37" w:rsidRPr="00E12C17" w:rsidRDefault="00E6104C" w:rsidP="00FB3E37">
      <w:pPr>
        <w:spacing w:line="360" w:lineRule="auto"/>
        <w:jc w:val="center"/>
        <w:rPr>
          <w:sz w:val="36"/>
          <w:szCs w:val="36"/>
        </w:rPr>
      </w:pPr>
      <w:sdt>
        <w:sdtPr>
          <w:rPr>
            <w:sz w:val="36"/>
            <w:szCs w:val="36"/>
          </w:rPr>
          <w:id w:val="-1165709699"/>
          <w:placeholder>
            <w:docPart w:val="7174979B426C42018B04E00F1DD0CDF3"/>
          </w:placeholder>
          <w:dropDownList>
            <w:listItem w:value="Zvolte položku."/>
            <w:listItem w:displayText="Katedra cestovního ruchu" w:value="Katedra cestovního ruchu"/>
            <w:listItem w:displayText="Katedra ekonomických studií" w:value="Katedra ekonomických studií"/>
            <w:listItem w:displayText="Katedra sociální práce" w:value="Katedra sociální práce"/>
            <w:listItem w:displayText="Katedra technických studií" w:value="Katedra technických studií"/>
            <w:listItem w:displayText="Katedra zdravotnických studií" w:value="Katedra zdravotnických studií"/>
          </w:dropDownList>
        </w:sdtPr>
        <w:sdtContent>
          <w:r w:rsidR="00EB0AB9">
            <w:rPr>
              <w:sz w:val="36"/>
              <w:szCs w:val="36"/>
            </w:rPr>
            <w:t>Katedra technických studií</w:t>
          </w:r>
        </w:sdtContent>
      </w:sdt>
      <w:r w:rsidR="0069085A">
        <w:rPr>
          <w:sz w:val="36"/>
          <w:szCs w:val="36"/>
        </w:rPr>
        <w:t xml:space="preserve"> </w:t>
      </w:r>
    </w:p>
    <w:p w14:paraId="5E76280F" w14:textId="0922F930" w:rsidR="00FB3E37" w:rsidRPr="008E5EE7" w:rsidRDefault="00EB0AB9" w:rsidP="00203032">
      <w:pPr>
        <w:spacing w:before="2800" w:line="360" w:lineRule="auto"/>
        <w:jc w:val="center"/>
        <w:rPr>
          <w:b/>
          <w:spacing w:val="40"/>
          <w:kern w:val="32"/>
          <w:sz w:val="36"/>
          <w:szCs w:val="36"/>
        </w:rPr>
      </w:pPr>
      <w:r>
        <w:rPr>
          <w:b/>
          <w:spacing w:val="40"/>
          <w:kern w:val="32"/>
          <w:sz w:val="36"/>
          <w:szCs w:val="36"/>
        </w:rPr>
        <w:t>Systém pro podporu tvorby studijních plánů</w:t>
      </w:r>
    </w:p>
    <w:p w14:paraId="5489C673" w14:textId="77777777" w:rsidR="00EB0AB9" w:rsidRDefault="00E6104C" w:rsidP="00EB0AB9">
      <w:pPr>
        <w:spacing w:line="360" w:lineRule="auto"/>
        <w:jc w:val="center"/>
        <w:rPr>
          <w:sz w:val="28"/>
          <w:szCs w:val="28"/>
        </w:rPr>
      </w:pPr>
      <w:sdt>
        <w:sdtPr>
          <w:rPr>
            <w:sz w:val="28"/>
            <w:szCs w:val="28"/>
          </w:rPr>
          <w:id w:val="-1396740522"/>
          <w:placeholder>
            <w:docPart w:val="7174979B426C42018B04E00F1DD0CDF3"/>
          </w:placeholder>
          <w:dropDownList>
            <w:listItem w:value="Zvolte položku."/>
            <w:listItem w:displayText="bakalářská práce" w:value="bakalářská práce"/>
            <w:listItem w:displayText="diplomová práce" w:value="diplomová práce"/>
          </w:dropDownList>
        </w:sdtPr>
        <w:sdtContent>
          <w:r w:rsidR="00EB0AB9">
            <w:rPr>
              <w:sz w:val="28"/>
              <w:szCs w:val="28"/>
            </w:rPr>
            <w:t>bakalářská práce</w:t>
          </w:r>
        </w:sdtContent>
      </w:sdt>
    </w:p>
    <w:p w14:paraId="3E8BDA89" w14:textId="77777777" w:rsidR="00EB0AB9" w:rsidRDefault="00EB0AB9" w:rsidP="00EB0AB9">
      <w:pPr>
        <w:spacing w:line="360" w:lineRule="auto"/>
        <w:jc w:val="center"/>
        <w:rPr>
          <w:sz w:val="28"/>
          <w:szCs w:val="28"/>
        </w:rPr>
      </w:pPr>
    </w:p>
    <w:p w14:paraId="6956FCC7" w14:textId="77777777" w:rsidR="00EB0AB9" w:rsidRDefault="00EB0AB9" w:rsidP="00EB0AB9">
      <w:pPr>
        <w:spacing w:line="360" w:lineRule="auto"/>
        <w:jc w:val="center"/>
        <w:rPr>
          <w:sz w:val="28"/>
          <w:szCs w:val="28"/>
        </w:rPr>
      </w:pPr>
    </w:p>
    <w:p w14:paraId="42DF2617" w14:textId="77777777" w:rsidR="00EB0AB9" w:rsidRDefault="00EB0AB9" w:rsidP="00EB0AB9">
      <w:pPr>
        <w:spacing w:line="360" w:lineRule="auto"/>
        <w:jc w:val="center"/>
        <w:rPr>
          <w:sz w:val="28"/>
          <w:szCs w:val="28"/>
        </w:rPr>
      </w:pPr>
    </w:p>
    <w:p w14:paraId="744E900F" w14:textId="77777777" w:rsidR="00EB0AB9" w:rsidRDefault="00EB0AB9" w:rsidP="00EB0AB9">
      <w:pPr>
        <w:spacing w:line="360" w:lineRule="auto"/>
        <w:jc w:val="center"/>
        <w:rPr>
          <w:sz w:val="28"/>
          <w:szCs w:val="28"/>
        </w:rPr>
      </w:pPr>
    </w:p>
    <w:p w14:paraId="73E95858" w14:textId="77777777" w:rsidR="00EB0AB9" w:rsidRDefault="00EB0AB9" w:rsidP="00EB0AB9">
      <w:pPr>
        <w:spacing w:line="360" w:lineRule="auto"/>
        <w:jc w:val="center"/>
        <w:rPr>
          <w:sz w:val="28"/>
          <w:szCs w:val="28"/>
        </w:rPr>
      </w:pPr>
    </w:p>
    <w:p w14:paraId="466397A0" w14:textId="77777777" w:rsidR="00EB0AB9" w:rsidRDefault="00EB0AB9" w:rsidP="00EB0AB9">
      <w:pPr>
        <w:spacing w:line="360" w:lineRule="auto"/>
        <w:jc w:val="center"/>
        <w:rPr>
          <w:sz w:val="28"/>
          <w:szCs w:val="28"/>
        </w:rPr>
      </w:pPr>
    </w:p>
    <w:p w14:paraId="63A21F1D" w14:textId="77777777" w:rsidR="00EB0AB9" w:rsidRDefault="00EB0AB9" w:rsidP="00EB0AB9">
      <w:pPr>
        <w:spacing w:line="360" w:lineRule="auto"/>
        <w:jc w:val="center"/>
        <w:rPr>
          <w:sz w:val="28"/>
          <w:szCs w:val="28"/>
        </w:rPr>
      </w:pPr>
    </w:p>
    <w:p w14:paraId="0E774190" w14:textId="77777777" w:rsidR="00EB0AB9" w:rsidRDefault="00EB0AB9" w:rsidP="00EB0AB9">
      <w:pPr>
        <w:spacing w:line="360" w:lineRule="auto"/>
        <w:jc w:val="center"/>
        <w:rPr>
          <w:sz w:val="28"/>
          <w:szCs w:val="28"/>
        </w:rPr>
      </w:pPr>
    </w:p>
    <w:p w14:paraId="71A877FC" w14:textId="77777777" w:rsidR="00EB0AB9" w:rsidRDefault="00EB0AB9" w:rsidP="00EB0AB9">
      <w:pPr>
        <w:spacing w:line="360" w:lineRule="auto"/>
        <w:jc w:val="center"/>
        <w:rPr>
          <w:sz w:val="28"/>
          <w:szCs w:val="28"/>
        </w:rPr>
      </w:pPr>
    </w:p>
    <w:p w14:paraId="6A202F57" w14:textId="77777777" w:rsidR="00EB0AB9" w:rsidRDefault="00EB0AB9" w:rsidP="00EB0AB9">
      <w:pPr>
        <w:spacing w:line="360" w:lineRule="auto"/>
        <w:jc w:val="center"/>
        <w:rPr>
          <w:sz w:val="28"/>
          <w:szCs w:val="28"/>
        </w:rPr>
      </w:pPr>
    </w:p>
    <w:p w14:paraId="77E66342" w14:textId="77777777" w:rsidR="00EB0AB9" w:rsidRDefault="00EB0AB9" w:rsidP="00EB0AB9">
      <w:pPr>
        <w:spacing w:line="360" w:lineRule="auto"/>
        <w:jc w:val="center"/>
        <w:rPr>
          <w:sz w:val="28"/>
          <w:szCs w:val="28"/>
        </w:rPr>
      </w:pPr>
    </w:p>
    <w:p w14:paraId="6C4372FA" w14:textId="77777777" w:rsidR="00EB0AB9" w:rsidRDefault="00EB0AB9" w:rsidP="00EB0AB9">
      <w:pPr>
        <w:spacing w:line="360" w:lineRule="auto"/>
        <w:jc w:val="center"/>
        <w:rPr>
          <w:sz w:val="28"/>
          <w:szCs w:val="28"/>
        </w:rPr>
      </w:pPr>
    </w:p>
    <w:p w14:paraId="36057F05" w14:textId="729EE058" w:rsidR="00FB3E37" w:rsidRPr="00F870BA" w:rsidRDefault="00FB3E37" w:rsidP="00EB0AB9">
      <w:pPr>
        <w:spacing w:line="360" w:lineRule="auto"/>
        <w:rPr>
          <w:sz w:val="28"/>
          <w:szCs w:val="28"/>
        </w:rPr>
      </w:pPr>
      <w:r>
        <w:rPr>
          <w:sz w:val="28"/>
          <w:szCs w:val="28"/>
        </w:rPr>
        <w:t>Autor</w:t>
      </w:r>
      <w:r w:rsidR="00882623">
        <w:rPr>
          <w:sz w:val="28"/>
          <w:szCs w:val="28"/>
        </w:rPr>
        <w:t xml:space="preserve"> práce</w:t>
      </w:r>
      <w:r>
        <w:rPr>
          <w:sz w:val="28"/>
          <w:szCs w:val="28"/>
        </w:rPr>
        <w:t xml:space="preserve">: </w:t>
      </w:r>
      <w:r w:rsidR="00882623">
        <w:rPr>
          <w:sz w:val="28"/>
          <w:szCs w:val="28"/>
        </w:rPr>
        <w:tab/>
      </w:r>
      <w:r w:rsidR="00EB0AB9">
        <w:rPr>
          <w:sz w:val="28"/>
          <w:szCs w:val="28"/>
        </w:rPr>
        <w:t>Tomáš Cink</w:t>
      </w:r>
    </w:p>
    <w:p w14:paraId="2C06000B" w14:textId="7C197E51" w:rsidR="00FB3E37" w:rsidRDefault="00882623" w:rsidP="00AC0EA3">
      <w:pPr>
        <w:spacing w:line="480" w:lineRule="auto"/>
        <w:rPr>
          <w:sz w:val="28"/>
          <w:szCs w:val="28"/>
        </w:rPr>
      </w:pPr>
      <w:r>
        <w:rPr>
          <w:sz w:val="28"/>
          <w:szCs w:val="28"/>
        </w:rPr>
        <w:t>Vedoucí práce:</w:t>
      </w:r>
      <w:r>
        <w:rPr>
          <w:sz w:val="28"/>
          <w:szCs w:val="28"/>
        </w:rPr>
        <w:tab/>
      </w:r>
      <w:r w:rsidR="00EB0AB9" w:rsidRPr="009E1CA1">
        <w:rPr>
          <w:rStyle w:val="ZkladntextChar"/>
          <w:sz w:val="28"/>
        </w:rPr>
        <w:t>doc. Ing. Karel Richta, CSc</w:t>
      </w:r>
      <w:r w:rsidR="00FB3E37">
        <w:rPr>
          <w:sz w:val="28"/>
          <w:szCs w:val="28"/>
        </w:rPr>
        <w:t>.</w:t>
      </w:r>
    </w:p>
    <w:p w14:paraId="0CCDBCD9" w14:textId="60E03BAE" w:rsidR="00FB3E37" w:rsidRPr="00090FF1" w:rsidRDefault="00FB3E37" w:rsidP="00AC0EA3">
      <w:pPr>
        <w:spacing w:before="960"/>
        <w:jc w:val="center"/>
        <w:rPr>
          <w:sz w:val="28"/>
          <w:szCs w:val="28"/>
        </w:rPr>
      </w:pPr>
      <w:r>
        <w:rPr>
          <w:sz w:val="28"/>
          <w:szCs w:val="28"/>
        </w:rPr>
        <w:t>Jihlava 201</w:t>
      </w:r>
      <w:r w:rsidR="00EB0AB9">
        <w:rPr>
          <w:sz w:val="28"/>
          <w:szCs w:val="28"/>
        </w:rPr>
        <w:t>9</w:t>
      </w:r>
    </w:p>
    <w:p w14:paraId="66475B13" w14:textId="790FD2B2" w:rsidR="000C684D" w:rsidRDefault="000C684D"/>
    <w:p w14:paraId="2ABFAB2C" w14:textId="77777777" w:rsidR="00FB3E37" w:rsidRPr="00D05EFD" w:rsidRDefault="00FB3E37" w:rsidP="00FB3E37">
      <w:pPr>
        <w:spacing w:line="360" w:lineRule="auto"/>
        <w:jc w:val="center"/>
        <w:rPr>
          <w:b/>
          <w:kern w:val="32"/>
          <w:sz w:val="36"/>
          <w:szCs w:val="36"/>
        </w:rPr>
      </w:pPr>
      <w:r w:rsidRPr="00D05EFD">
        <w:rPr>
          <w:b/>
          <w:kern w:val="32"/>
          <w:sz w:val="36"/>
          <w:szCs w:val="36"/>
        </w:rPr>
        <w:t>Vysoká škola polytechnická Jihlava</w:t>
      </w:r>
    </w:p>
    <w:p w14:paraId="161685E3" w14:textId="77777777" w:rsidR="00FB3E37" w:rsidRPr="00D05EFD" w:rsidRDefault="00FB3E37" w:rsidP="00FB3E37">
      <w:pPr>
        <w:shd w:val="clear" w:color="auto" w:fill="FFFFFF"/>
        <w:spacing w:before="10"/>
        <w:jc w:val="center"/>
      </w:pPr>
      <w:r w:rsidRPr="00D05EFD">
        <w:rPr>
          <w:color w:val="000000"/>
          <w:sz w:val="28"/>
          <w:szCs w:val="28"/>
        </w:rPr>
        <w:t>Tolstého 16, 586 01 Jihlava</w:t>
      </w:r>
    </w:p>
    <w:p w14:paraId="791B1334" w14:textId="5BE57F02" w:rsidR="00FB3E37" w:rsidRPr="00D05EFD" w:rsidRDefault="00587B05" w:rsidP="00FB3E37">
      <w:pPr>
        <w:tabs>
          <w:tab w:val="left" w:pos="7797"/>
        </w:tabs>
        <w:spacing w:line="360" w:lineRule="auto"/>
        <w:jc w:val="center"/>
        <w:rPr>
          <w:b/>
          <w:kern w:val="32"/>
          <w:sz w:val="36"/>
          <w:szCs w:val="36"/>
        </w:rPr>
      </w:pPr>
      <w:r w:rsidRPr="00587B05">
        <w:rPr>
          <w:b/>
          <w:kern w:val="32"/>
          <w:sz w:val="36"/>
          <w:szCs w:val="36"/>
          <w:highlight w:val="yellow"/>
        </w:rPr>
        <w:t>Vložit podepsanou stránku</w:t>
      </w:r>
    </w:p>
    <w:p w14:paraId="46262A31" w14:textId="77777777" w:rsidR="00FB3E37" w:rsidRPr="00D05EFD" w:rsidRDefault="00FB3E37" w:rsidP="00FB3E37">
      <w:pPr>
        <w:tabs>
          <w:tab w:val="left" w:pos="7797"/>
        </w:tabs>
        <w:spacing w:line="360" w:lineRule="auto"/>
        <w:jc w:val="center"/>
        <w:rPr>
          <w:b/>
          <w:kern w:val="32"/>
          <w:sz w:val="36"/>
          <w:szCs w:val="36"/>
        </w:rPr>
      </w:pPr>
      <w:r w:rsidRPr="00D05EFD">
        <w:rPr>
          <w:b/>
          <w:kern w:val="32"/>
          <w:sz w:val="36"/>
          <w:szCs w:val="36"/>
        </w:rPr>
        <w:t>ZADÁNÍ BAKALÁŘSKÉ</w:t>
      </w:r>
      <w:r w:rsidR="006372A7">
        <w:rPr>
          <w:b/>
          <w:kern w:val="32"/>
          <w:sz w:val="36"/>
          <w:szCs w:val="36"/>
        </w:rPr>
        <w:t>/DIPLOMOVÉ</w:t>
      </w:r>
      <w:r w:rsidRPr="00D05EFD">
        <w:rPr>
          <w:b/>
          <w:kern w:val="32"/>
          <w:sz w:val="36"/>
          <w:szCs w:val="36"/>
        </w:rPr>
        <w:t xml:space="preserve"> PRÁCE</w:t>
      </w:r>
    </w:p>
    <w:p w14:paraId="412D7BF5" w14:textId="77777777" w:rsidR="00FB3E37" w:rsidRPr="00D05EFD" w:rsidRDefault="00FB3E37" w:rsidP="00FB3E37">
      <w:pPr>
        <w:tabs>
          <w:tab w:val="left" w:pos="7797"/>
        </w:tabs>
        <w:spacing w:line="360" w:lineRule="auto"/>
        <w:jc w:val="center"/>
        <w:rPr>
          <w:b/>
          <w:kern w:val="32"/>
          <w:sz w:val="36"/>
          <w:szCs w:val="36"/>
        </w:rPr>
      </w:pPr>
    </w:p>
    <w:p w14:paraId="08F93DE6" w14:textId="77777777" w:rsidR="00FB3E37" w:rsidRPr="00D05EFD" w:rsidRDefault="00FB3E37" w:rsidP="00FB3E37">
      <w:pPr>
        <w:tabs>
          <w:tab w:val="left" w:pos="7797"/>
        </w:tabs>
        <w:spacing w:line="360" w:lineRule="auto"/>
        <w:jc w:val="center"/>
        <w:rPr>
          <w:b/>
          <w:kern w:val="32"/>
          <w:sz w:val="36"/>
          <w:szCs w:val="36"/>
        </w:rPr>
      </w:pPr>
    </w:p>
    <w:p w14:paraId="5CC85680" w14:textId="0A140CE3" w:rsidR="00FB3E37" w:rsidRPr="00D05EFD" w:rsidRDefault="00FB3E37" w:rsidP="00FB3E37">
      <w:pPr>
        <w:pStyle w:val="Zkladntext"/>
        <w:tabs>
          <w:tab w:val="left" w:pos="2268"/>
        </w:tabs>
        <w:rPr>
          <w:b/>
        </w:rPr>
      </w:pPr>
      <w:r w:rsidRPr="00D05EFD">
        <w:t>Autor práce:</w:t>
      </w:r>
      <w:r w:rsidRPr="00D05EFD">
        <w:tab/>
      </w:r>
      <w:r w:rsidR="00F1471C">
        <w:rPr>
          <w:b/>
        </w:rPr>
        <w:t>Tomáš Cink</w:t>
      </w:r>
    </w:p>
    <w:p w14:paraId="0CAB6450" w14:textId="2B4FD7B2" w:rsidR="00FB3E37" w:rsidRPr="00D05EFD" w:rsidRDefault="00FB3E37" w:rsidP="00FB3E37">
      <w:pPr>
        <w:pStyle w:val="Zkladntext"/>
        <w:tabs>
          <w:tab w:val="left" w:pos="2268"/>
        </w:tabs>
      </w:pPr>
      <w:r w:rsidRPr="00D05EFD">
        <w:t>Studijní program:</w:t>
      </w:r>
      <w:r w:rsidRPr="00D05EFD">
        <w:tab/>
      </w:r>
      <w:r w:rsidR="00F1471C" w:rsidRPr="00D05EFD">
        <w:t>Aplikovaná informatika</w:t>
      </w:r>
    </w:p>
    <w:p w14:paraId="2634158D" w14:textId="1A7DCE24" w:rsidR="00FB3E37" w:rsidRPr="00D05EFD" w:rsidRDefault="00FB3E37" w:rsidP="00FB3E37">
      <w:pPr>
        <w:pStyle w:val="Zkladntext"/>
        <w:tabs>
          <w:tab w:val="left" w:pos="2268"/>
        </w:tabs>
      </w:pPr>
      <w:r w:rsidRPr="00D05EFD">
        <w:t>Obor:</w:t>
      </w:r>
      <w:r w:rsidRPr="00D05EFD">
        <w:tab/>
        <w:t>Aplikovaná informatika</w:t>
      </w:r>
    </w:p>
    <w:p w14:paraId="7CB09FF8" w14:textId="5D3B3BBB" w:rsidR="00F1471C" w:rsidRPr="00F1471C" w:rsidRDefault="00FB3E37" w:rsidP="00FB3E37">
      <w:pPr>
        <w:pStyle w:val="Zkladntext"/>
        <w:tabs>
          <w:tab w:val="left" w:pos="2268"/>
        </w:tabs>
        <w:rPr>
          <w:b/>
        </w:rPr>
      </w:pPr>
      <w:r w:rsidRPr="00D05EFD">
        <w:t>Název práce:</w:t>
      </w:r>
      <w:r w:rsidRPr="00D05EFD">
        <w:tab/>
      </w:r>
      <w:r w:rsidR="00F1471C" w:rsidRPr="00F1471C">
        <w:rPr>
          <w:b/>
        </w:rPr>
        <w:t>Systém pro podporu tvorby studijních plán</w:t>
      </w:r>
    </w:p>
    <w:p w14:paraId="358FAA75" w14:textId="6AA930FC" w:rsidR="00F1471C" w:rsidRDefault="00FB3E37" w:rsidP="00FB3E37">
      <w:pPr>
        <w:pStyle w:val="Zkladntext"/>
        <w:tabs>
          <w:tab w:val="left" w:pos="2268"/>
        </w:tabs>
        <w:spacing w:line="276" w:lineRule="auto"/>
        <w:ind w:left="2268" w:hanging="2268"/>
      </w:pPr>
      <w:r w:rsidRPr="00D05EFD">
        <w:t>Cíl práce:</w:t>
      </w:r>
      <w:r w:rsidRPr="00D05EFD">
        <w:tab/>
      </w:r>
      <w:r w:rsidR="00F1471C">
        <w:t xml:space="preserve">Cílem práce je vytvoření aplikace pro studenty, která by jim pomáhala při volbě předmětů pro následující období studia. Studenti by měli k dispozici kompletní seznam předmětů pro toto období a mohli by si vybrat předměty, které by chtěli studovat. Aplikace by jim pomáhala při výběru v tom, že by jim kontrolovala rozvrh vybraných předmětů, počítala jejich kredity a kontrolovala důležité požadavky, jako jsou povinné předměty, kredity z povinně-volitelných a volitelných předmětů. Aplikace by dále kontrolovala, zda má student splněné požadavky na sport. Dále by kontrolovala, zda má student splněny všechny prerekvizity zvolených předmětů. Také by obsahovala veškeré důležité informační milníky jako sehnání praxe, závěrečné práce, počítání kreditů za dva po sobě jdoucí předměty a podobně. Celkově by měla aplikace ulehčit dlouhodobou přípravu </w:t>
      </w:r>
      <w:r w:rsidR="00F1471C">
        <w:br/>
        <w:t>na studium, zejména pro studenty, kteří z nějakého důvodu nevyužijí doporučený studijní plán. V aplikaci bude dostupné vytvořit plány od dvou do jedenácti semestrů.</w:t>
      </w:r>
    </w:p>
    <w:p w14:paraId="584A0453" w14:textId="77777777" w:rsidR="00F1471C" w:rsidRDefault="00F1471C" w:rsidP="00FB3E37">
      <w:pPr>
        <w:pStyle w:val="Zkladntext"/>
        <w:tabs>
          <w:tab w:val="left" w:pos="2268"/>
        </w:tabs>
        <w:spacing w:line="276" w:lineRule="auto"/>
        <w:ind w:left="2268" w:hanging="2268"/>
      </w:pPr>
    </w:p>
    <w:p w14:paraId="4152D486" w14:textId="638B15E1" w:rsidR="00FB3E37" w:rsidRPr="00D05EFD" w:rsidRDefault="00FB3E37" w:rsidP="00FB3E37">
      <w:pPr>
        <w:pStyle w:val="Zkladntext"/>
        <w:tabs>
          <w:tab w:val="left" w:pos="2268"/>
        </w:tabs>
        <w:spacing w:line="276" w:lineRule="auto"/>
        <w:ind w:left="2268" w:hanging="2268"/>
      </w:pPr>
    </w:p>
    <w:p w14:paraId="21AFFCC9" w14:textId="381E43CF" w:rsidR="000C684D" w:rsidRDefault="00FB3E37" w:rsidP="006576AB">
      <w:pPr>
        <w:pStyle w:val="Bezmezer"/>
        <w:tabs>
          <w:tab w:val="center" w:pos="1701"/>
          <w:tab w:val="center" w:pos="6663"/>
        </w:tabs>
        <w:spacing w:line="360" w:lineRule="auto"/>
      </w:pPr>
      <w:r w:rsidRPr="006576AB">
        <w:tab/>
      </w:r>
      <w:r w:rsidR="00F1471C" w:rsidRPr="00F1471C">
        <w:rPr>
          <w:b/>
        </w:rPr>
        <w:t>doc. Ing. Karel Richta, CSc</w:t>
      </w:r>
      <w:r w:rsidR="00F1471C">
        <w:rPr>
          <w:b/>
        </w:rPr>
        <w:t>.</w:t>
      </w:r>
      <w:r w:rsidRPr="006576AB">
        <w:tab/>
      </w:r>
      <w:r w:rsidR="00F1471C" w:rsidRPr="00F1471C">
        <w:rPr>
          <w:b/>
        </w:rPr>
        <w:t>doc. Ing. Zdeněk Horák, Ph.D.</w:t>
      </w:r>
      <w:r w:rsidRPr="006576AB">
        <w:br/>
        <w:t xml:space="preserve"> </w:t>
      </w:r>
      <w:r w:rsidRPr="006576AB">
        <w:tab/>
        <w:t>vedoucí bakalářské</w:t>
      </w:r>
      <w:r w:rsidR="006372A7">
        <w:t>/diplomové</w:t>
      </w:r>
      <w:r w:rsidRPr="006576AB">
        <w:t xml:space="preserve"> práce</w:t>
      </w:r>
      <w:r w:rsidRPr="006576AB">
        <w:tab/>
        <w:t>vedoucí katedry</w:t>
      </w:r>
      <w:r w:rsidRPr="006576AB">
        <w:br/>
        <w:t xml:space="preserve"> </w:t>
      </w:r>
      <w:r w:rsidRPr="006576AB">
        <w:tab/>
      </w:r>
      <w:r w:rsidRPr="006576AB">
        <w:tab/>
      </w:r>
      <w:sdt>
        <w:sdtPr>
          <w:id w:val="138998169"/>
          <w:placeholder>
            <w:docPart w:val="7720578F71044E75852BB0F66218FB7F"/>
          </w:placeholder>
          <w:dropDownList>
            <w:listItem w:value="Zvolte položku."/>
            <w:listItem w:displayText="Katedra cestovního ruchu" w:value="Katedra cestovního ruchu"/>
            <w:listItem w:displayText="Katedra ekonomických studií" w:value="Katedra ekonomických studií"/>
            <w:listItem w:displayText="Katedra sociální práce" w:value="Katedra sociální práce"/>
            <w:listItem w:displayText="Katedra technických studií" w:value="Katedra technických studií"/>
            <w:listItem w:displayText="Katedra zdravotnických studií" w:value="Katedra zdravotnických studií"/>
          </w:dropDownList>
        </w:sdtPr>
        <w:sdtContent>
          <w:r w:rsidR="00F1471C">
            <w:t>Katedra technických studií</w:t>
          </w:r>
        </w:sdtContent>
      </w:sdt>
    </w:p>
    <w:p w14:paraId="02C5D194" w14:textId="77777777" w:rsidR="00FB3E37" w:rsidRPr="00D05EFD" w:rsidRDefault="00FB3E37" w:rsidP="00A50D3A">
      <w:pPr>
        <w:pStyle w:val="Nzev"/>
      </w:pPr>
      <w:r w:rsidRPr="00B84200">
        <w:lastRenderedPageBreak/>
        <w:t>Abstra</w:t>
      </w:r>
      <w:r>
        <w:t>k</w:t>
      </w:r>
      <w:r w:rsidRPr="00B84200">
        <w:t>t</w:t>
      </w:r>
    </w:p>
    <w:p w14:paraId="225E82D5" w14:textId="6E4699F5" w:rsidR="000F1923" w:rsidRPr="005E66E5" w:rsidRDefault="00DD1A9B" w:rsidP="000F1923">
      <w:pPr>
        <w:pStyle w:val="Zkladntext"/>
      </w:pPr>
      <w:r>
        <w:t xml:space="preserve">Plánování je dnes důležitým krokem ke všemu, co chceme dovést do zdárného konce </w:t>
      </w:r>
      <w:r w:rsidR="00210E82">
        <w:br/>
      </w:r>
      <w:r>
        <w:t xml:space="preserve">a </w:t>
      </w:r>
      <w:r w:rsidR="00210E82">
        <w:t>právě plánováním celého studia</w:t>
      </w:r>
      <w:r>
        <w:t xml:space="preserve"> na vysoké škole se zabývá i tato</w:t>
      </w:r>
      <w:r w:rsidR="000F1923">
        <w:t xml:space="preserve"> práce. Tento systém pokrývá problematiky dlouhodobého plánování, kontrolu podmínek k úspěšnému průchodu studiem a dodává informace o předmětech, oborech a garantech předmětů. Analytická a návrhová část využívá modely jazyka UML, jenž popisují funkce systému. Práci s databází bylo využito dotazovacího jazyku SQL a na vypracování práce použit jazyk C#. Rozhraní aplikace je vytvořeno v prostředí .NET technologie pomocí formulářových oken. V práci byla úspěšně vytvořena aplikace splňující požadavky </w:t>
      </w:r>
      <w:r w:rsidR="000F1923">
        <w:br/>
        <w:t>a kontrolující podmínky studia. Přínosem pro studenty je možnost vytvářet svoje vlastní plány v prostředí, jenž obsahuje jejich předměty a umožnuje jim volně plánovat studium a tím si udržovat přehled a kontrolu na plněním všech podmínek pro ukončení dle požadavků.</w:t>
      </w:r>
    </w:p>
    <w:p w14:paraId="4ADA3CCD" w14:textId="77777777" w:rsidR="00FB3E37" w:rsidRPr="00D05EFD" w:rsidRDefault="00FB3E37" w:rsidP="00FB3E37">
      <w:pPr>
        <w:pStyle w:val="Nzev"/>
      </w:pPr>
      <w:r w:rsidRPr="00D05EFD">
        <w:t>Klíčová slova</w:t>
      </w:r>
    </w:p>
    <w:p w14:paraId="315B6D99" w14:textId="0B488451" w:rsidR="00FB3E37" w:rsidRPr="00D05EFD" w:rsidRDefault="00EB0AB9" w:rsidP="00A50D3A">
      <w:pPr>
        <w:pStyle w:val="Zkladntext"/>
      </w:pPr>
      <w:r>
        <w:t xml:space="preserve">C#; .Net; UML; </w:t>
      </w:r>
      <w:r w:rsidR="004505EF">
        <w:t>plán; student</w:t>
      </w:r>
    </w:p>
    <w:p w14:paraId="58FF0B61" w14:textId="77777777" w:rsidR="00FB3E37" w:rsidRPr="00700E9C" w:rsidRDefault="00FB3E37" w:rsidP="00FB3E37">
      <w:pPr>
        <w:pStyle w:val="Nzev"/>
      </w:pPr>
      <w:r w:rsidRPr="00700E9C">
        <w:t>Abstract</w:t>
      </w:r>
    </w:p>
    <w:p w14:paraId="690A1D49" w14:textId="758EDCF1" w:rsidR="00FB3E37" w:rsidRPr="00F54B5C" w:rsidRDefault="00210E82" w:rsidP="00FB3E37">
      <w:pPr>
        <w:pStyle w:val="Zkladntext"/>
        <w:rPr>
          <w:lang w:val="en-US"/>
        </w:rPr>
      </w:pPr>
      <w:r>
        <w:rPr>
          <w:lang w:val="en-US"/>
        </w:rPr>
        <w:t xml:space="preserve">Planning is today an important step to good solutions and planning of student’s study on university is what this </w:t>
      </w:r>
      <w:r w:rsidR="00F54B5C" w:rsidRPr="00F54B5C">
        <w:rPr>
          <w:lang w:val="en-US"/>
        </w:rPr>
        <w:t>work</w:t>
      </w:r>
      <w:r>
        <w:rPr>
          <w:lang w:val="en-US"/>
        </w:rPr>
        <w:t xml:space="preserve"> is about</w:t>
      </w:r>
      <w:r w:rsidR="00F54B5C">
        <w:rPr>
          <w:lang w:val="en-US"/>
        </w:rPr>
        <w:t>. This system covers problems of long-time planning, controlling requirements</w:t>
      </w:r>
      <w:r>
        <w:rPr>
          <w:lang w:val="en-US"/>
        </w:rPr>
        <w:t xml:space="preserve"> </w:t>
      </w:r>
      <w:r w:rsidR="00F54B5C">
        <w:rPr>
          <w:lang w:val="en-US"/>
        </w:rPr>
        <w:t>to successive s</w:t>
      </w:r>
      <w:r w:rsidR="00460AC6">
        <w:rPr>
          <w:lang w:val="en-US"/>
        </w:rPr>
        <w:t>tudy a</w:t>
      </w:r>
      <w:r w:rsidR="00F54B5C">
        <w:rPr>
          <w:lang w:val="en-US"/>
        </w:rPr>
        <w:t xml:space="preserve">nd it provides information about subjects, study </w:t>
      </w:r>
      <w:r w:rsidR="00F54B5C" w:rsidRPr="00F54B5C">
        <w:rPr>
          <w:lang w:val="en-US"/>
        </w:rPr>
        <w:t>progra</w:t>
      </w:r>
      <w:r w:rsidR="00F54B5C">
        <w:rPr>
          <w:lang w:val="en-US"/>
        </w:rPr>
        <w:t xml:space="preserve">ms and </w:t>
      </w:r>
      <w:r w:rsidR="00F54B5C" w:rsidRPr="00F54B5C">
        <w:rPr>
          <w:lang w:val="en-US"/>
        </w:rPr>
        <w:t>guarantor</w:t>
      </w:r>
      <w:r w:rsidR="00F54B5C">
        <w:rPr>
          <w:lang w:val="en-US"/>
        </w:rPr>
        <w:t xml:space="preserve">s. Analyze and </w:t>
      </w:r>
      <w:r w:rsidR="00D17E40">
        <w:rPr>
          <w:lang w:val="en-US"/>
        </w:rPr>
        <w:t xml:space="preserve">design part of this work is using models of UML language that describes system functions. For work with database was used query language SQL and for programming was used C#. Interface of application is created in .NET with technology Windows Form. With this work was successfully created application that meets all requirements and it </w:t>
      </w:r>
      <w:r w:rsidR="00460AC6">
        <w:rPr>
          <w:lang w:val="en-US"/>
        </w:rPr>
        <w:t>can</w:t>
      </w:r>
      <w:r w:rsidR="00D17E40">
        <w:rPr>
          <w:lang w:val="en-US"/>
        </w:rPr>
        <w:t xml:space="preserve"> control all needed requirements for study. </w:t>
      </w:r>
      <w:r w:rsidR="00460AC6">
        <w:rPr>
          <w:lang w:val="en-US"/>
        </w:rPr>
        <w:t xml:space="preserve">Benefits for students is opportunity to create their own plans of study in space that have all their subject and allows them freely to do their planning of study. Thanks to that they will have overview and control of their successful fulfillment of study conditions. </w:t>
      </w:r>
    </w:p>
    <w:p w14:paraId="441255FB" w14:textId="77777777" w:rsidR="00FB3E37" w:rsidRPr="00D05EFD" w:rsidRDefault="00FB3E37" w:rsidP="00FB3E37">
      <w:pPr>
        <w:pStyle w:val="Nzev"/>
        <w:rPr>
          <w:lang w:val="en-US"/>
        </w:rPr>
      </w:pPr>
      <w:r w:rsidRPr="00D05EFD">
        <w:rPr>
          <w:lang w:val="en-US"/>
        </w:rPr>
        <w:lastRenderedPageBreak/>
        <w:t>Key</w:t>
      </w:r>
      <w:r>
        <w:rPr>
          <w:lang w:val="en-US"/>
        </w:rPr>
        <w:t xml:space="preserve"> </w:t>
      </w:r>
      <w:r w:rsidRPr="00D05EFD">
        <w:rPr>
          <w:lang w:val="en-US"/>
        </w:rPr>
        <w:t>words</w:t>
      </w:r>
    </w:p>
    <w:p w14:paraId="61076648" w14:textId="44E1DBFF" w:rsidR="00A2040F" w:rsidRPr="004505EF" w:rsidRDefault="00EE7EF8" w:rsidP="00EE7EF8">
      <w:pPr>
        <w:pStyle w:val="Zkladntext"/>
        <w:rPr>
          <w:lang w:val="en-US"/>
        </w:rPr>
      </w:pPr>
      <w:r w:rsidRPr="004505EF">
        <w:rPr>
          <w:lang w:val="en-US"/>
        </w:rPr>
        <w:t xml:space="preserve">C#; .Net; UML; </w:t>
      </w:r>
      <w:r w:rsidR="004505EF" w:rsidRPr="004505EF">
        <w:rPr>
          <w:lang w:val="en-US"/>
        </w:rPr>
        <w:t>plan; student</w:t>
      </w:r>
      <w:r w:rsidR="000C684D" w:rsidRPr="004505EF">
        <w:rPr>
          <w:lang w:val="en-US"/>
        </w:rPr>
        <w:br w:type="page"/>
      </w:r>
    </w:p>
    <w:p w14:paraId="73EBB37E" w14:textId="4EC4309D" w:rsidR="00882623" w:rsidRDefault="00882623" w:rsidP="000C684D">
      <w:pPr>
        <w:pStyle w:val="Zkladntext"/>
      </w:pPr>
      <w:r>
        <w:lastRenderedPageBreak/>
        <w:t xml:space="preserve">Prohlašuji, že předložená </w:t>
      </w:r>
      <w:sdt>
        <w:sdtPr>
          <w:id w:val="-1537810502"/>
          <w:placeholder>
            <w:docPart w:val="7174979B426C42018B04E00F1DD0CDF3"/>
          </w:placeholder>
          <w:dropDownList>
            <w:listItem w:value="Zvolte položku."/>
            <w:listItem w:displayText="bakalářská" w:value="bakalářská"/>
            <w:listItem w:displayText="diplomová" w:value="diplomová"/>
          </w:dropDownList>
        </w:sdtPr>
        <w:sdtContent>
          <w:r w:rsidR="00EB0AB9">
            <w:t>bakalářská</w:t>
          </w:r>
        </w:sdtContent>
      </w:sdt>
      <w:r>
        <w:t xml:space="preserve"> práce je původní a zpracoval jsem ji samostatně. Prohlašuji, že citace použitých pramenů je úplná, že jsem v práci neporušil autorská práva (ve smyslu zákona č. 121</w:t>
      </w:r>
      <w:r w:rsidR="00E51C3F">
        <w:t>/2000 Sb., o právu autorském, o </w:t>
      </w:r>
      <w:r>
        <w:t>právech souvisejících s právem autorským a o změně některých zákonů, v platném znění, dále též „</w:t>
      </w:r>
      <w:r>
        <w:rPr>
          <w:b/>
          <w:bCs/>
        </w:rPr>
        <w:t>AZ</w:t>
      </w:r>
      <w:r>
        <w:t xml:space="preserve">“). </w:t>
      </w:r>
    </w:p>
    <w:p w14:paraId="3451D2B9" w14:textId="65E1FDF7" w:rsidR="00882623" w:rsidRDefault="00882623" w:rsidP="000C684D">
      <w:pPr>
        <w:pStyle w:val="Zkladntext"/>
        <w:rPr>
          <w:szCs w:val="28"/>
        </w:rPr>
      </w:pPr>
      <w:r>
        <w:t>Souhlasím s umístěním</w:t>
      </w:r>
      <w:r w:rsidR="00A50D3A" w:rsidRPr="00A50D3A">
        <w:rPr>
          <w:szCs w:val="28"/>
        </w:rPr>
        <w:t xml:space="preserve"> </w:t>
      </w:r>
      <w:sdt>
        <w:sdtPr>
          <w:id w:val="2134045708"/>
          <w:placeholder>
            <w:docPart w:val="72C0DEC91E724EF69FF9196CE85DD086"/>
          </w:placeholder>
          <w:dropDownList>
            <w:listItem w:value="Zvolte položku"/>
            <w:listItem w:displayText="bakalářské" w:value="bakalářské"/>
            <w:listItem w:displayText="diplomové" w:value="diplomové"/>
          </w:dropDownList>
        </w:sdtPr>
        <w:sdtContent>
          <w:r w:rsidR="00EB0AB9">
            <w:t>bakalářské</w:t>
          </w:r>
        </w:sdtContent>
      </w:sdt>
      <w:r>
        <w:t xml:space="preserve"> práce v knihovně VŠPJ a s jejím užitím k výuce nebo k vlastní vnitřní potřebě VŠPJ.</w:t>
      </w:r>
    </w:p>
    <w:p w14:paraId="420DD70D" w14:textId="3D051926" w:rsidR="00882623" w:rsidRDefault="00882623" w:rsidP="000C684D">
      <w:pPr>
        <w:pStyle w:val="Zkladntext"/>
        <w:rPr>
          <w:szCs w:val="28"/>
        </w:rPr>
      </w:pPr>
      <w:r>
        <w:rPr>
          <w:szCs w:val="28"/>
        </w:rPr>
        <w:t xml:space="preserve">Byl jsem seznámen s tím, že na mou </w:t>
      </w:r>
      <w:sdt>
        <w:sdtPr>
          <w:id w:val="1755090882"/>
          <w:placeholder>
            <w:docPart w:val="9773A12195D24A9A89E406E68D3D3466"/>
          </w:placeholder>
          <w:dropDownList>
            <w:listItem w:value="Zvolte položku"/>
            <w:listItem w:displayText="bakalářskou" w:value="bakalářskou"/>
            <w:listItem w:displayText="diplomovou" w:value="diplomovou"/>
          </w:dropDownList>
        </w:sdtPr>
        <w:sdtContent>
          <w:r w:rsidR="00EB0AB9">
            <w:t>bakalářskou</w:t>
          </w:r>
        </w:sdtContent>
      </w:sdt>
      <w:r w:rsidR="00A50D3A">
        <w:t xml:space="preserve"> </w:t>
      </w:r>
      <w:r>
        <w:rPr>
          <w:szCs w:val="28"/>
        </w:rPr>
        <w:t xml:space="preserve">práci se plně vztahuje </w:t>
      </w:r>
      <w:r>
        <w:rPr>
          <w:b/>
          <w:bCs/>
          <w:szCs w:val="28"/>
        </w:rPr>
        <w:t>AZ</w:t>
      </w:r>
      <w:r>
        <w:rPr>
          <w:szCs w:val="28"/>
        </w:rPr>
        <w:t xml:space="preserve">, zejména </w:t>
      </w:r>
      <w:r w:rsidR="000A2236">
        <w:rPr>
          <w:szCs w:val="28"/>
        </w:rPr>
        <w:br/>
      </w:r>
      <w:r>
        <w:rPr>
          <w:szCs w:val="28"/>
        </w:rPr>
        <w:t>§ 60 (školní dílo).</w:t>
      </w:r>
    </w:p>
    <w:p w14:paraId="27FFF161" w14:textId="084F65E6" w:rsidR="00882623" w:rsidRDefault="00882623" w:rsidP="000C684D">
      <w:pPr>
        <w:pStyle w:val="Zkladntext"/>
        <w:rPr>
          <w:szCs w:val="28"/>
        </w:rPr>
      </w:pPr>
      <w:r>
        <w:rPr>
          <w:szCs w:val="28"/>
        </w:rPr>
        <w:t xml:space="preserve">Beru na vědomí, že VŠPJ má právo na uzavření licenční smlouvy o užití mé </w:t>
      </w:r>
      <w:sdt>
        <w:sdtPr>
          <w:id w:val="-2035495134"/>
          <w:placeholder>
            <w:docPart w:val="E72EA18319E4472782BB396FD6EA7AD8"/>
          </w:placeholder>
          <w:dropDownList>
            <w:listItem w:value="Zvolte položku."/>
            <w:listItem w:displayText="bakalářské" w:value="bakalářské"/>
            <w:listItem w:displayText="diplomové" w:value="diplomové"/>
          </w:dropDownList>
        </w:sdtPr>
        <w:sdtContent>
          <w:r w:rsidR="00EB0AB9">
            <w:t>bakalářské</w:t>
          </w:r>
        </w:sdtContent>
      </w:sdt>
      <w:r>
        <w:rPr>
          <w:szCs w:val="28"/>
        </w:rPr>
        <w:t xml:space="preserve"> práce a prohlašuji, že </w:t>
      </w:r>
      <w:r>
        <w:rPr>
          <w:b/>
          <w:bCs/>
          <w:spacing w:val="50"/>
        </w:rPr>
        <w:t>souhlasím</w:t>
      </w:r>
      <w:r>
        <w:rPr>
          <w:b/>
          <w:bCs/>
          <w:szCs w:val="28"/>
        </w:rPr>
        <w:t xml:space="preserve"> </w:t>
      </w:r>
      <w:r>
        <w:rPr>
          <w:szCs w:val="28"/>
        </w:rPr>
        <w:t xml:space="preserve">s případným užitím mé </w:t>
      </w:r>
      <w:sdt>
        <w:sdtPr>
          <w:id w:val="-664163790"/>
          <w:placeholder>
            <w:docPart w:val="D71067012C5F47F792F9B5271E42715D"/>
          </w:placeholder>
          <w:dropDownList>
            <w:listItem w:value="Zvolte položku"/>
            <w:listItem w:displayText="bakalářské" w:value="bakalářské"/>
            <w:listItem w:displayText="diplomové" w:value="diplomové"/>
          </w:dropDownList>
        </w:sdtPr>
        <w:sdtContent>
          <w:r w:rsidR="00EB0AB9">
            <w:t>bakalářské</w:t>
          </w:r>
        </w:sdtContent>
      </w:sdt>
      <w:r>
        <w:t xml:space="preserve"> </w:t>
      </w:r>
      <w:r>
        <w:rPr>
          <w:szCs w:val="28"/>
        </w:rPr>
        <w:t>práce (prodej, zapůjčení apod.).</w:t>
      </w:r>
    </w:p>
    <w:p w14:paraId="20DBE00B" w14:textId="51378040" w:rsidR="00882623" w:rsidRDefault="00882623" w:rsidP="000C684D">
      <w:pPr>
        <w:pStyle w:val="Zkladntext"/>
        <w:rPr>
          <w:szCs w:val="28"/>
        </w:rPr>
      </w:pPr>
      <w:r>
        <w:rPr>
          <w:szCs w:val="28"/>
        </w:rPr>
        <w:t xml:space="preserve">Jsem si vědom toho, že užít své </w:t>
      </w:r>
      <w:sdt>
        <w:sdtPr>
          <w:id w:val="1093289508"/>
          <w:placeholder>
            <w:docPart w:val="3D8BF999D4F14FE1A99EFFDD08D0222D"/>
          </w:placeholder>
          <w:dropDownList>
            <w:listItem w:value="Zvolte položku."/>
            <w:listItem w:displayText="bakalářské" w:value="bakalářské"/>
            <w:listItem w:displayText="diplomové" w:value="diplomové"/>
          </w:dropDownList>
        </w:sdtPr>
        <w:sdtContent>
          <w:r w:rsidR="00F1471C">
            <w:t>bakalářské</w:t>
          </w:r>
        </w:sdtContent>
      </w:sdt>
      <w:r>
        <w:t xml:space="preserve"> </w:t>
      </w:r>
      <w:r>
        <w:rPr>
          <w:szCs w:val="28"/>
        </w:rPr>
        <w:t>práce či poskytnout licenci k jejímu využití mohu jen se souhlasem VŠPJ, která má právo ode mne požadovat přiměřený příspěvek na úhradu nákladů, vynaložených vysokou školou na vytvoření díla (až do jejich skutečné výše), z výdělku dosaženého v souvislosti s užitím díla či poskytnutím licence.</w:t>
      </w:r>
    </w:p>
    <w:p w14:paraId="2E2EDC9D" w14:textId="7D962CC0" w:rsidR="00882623" w:rsidRDefault="00882623" w:rsidP="000C684D">
      <w:pPr>
        <w:pStyle w:val="Zkladntext"/>
      </w:pPr>
      <w:r>
        <w:t xml:space="preserve">V Jihlavě dne </w:t>
      </w:r>
      <w:sdt>
        <w:sdtPr>
          <w:id w:val="1079481508"/>
          <w:placeholder>
            <w:docPart w:val="AB795ECFE24242A2984B89F9668229C2"/>
          </w:placeholder>
          <w:date w:fullDate="2019-03-20T00:00:00Z">
            <w:dateFormat w:val="d. MMMM yyyy"/>
            <w:lid w:val="cs-CZ"/>
            <w:storeMappedDataAs w:val="dateTime"/>
            <w:calendar w:val="gregorian"/>
          </w:date>
        </w:sdtPr>
        <w:sdtContent>
          <w:r w:rsidR="00EB0AB9">
            <w:t>20. března 2019</w:t>
          </w:r>
        </w:sdtContent>
      </w:sdt>
    </w:p>
    <w:p w14:paraId="56D24BF9" w14:textId="77777777" w:rsidR="00882623" w:rsidRDefault="00882623" w:rsidP="00882623">
      <w:pPr>
        <w:ind w:left="5529"/>
        <w:jc w:val="center"/>
      </w:pPr>
    </w:p>
    <w:p w14:paraId="5CB98099" w14:textId="77777777" w:rsidR="00882623" w:rsidRDefault="00882623" w:rsidP="00882623">
      <w:pPr>
        <w:ind w:left="5529"/>
        <w:jc w:val="center"/>
      </w:pPr>
    </w:p>
    <w:p w14:paraId="5387520F" w14:textId="77777777" w:rsidR="00882623" w:rsidRDefault="00882623" w:rsidP="00882623">
      <w:pPr>
        <w:ind w:left="5529"/>
        <w:jc w:val="center"/>
      </w:pPr>
    </w:p>
    <w:p w14:paraId="0963F98C" w14:textId="77777777" w:rsidR="00882623" w:rsidRDefault="00882623" w:rsidP="00882623">
      <w:pPr>
        <w:ind w:left="5529"/>
        <w:jc w:val="center"/>
      </w:pPr>
    </w:p>
    <w:p w14:paraId="5B691925" w14:textId="77777777" w:rsidR="00882623" w:rsidRDefault="00882623" w:rsidP="00882623">
      <w:pPr>
        <w:ind w:left="4536"/>
        <w:jc w:val="center"/>
      </w:pPr>
      <w:r>
        <w:t>…………………………………….</w:t>
      </w:r>
    </w:p>
    <w:p w14:paraId="69F67D80" w14:textId="0FFD9D95" w:rsidR="00FB3E37" w:rsidRDefault="00882623" w:rsidP="00882623">
      <w:pPr>
        <w:ind w:left="4536"/>
        <w:jc w:val="center"/>
      </w:pPr>
      <w:r w:rsidRPr="00024CD2">
        <w:t>Podpis</w:t>
      </w:r>
      <w:r>
        <w:t xml:space="preserve"> studenta</w:t>
      </w:r>
    </w:p>
    <w:p w14:paraId="30398845" w14:textId="77777777" w:rsidR="00FB3E37" w:rsidRDefault="00FB3E37" w:rsidP="00AC1F6C"/>
    <w:p w14:paraId="2A2D80B5" w14:textId="77777777" w:rsidR="00FB3E37" w:rsidRDefault="00FB3E37" w:rsidP="00AC1F6C"/>
    <w:p w14:paraId="2EAF57BA" w14:textId="77777777" w:rsidR="00FB3E37" w:rsidRDefault="00FB3E37" w:rsidP="00FB3E37">
      <w:pPr>
        <w:pStyle w:val="Nzev"/>
        <w:sectPr w:rsidR="00FB3E37" w:rsidSect="00A2040F">
          <w:headerReference w:type="even" r:id="rId8"/>
          <w:type w:val="oddPage"/>
          <w:pgSz w:w="11906" w:h="16838" w:code="9"/>
          <w:pgMar w:top="1418" w:right="1418" w:bottom="1418" w:left="1985" w:header="708" w:footer="708" w:gutter="0"/>
          <w:cols w:space="708"/>
          <w:docGrid w:linePitch="360"/>
        </w:sectPr>
      </w:pPr>
      <w:r>
        <w:br w:type="page"/>
      </w:r>
    </w:p>
    <w:p w14:paraId="17C54859" w14:textId="77777777" w:rsidR="00FB3E37" w:rsidRPr="00B84E3E" w:rsidRDefault="00FB3E37" w:rsidP="00FB3E37">
      <w:pPr>
        <w:pStyle w:val="Nzev"/>
      </w:pPr>
      <w:r w:rsidRPr="00B84E3E">
        <w:lastRenderedPageBreak/>
        <w:t>Poděkování</w:t>
      </w:r>
    </w:p>
    <w:p w14:paraId="067546A4" w14:textId="41610C33" w:rsidR="00FB3E37" w:rsidRDefault="00334C9F" w:rsidP="00FB3E37">
      <w:pPr>
        <w:spacing w:after="180" w:line="360" w:lineRule="auto"/>
        <w:jc w:val="both"/>
      </w:pPr>
      <w:r>
        <w:rPr>
          <w:i/>
        </w:rPr>
        <w:t>R</w:t>
      </w:r>
      <w:r w:rsidR="00D83AA8">
        <w:rPr>
          <w:i/>
        </w:rPr>
        <w:t>ád poděkoval svému vedoucímu doc. Ing. Karlovi Richtovi, CSc.</w:t>
      </w:r>
      <w:r>
        <w:rPr>
          <w:i/>
        </w:rPr>
        <w:t xml:space="preserve"> </w:t>
      </w:r>
      <w:r w:rsidR="00D83AA8">
        <w:rPr>
          <w:i/>
        </w:rPr>
        <w:t>Za vedení a možnost vytvářet tuto práci pod jeho vedením. Dále bych rád poděkoval kolegovi Jáchymu Hruškovi za poskytnutí dat na hromadné načítání předmětů</w:t>
      </w:r>
      <w:r w:rsidR="00906E63">
        <w:rPr>
          <w:i/>
        </w:rPr>
        <w:t xml:space="preserve"> a popisů</w:t>
      </w:r>
      <w:r w:rsidR="00D83AA8">
        <w:rPr>
          <w:i/>
        </w:rPr>
        <w:t xml:space="preserve"> ze školní databáze.</w:t>
      </w:r>
    </w:p>
    <w:p w14:paraId="5C23BFEB" w14:textId="77777777" w:rsidR="00FB3E37" w:rsidRDefault="00FB3E37" w:rsidP="00FB3E37">
      <w:pPr>
        <w:pStyle w:val="Nadpis1"/>
        <w:sectPr w:rsidR="00FB3E37" w:rsidSect="00A2040F">
          <w:pgSz w:w="11906" w:h="16838" w:code="9"/>
          <w:pgMar w:top="1418" w:right="1418" w:bottom="1418" w:left="1985" w:header="709" w:footer="709" w:gutter="0"/>
          <w:cols w:space="708"/>
          <w:vAlign w:val="bottom"/>
          <w:docGrid w:linePitch="360"/>
        </w:sectPr>
      </w:pPr>
    </w:p>
    <w:p w14:paraId="62867901" w14:textId="77777777" w:rsidR="00FB3E37" w:rsidRDefault="00FB3E37" w:rsidP="00FB3E37">
      <w:pPr>
        <w:pStyle w:val="Nzev"/>
      </w:pPr>
      <w:r>
        <w:lastRenderedPageBreak/>
        <w:t>Obsah</w:t>
      </w:r>
    </w:p>
    <w:p w14:paraId="69340A83" w14:textId="5CC97961" w:rsidR="00C57FF1" w:rsidRDefault="006576AB">
      <w:pPr>
        <w:pStyle w:val="Obsah1"/>
        <w:tabs>
          <w:tab w:val="right" w:leader="dot" w:pos="8498"/>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723301" w:history="1">
        <w:r w:rsidR="00C57FF1" w:rsidRPr="0025102F">
          <w:rPr>
            <w:rStyle w:val="Hypertextovodkaz"/>
            <w:noProof/>
          </w:rPr>
          <w:t>Úvod</w:t>
        </w:r>
        <w:r w:rsidR="00C57FF1">
          <w:rPr>
            <w:noProof/>
            <w:webHidden/>
          </w:rPr>
          <w:tab/>
        </w:r>
        <w:r w:rsidR="00C57FF1">
          <w:rPr>
            <w:noProof/>
            <w:webHidden/>
          </w:rPr>
          <w:fldChar w:fldCharType="begin"/>
        </w:r>
        <w:r w:rsidR="00C57FF1">
          <w:rPr>
            <w:noProof/>
            <w:webHidden/>
          </w:rPr>
          <w:instrText xml:space="preserve"> PAGEREF _Toc5723301 \h </w:instrText>
        </w:r>
        <w:r w:rsidR="00C57FF1">
          <w:rPr>
            <w:noProof/>
            <w:webHidden/>
          </w:rPr>
        </w:r>
        <w:r w:rsidR="00C57FF1">
          <w:rPr>
            <w:noProof/>
            <w:webHidden/>
          </w:rPr>
          <w:fldChar w:fldCharType="separate"/>
        </w:r>
        <w:r w:rsidR="00C57FF1">
          <w:rPr>
            <w:noProof/>
            <w:webHidden/>
          </w:rPr>
          <w:t>9</w:t>
        </w:r>
        <w:r w:rsidR="00C57FF1">
          <w:rPr>
            <w:noProof/>
            <w:webHidden/>
          </w:rPr>
          <w:fldChar w:fldCharType="end"/>
        </w:r>
      </w:hyperlink>
    </w:p>
    <w:p w14:paraId="0C8427C6" w14:textId="436658F2" w:rsidR="00C57FF1" w:rsidRDefault="00E6104C">
      <w:pPr>
        <w:pStyle w:val="Obsah2"/>
        <w:tabs>
          <w:tab w:val="right" w:leader="dot" w:pos="8498"/>
        </w:tabs>
        <w:rPr>
          <w:rFonts w:asciiTheme="minorHAnsi" w:eastAsiaTheme="minorEastAsia" w:hAnsiTheme="minorHAnsi" w:cstheme="minorBidi"/>
          <w:noProof/>
          <w:sz w:val="22"/>
          <w:szCs w:val="22"/>
        </w:rPr>
      </w:pPr>
      <w:hyperlink w:anchor="_Toc5723302" w:history="1">
        <w:r w:rsidR="00C57FF1" w:rsidRPr="0025102F">
          <w:rPr>
            <w:rStyle w:val="Hypertextovodkaz"/>
            <w:noProof/>
          </w:rPr>
          <w:t>Motivace</w:t>
        </w:r>
        <w:r w:rsidR="00C57FF1">
          <w:rPr>
            <w:noProof/>
            <w:webHidden/>
          </w:rPr>
          <w:tab/>
        </w:r>
        <w:r w:rsidR="00C57FF1">
          <w:rPr>
            <w:noProof/>
            <w:webHidden/>
          </w:rPr>
          <w:fldChar w:fldCharType="begin"/>
        </w:r>
        <w:r w:rsidR="00C57FF1">
          <w:rPr>
            <w:noProof/>
            <w:webHidden/>
          </w:rPr>
          <w:instrText xml:space="preserve"> PAGEREF _Toc5723302 \h </w:instrText>
        </w:r>
        <w:r w:rsidR="00C57FF1">
          <w:rPr>
            <w:noProof/>
            <w:webHidden/>
          </w:rPr>
        </w:r>
        <w:r w:rsidR="00C57FF1">
          <w:rPr>
            <w:noProof/>
            <w:webHidden/>
          </w:rPr>
          <w:fldChar w:fldCharType="separate"/>
        </w:r>
        <w:r w:rsidR="00C57FF1">
          <w:rPr>
            <w:noProof/>
            <w:webHidden/>
          </w:rPr>
          <w:t>10</w:t>
        </w:r>
        <w:r w:rsidR="00C57FF1">
          <w:rPr>
            <w:noProof/>
            <w:webHidden/>
          </w:rPr>
          <w:fldChar w:fldCharType="end"/>
        </w:r>
      </w:hyperlink>
    </w:p>
    <w:p w14:paraId="44F684C9" w14:textId="20D4E4E3" w:rsidR="00C57FF1" w:rsidRDefault="00E6104C">
      <w:pPr>
        <w:pStyle w:val="Obsah2"/>
        <w:tabs>
          <w:tab w:val="right" w:leader="dot" w:pos="8498"/>
        </w:tabs>
        <w:rPr>
          <w:rFonts w:asciiTheme="minorHAnsi" w:eastAsiaTheme="minorEastAsia" w:hAnsiTheme="minorHAnsi" w:cstheme="minorBidi"/>
          <w:noProof/>
          <w:sz w:val="22"/>
          <w:szCs w:val="22"/>
        </w:rPr>
      </w:pPr>
      <w:hyperlink w:anchor="_Toc5723303" w:history="1">
        <w:r w:rsidR="00C57FF1" w:rsidRPr="0025102F">
          <w:rPr>
            <w:rStyle w:val="Hypertextovodkaz"/>
            <w:noProof/>
          </w:rPr>
          <w:t>Cíl práce</w:t>
        </w:r>
        <w:r w:rsidR="00C57FF1">
          <w:rPr>
            <w:noProof/>
            <w:webHidden/>
          </w:rPr>
          <w:tab/>
        </w:r>
        <w:r w:rsidR="00C57FF1">
          <w:rPr>
            <w:noProof/>
            <w:webHidden/>
          </w:rPr>
          <w:fldChar w:fldCharType="begin"/>
        </w:r>
        <w:r w:rsidR="00C57FF1">
          <w:rPr>
            <w:noProof/>
            <w:webHidden/>
          </w:rPr>
          <w:instrText xml:space="preserve"> PAGEREF _Toc5723303 \h </w:instrText>
        </w:r>
        <w:r w:rsidR="00C57FF1">
          <w:rPr>
            <w:noProof/>
            <w:webHidden/>
          </w:rPr>
        </w:r>
        <w:r w:rsidR="00C57FF1">
          <w:rPr>
            <w:noProof/>
            <w:webHidden/>
          </w:rPr>
          <w:fldChar w:fldCharType="separate"/>
        </w:r>
        <w:r w:rsidR="00C57FF1">
          <w:rPr>
            <w:noProof/>
            <w:webHidden/>
          </w:rPr>
          <w:t>11</w:t>
        </w:r>
        <w:r w:rsidR="00C57FF1">
          <w:rPr>
            <w:noProof/>
            <w:webHidden/>
          </w:rPr>
          <w:fldChar w:fldCharType="end"/>
        </w:r>
      </w:hyperlink>
    </w:p>
    <w:p w14:paraId="4050F327" w14:textId="6D25927A" w:rsidR="00C57FF1" w:rsidRDefault="00E6104C">
      <w:pPr>
        <w:pStyle w:val="Obsah1"/>
        <w:tabs>
          <w:tab w:val="left" w:pos="480"/>
          <w:tab w:val="right" w:leader="dot" w:pos="8498"/>
        </w:tabs>
        <w:rPr>
          <w:rFonts w:asciiTheme="minorHAnsi" w:eastAsiaTheme="minorEastAsia" w:hAnsiTheme="minorHAnsi" w:cstheme="minorBidi"/>
          <w:noProof/>
          <w:sz w:val="22"/>
          <w:szCs w:val="22"/>
        </w:rPr>
      </w:pPr>
      <w:hyperlink w:anchor="_Toc5723304" w:history="1">
        <w:r w:rsidR="00C57FF1" w:rsidRPr="0025102F">
          <w:rPr>
            <w:rStyle w:val="Hypertextovodkaz"/>
            <w:noProof/>
          </w:rPr>
          <w:t>1</w:t>
        </w:r>
        <w:r w:rsidR="00C57FF1">
          <w:rPr>
            <w:rFonts w:asciiTheme="minorHAnsi" w:eastAsiaTheme="minorEastAsia" w:hAnsiTheme="minorHAnsi" w:cstheme="minorBidi"/>
            <w:noProof/>
            <w:sz w:val="22"/>
            <w:szCs w:val="22"/>
          </w:rPr>
          <w:tab/>
        </w:r>
        <w:r w:rsidR="00C57FF1" w:rsidRPr="0025102F">
          <w:rPr>
            <w:rStyle w:val="Hypertextovodkaz"/>
            <w:noProof/>
          </w:rPr>
          <w:t>Teoretická část</w:t>
        </w:r>
        <w:r w:rsidR="00C57FF1">
          <w:rPr>
            <w:noProof/>
            <w:webHidden/>
          </w:rPr>
          <w:tab/>
        </w:r>
        <w:r w:rsidR="00C57FF1">
          <w:rPr>
            <w:noProof/>
            <w:webHidden/>
          </w:rPr>
          <w:fldChar w:fldCharType="begin"/>
        </w:r>
        <w:r w:rsidR="00C57FF1">
          <w:rPr>
            <w:noProof/>
            <w:webHidden/>
          </w:rPr>
          <w:instrText xml:space="preserve"> PAGEREF _Toc5723304 \h </w:instrText>
        </w:r>
        <w:r w:rsidR="00C57FF1">
          <w:rPr>
            <w:noProof/>
            <w:webHidden/>
          </w:rPr>
        </w:r>
        <w:r w:rsidR="00C57FF1">
          <w:rPr>
            <w:noProof/>
            <w:webHidden/>
          </w:rPr>
          <w:fldChar w:fldCharType="separate"/>
        </w:r>
        <w:r w:rsidR="00C57FF1">
          <w:rPr>
            <w:noProof/>
            <w:webHidden/>
          </w:rPr>
          <w:t>12</w:t>
        </w:r>
        <w:r w:rsidR="00C57FF1">
          <w:rPr>
            <w:noProof/>
            <w:webHidden/>
          </w:rPr>
          <w:fldChar w:fldCharType="end"/>
        </w:r>
      </w:hyperlink>
    </w:p>
    <w:p w14:paraId="7C8CFABA" w14:textId="416F251C" w:rsidR="00C57FF1" w:rsidRDefault="00E6104C">
      <w:pPr>
        <w:pStyle w:val="Obsah2"/>
        <w:tabs>
          <w:tab w:val="left" w:pos="880"/>
          <w:tab w:val="right" w:leader="dot" w:pos="8498"/>
        </w:tabs>
        <w:rPr>
          <w:rFonts w:asciiTheme="minorHAnsi" w:eastAsiaTheme="minorEastAsia" w:hAnsiTheme="minorHAnsi" w:cstheme="minorBidi"/>
          <w:noProof/>
          <w:sz w:val="22"/>
          <w:szCs w:val="22"/>
        </w:rPr>
      </w:pPr>
      <w:hyperlink w:anchor="_Toc5723305" w:history="1">
        <w:r w:rsidR="00C57FF1" w:rsidRPr="0025102F">
          <w:rPr>
            <w:rStyle w:val="Hypertextovodkaz"/>
            <w:noProof/>
          </w:rPr>
          <w:t>1.1</w:t>
        </w:r>
        <w:r w:rsidR="00C57FF1">
          <w:rPr>
            <w:rFonts w:asciiTheme="minorHAnsi" w:eastAsiaTheme="minorEastAsia" w:hAnsiTheme="minorHAnsi" w:cstheme="minorBidi"/>
            <w:noProof/>
            <w:sz w:val="22"/>
            <w:szCs w:val="22"/>
          </w:rPr>
          <w:tab/>
        </w:r>
        <w:r w:rsidR="00C57FF1" w:rsidRPr="0025102F">
          <w:rPr>
            <w:rStyle w:val="Hypertextovodkaz"/>
            <w:noProof/>
          </w:rPr>
          <w:t>Současný stav problematiky</w:t>
        </w:r>
        <w:r w:rsidR="00C57FF1">
          <w:rPr>
            <w:noProof/>
            <w:webHidden/>
          </w:rPr>
          <w:tab/>
        </w:r>
        <w:r w:rsidR="00C57FF1">
          <w:rPr>
            <w:noProof/>
            <w:webHidden/>
          </w:rPr>
          <w:fldChar w:fldCharType="begin"/>
        </w:r>
        <w:r w:rsidR="00C57FF1">
          <w:rPr>
            <w:noProof/>
            <w:webHidden/>
          </w:rPr>
          <w:instrText xml:space="preserve"> PAGEREF _Toc5723305 \h </w:instrText>
        </w:r>
        <w:r w:rsidR="00C57FF1">
          <w:rPr>
            <w:noProof/>
            <w:webHidden/>
          </w:rPr>
        </w:r>
        <w:r w:rsidR="00C57FF1">
          <w:rPr>
            <w:noProof/>
            <w:webHidden/>
          </w:rPr>
          <w:fldChar w:fldCharType="separate"/>
        </w:r>
        <w:r w:rsidR="00C57FF1">
          <w:rPr>
            <w:noProof/>
            <w:webHidden/>
          </w:rPr>
          <w:t>12</w:t>
        </w:r>
        <w:r w:rsidR="00C57FF1">
          <w:rPr>
            <w:noProof/>
            <w:webHidden/>
          </w:rPr>
          <w:fldChar w:fldCharType="end"/>
        </w:r>
      </w:hyperlink>
    </w:p>
    <w:p w14:paraId="477BB06C" w14:textId="2283EB75" w:rsidR="00C57FF1" w:rsidRDefault="00E6104C">
      <w:pPr>
        <w:pStyle w:val="Obsah2"/>
        <w:tabs>
          <w:tab w:val="left" w:pos="880"/>
          <w:tab w:val="right" w:leader="dot" w:pos="8498"/>
        </w:tabs>
        <w:rPr>
          <w:rFonts w:asciiTheme="minorHAnsi" w:eastAsiaTheme="minorEastAsia" w:hAnsiTheme="minorHAnsi" w:cstheme="minorBidi"/>
          <w:noProof/>
          <w:sz w:val="22"/>
          <w:szCs w:val="22"/>
        </w:rPr>
      </w:pPr>
      <w:hyperlink w:anchor="_Toc5723306" w:history="1">
        <w:r w:rsidR="00C57FF1" w:rsidRPr="0025102F">
          <w:rPr>
            <w:rStyle w:val="Hypertextovodkaz"/>
            <w:noProof/>
          </w:rPr>
          <w:t>1.2</w:t>
        </w:r>
        <w:r w:rsidR="00C57FF1">
          <w:rPr>
            <w:rFonts w:asciiTheme="minorHAnsi" w:eastAsiaTheme="minorEastAsia" w:hAnsiTheme="minorHAnsi" w:cstheme="minorBidi"/>
            <w:noProof/>
            <w:sz w:val="22"/>
            <w:szCs w:val="22"/>
          </w:rPr>
          <w:tab/>
        </w:r>
        <w:r w:rsidR="00C57FF1" w:rsidRPr="0025102F">
          <w:rPr>
            <w:rStyle w:val="Hypertextovodkaz"/>
            <w:noProof/>
          </w:rPr>
          <w:t>Výběr prostředí ASP.Net vs .Net</w:t>
        </w:r>
        <w:r w:rsidR="00C57FF1">
          <w:rPr>
            <w:noProof/>
            <w:webHidden/>
          </w:rPr>
          <w:tab/>
        </w:r>
        <w:r w:rsidR="00C57FF1">
          <w:rPr>
            <w:noProof/>
            <w:webHidden/>
          </w:rPr>
          <w:fldChar w:fldCharType="begin"/>
        </w:r>
        <w:r w:rsidR="00C57FF1">
          <w:rPr>
            <w:noProof/>
            <w:webHidden/>
          </w:rPr>
          <w:instrText xml:space="preserve"> PAGEREF _Toc5723306 \h </w:instrText>
        </w:r>
        <w:r w:rsidR="00C57FF1">
          <w:rPr>
            <w:noProof/>
            <w:webHidden/>
          </w:rPr>
        </w:r>
        <w:r w:rsidR="00C57FF1">
          <w:rPr>
            <w:noProof/>
            <w:webHidden/>
          </w:rPr>
          <w:fldChar w:fldCharType="separate"/>
        </w:r>
        <w:r w:rsidR="00C57FF1">
          <w:rPr>
            <w:noProof/>
            <w:webHidden/>
          </w:rPr>
          <w:t>13</w:t>
        </w:r>
        <w:r w:rsidR="00C57FF1">
          <w:rPr>
            <w:noProof/>
            <w:webHidden/>
          </w:rPr>
          <w:fldChar w:fldCharType="end"/>
        </w:r>
      </w:hyperlink>
    </w:p>
    <w:p w14:paraId="6F2C0D00" w14:textId="34D47E99" w:rsidR="00C57FF1" w:rsidRDefault="00E6104C">
      <w:pPr>
        <w:pStyle w:val="Obsah2"/>
        <w:tabs>
          <w:tab w:val="left" w:pos="880"/>
          <w:tab w:val="right" w:leader="dot" w:pos="8498"/>
        </w:tabs>
        <w:rPr>
          <w:rFonts w:asciiTheme="minorHAnsi" w:eastAsiaTheme="minorEastAsia" w:hAnsiTheme="minorHAnsi" w:cstheme="minorBidi"/>
          <w:noProof/>
          <w:sz w:val="22"/>
          <w:szCs w:val="22"/>
        </w:rPr>
      </w:pPr>
      <w:hyperlink w:anchor="_Toc5723307" w:history="1">
        <w:r w:rsidR="00C57FF1" w:rsidRPr="0025102F">
          <w:rPr>
            <w:rStyle w:val="Hypertextovodkaz"/>
            <w:noProof/>
          </w:rPr>
          <w:t>1.3</w:t>
        </w:r>
        <w:r w:rsidR="00C57FF1">
          <w:rPr>
            <w:rFonts w:asciiTheme="minorHAnsi" w:eastAsiaTheme="minorEastAsia" w:hAnsiTheme="minorHAnsi" w:cstheme="minorBidi"/>
            <w:noProof/>
            <w:sz w:val="22"/>
            <w:szCs w:val="22"/>
          </w:rPr>
          <w:tab/>
        </w:r>
        <w:r w:rsidR="00C57FF1" w:rsidRPr="0025102F">
          <w:rPr>
            <w:rStyle w:val="Hypertextovodkaz"/>
            <w:noProof/>
          </w:rPr>
          <w:t>C#</w:t>
        </w:r>
        <w:r w:rsidR="00C57FF1">
          <w:rPr>
            <w:noProof/>
            <w:webHidden/>
          </w:rPr>
          <w:tab/>
        </w:r>
        <w:r w:rsidR="00C57FF1">
          <w:rPr>
            <w:noProof/>
            <w:webHidden/>
          </w:rPr>
          <w:fldChar w:fldCharType="begin"/>
        </w:r>
        <w:r w:rsidR="00C57FF1">
          <w:rPr>
            <w:noProof/>
            <w:webHidden/>
          </w:rPr>
          <w:instrText xml:space="preserve"> PAGEREF _Toc5723307 \h </w:instrText>
        </w:r>
        <w:r w:rsidR="00C57FF1">
          <w:rPr>
            <w:noProof/>
            <w:webHidden/>
          </w:rPr>
        </w:r>
        <w:r w:rsidR="00C57FF1">
          <w:rPr>
            <w:noProof/>
            <w:webHidden/>
          </w:rPr>
          <w:fldChar w:fldCharType="separate"/>
        </w:r>
        <w:r w:rsidR="00C57FF1">
          <w:rPr>
            <w:noProof/>
            <w:webHidden/>
          </w:rPr>
          <w:t>13</w:t>
        </w:r>
        <w:r w:rsidR="00C57FF1">
          <w:rPr>
            <w:noProof/>
            <w:webHidden/>
          </w:rPr>
          <w:fldChar w:fldCharType="end"/>
        </w:r>
      </w:hyperlink>
    </w:p>
    <w:p w14:paraId="07FBBD2D" w14:textId="4B3068F9" w:rsidR="00C57FF1" w:rsidRDefault="00E6104C">
      <w:pPr>
        <w:pStyle w:val="Obsah2"/>
        <w:tabs>
          <w:tab w:val="left" w:pos="880"/>
          <w:tab w:val="right" w:leader="dot" w:pos="8498"/>
        </w:tabs>
        <w:rPr>
          <w:rFonts w:asciiTheme="minorHAnsi" w:eastAsiaTheme="minorEastAsia" w:hAnsiTheme="minorHAnsi" w:cstheme="minorBidi"/>
          <w:noProof/>
          <w:sz w:val="22"/>
          <w:szCs w:val="22"/>
        </w:rPr>
      </w:pPr>
      <w:hyperlink w:anchor="_Toc5723308" w:history="1">
        <w:r w:rsidR="00C57FF1" w:rsidRPr="0025102F">
          <w:rPr>
            <w:rStyle w:val="Hypertextovodkaz"/>
            <w:noProof/>
          </w:rPr>
          <w:t>1.4</w:t>
        </w:r>
        <w:r w:rsidR="00C57FF1">
          <w:rPr>
            <w:rFonts w:asciiTheme="minorHAnsi" w:eastAsiaTheme="minorEastAsia" w:hAnsiTheme="minorHAnsi" w:cstheme="minorBidi"/>
            <w:noProof/>
            <w:sz w:val="22"/>
            <w:szCs w:val="22"/>
          </w:rPr>
          <w:tab/>
        </w:r>
        <w:r w:rsidR="00C57FF1" w:rsidRPr="0025102F">
          <w:rPr>
            <w:rStyle w:val="Hypertextovodkaz"/>
            <w:noProof/>
          </w:rPr>
          <w:t>SQL</w:t>
        </w:r>
        <w:r w:rsidR="00C57FF1">
          <w:rPr>
            <w:noProof/>
            <w:webHidden/>
          </w:rPr>
          <w:tab/>
        </w:r>
        <w:r w:rsidR="00C57FF1">
          <w:rPr>
            <w:noProof/>
            <w:webHidden/>
          </w:rPr>
          <w:fldChar w:fldCharType="begin"/>
        </w:r>
        <w:r w:rsidR="00C57FF1">
          <w:rPr>
            <w:noProof/>
            <w:webHidden/>
          </w:rPr>
          <w:instrText xml:space="preserve"> PAGEREF _Toc5723308 \h </w:instrText>
        </w:r>
        <w:r w:rsidR="00C57FF1">
          <w:rPr>
            <w:noProof/>
            <w:webHidden/>
          </w:rPr>
        </w:r>
        <w:r w:rsidR="00C57FF1">
          <w:rPr>
            <w:noProof/>
            <w:webHidden/>
          </w:rPr>
          <w:fldChar w:fldCharType="separate"/>
        </w:r>
        <w:r w:rsidR="00C57FF1">
          <w:rPr>
            <w:noProof/>
            <w:webHidden/>
          </w:rPr>
          <w:t>13</w:t>
        </w:r>
        <w:r w:rsidR="00C57FF1">
          <w:rPr>
            <w:noProof/>
            <w:webHidden/>
          </w:rPr>
          <w:fldChar w:fldCharType="end"/>
        </w:r>
      </w:hyperlink>
    </w:p>
    <w:p w14:paraId="5F952AB5" w14:textId="3A16FFEC" w:rsidR="00C57FF1" w:rsidRDefault="00E6104C">
      <w:pPr>
        <w:pStyle w:val="Obsah2"/>
        <w:tabs>
          <w:tab w:val="left" w:pos="880"/>
          <w:tab w:val="right" w:leader="dot" w:pos="8498"/>
        </w:tabs>
        <w:rPr>
          <w:rFonts w:asciiTheme="minorHAnsi" w:eastAsiaTheme="minorEastAsia" w:hAnsiTheme="minorHAnsi" w:cstheme="minorBidi"/>
          <w:noProof/>
          <w:sz w:val="22"/>
          <w:szCs w:val="22"/>
        </w:rPr>
      </w:pPr>
      <w:hyperlink w:anchor="_Toc5723309" w:history="1">
        <w:r w:rsidR="00C57FF1" w:rsidRPr="0025102F">
          <w:rPr>
            <w:rStyle w:val="Hypertextovodkaz"/>
            <w:noProof/>
          </w:rPr>
          <w:t>1.5</w:t>
        </w:r>
        <w:r w:rsidR="00C57FF1">
          <w:rPr>
            <w:rFonts w:asciiTheme="minorHAnsi" w:eastAsiaTheme="minorEastAsia" w:hAnsiTheme="minorHAnsi" w:cstheme="minorBidi"/>
            <w:noProof/>
            <w:sz w:val="22"/>
            <w:szCs w:val="22"/>
          </w:rPr>
          <w:tab/>
        </w:r>
        <w:r w:rsidR="00C57FF1" w:rsidRPr="0025102F">
          <w:rPr>
            <w:rStyle w:val="Hypertextovodkaz"/>
            <w:noProof/>
          </w:rPr>
          <w:t>UML</w:t>
        </w:r>
        <w:r w:rsidR="00C57FF1">
          <w:rPr>
            <w:noProof/>
            <w:webHidden/>
          </w:rPr>
          <w:tab/>
        </w:r>
        <w:r w:rsidR="00C57FF1">
          <w:rPr>
            <w:noProof/>
            <w:webHidden/>
          </w:rPr>
          <w:fldChar w:fldCharType="begin"/>
        </w:r>
        <w:r w:rsidR="00C57FF1">
          <w:rPr>
            <w:noProof/>
            <w:webHidden/>
          </w:rPr>
          <w:instrText xml:space="preserve"> PAGEREF _Toc5723309 \h </w:instrText>
        </w:r>
        <w:r w:rsidR="00C57FF1">
          <w:rPr>
            <w:noProof/>
            <w:webHidden/>
          </w:rPr>
        </w:r>
        <w:r w:rsidR="00C57FF1">
          <w:rPr>
            <w:noProof/>
            <w:webHidden/>
          </w:rPr>
          <w:fldChar w:fldCharType="separate"/>
        </w:r>
        <w:r w:rsidR="00C57FF1">
          <w:rPr>
            <w:noProof/>
            <w:webHidden/>
          </w:rPr>
          <w:t>14</w:t>
        </w:r>
        <w:r w:rsidR="00C57FF1">
          <w:rPr>
            <w:noProof/>
            <w:webHidden/>
          </w:rPr>
          <w:fldChar w:fldCharType="end"/>
        </w:r>
      </w:hyperlink>
    </w:p>
    <w:p w14:paraId="789446E7" w14:textId="5DDE8BBA" w:rsidR="00C57FF1" w:rsidRDefault="00E6104C">
      <w:pPr>
        <w:pStyle w:val="Obsah2"/>
        <w:tabs>
          <w:tab w:val="left" w:pos="880"/>
          <w:tab w:val="right" w:leader="dot" w:pos="8498"/>
        </w:tabs>
        <w:rPr>
          <w:rFonts w:asciiTheme="minorHAnsi" w:eastAsiaTheme="minorEastAsia" w:hAnsiTheme="minorHAnsi" w:cstheme="minorBidi"/>
          <w:noProof/>
          <w:sz w:val="22"/>
          <w:szCs w:val="22"/>
        </w:rPr>
      </w:pPr>
      <w:hyperlink w:anchor="_Toc5723310" w:history="1">
        <w:r w:rsidR="00C57FF1" w:rsidRPr="0025102F">
          <w:rPr>
            <w:rStyle w:val="Hypertextovodkaz"/>
            <w:noProof/>
          </w:rPr>
          <w:t>1.6</w:t>
        </w:r>
        <w:r w:rsidR="00C57FF1">
          <w:rPr>
            <w:rFonts w:asciiTheme="minorHAnsi" w:eastAsiaTheme="minorEastAsia" w:hAnsiTheme="minorHAnsi" w:cstheme="minorBidi"/>
            <w:noProof/>
            <w:sz w:val="22"/>
            <w:szCs w:val="22"/>
          </w:rPr>
          <w:tab/>
        </w:r>
        <w:r w:rsidR="00C57FF1" w:rsidRPr="0025102F">
          <w:rPr>
            <w:rStyle w:val="Hypertextovodkaz"/>
            <w:noProof/>
          </w:rPr>
          <w:t>NuGet</w:t>
        </w:r>
        <w:r w:rsidR="00C57FF1">
          <w:rPr>
            <w:noProof/>
            <w:webHidden/>
          </w:rPr>
          <w:tab/>
        </w:r>
        <w:r w:rsidR="00C57FF1">
          <w:rPr>
            <w:noProof/>
            <w:webHidden/>
          </w:rPr>
          <w:fldChar w:fldCharType="begin"/>
        </w:r>
        <w:r w:rsidR="00C57FF1">
          <w:rPr>
            <w:noProof/>
            <w:webHidden/>
          </w:rPr>
          <w:instrText xml:space="preserve"> PAGEREF _Toc5723310 \h </w:instrText>
        </w:r>
        <w:r w:rsidR="00C57FF1">
          <w:rPr>
            <w:noProof/>
            <w:webHidden/>
          </w:rPr>
        </w:r>
        <w:r w:rsidR="00C57FF1">
          <w:rPr>
            <w:noProof/>
            <w:webHidden/>
          </w:rPr>
          <w:fldChar w:fldCharType="separate"/>
        </w:r>
        <w:r w:rsidR="00C57FF1">
          <w:rPr>
            <w:noProof/>
            <w:webHidden/>
          </w:rPr>
          <w:t>14</w:t>
        </w:r>
        <w:r w:rsidR="00C57FF1">
          <w:rPr>
            <w:noProof/>
            <w:webHidden/>
          </w:rPr>
          <w:fldChar w:fldCharType="end"/>
        </w:r>
      </w:hyperlink>
    </w:p>
    <w:p w14:paraId="6B71145C" w14:textId="12C7539F" w:rsidR="00C57FF1" w:rsidRDefault="00E6104C">
      <w:pPr>
        <w:pStyle w:val="Obsah3"/>
        <w:tabs>
          <w:tab w:val="left" w:pos="1320"/>
          <w:tab w:val="right" w:leader="dot" w:pos="8498"/>
        </w:tabs>
        <w:rPr>
          <w:rFonts w:asciiTheme="minorHAnsi" w:eastAsiaTheme="minorEastAsia" w:hAnsiTheme="minorHAnsi" w:cstheme="minorBidi"/>
          <w:noProof/>
          <w:sz w:val="22"/>
          <w:szCs w:val="22"/>
        </w:rPr>
      </w:pPr>
      <w:hyperlink w:anchor="_Toc5723311" w:history="1">
        <w:r w:rsidR="00C57FF1" w:rsidRPr="0025102F">
          <w:rPr>
            <w:rStyle w:val="Hypertextovodkaz"/>
            <w:noProof/>
          </w:rPr>
          <w:t>1.6.1</w:t>
        </w:r>
        <w:r w:rsidR="00C57FF1">
          <w:rPr>
            <w:rFonts w:asciiTheme="minorHAnsi" w:eastAsiaTheme="minorEastAsia" w:hAnsiTheme="minorHAnsi" w:cstheme="minorBidi"/>
            <w:noProof/>
            <w:sz w:val="22"/>
            <w:szCs w:val="22"/>
          </w:rPr>
          <w:tab/>
        </w:r>
        <w:r w:rsidR="00C57FF1" w:rsidRPr="0025102F">
          <w:rPr>
            <w:rStyle w:val="Hypertextovodkaz"/>
            <w:noProof/>
          </w:rPr>
          <w:t>Dapper</w:t>
        </w:r>
        <w:r w:rsidR="00C57FF1">
          <w:rPr>
            <w:noProof/>
            <w:webHidden/>
          </w:rPr>
          <w:tab/>
        </w:r>
        <w:r w:rsidR="00C57FF1">
          <w:rPr>
            <w:noProof/>
            <w:webHidden/>
          </w:rPr>
          <w:fldChar w:fldCharType="begin"/>
        </w:r>
        <w:r w:rsidR="00C57FF1">
          <w:rPr>
            <w:noProof/>
            <w:webHidden/>
          </w:rPr>
          <w:instrText xml:space="preserve"> PAGEREF _Toc5723311 \h </w:instrText>
        </w:r>
        <w:r w:rsidR="00C57FF1">
          <w:rPr>
            <w:noProof/>
            <w:webHidden/>
          </w:rPr>
        </w:r>
        <w:r w:rsidR="00C57FF1">
          <w:rPr>
            <w:noProof/>
            <w:webHidden/>
          </w:rPr>
          <w:fldChar w:fldCharType="separate"/>
        </w:r>
        <w:r w:rsidR="00C57FF1">
          <w:rPr>
            <w:noProof/>
            <w:webHidden/>
          </w:rPr>
          <w:t>14</w:t>
        </w:r>
        <w:r w:rsidR="00C57FF1">
          <w:rPr>
            <w:noProof/>
            <w:webHidden/>
          </w:rPr>
          <w:fldChar w:fldCharType="end"/>
        </w:r>
      </w:hyperlink>
    </w:p>
    <w:p w14:paraId="6C2704C8" w14:textId="34356289" w:rsidR="00C57FF1" w:rsidRDefault="00E6104C">
      <w:pPr>
        <w:pStyle w:val="Obsah1"/>
        <w:tabs>
          <w:tab w:val="left" w:pos="480"/>
          <w:tab w:val="right" w:leader="dot" w:pos="8498"/>
        </w:tabs>
        <w:rPr>
          <w:rFonts w:asciiTheme="minorHAnsi" w:eastAsiaTheme="minorEastAsia" w:hAnsiTheme="minorHAnsi" w:cstheme="minorBidi"/>
          <w:noProof/>
          <w:sz w:val="22"/>
          <w:szCs w:val="22"/>
        </w:rPr>
      </w:pPr>
      <w:hyperlink w:anchor="_Toc5723312" w:history="1">
        <w:r w:rsidR="00C57FF1" w:rsidRPr="0025102F">
          <w:rPr>
            <w:rStyle w:val="Hypertextovodkaz"/>
            <w:noProof/>
          </w:rPr>
          <w:t>2</w:t>
        </w:r>
        <w:r w:rsidR="00C57FF1">
          <w:rPr>
            <w:rFonts w:asciiTheme="minorHAnsi" w:eastAsiaTheme="minorEastAsia" w:hAnsiTheme="minorHAnsi" w:cstheme="minorBidi"/>
            <w:noProof/>
            <w:sz w:val="22"/>
            <w:szCs w:val="22"/>
          </w:rPr>
          <w:tab/>
        </w:r>
        <w:r w:rsidR="00C57FF1" w:rsidRPr="0025102F">
          <w:rPr>
            <w:rStyle w:val="Hypertextovodkaz"/>
            <w:noProof/>
          </w:rPr>
          <w:t>Analýza a návrh řešení</w:t>
        </w:r>
        <w:r w:rsidR="00C57FF1">
          <w:rPr>
            <w:noProof/>
            <w:webHidden/>
          </w:rPr>
          <w:tab/>
        </w:r>
        <w:r w:rsidR="00C57FF1">
          <w:rPr>
            <w:noProof/>
            <w:webHidden/>
          </w:rPr>
          <w:fldChar w:fldCharType="begin"/>
        </w:r>
        <w:r w:rsidR="00C57FF1">
          <w:rPr>
            <w:noProof/>
            <w:webHidden/>
          </w:rPr>
          <w:instrText xml:space="preserve"> PAGEREF _Toc5723312 \h </w:instrText>
        </w:r>
        <w:r w:rsidR="00C57FF1">
          <w:rPr>
            <w:noProof/>
            <w:webHidden/>
          </w:rPr>
        </w:r>
        <w:r w:rsidR="00C57FF1">
          <w:rPr>
            <w:noProof/>
            <w:webHidden/>
          </w:rPr>
          <w:fldChar w:fldCharType="separate"/>
        </w:r>
        <w:r w:rsidR="00C57FF1">
          <w:rPr>
            <w:noProof/>
            <w:webHidden/>
          </w:rPr>
          <w:t>15</w:t>
        </w:r>
        <w:r w:rsidR="00C57FF1">
          <w:rPr>
            <w:noProof/>
            <w:webHidden/>
          </w:rPr>
          <w:fldChar w:fldCharType="end"/>
        </w:r>
      </w:hyperlink>
    </w:p>
    <w:p w14:paraId="2FEF5422" w14:textId="358AC347" w:rsidR="00C57FF1" w:rsidRDefault="00E6104C">
      <w:pPr>
        <w:pStyle w:val="Obsah2"/>
        <w:tabs>
          <w:tab w:val="left" w:pos="880"/>
          <w:tab w:val="right" w:leader="dot" w:pos="8498"/>
        </w:tabs>
        <w:rPr>
          <w:rFonts w:asciiTheme="minorHAnsi" w:eastAsiaTheme="minorEastAsia" w:hAnsiTheme="minorHAnsi" w:cstheme="minorBidi"/>
          <w:noProof/>
          <w:sz w:val="22"/>
          <w:szCs w:val="22"/>
        </w:rPr>
      </w:pPr>
      <w:hyperlink w:anchor="_Toc5723313" w:history="1">
        <w:r w:rsidR="00C57FF1" w:rsidRPr="0025102F">
          <w:rPr>
            <w:rStyle w:val="Hypertextovodkaz"/>
            <w:noProof/>
          </w:rPr>
          <w:t>2.1</w:t>
        </w:r>
        <w:r w:rsidR="00C57FF1">
          <w:rPr>
            <w:rFonts w:asciiTheme="minorHAnsi" w:eastAsiaTheme="minorEastAsia" w:hAnsiTheme="minorHAnsi" w:cstheme="minorBidi"/>
            <w:noProof/>
            <w:sz w:val="22"/>
            <w:szCs w:val="22"/>
          </w:rPr>
          <w:tab/>
        </w:r>
        <w:r w:rsidR="00C57FF1" w:rsidRPr="0025102F">
          <w:rPr>
            <w:rStyle w:val="Hypertextovodkaz"/>
            <w:noProof/>
          </w:rPr>
          <w:t>Datový model aplikace</w:t>
        </w:r>
        <w:r w:rsidR="00C57FF1">
          <w:rPr>
            <w:noProof/>
            <w:webHidden/>
          </w:rPr>
          <w:tab/>
        </w:r>
        <w:r w:rsidR="00C57FF1">
          <w:rPr>
            <w:noProof/>
            <w:webHidden/>
          </w:rPr>
          <w:fldChar w:fldCharType="begin"/>
        </w:r>
        <w:r w:rsidR="00C57FF1">
          <w:rPr>
            <w:noProof/>
            <w:webHidden/>
          </w:rPr>
          <w:instrText xml:space="preserve"> PAGEREF _Toc5723313 \h </w:instrText>
        </w:r>
        <w:r w:rsidR="00C57FF1">
          <w:rPr>
            <w:noProof/>
            <w:webHidden/>
          </w:rPr>
        </w:r>
        <w:r w:rsidR="00C57FF1">
          <w:rPr>
            <w:noProof/>
            <w:webHidden/>
          </w:rPr>
          <w:fldChar w:fldCharType="separate"/>
        </w:r>
        <w:r w:rsidR="00C57FF1">
          <w:rPr>
            <w:noProof/>
            <w:webHidden/>
          </w:rPr>
          <w:t>15</w:t>
        </w:r>
        <w:r w:rsidR="00C57FF1">
          <w:rPr>
            <w:noProof/>
            <w:webHidden/>
          </w:rPr>
          <w:fldChar w:fldCharType="end"/>
        </w:r>
      </w:hyperlink>
    </w:p>
    <w:p w14:paraId="0B7B705A" w14:textId="5C461AD1" w:rsidR="00C57FF1" w:rsidRDefault="00E6104C">
      <w:pPr>
        <w:pStyle w:val="Obsah2"/>
        <w:tabs>
          <w:tab w:val="left" w:pos="880"/>
          <w:tab w:val="right" w:leader="dot" w:pos="8498"/>
        </w:tabs>
        <w:rPr>
          <w:rFonts w:asciiTheme="minorHAnsi" w:eastAsiaTheme="minorEastAsia" w:hAnsiTheme="minorHAnsi" w:cstheme="minorBidi"/>
          <w:noProof/>
          <w:sz w:val="22"/>
          <w:szCs w:val="22"/>
        </w:rPr>
      </w:pPr>
      <w:hyperlink w:anchor="_Toc5723314" w:history="1">
        <w:r w:rsidR="00C57FF1" w:rsidRPr="0025102F">
          <w:rPr>
            <w:rStyle w:val="Hypertextovodkaz"/>
            <w:noProof/>
          </w:rPr>
          <w:t>2.2</w:t>
        </w:r>
        <w:r w:rsidR="00C57FF1">
          <w:rPr>
            <w:rFonts w:asciiTheme="minorHAnsi" w:eastAsiaTheme="minorEastAsia" w:hAnsiTheme="minorHAnsi" w:cstheme="minorBidi"/>
            <w:noProof/>
            <w:sz w:val="22"/>
            <w:szCs w:val="22"/>
          </w:rPr>
          <w:tab/>
        </w:r>
        <w:r w:rsidR="00C57FF1" w:rsidRPr="0025102F">
          <w:rPr>
            <w:rStyle w:val="Hypertextovodkaz"/>
            <w:noProof/>
          </w:rPr>
          <w:t>Datový slovník</w:t>
        </w:r>
        <w:r w:rsidR="00C57FF1">
          <w:rPr>
            <w:noProof/>
            <w:webHidden/>
          </w:rPr>
          <w:tab/>
        </w:r>
        <w:r w:rsidR="00C57FF1">
          <w:rPr>
            <w:noProof/>
            <w:webHidden/>
          </w:rPr>
          <w:fldChar w:fldCharType="begin"/>
        </w:r>
        <w:r w:rsidR="00C57FF1">
          <w:rPr>
            <w:noProof/>
            <w:webHidden/>
          </w:rPr>
          <w:instrText xml:space="preserve"> PAGEREF _Toc5723314 \h </w:instrText>
        </w:r>
        <w:r w:rsidR="00C57FF1">
          <w:rPr>
            <w:noProof/>
            <w:webHidden/>
          </w:rPr>
        </w:r>
        <w:r w:rsidR="00C57FF1">
          <w:rPr>
            <w:noProof/>
            <w:webHidden/>
          </w:rPr>
          <w:fldChar w:fldCharType="separate"/>
        </w:r>
        <w:r w:rsidR="00C57FF1">
          <w:rPr>
            <w:noProof/>
            <w:webHidden/>
          </w:rPr>
          <w:t>16</w:t>
        </w:r>
        <w:r w:rsidR="00C57FF1">
          <w:rPr>
            <w:noProof/>
            <w:webHidden/>
          </w:rPr>
          <w:fldChar w:fldCharType="end"/>
        </w:r>
      </w:hyperlink>
    </w:p>
    <w:p w14:paraId="1991D190" w14:textId="12BFDA47" w:rsidR="00C57FF1" w:rsidRDefault="00E6104C">
      <w:pPr>
        <w:pStyle w:val="Obsah3"/>
        <w:tabs>
          <w:tab w:val="left" w:pos="1320"/>
          <w:tab w:val="right" w:leader="dot" w:pos="8498"/>
        </w:tabs>
        <w:rPr>
          <w:rFonts w:asciiTheme="minorHAnsi" w:eastAsiaTheme="minorEastAsia" w:hAnsiTheme="minorHAnsi" w:cstheme="minorBidi"/>
          <w:noProof/>
          <w:sz w:val="22"/>
          <w:szCs w:val="22"/>
        </w:rPr>
      </w:pPr>
      <w:hyperlink w:anchor="_Toc5723315" w:history="1">
        <w:r w:rsidR="00C57FF1" w:rsidRPr="0025102F">
          <w:rPr>
            <w:rStyle w:val="Hypertextovodkaz"/>
            <w:noProof/>
          </w:rPr>
          <w:t>2.2.1</w:t>
        </w:r>
        <w:r w:rsidR="00C57FF1">
          <w:rPr>
            <w:rFonts w:asciiTheme="minorHAnsi" w:eastAsiaTheme="minorEastAsia" w:hAnsiTheme="minorHAnsi" w:cstheme="minorBidi"/>
            <w:noProof/>
            <w:sz w:val="22"/>
            <w:szCs w:val="22"/>
          </w:rPr>
          <w:tab/>
        </w:r>
        <w:r w:rsidR="00C57FF1" w:rsidRPr="0025102F">
          <w:rPr>
            <w:rStyle w:val="Hypertextovodkaz"/>
            <w:noProof/>
          </w:rPr>
          <w:t>Obor</w:t>
        </w:r>
        <w:r w:rsidR="00C57FF1">
          <w:rPr>
            <w:noProof/>
            <w:webHidden/>
          </w:rPr>
          <w:tab/>
        </w:r>
        <w:r w:rsidR="00C57FF1">
          <w:rPr>
            <w:noProof/>
            <w:webHidden/>
          </w:rPr>
          <w:fldChar w:fldCharType="begin"/>
        </w:r>
        <w:r w:rsidR="00C57FF1">
          <w:rPr>
            <w:noProof/>
            <w:webHidden/>
          </w:rPr>
          <w:instrText xml:space="preserve"> PAGEREF _Toc5723315 \h </w:instrText>
        </w:r>
        <w:r w:rsidR="00C57FF1">
          <w:rPr>
            <w:noProof/>
            <w:webHidden/>
          </w:rPr>
        </w:r>
        <w:r w:rsidR="00C57FF1">
          <w:rPr>
            <w:noProof/>
            <w:webHidden/>
          </w:rPr>
          <w:fldChar w:fldCharType="separate"/>
        </w:r>
        <w:r w:rsidR="00C57FF1">
          <w:rPr>
            <w:noProof/>
            <w:webHidden/>
          </w:rPr>
          <w:t>16</w:t>
        </w:r>
        <w:r w:rsidR="00C57FF1">
          <w:rPr>
            <w:noProof/>
            <w:webHidden/>
          </w:rPr>
          <w:fldChar w:fldCharType="end"/>
        </w:r>
      </w:hyperlink>
    </w:p>
    <w:p w14:paraId="0A2142E1" w14:textId="4471AEF5" w:rsidR="00C57FF1" w:rsidRDefault="00E6104C">
      <w:pPr>
        <w:pStyle w:val="Obsah3"/>
        <w:tabs>
          <w:tab w:val="left" w:pos="1320"/>
          <w:tab w:val="right" w:leader="dot" w:pos="8498"/>
        </w:tabs>
        <w:rPr>
          <w:rFonts w:asciiTheme="minorHAnsi" w:eastAsiaTheme="minorEastAsia" w:hAnsiTheme="minorHAnsi" w:cstheme="minorBidi"/>
          <w:noProof/>
          <w:sz w:val="22"/>
          <w:szCs w:val="22"/>
        </w:rPr>
      </w:pPr>
      <w:hyperlink w:anchor="_Toc5723316" w:history="1">
        <w:r w:rsidR="00C57FF1" w:rsidRPr="0025102F">
          <w:rPr>
            <w:rStyle w:val="Hypertextovodkaz"/>
            <w:noProof/>
          </w:rPr>
          <w:t>2.2.2</w:t>
        </w:r>
        <w:r w:rsidR="00C57FF1">
          <w:rPr>
            <w:rFonts w:asciiTheme="minorHAnsi" w:eastAsiaTheme="minorEastAsia" w:hAnsiTheme="minorHAnsi" w:cstheme="minorBidi"/>
            <w:noProof/>
            <w:sz w:val="22"/>
            <w:szCs w:val="22"/>
          </w:rPr>
          <w:tab/>
        </w:r>
        <w:r w:rsidR="00C57FF1" w:rsidRPr="0025102F">
          <w:rPr>
            <w:rStyle w:val="Hypertextovodkaz"/>
            <w:noProof/>
          </w:rPr>
          <w:t>Předmět</w:t>
        </w:r>
        <w:r w:rsidR="00C57FF1">
          <w:rPr>
            <w:noProof/>
            <w:webHidden/>
          </w:rPr>
          <w:tab/>
        </w:r>
        <w:r w:rsidR="00C57FF1">
          <w:rPr>
            <w:noProof/>
            <w:webHidden/>
          </w:rPr>
          <w:fldChar w:fldCharType="begin"/>
        </w:r>
        <w:r w:rsidR="00C57FF1">
          <w:rPr>
            <w:noProof/>
            <w:webHidden/>
          </w:rPr>
          <w:instrText xml:space="preserve"> PAGEREF _Toc5723316 \h </w:instrText>
        </w:r>
        <w:r w:rsidR="00C57FF1">
          <w:rPr>
            <w:noProof/>
            <w:webHidden/>
          </w:rPr>
        </w:r>
        <w:r w:rsidR="00C57FF1">
          <w:rPr>
            <w:noProof/>
            <w:webHidden/>
          </w:rPr>
          <w:fldChar w:fldCharType="separate"/>
        </w:r>
        <w:r w:rsidR="00C57FF1">
          <w:rPr>
            <w:noProof/>
            <w:webHidden/>
          </w:rPr>
          <w:t>17</w:t>
        </w:r>
        <w:r w:rsidR="00C57FF1">
          <w:rPr>
            <w:noProof/>
            <w:webHidden/>
          </w:rPr>
          <w:fldChar w:fldCharType="end"/>
        </w:r>
      </w:hyperlink>
    </w:p>
    <w:p w14:paraId="390F62BE" w14:textId="65A1B63D" w:rsidR="00C57FF1" w:rsidRDefault="00E6104C">
      <w:pPr>
        <w:pStyle w:val="Obsah3"/>
        <w:tabs>
          <w:tab w:val="left" w:pos="1320"/>
          <w:tab w:val="right" w:leader="dot" w:pos="8498"/>
        </w:tabs>
        <w:rPr>
          <w:rFonts w:asciiTheme="minorHAnsi" w:eastAsiaTheme="minorEastAsia" w:hAnsiTheme="minorHAnsi" w:cstheme="minorBidi"/>
          <w:noProof/>
          <w:sz w:val="22"/>
          <w:szCs w:val="22"/>
        </w:rPr>
      </w:pPr>
      <w:hyperlink w:anchor="_Toc5723317" w:history="1">
        <w:r w:rsidR="00C57FF1" w:rsidRPr="0025102F">
          <w:rPr>
            <w:rStyle w:val="Hypertextovodkaz"/>
            <w:noProof/>
          </w:rPr>
          <w:t>2.2.3</w:t>
        </w:r>
        <w:r w:rsidR="00C57FF1">
          <w:rPr>
            <w:rFonts w:asciiTheme="minorHAnsi" w:eastAsiaTheme="minorEastAsia" w:hAnsiTheme="minorHAnsi" w:cstheme="minorBidi"/>
            <w:noProof/>
            <w:sz w:val="22"/>
            <w:szCs w:val="22"/>
          </w:rPr>
          <w:tab/>
        </w:r>
        <w:r w:rsidR="00C57FF1" w:rsidRPr="0025102F">
          <w:rPr>
            <w:rStyle w:val="Hypertextovodkaz"/>
            <w:noProof/>
          </w:rPr>
          <w:t>Katedra</w:t>
        </w:r>
        <w:r w:rsidR="00C57FF1">
          <w:rPr>
            <w:noProof/>
            <w:webHidden/>
          </w:rPr>
          <w:tab/>
        </w:r>
        <w:r w:rsidR="00C57FF1">
          <w:rPr>
            <w:noProof/>
            <w:webHidden/>
          </w:rPr>
          <w:fldChar w:fldCharType="begin"/>
        </w:r>
        <w:r w:rsidR="00C57FF1">
          <w:rPr>
            <w:noProof/>
            <w:webHidden/>
          </w:rPr>
          <w:instrText xml:space="preserve"> PAGEREF _Toc5723317 \h </w:instrText>
        </w:r>
        <w:r w:rsidR="00C57FF1">
          <w:rPr>
            <w:noProof/>
            <w:webHidden/>
          </w:rPr>
        </w:r>
        <w:r w:rsidR="00C57FF1">
          <w:rPr>
            <w:noProof/>
            <w:webHidden/>
          </w:rPr>
          <w:fldChar w:fldCharType="separate"/>
        </w:r>
        <w:r w:rsidR="00C57FF1">
          <w:rPr>
            <w:noProof/>
            <w:webHidden/>
          </w:rPr>
          <w:t>18</w:t>
        </w:r>
        <w:r w:rsidR="00C57FF1">
          <w:rPr>
            <w:noProof/>
            <w:webHidden/>
          </w:rPr>
          <w:fldChar w:fldCharType="end"/>
        </w:r>
      </w:hyperlink>
    </w:p>
    <w:p w14:paraId="1E4BE4EC" w14:textId="6C1DC67A" w:rsidR="00C57FF1" w:rsidRDefault="00E6104C">
      <w:pPr>
        <w:pStyle w:val="Obsah3"/>
        <w:tabs>
          <w:tab w:val="left" w:pos="1320"/>
          <w:tab w:val="right" w:leader="dot" w:pos="8498"/>
        </w:tabs>
        <w:rPr>
          <w:rFonts w:asciiTheme="minorHAnsi" w:eastAsiaTheme="minorEastAsia" w:hAnsiTheme="minorHAnsi" w:cstheme="minorBidi"/>
          <w:noProof/>
          <w:sz w:val="22"/>
          <w:szCs w:val="22"/>
        </w:rPr>
      </w:pPr>
      <w:hyperlink w:anchor="_Toc5723318" w:history="1">
        <w:r w:rsidR="00C57FF1" w:rsidRPr="0025102F">
          <w:rPr>
            <w:rStyle w:val="Hypertextovodkaz"/>
            <w:noProof/>
          </w:rPr>
          <w:t>2.2.4</w:t>
        </w:r>
        <w:r w:rsidR="00C57FF1">
          <w:rPr>
            <w:rFonts w:asciiTheme="minorHAnsi" w:eastAsiaTheme="minorEastAsia" w:hAnsiTheme="minorHAnsi" w:cstheme="minorBidi"/>
            <w:noProof/>
            <w:sz w:val="22"/>
            <w:szCs w:val="22"/>
          </w:rPr>
          <w:tab/>
        </w:r>
        <w:r w:rsidR="00C57FF1" w:rsidRPr="0025102F">
          <w:rPr>
            <w:rStyle w:val="Hypertextovodkaz"/>
            <w:noProof/>
          </w:rPr>
          <w:t>Vyučující</w:t>
        </w:r>
        <w:r w:rsidR="00C57FF1">
          <w:rPr>
            <w:noProof/>
            <w:webHidden/>
          </w:rPr>
          <w:tab/>
        </w:r>
        <w:r w:rsidR="00C57FF1">
          <w:rPr>
            <w:noProof/>
            <w:webHidden/>
          </w:rPr>
          <w:fldChar w:fldCharType="begin"/>
        </w:r>
        <w:r w:rsidR="00C57FF1">
          <w:rPr>
            <w:noProof/>
            <w:webHidden/>
          </w:rPr>
          <w:instrText xml:space="preserve"> PAGEREF _Toc5723318 \h </w:instrText>
        </w:r>
        <w:r w:rsidR="00C57FF1">
          <w:rPr>
            <w:noProof/>
            <w:webHidden/>
          </w:rPr>
        </w:r>
        <w:r w:rsidR="00C57FF1">
          <w:rPr>
            <w:noProof/>
            <w:webHidden/>
          </w:rPr>
          <w:fldChar w:fldCharType="separate"/>
        </w:r>
        <w:r w:rsidR="00C57FF1">
          <w:rPr>
            <w:noProof/>
            <w:webHidden/>
          </w:rPr>
          <w:t>18</w:t>
        </w:r>
        <w:r w:rsidR="00C57FF1">
          <w:rPr>
            <w:noProof/>
            <w:webHidden/>
          </w:rPr>
          <w:fldChar w:fldCharType="end"/>
        </w:r>
      </w:hyperlink>
    </w:p>
    <w:p w14:paraId="6099F9AA" w14:textId="7BE1A947" w:rsidR="00C57FF1" w:rsidRDefault="00E6104C">
      <w:pPr>
        <w:pStyle w:val="Obsah3"/>
        <w:tabs>
          <w:tab w:val="left" w:pos="1320"/>
          <w:tab w:val="right" w:leader="dot" w:pos="8498"/>
        </w:tabs>
        <w:rPr>
          <w:rFonts w:asciiTheme="minorHAnsi" w:eastAsiaTheme="minorEastAsia" w:hAnsiTheme="minorHAnsi" w:cstheme="minorBidi"/>
          <w:noProof/>
          <w:sz w:val="22"/>
          <w:szCs w:val="22"/>
        </w:rPr>
      </w:pPr>
      <w:hyperlink w:anchor="_Toc5723319" w:history="1">
        <w:r w:rsidR="00C57FF1" w:rsidRPr="0025102F">
          <w:rPr>
            <w:rStyle w:val="Hypertextovodkaz"/>
            <w:noProof/>
          </w:rPr>
          <w:t>2.2.5</w:t>
        </w:r>
        <w:r w:rsidR="00C57FF1">
          <w:rPr>
            <w:rFonts w:asciiTheme="minorHAnsi" w:eastAsiaTheme="minorEastAsia" w:hAnsiTheme="minorHAnsi" w:cstheme="minorBidi"/>
            <w:noProof/>
            <w:sz w:val="22"/>
            <w:szCs w:val="22"/>
          </w:rPr>
          <w:tab/>
        </w:r>
        <w:r w:rsidR="00C57FF1" w:rsidRPr="0025102F">
          <w:rPr>
            <w:rStyle w:val="Hypertextovodkaz"/>
            <w:noProof/>
          </w:rPr>
          <w:t>Záznam</w:t>
        </w:r>
        <w:r w:rsidR="00C57FF1">
          <w:rPr>
            <w:noProof/>
            <w:webHidden/>
          </w:rPr>
          <w:tab/>
        </w:r>
        <w:r w:rsidR="00C57FF1">
          <w:rPr>
            <w:noProof/>
            <w:webHidden/>
          </w:rPr>
          <w:fldChar w:fldCharType="begin"/>
        </w:r>
        <w:r w:rsidR="00C57FF1">
          <w:rPr>
            <w:noProof/>
            <w:webHidden/>
          </w:rPr>
          <w:instrText xml:space="preserve"> PAGEREF _Toc5723319 \h </w:instrText>
        </w:r>
        <w:r w:rsidR="00C57FF1">
          <w:rPr>
            <w:noProof/>
            <w:webHidden/>
          </w:rPr>
        </w:r>
        <w:r w:rsidR="00C57FF1">
          <w:rPr>
            <w:noProof/>
            <w:webHidden/>
          </w:rPr>
          <w:fldChar w:fldCharType="separate"/>
        </w:r>
        <w:r w:rsidR="00C57FF1">
          <w:rPr>
            <w:noProof/>
            <w:webHidden/>
          </w:rPr>
          <w:t>19</w:t>
        </w:r>
        <w:r w:rsidR="00C57FF1">
          <w:rPr>
            <w:noProof/>
            <w:webHidden/>
          </w:rPr>
          <w:fldChar w:fldCharType="end"/>
        </w:r>
      </w:hyperlink>
    </w:p>
    <w:p w14:paraId="0E0BD6FD" w14:textId="724E9015" w:rsidR="00C57FF1" w:rsidRDefault="00E6104C">
      <w:pPr>
        <w:pStyle w:val="Obsah3"/>
        <w:tabs>
          <w:tab w:val="left" w:pos="1320"/>
          <w:tab w:val="right" w:leader="dot" w:pos="8498"/>
        </w:tabs>
        <w:rPr>
          <w:rFonts w:asciiTheme="minorHAnsi" w:eastAsiaTheme="minorEastAsia" w:hAnsiTheme="minorHAnsi" w:cstheme="minorBidi"/>
          <w:noProof/>
          <w:sz w:val="22"/>
          <w:szCs w:val="22"/>
        </w:rPr>
      </w:pPr>
      <w:hyperlink w:anchor="_Toc5723320" w:history="1">
        <w:r w:rsidR="00C57FF1" w:rsidRPr="0025102F">
          <w:rPr>
            <w:rStyle w:val="Hypertextovodkaz"/>
            <w:noProof/>
          </w:rPr>
          <w:t>2.2.6</w:t>
        </w:r>
        <w:r w:rsidR="00C57FF1">
          <w:rPr>
            <w:rFonts w:asciiTheme="minorHAnsi" w:eastAsiaTheme="minorEastAsia" w:hAnsiTheme="minorHAnsi" w:cstheme="minorBidi"/>
            <w:noProof/>
            <w:sz w:val="22"/>
            <w:szCs w:val="22"/>
          </w:rPr>
          <w:tab/>
        </w:r>
        <w:r w:rsidR="00C57FF1" w:rsidRPr="0025102F">
          <w:rPr>
            <w:rStyle w:val="Hypertextovodkaz"/>
            <w:noProof/>
          </w:rPr>
          <w:t>Plán semestr</w:t>
        </w:r>
        <w:r w:rsidR="00C57FF1">
          <w:rPr>
            <w:noProof/>
            <w:webHidden/>
          </w:rPr>
          <w:tab/>
        </w:r>
        <w:r w:rsidR="00C57FF1">
          <w:rPr>
            <w:noProof/>
            <w:webHidden/>
          </w:rPr>
          <w:fldChar w:fldCharType="begin"/>
        </w:r>
        <w:r w:rsidR="00C57FF1">
          <w:rPr>
            <w:noProof/>
            <w:webHidden/>
          </w:rPr>
          <w:instrText xml:space="preserve"> PAGEREF _Toc5723320 \h </w:instrText>
        </w:r>
        <w:r w:rsidR="00C57FF1">
          <w:rPr>
            <w:noProof/>
            <w:webHidden/>
          </w:rPr>
        </w:r>
        <w:r w:rsidR="00C57FF1">
          <w:rPr>
            <w:noProof/>
            <w:webHidden/>
          </w:rPr>
          <w:fldChar w:fldCharType="separate"/>
        </w:r>
        <w:r w:rsidR="00C57FF1">
          <w:rPr>
            <w:noProof/>
            <w:webHidden/>
          </w:rPr>
          <w:t>19</w:t>
        </w:r>
        <w:r w:rsidR="00C57FF1">
          <w:rPr>
            <w:noProof/>
            <w:webHidden/>
          </w:rPr>
          <w:fldChar w:fldCharType="end"/>
        </w:r>
      </w:hyperlink>
    </w:p>
    <w:p w14:paraId="77434E6C" w14:textId="3AE06E31" w:rsidR="00C57FF1" w:rsidRDefault="00E6104C">
      <w:pPr>
        <w:pStyle w:val="Obsah3"/>
        <w:tabs>
          <w:tab w:val="left" w:pos="1320"/>
          <w:tab w:val="right" w:leader="dot" w:pos="8498"/>
        </w:tabs>
        <w:rPr>
          <w:rFonts w:asciiTheme="minorHAnsi" w:eastAsiaTheme="minorEastAsia" w:hAnsiTheme="minorHAnsi" w:cstheme="minorBidi"/>
          <w:noProof/>
          <w:sz w:val="22"/>
          <w:szCs w:val="22"/>
        </w:rPr>
      </w:pPr>
      <w:hyperlink w:anchor="_Toc5723321" w:history="1">
        <w:r w:rsidR="00C57FF1" w:rsidRPr="0025102F">
          <w:rPr>
            <w:rStyle w:val="Hypertextovodkaz"/>
            <w:noProof/>
          </w:rPr>
          <w:t>2.2.7</w:t>
        </w:r>
        <w:r w:rsidR="00C57FF1">
          <w:rPr>
            <w:rFonts w:asciiTheme="minorHAnsi" w:eastAsiaTheme="minorEastAsia" w:hAnsiTheme="minorHAnsi" w:cstheme="minorBidi"/>
            <w:noProof/>
            <w:sz w:val="22"/>
            <w:szCs w:val="22"/>
          </w:rPr>
          <w:tab/>
        </w:r>
        <w:r w:rsidR="00C57FF1" w:rsidRPr="0025102F">
          <w:rPr>
            <w:rStyle w:val="Hypertextovodkaz"/>
            <w:noProof/>
          </w:rPr>
          <w:t>Výběr</w:t>
        </w:r>
        <w:r w:rsidR="00C57FF1">
          <w:rPr>
            <w:noProof/>
            <w:webHidden/>
          </w:rPr>
          <w:tab/>
        </w:r>
        <w:r w:rsidR="00C57FF1">
          <w:rPr>
            <w:noProof/>
            <w:webHidden/>
          </w:rPr>
          <w:fldChar w:fldCharType="begin"/>
        </w:r>
        <w:r w:rsidR="00C57FF1">
          <w:rPr>
            <w:noProof/>
            <w:webHidden/>
          </w:rPr>
          <w:instrText xml:space="preserve"> PAGEREF _Toc5723321 \h </w:instrText>
        </w:r>
        <w:r w:rsidR="00C57FF1">
          <w:rPr>
            <w:noProof/>
            <w:webHidden/>
          </w:rPr>
        </w:r>
        <w:r w:rsidR="00C57FF1">
          <w:rPr>
            <w:noProof/>
            <w:webHidden/>
          </w:rPr>
          <w:fldChar w:fldCharType="separate"/>
        </w:r>
        <w:r w:rsidR="00C57FF1">
          <w:rPr>
            <w:noProof/>
            <w:webHidden/>
          </w:rPr>
          <w:t>20</w:t>
        </w:r>
        <w:r w:rsidR="00C57FF1">
          <w:rPr>
            <w:noProof/>
            <w:webHidden/>
          </w:rPr>
          <w:fldChar w:fldCharType="end"/>
        </w:r>
      </w:hyperlink>
    </w:p>
    <w:p w14:paraId="6C246D02" w14:textId="49152976" w:rsidR="00C57FF1" w:rsidRDefault="00E6104C">
      <w:pPr>
        <w:pStyle w:val="Obsah2"/>
        <w:tabs>
          <w:tab w:val="left" w:pos="880"/>
          <w:tab w:val="right" w:leader="dot" w:pos="8498"/>
        </w:tabs>
        <w:rPr>
          <w:rFonts w:asciiTheme="minorHAnsi" w:eastAsiaTheme="minorEastAsia" w:hAnsiTheme="minorHAnsi" w:cstheme="minorBidi"/>
          <w:noProof/>
          <w:sz w:val="22"/>
          <w:szCs w:val="22"/>
        </w:rPr>
      </w:pPr>
      <w:hyperlink w:anchor="_Toc5723322" w:history="1">
        <w:r w:rsidR="00C57FF1" w:rsidRPr="0025102F">
          <w:rPr>
            <w:rStyle w:val="Hypertextovodkaz"/>
            <w:noProof/>
          </w:rPr>
          <w:t>2.3</w:t>
        </w:r>
        <w:r w:rsidR="00C57FF1">
          <w:rPr>
            <w:rFonts w:asciiTheme="minorHAnsi" w:eastAsiaTheme="minorEastAsia" w:hAnsiTheme="minorHAnsi" w:cstheme="minorBidi"/>
            <w:noProof/>
            <w:sz w:val="22"/>
            <w:szCs w:val="22"/>
          </w:rPr>
          <w:tab/>
        </w:r>
        <w:r w:rsidR="00C57FF1" w:rsidRPr="0025102F">
          <w:rPr>
            <w:rStyle w:val="Hypertextovodkaz"/>
            <w:noProof/>
          </w:rPr>
          <w:t>Funkční model aplikace</w:t>
        </w:r>
        <w:r w:rsidR="00C57FF1">
          <w:rPr>
            <w:noProof/>
            <w:webHidden/>
          </w:rPr>
          <w:tab/>
        </w:r>
        <w:r w:rsidR="00C57FF1">
          <w:rPr>
            <w:noProof/>
            <w:webHidden/>
          </w:rPr>
          <w:fldChar w:fldCharType="begin"/>
        </w:r>
        <w:r w:rsidR="00C57FF1">
          <w:rPr>
            <w:noProof/>
            <w:webHidden/>
          </w:rPr>
          <w:instrText xml:space="preserve"> PAGEREF _Toc5723322 \h </w:instrText>
        </w:r>
        <w:r w:rsidR="00C57FF1">
          <w:rPr>
            <w:noProof/>
            <w:webHidden/>
          </w:rPr>
        </w:r>
        <w:r w:rsidR="00C57FF1">
          <w:rPr>
            <w:noProof/>
            <w:webHidden/>
          </w:rPr>
          <w:fldChar w:fldCharType="separate"/>
        </w:r>
        <w:r w:rsidR="00C57FF1">
          <w:rPr>
            <w:noProof/>
            <w:webHidden/>
          </w:rPr>
          <w:t>21</w:t>
        </w:r>
        <w:r w:rsidR="00C57FF1">
          <w:rPr>
            <w:noProof/>
            <w:webHidden/>
          </w:rPr>
          <w:fldChar w:fldCharType="end"/>
        </w:r>
      </w:hyperlink>
    </w:p>
    <w:p w14:paraId="4C76D598" w14:textId="05C35044" w:rsidR="00C57FF1" w:rsidRDefault="00E6104C">
      <w:pPr>
        <w:pStyle w:val="Obsah3"/>
        <w:tabs>
          <w:tab w:val="left" w:pos="1320"/>
          <w:tab w:val="right" w:leader="dot" w:pos="8498"/>
        </w:tabs>
        <w:rPr>
          <w:rFonts w:asciiTheme="minorHAnsi" w:eastAsiaTheme="minorEastAsia" w:hAnsiTheme="minorHAnsi" w:cstheme="minorBidi"/>
          <w:noProof/>
          <w:sz w:val="22"/>
          <w:szCs w:val="22"/>
        </w:rPr>
      </w:pPr>
      <w:hyperlink w:anchor="_Toc5723323" w:history="1">
        <w:r w:rsidR="00C57FF1" w:rsidRPr="0025102F">
          <w:rPr>
            <w:rStyle w:val="Hypertextovodkaz"/>
            <w:noProof/>
          </w:rPr>
          <w:t>2.3.1</w:t>
        </w:r>
        <w:r w:rsidR="00C57FF1">
          <w:rPr>
            <w:rFonts w:asciiTheme="minorHAnsi" w:eastAsiaTheme="minorEastAsia" w:hAnsiTheme="minorHAnsi" w:cstheme="minorBidi"/>
            <w:noProof/>
            <w:sz w:val="22"/>
            <w:szCs w:val="22"/>
          </w:rPr>
          <w:tab/>
        </w:r>
        <w:r w:rsidR="00C57FF1" w:rsidRPr="0025102F">
          <w:rPr>
            <w:rStyle w:val="Hypertextovodkaz"/>
            <w:noProof/>
          </w:rPr>
          <w:t>Případy užití pro aktéra v roli Uživatel</w:t>
        </w:r>
        <w:r w:rsidR="00C57FF1">
          <w:rPr>
            <w:noProof/>
            <w:webHidden/>
          </w:rPr>
          <w:tab/>
        </w:r>
        <w:r w:rsidR="00C57FF1">
          <w:rPr>
            <w:noProof/>
            <w:webHidden/>
          </w:rPr>
          <w:fldChar w:fldCharType="begin"/>
        </w:r>
        <w:r w:rsidR="00C57FF1">
          <w:rPr>
            <w:noProof/>
            <w:webHidden/>
          </w:rPr>
          <w:instrText xml:space="preserve"> PAGEREF _Toc5723323 \h </w:instrText>
        </w:r>
        <w:r w:rsidR="00C57FF1">
          <w:rPr>
            <w:noProof/>
            <w:webHidden/>
          </w:rPr>
        </w:r>
        <w:r w:rsidR="00C57FF1">
          <w:rPr>
            <w:noProof/>
            <w:webHidden/>
          </w:rPr>
          <w:fldChar w:fldCharType="separate"/>
        </w:r>
        <w:r w:rsidR="00C57FF1">
          <w:rPr>
            <w:noProof/>
            <w:webHidden/>
          </w:rPr>
          <w:t>22</w:t>
        </w:r>
        <w:r w:rsidR="00C57FF1">
          <w:rPr>
            <w:noProof/>
            <w:webHidden/>
          </w:rPr>
          <w:fldChar w:fldCharType="end"/>
        </w:r>
      </w:hyperlink>
    </w:p>
    <w:p w14:paraId="05ED0968" w14:textId="492FC18D" w:rsidR="00C57FF1" w:rsidRDefault="00E6104C">
      <w:pPr>
        <w:pStyle w:val="Obsah3"/>
        <w:tabs>
          <w:tab w:val="left" w:pos="1320"/>
          <w:tab w:val="right" w:leader="dot" w:pos="8498"/>
        </w:tabs>
        <w:rPr>
          <w:rFonts w:asciiTheme="minorHAnsi" w:eastAsiaTheme="minorEastAsia" w:hAnsiTheme="minorHAnsi" w:cstheme="minorBidi"/>
          <w:noProof/>
          <w:sz w:val="22"/>
          <w:szCs w:val="22"/>
        </w:rPr>
      </w:pPr>
      <w:hyperlink w:anchor="_Toc5723324" w:history="1">
        <w:r w:rsidR="00C57FF1" w:rsidRPr="0025102F">
          <w:rPr>
            <w:rStyle w:val="Hypertextovodkaz"/>
            <w:noProof/>
          </w:rPr>
          <w:t>2.3.2</w:t>
        </w:r>
        <w:r w:rsidR="00C57FF1">
          <w:rPr>
            <w:rFonts w:asciiTheme="minorHAnsi" w:eastAsiaTheme="minorEastAsia" w:hAnsiTheme="minorHAnsi" w:cstheme="minorBidi"/>
            <w:noProof/>
            <w:sz w:val="22"/>
            <w:szCs w:val="22"/>
          </w:rPr>
          <w:tab/>
        </w:r>
        <w:r w:rsidR="00C57FF1" w:rsidRPr="0025102F">
          <w:rPr>
            <w:rStyle w:val="Hypertextovodkaz"/>
            <w:noProof/>
          </w:rPr>
          <w:t>Případy užití pro aktéra v roli Správa</w:t>
        </w:r>
        <w:r w:rsidR="00C57FF1">
          <w:rPr>
            <w:noProof/>
            <w:webHidden/>
          </w:rPr>
          <w:tab/>
        </w:r>
        <w:r w:rsidR="00C57FF1">
          <w:rPr>
            <w:noProof/>
            <w:webHidden/>
          </w:rPr>
          <w:fldChar w:fldCharType="begin"/>
        </w:r>
        <w:r w:rsidR="00C57FF1">
          <w:rPr>
            <w:noProof/>
            <w:webHidden/>
          </w:rPr>
          <w:instrText xml:space="preserve"> PAGEREF _Toc5723324 \h </w:instrText>
        </w:r>
        <w:r w:rsidR="00C57FF1">
          <w:rPr>
            <w:noProof/>
            <w:webHidden/>
          </w:rPr>
        </w:r>
        <w:r w:rsidR="00C57FF1">
          <w:rPr>
            <w:noProof/>
            <w:webHidden/>
          </w:rPr>
          <w:fldChar w:fldCharType="separate"/>
        </w:r>
        <w:r w:rsidR="00C57FF1">
          <w:rPr>
            <w:noProof/>
            <w:webHidden/>
          </w:rPr>
          <w:t>23</w:t>
        </w:r>
        <w:r w:rsidR="00C57FF1">
          <w:rPr>
            <w:noProof/>
            <w:webHidden/>
          </w:rPr>
          <w:fldChar w:fldCharType="end"/>
        </w:r>
      </w:hyperlink>
    </w:p>
    <w:p w14:paraId="718E7E72" w14:textId="56142A2F" w:rsidR="00C57FF1" w:rsidRDefault="00E6104C">
      <w:pPr>
        <w:pStyle w:val="Obsah2"/>
        <w:tabs>
          <w:tab w:val="left" w:pos="880"/>
          <w:tab w:val="right" w:leader="dot" w:pos="8498"/>
        </w:tabs>
        <w:rPr>
          <w:rFonts w:asciiTheme="minorHAnsi" w:eastAsiaTheme="minorEastAsia" w:hAnsiTheme="minorHAnsi" w:cstheme="minorBidi"/>
          <w:noProof/>
          <w:sz w:val="22"/>
          <w:szCs w:val="22"/>
        </w:rPr>
      </w:pPr>
      <w:hyperlink w:anchor="_Toc5723325" w:history="1">
        <w:r w:rsidR="00C57FF1" w:rsidRPr="0025102F">
          <w:rPr>
            <w:rStyle w:val="Hypertextovodkaz"/>
            <w:noProof/>
          </w:rPr>
          <w:t>2.4</w:t>
        </w:r>
        <w:r w:rsidR="00C57FF1">
          <w:rPr>
            <w:rFonts w:asciiTheme="minorHAnsi" w:eastAsiaTheme="minorEastAsia" w:hAnsiTheme="minorHAnsi" w:cstheme="minorBidi"/>
            <w:noProof/>
            <w:sz w:val="22"/>
            <w:szCs w:val="22"/>
          </w:rPr>
          <w:tab/>
        </w:r>
        <w:r w:rsidR="00C57FF1" w:rsidRPr="0025102F">
          <w:rPr>
            <w:rStyle w:val="Hypertextovodkaz"/>
            <w:noProof/>
          </w:rPr>
          <w:t>Scénáře případů užití aktéra v roli Správa</w:t>
        </w:r>
        <w:r w:rsidR="00C57FF1">
          <w:rPr>
            <w:noProof/>
            <w:webHidden/>
          </w:rPr>
          <w:tab/>
        </w:r>
        <w:r w:rsidR="00C57FF1">
          <w:rPr>
            <w:noProof/>
            <w:webHidden/>
          </w:rPr>
          <w:fldChar w:fldCharType="begin"/>
        </w:r>
        <w:r w:rsidR="00C57FF1">
          <w:rPr>
            <w:noProof/>
            <w:webHidden/>
          </w:rPr>
          <w:instrText xml:space="preserve"> PAGEREF _Toc5723325 \h </w:instrText>
        </w:r>
        <w:r w:rsidR="00C57FF1">
          <w:rPr>
            <w:noProof/>
            <w:webHidden/>
          </w:rPr>
        </w:r>
        <w:r w:rsidR="00C57FF1">
          <w:rPr>
            <w:noProof/>
            <w:webHidden/>
          </w:rPr>
          <w:fldChar w:fldCharType="separate"/>
        </w:r>
        <w:r w:rsidR="00C57FF1">
          <w:rPr>
            <w:noProof/>
            <w:webHidden/>
          </w:rPr>
          <w:t>23</w:t>
        </w:r>
        <w:r w:rsidR="00C57FF1">
          <w:rPr>
            <w:noProof/>
            <w:webHidden/>
          </w:rPr>
          <w:fldChar w:fldCharType="end"/>
        </w:r>
      </w:hyperlink>
    </w:p>
    <w:p w14:paraId="0295C6F1" w14:textId="2DFFCD4B" w:rsidR="00C57FF1" w:rsidRDefault="00E6104C">
      <w:pPr>
        <w:pStyle w:val="Obsah3"/>
        <w:tabs>
          <w:tab w:val="left" w:pos="1320"/>
          <w:tab w:val="right" w:leader="dot" w:pos="8498"/>
        </w:tabs>
        <w:rPr>
          <w:rFonts w:asciiTheme="minorHAnsi" w:eastAsiaTheme="minorEastAsia" w:hAnsiTheme="minorHAnsi" w:cstheme="minorBidi"/>
          <w:noProof/>
          <w:sz w:val="22"/>
          <w:szCs w:val="22"/>
        </w:rPr>
      </w:pPr>
      <w:hyperlink w:anchor="_Toc5723326" w:history="1">
        <w:r w:rsidR="00C57FF1" w:rsidRPr="0025102F">
          <w:rPr>
            <w:rStyle w:val="Hypertextovodkaz"/>
            <w:noProof/>
          </w:rPr>
          <w:t>2.4.1</w:t>
        </w:r>
        <w:r w:rsidR="00C57FF1">
          <w:rPr>
            <w:rFonts w:asciiTheme="minorHAnsi" w:eastAsiaTheme="minorEastAsia" w:hAnsiTheme="minorHAnsi" w:cstheme="minorBidi"/>
            <w:noProof/>
            <w:sz w:val="22"/>
            <w:szCs w:val="22"/>
          </w:rPr>
          <w:tab/>
        </w:r>
        <w:r w:rsidR="00C57FF1" w:rsidRPr="0025102F">
          <w:rPr>
            <w:rStyle w:val="Hypertextovodkaz"/>
            <w:noProof/>
          </w:rPr>
          <w:t>Správa garantů správcem:</w:t>
        </w:r>
        <w:r w:rsidR="00C57FF1">
          <w:rPr>
            <w:noProof/>
            <w:webHidden/>
          </w:rPr>
          <w:tab/>
        </w:r>
        <w:r w:rsidR="00C57FF1">
          <w:rPr>
            <w:noProof/>
            <w:webHidden/>
          </w:rPr>
          <w:fldChar w:fldCharType="begin"/>
        </w:r>
        <w:r w:rsidR="00C57FF1">
          <w:rPr>
            <w:noProof/>
            <w:webHidden/>
          </w:rPr>
          <w:instrText xml:space="preserve"> PAGEREF _Toc5723326 \h </w:instrText>
        </w:r>
        <w:r w:rsidR="00C57FF1">
          <w:rPr>
            <w:noProof/>
            <w:webHidden/>
          </w:rPr>
        </w:r>
        <w:r w:rsidR="00C57FF1">
          <w:rPr>
            <w:noProof/>
            <w:webHidden/>
          </w:rPr>
          <w:fldChar w:fldCharType="separate"/>
        </w:r>
        <w:r w:rsidR="00C57FF1">
          <w:rPr>
            <w:noProof/>
            <w:webHidden/>
          </w:rPr>
          <w:t>24</w:t>
        </w:r>
        <w:r w:rsidR="00C57FF1">
          <w:rPr>
            <w:noProof/>
            <w:webHidden/>
          </w:rPr>
          <w:fldChar w:fldCharType="end"/>
        </w:r>
      </w:hyperlink>
    </w:p>
    <w:p w14:paraId="46FDB1D7" w14:textId="1AA00EF8" w:rsidR="00C57FF1" w:rsidRDefault="00E6104C">
      <w:pPr>
        <w:pStyle w:val="Obsah3"/>
        <w:tabs>
          <w:tab w:val="left" w:pos="1320"/>
          <w:tab w:val="right" w:leader="dot" w:pos="8498"/>
        </w:tabs>
        <w:rPr>
          <w:rFonts w:asciiTheme="minorHAnsi" w:eastAsiaTheme="minorEastAsia" w:hAnsiTheme="minorHAnsi" w:cstheme="minorBidi"/>
          <w:noProof/>
          <w:sz w:val="22"/>
          <w:szCs w:val="22"/>
        </w:rPr>
      </w:pPr>
      <w:hyperlink w:anchor="_Toc5723327" w:history="1">
        <w:r w:rsidR="00C57FF1" w:rsidRPr="0025102F">
          <w:rPr>
            <w:rStyle w:val="Hypertextovodkaz"/>
            <w:noProof/>
          </w:rPr>
          <w:t>2.4.2</w:t>
        </w:r>
        <w:r w:rsidR="00C57FF1">
          <w:rPr>
            <w:rFonts w:asciiTheme="minorHAnsi" w:eastAsiaTheme="minorEastAsia" w:hAnsiTheme="minorHAnsi" w:cstheme="minorBidi"/>
            <w:noProof/>
            <w:sz w:val="22"/>
            <w:szCs w:val="22"/>
          </w:rPr>
          <w:tab/>
        </w:r>
        <w:r w:rsidR="00C57FF1" w:rsidRPr="0025102F">
          <w:rPr>
            <w:rStyle w:val="Hypertextovodkaz"/>
            <w:noProof/>
          </w:rPr>
          <w:t>Model správy garanta</w:t>
        </w:r>
        <w:r w:rsidR="00C57FF1">
          <w:rPr>
            <w:noProof/>
            <w:webHidden/>
          </w:rPr>
          <w:tab/>
        </w:r>
        <w:r w:rsidR="00C57FF1">
          <w:rPr>
            <w:noProof/>
            <w:webHidden/>
          </w:rPr>
          <w:fldChar w:fldCharType="begin"/>
        </w:r>
        <w:r w:rsidR="00C57FF1">
          <w:rPr>
            <w:noProof/>
            <w:webHidden/>
          </w:rPr>
          <w:instrText xml:space="preserve"> PAGEREF _Toc5723327 \h </w:instrText>
        </w:r>
        <w:r w:rsidR="00C57FF1">
          <w:rPr>
            <w:noProof/>
            <w:webHidden/>
          </w:rPr>
        </w:r>
        <w:r w:rsidR="00C57FF1">
          <w:rPr>
            <w:noProof/>
            <w:webHidden/>
          </w:rPr>
          <w:fldChar w:fldCharType="separate"/>
        </w:r>
        <w:r w:rsidR="00C57FF1">
          <w:rPr>
            <w:noProof/>
            <w:webHidden/>
          </w:rPr>
          <w:t>25</w:t>
        </w:r>
        <w:r w:rsidR="00C57FF1">
          <w:rPr>
            <w:noProof/>
            <w:webHidden/>
          </w:rPr>
          <w:fldChar w:fldCharType="end"/>
        </w:r>
      </w:hyperlink>
    </w:p>
    <w:p w14:paraId="0D9C57FB" w14:textId="386665C3" w:rsidR="00C57FF1" w:rsidRDefault="00E6104C">
      <w:pPr>
        <w:pStyle w:val="Obsah3"/>
        <w:tabs>
          <w:tab w:val="left" w:pos="1320"/>
          <w:tab w:val="right" w:leader="dot" w:pos="8498"/>
        </w:tabs>
        <w:rPr>
          <w:rFonts w:asciiTheme="minorHAnsi" w:eastAsiaTheme="minorEastAsia" w:hAnsiTheme="minorHAnsi" w:cstheme="minorBidi"/>
          <w:noProof/>
          <w:sz w:val="22"/>
          <w:szCs w:val="22"/>
        </w:rPr>
      </w:pPr>
      <w:hyperlink w:anchor="_Toc5723328" w:history="1">
        <w:r w:rsidR="00C57FF1" w:rsidRPr="0025102F">
          <w:rPr>
            <w:rStyle w:val="Hypertextovodkaz"/>
            <w:noProof/>
          </w:rPr>
          <w:t>2.4.3</w:t>
        </w:r>
        <w:r w:rsidR="00C57FF1">
          <w:rPr>
            <w:rFonts w:asciiTheme="minorHAnsi" w:eastAsiaTheme="minorEastAsia" w:hAnsiTheme="minorHAnsi" w:cstheme="minorBidi"/>
            <w:noProof/>
            <w:sz w:val="22"/>
            <w:szCs w:val="22"/>
          </w:rPr>
          <w:tab/>
        </w:r>
        <w:r w:rsidR="00C57FF1" w:rsidRPr="0025102F">
          <w:rPr>
            <w:rStyle w:val="Hypertextovodkaz"/>
            <w:noProof/>
          </w:rPr>
          <w:t>Model správy oborů</w:t>
        </w:r>
        <w:r w:rsidR="00C57FF1">
          <w:rPr>
            <w:noProof/>
            <w:webHidden/>
          </w:rPr>
          <w:tab/>
        </w:r>
        <w:r w:rsidR="00C57FF1">
          <w:rPr>
            <w:noProof/>
            <w:webHidden/>
          </w:rPr>
          <w:fldChar w:fldCharType="begin"/>
        </w:r>
        <w:r w:rsidR="00C57FF1">
          <w:rPr>
            <w:noProof/>
            <w:webHidden/>
          </w:rPr>
          <w:instrText xml:space="preserve"> PAGEREF _Toc5723328 \h </w:instrText>
        </w:r>
        <w:r w:rsidR="00C57FF1">
          <w:rPr>
            <w:noProof/>
            <w:webHidden/>
          </w:rPr>
        </w:r>
        <w:r w:rsidR="00C57FF1">
          <w:rPr>
            <w:noProof/>
            <w:webHidden/>
          </w:rPr>
          <w:fldChar w:fldCharType="separate"/>
        </w:r>
        <w:r w:rsidR="00C57FF1">
          <w:rPr>
            <w:noProof/>
            <w:webHidden/>
          </w:rPr>
          <w:t>26</w:t>
        </w:r>
        <w:r w:rsidR="00C57FF1">
          <w:rPr>
            <w:noProof/>
            <w:webHidden/>
          </w:rPr>
          <w:fldChar w:fldCharType="end"/>
        </w:r>
      </w:hyperlink>
    </w:p>
    <w:p w14:paraId="41E7FE9E" w14:textId="263B680D" w:rsidR="00C57FF1" w:rsidRDefault="00E6104C">
      <w:pPr>
        <w:pStyle w:val="Obsah3"/>
        <w:tabs>
          <w:tab w:val="left" w:pos="1320"/>
          <w:tab w:val="right" w:leader="dot" w:pos="8498"/>
        </w:tabs>
        <w:rPr>
          <w:rFonts w:asciiTheme="minorHAnsi" w:eastAsiaTheme="minorEastAsia" w:hAnsiTheme="minorHAnsi" w:cstheme="minorBidi"/>
          <w:noProof/>
          <w:sz w:val="22"/>
          <w:szCs w:val="22"/>
        </w:rPr>
      </w:pPr>
      <w:hyperlink w:anchor="_Toc5723329" w:history="1">
        <w:r w:rsidR="00C57FF1" w:rsidRPr="0025102F">
          <w:rPr>
            <w:rStyle w:val="Hypertextovodkaz"/>
            <w:noProof/>
          </w:rPr>
          <w:t>2.4.4</w:t>
        </w:r>
        <w:r w:rsidR="00C57FF1">
          <w:rPr>
            <w:rFonts w:asciiTheme="minorHAnsi" w:eastAsiaTheme="minorEastAsia" w:hAnsiTheme="minorHAnsi" w:cstheme="minorBidi"/>
            <w:noProof/>
            <w:sz w:val="22"/>
            <w:szCs w:val="22"/>
          </w:rPr>
          <w:tab/>
        </w:r>
        <w:r w:rsidR="00C57FF1" w:rsidRPr="0025102F">
          <w:rPr>
            <w:rStyle w:val="Hypertextovodkaz"/>
            <w:noProof/>
          </w:rPr>
          <w:t>Model správy předmětů</w:t>
        </w:r>
        <w:r w:rsidR="00C57FF1">
          <w:rPr>
            <w:noProof/>
            <w:webHidden/>
          </w:rPr>
          <w:tab/>
        </w:r>
        <w:r w:rsidR="00C57FF1">
          <w:rPr>
            <w:noProof/>
            <w:webHidden/>
          </w:rPr>
          <w:fldChar w:fldCharType="begin"/>
        </w:r>
        <w:r w:rsidR="00C57FF1">
          <w:rPr>
            <w:noProof/>
            <w:webHidden/>
          </w:rPr>
          <w:instrText xml:space="preserve"> PAGEREF _Toc5723329 \h </w:instrText>
        </w:r>
        <w:r w:rsidR="00C57FF1">
          <w:rPr>
            <w:noProof/>
            <w:webHidden/>
          </w:rPr>
        </w:r>
        <w:r w:rsidR="00C57FF1">
          <w:rPr>
            <w:noProof/>
            <w:webHidden/>
          </w:rPr>
          <w:fldChar w:fldCharType="separate"/>
        </w:r>
        <w:r w:rsidR="00C57FF1">
          <w:rPr>
            <w:noProof/>
            <w:webHidden/>
          </w:rPr>
          <w:t>27</w:t>
        </w:r>
        <w:r w:rsidR="00C57FF1">
          <w:rPr>
            <w:noProof/>
            <w:webHidden/>
          </w:rPr>
          <w:fldChar w:fldCharType="end"/>
        </w:r>
      </w:hyperlink>
    </w:p>
    <w:p w14:paraId="7C1FC358" w14:textId="29440625" w:rsidR="00C57FF1" w:rsidRDefault="00E6104C">
      <w:pPr>
        <w:pStyle w:val="Obsah1"/>
        <w:tabs>
          <w:tab w:val="left" w:pos="480"/>
          <w:tab w:val="right" w:leader="dot" w:pos="8498"/>
        </w:tabs>
        <w:rPr>
          <w:rFonts w:asciiTheme="minorHAnsi" w:eastAsiaTheme="minorEastAsia" w:hAnsiTheme="minorHAnsi" w:cstheme="minorBidi"/>
          <w:noProof/>
          <w:sz w:val="22"/>
          <w:szCs w:val="22"/>
        </w:rPr>
      </w:pPr>
      <w:hyperlink w:anchor="_Toc5723330" w:history="1">
        <w:r w:rsidR="00C57FF1" w:rsidRPr="0025102F">
          <w:rPr>
            <w:rStyle w:val="Hypertextovodkaz"/>
            <w:noProof/>
          </w:rPr>
          <w:t>3</w:t>
        </w:r>
        <w:r w:rsidR="00C57FF1">
          <w:rPr>
            <w:rFonts w:asciiTheme="minorHAnsi" w:eastAsiaTheme="minorEastAsia" w:hAnsiTheme="minorHAnsi" w:cstheme="minorBidi"/>
            <w:noProof/>
            <w:sz w:val="22"/>
            <w:szCs w:val="22"/>
          </w:rPr>
          <w:tab/>
        </w:r>
        <w:r w:rsidR="00C57FF1" w:rsidRPr="0025102F">
          <w:rPr>
            <w:rStyle w:val="Hypertextovodkaz"/>
            <w:noProof/>
          </w:rPr>
          <w:t>Popis implementace</w:t>
        </w:r>
        <w:r w:rsidR="00C57FF1">
          <w:rPr>
            <w:noProof/>
            <w:webHidden/>
          </w:rPr>
          <w:tab/>
        </w:r>
        <w:r w:rsidR="00C57FF1">
          <w:rPr>
            <w:noProof/>
            <w:webHidden/>
          </w:rPr>
          <w:fldChar w:fldCharType="begin"/>
        </w:r>
        <w:r w:rsidR="00C57FF1">
          <w:rPr>
            <w:noProof/>
            <w:webHidden/>
          </w:rPr>
          <w:instrText xml:space="preserve"> PAGEREF _Toc5723330 \h </w:instrText>
        </w:r>
        <w:r w:rsidR="00C57FF1">
          <w:rPr>
            <w:noProof/>
            <w:webHidden/>
          </w:rPr>
        </w:r>
        <w:r w:rsidR="00C57FF1">
          <w:rPr>
            <w:noProof/>
            <w:webHidden/>
          </w:rPr>
          <w:fldChar w:fldCharType="separate"/>
        </w:r>
        <w:r w:rsidR="00C57FF1">
          <w:rPr>
            <w:noProof/>
            <w:webHidden/>
          </w:rPr>
          <w:t>28</w:t>
        </w:r>
        <w:r w:rsidR="00C57FF1">
          <w:rPr>
            <w:noProof/>
            <w:webHidden/>
          </w:rPr>
          <w:fldChar w:fldCharType="end"/>
        </w:r>
      </w:hyperlink>
    </w:p>
    <w:p w14:paraId="6995FFE7" w14:textId="312FCC88" w:rsidR="00C57FF1" w:rsidRDefault="00E6104C">
      <w:pPr>
        <w:pStyle w:val="Obsah2"/>
        <w:tabs>
          <w:tab w:val="left" w:pos="880"/>
          <w:tab w:val="right" w:leader="dot" w:pos="8498"/>
        </w:tabs>
        <w:rPr>
          <w:rFonts w:asciiTheme="minorHAnsi" w:eastAsiaTheme="minorEastAsia" w:hAnsiTheme="minorHAnsi" w:cstheme="minorBidi"/>
          <w:noProof/>
          <w:sz w:val="22"/>
          <w:szCs w:val="22"/>
        </w:rPr>
      </w:pPr>
      <w:hyperlink w:anchor="_Toc5723331" w:history="1">
        <w:r w:rsidR="00C57FF1" w:rsidRPr="0025102F">
          <w:rPr>
            <w:rStyle w:val="Hypertextovodkaz"/>
            <w:noProof/>
          </w:rPr>
          <w:t>3.1</w:t>
        </w:r>
        <w:r w:rsidR="00C57FF1">
          <w:rPr>
            <w:rFonts w:asciiTheme="minorHAnsi" w:eastAsiaTheme="minorEastAsia" w:hAnsiTheme="minorHAnsi" w:cstheme="minorBidi"/>
            <w:noProof/>
            <w:sz w:val="22"/>
            <w:szCs w:val="22"/>
          </w:rPr>
          <w:tab/>
        </w:r>
        <w:r w:rsidR="00C57FF1" w:rsidRPr="0025102F">
          <w:rPr>
            <w:rStyle w:val="Hypertextovodkaz"/>
            <w:noProof/>
          </w:rPr>
          <w:t>Tvorba plánu</w:t>
        </w:r>
        <w:r w:rsidR="00C57FF1">
          <w:rPr>
            <w:noProof/>
            <w:webHidden/>
          </w:rPr>
          <w:tab/>
        </w:r>
        <w:r w:rsidR="00C57FF1">
          <w:rPr>
            <w:noProof/>
            <w:webHidden/>
          </w:rPr>
          <w:fldChar w:fldCharType="begin"/>
        </w:r>
        <w:r w:rsidR="00C57FF1">
          <w:rPr>
            <w:noProof/>
            <w:webHidden/>
          </w:rPr>
          <w:instrText xml:space="preserve"> PAGEREF _Toc5723331 \h </w:instrText>
        </w:r>
        <w:r w:rsidR="00C57FF1">
          <w:rPr>
            <w:noProof/>
            <w:webHidden/>
          </w:rPr>
        </w:r>
        <w:r w:rsidR="00C57FF1">
          <w:rPr>
            <w:noProof/>
            <w:webHidden/>
          </w:rPr>
          <w:fldChar w:fldCharType="separate"/>
        </w:r>
        <w:r w:rsidR="00C57FF1">
          <w:rPr>
            <w:noProof/>
            <w:webHidden/>
          </w:rPr>
          <w:t>28</w:t>
        </w:r>
        <w:r w:rsidR="00C57FF1">
          <w:rPr>
            <w:noProof/>
            <w:webHidden/>
          </w:rPr>
          <w:fldChar w:fldCharType="end"/>
        </w:r>
      </w:hyperlink>
    </w:p>
    <w:p w14:paraId="3A87215A" w14:textId="24640611" w:rsidR="00C57FF1" w:rsidRDefault="00E6104C">
      <w:pPr>
        <w:pStyle w:val="Obsah2"/>
        <w:tabs>
          <w:tab w:val="left" w:pos="880"/>
          <w:tab w:val="right" w:leader="dot" w:pos="8498"/>
        </w:tabs>
        <w:rPr>
          <w:rFonts w:asciiTheme="minorHAnsi" w:eastAsiaTheme="minorEastAsia" w:hAnsiTheme="minorHAnsi" w:cstheme="minorBidi"/>
          <w:noProof/>
          <w:sz w:val="22"/>
          <w:szCs w:val="22"/>
        </w:rPr>
      </w:pPr>
      <w:hyperlink w:anchor="_Toc5723332" w:history="1">
        <w:r w:rsidR="00C57FF1" w:rsidRPr="0025102F">
          <w:rPr>
            <w:rStyle w:val="Hypertextovodkaz"/>
            <w:noProof/>
          </w:rPr>
          <w:t>3.2</w:t>
        </w:r>
        <w:r w:rsidR="00C57FF1">
          <w:rPr>
            <w:rFonts w:asciiTheme="minorHAnsi" w:eastAsiaTheme="minorEastAsia" w:hAnsiTheme="minorHAnsi" w:cstheme="minorBidi"/>
            <w:noProof/>
            <w:sz w:val="22"/>
            <w:szCs w:val="22"/>
          </w:rPr>
          <w:tab/>
        </w:r>
        <w:r w:rsidR="00C57FF1" w:rsidRPr="0025102F">
          <w:rPr>
            <w:rStyle w:val="Hypertextovodkaz"/>
            <w:noProof/>
          </w:rPr>
          <w:t>Přidávání předmětů do semestru</w:t>
        </w:r>
        <w:r w:rsidR="00C57FF1">
          <w:rPr>
            <w:noProof/>
            <w:webHidden/>
          </w:rPr>
          <w:tab/>
        </w:r>
        <w:r w:rsidR="00C57FF1">
          <w:rPr>
            <w:noProof/>
            <w:webHidden/>
          </w:rPr>
          <w:fldChar w:fldCharType="begin"/>
        </w:r>
        <w:r w:rsidR="00C57FF1">
          <w:rPr>
            <w:noProof/>
            <w:webHidden/>
          </w:rPr>
          <w:instrText xml:space="preserve"> PAGEREF _Toc5723332 \h </w:instrText>
        </w:r>
        <w:r w:rsidR="00C57FF1">
          <w:rPr>
            <w:noProof/>
            <w:webHidden/>
          </w:rPr>
        </w:r>
        <w:r w:rsidR="00C57FF1">
          <w:rPr>
            <w:noProof/>
            <w:webHidden/>
          </w:rPr>
          <w:fldChar w:fldCharType="separate"/>
        </w:r>
        <w:r w:rsidR="00C57FF1">
          <w:rPr>
            <w:noProof/>
            <w:webHidden/>
          </w:rPr>
          <w:t>30</w:t>
        </w:r>
        <w:r w:rsidR="00C57FF1">
          <w:rPr>
            <w:noProof/>
            <w:webHidden/>
          </w:rPr>
          <w:fldChar w:fldCharType="end"/>
        </w:r>
      </w:hyperlink>
    </w:p>
    <w:p w14:paraId="6D174AC4" w14:textId="65926AFC" w:rsidR="00C57FF1" w:rsidRDefault="00E6104C">
      <w:pPr>
        <w:pStyle w:val="Obsah2"/>
        <w:tabs>
          <w:tab w:val="left" w:pos="880"/>
          <w:tab w:val="right" w:leader="dot" w:pos="8498"/>
        </w:tabs>
        <w:rPr>
          <w:rFonts w:asciiTheme="minorHAnsi" w:eastAsiaTheme="minorEastAsia" w:hAnsiTheme="minorHAnsi" w:cstheme="minorBidi"/>
          <w:noProof/>
          <w:sz w:val="22"/>
          <w:szCs w:val="22"/>
        </w:rPr>
      </w:pPr>
      <w:hyperlink w:anchor="_Toc5723333" w:history="1">
        <w:r w:rsidR="00C57FF1" w:rsidRPr="0025102F">
          <w:rPr>
            <w:rStyle w:val="Hypertextovodkaz"/>
            <w:noProof/>
          </w:rPr>
          <w:t>3.3</w:t>
        </w:r>
        <w:r w:rsidR="00C57FF1">
          <w:rPr>
            <w:rFonts w:asciiTheme="minorHAnsi" w:eastAsiaTheme="minorEastAsia" w:hAnsiTheme="minorHAnsi" w:cstheme="minorBidi"/>
            <w:noProof/>
            <w:sz w:val="22"/>
            <w:szCs w:val="22"/>
          </w:rPr>
          <w:tab/>
        </w:r>
        <w:r w:rsidR="00C57FF1" w:rsidRPr="0025102F">
          <w:rPr>
            <w:rStyle w:val="Hypertextovodkaz"/>
            <w:noProof/>
          </w:rPr>
          <w:t>Výpočet kreditů</w:t>
        </w:r>
        <w:r w:rsidR="00C57FF1">
          <w:rPr>
            <w:noProof/>
            <w:webHidden/>
          </w:rPr>
          <w:tab/>
        </w:r>
        <w:r w:rsidR="00C57FF1">
          <w:rPr>
            <w:noProof/>
            <w:webHidden/>
          </w:rPr>
          <w:fldChar w:fldCharType="begin"/>
        </w:r>
        <w:r w:rsidR="00C57FF1">
          <w:rPr>
            <w:noProof/>
            <w:webHidden/>
          </w:rPr>
          <w:instrText xml:space="preserve"> PAGEREF _Toc5723333 \h </w:instrText>
        </w:r>
        <w:r w:rsidR="00C57FF1">
          <w:rPr>
            <w:noProof/>
            <w:webHidden/>
          </w:rPr>
        </w:r>
        <w:r w:rsidR="00C57FF1">
          <w:rPr>
            <w:noProof/>
            <w:webHidden/>
          </w:rPr>
          <w:fldChar w:fldCharType="separate"/>
        </w:r>
        <w:r w:rsidR="00C57FF1">
          <w:rPr>
            <w:noProof/>
            <w:webHidden/>
          </w:rPr>
          <w:t>31</w:t>
        </w:r>
        <w:r w:rsidR="00C57FF1">
          <w:rPr>
            <w:noProof/>
            <w:webHidden/>
          </w:rPr>
          <w:fldChar w:fldCharType="end"/>
        </w:r>
      </w:hyperlink>
    </w:p>
    <w:p w14:paraId="319C2F93" w14:textId="73223A32" w:rsidR="00C57FF1" w:rsidRDefault="00E6104C">
      <w:pPr>
        <w:pStyle w:val="Obsah2"/>
        <w:tabs>
          <w:tab w:val="left" w:pos="880"/>
          <w:tab w:val="right" w:leader="dot" w:pos="8498"/>
        </w:tabs>
        <w:rPr>
          <w:rFonts w:asciiTheme="minorHAnsi" w:eastAsiaTheme="minorEastAsia" w:hAnsiTheme="minorHAnsi" w:cstheme="minorBidi"/>
          <w:noProof/>
          <w:sz w:val="22"/>
          <w:szCs w:val="22"/>
        </w:rPr>
      </w:pPr>
      <w:hyperlink w:anchor="_Toc5723334" w:history="1">
        <w:r w:rsidR="00C57FF1" w:rsidRPr="0025102F">
          <w:rPr>
            <w:rStyle w:val="Hypertextovodkaz"/>
            <w:noProof/>
          </w:rPr>
          <w:t>3.4</w:t>
        </w:r>
        <w:r w:rsidR="00C57FF1">
          <w:rPr>
            <w:rFonts w:asciiTheme="minorHAnsi" w:eastAsiaTheme="minorEastAsia" w:hAnsiTheme="minorHAnsi" w:cstheme="minorBidi"/>
            <w:noProof/>
            <w:sz w:val="22"/>
            <w:szCs w:val="22"/>
          </w:rPr>
          <w:tab/>
        </w:r>
        <w:r w:rsidR="00C57FF1" w:rsidRPr="0025102F">
          <w:rPr>
            <w:rStyle w:val="Hypertextovodkaz"/>
            <w:noProof/>
          </w:rPr>
          <w:t>Třída na práci s rozbalovacími seznamy a seznamy</w:t>
        </w:r>
        <w:r w:rsidR="00C57FF1">
          <w:rPr>
            <w:noProof/>
            <w:webHidden/>
          </w:rPr>
          <w:tab/>
        </w:r>
        <w:r w:rsidR="00C57FF1">
          <w:rPr>
            <w:noProof/>
            <w:webHidden/>
          </w:rPr>
          <w:fldChar w:fldCharType="begin"/>
        </w:r>
        <w:r w:rsidR="00C57FF1">
          <w:rPr>
            <w:noProof/>
            <w:webHidden/>
          </w:rPr>
          <w:instrText xml:space="preserve"> PAGEREF _Toc5723334 \h </w:instrText>
        </w:r>
        <w:r w:rsidR="00C57FF1">
          <w:rPr>
            <w:noProof/>
            <w:webHidden/>
          </w:rPr>
        </w:r>
        <w:r w:rsidR="00C57FF1">
          <w:rPr>
            <w:noProof/>
            <w:webHidden/>
          </w:rPr>
          <w:fldChar w:fldCharType="separate"/>
        </w:r>
        <w:r w:rsidR="00C57FF1">
          <w:rPr>
            <w:noProof/>
            <w:webHidden/>
          </w:rPr>
          <w:t>32</w:t>
        </w:r>
        <w:r w:rsidR="00C57FF1">
          <w:rPr>
            <w:noProof/>
            <w:webHidden/>
          </w:rPr>
          <w:fldChar w:fldCharType="end"/>
        </w:r>
      </w:hyperlink>
    </w:p>
    <w:p w14:paraId="4FD9E34F" w14:textId="30E09FD2" w:rsidR="00C57FF1" w:rsidRDefault="00E6104C">
      <w:pPr>
        <w:pStyle w:val="Obsah2"/>
        <w:tabs>
          <w:tab w:val="left" w:pos="880"/>
          <w:tab w:val="right" w:leader="dot" w:pos="8498"/>
        </w:tabs>
        <w:rPr>
          <w:rFonts w:asciiTheme="minorHAnsi" w:eastAsiaTheme="minorEastAsia" w:hAnsiTheme="minorHAnsi" w:cstheme="minorBidi"/>
          <w:noProof/>
          <w:sz w:val="22"/>
          <w:szCs w:val="22"/>
        </w:rPr>
      </w:pPr>
      <w:hyperlink w:anchor="_Toc5723335" w:history="1">
        <w:r w:rsidR="00C57FF1" w:rsidRPr="0025102F">
          <w:rPr>
            <w:rStyle w:val="Hypertextovodkaz"/>
            <w:noProof/>
          </w:rPr>
          <w:t>3.5</w:t>
        </w:r>
        <w:r w:rsidR="00C57FF1">
          <w:rPr>
            <w:rFonts w:asciiTheme="minorHAnsi" w:eastAsiaTheme="minorEastAsia" w:hAnsiTheme="minorHAnsi" w:cstheme="minorBidi"/>
            <w:noProof/>
            <w:sz w:val="22"/>
            <w:szCs w:val="22"/>
          </w:rPr>
          <w:tab/>
        </w:r>
        <w:r w:rsidR="00C57FF1" w:rsidRPr="0025102F">
          <w:rPr>
            <w:rStyle w:val="Hypertextovodkaz"/>
            <w:noProof/>
          </w:rPr>
          <w:t>Vyhledávání a úprava</w:t>
        </w:r>
        <w:r w:rsidR="00C57FF1">
          <w:rPr>
            <w:noProof/>
            <w:webHidden/>
          </w:rPr>
          <w:tab/>
        </w:r>
        <w:r w:rsidR="00C57FF1">
          <w:rPr>
            <w:noProof/>
            <w:webHidden/>
          </w:rPr>
          <w:fldChar w:fldCharType="begin"/>
        </w:r>
        <w:r w:rsidR="00C57FF1">
          <w:rPr>
            <w:noProof/>
            <w:webHidden/>
          </w:rPr>
          <w:instrText xml:space="preserve"> PAGEREF _Toc5723335 \h </w:instrText>
        </w:r>
        <w:r w:rsidR="00C57FF1">
          <w:rPr>
            <w:noProof/>
            <w:webHidden/>
          </w:rPr>
        </w:r>
        <w:r w:rsidR="00C57FF1">
          <w:rPr>
            <w:noProof/>
            <w:webHidden/>
          </w:rPr>
          <w:fldChar w:fldCharType="separate"/>
        </w:r>
        <w:r w:rsidR="00C57FF1">
          <w:rPr>
            <w:noProof/>
            <w:webHidden/>
          </w:rPr>
          <w:t>33</w:t>
        </w:r>
        <w:r w:rsidR="00C57FF1">
          <w:rPr>
            <w:noProof/>
            <w:webHidden/>
          </w:rPr>
          <w:fldChar w:fldCharType="end"/>
        </w:r>
      </w:hyperlink>
    </w:p>
    <w:p w14:paraId="74F21D6C" w14:textId="1508AB88" w:rsidR="00C57FF1" w:rsidRDefault="00E6104C">
      <w:pPr>
        <w:pStyle w:val="Obsah2"/>
        <w:tabs>
          <w:tab w:val="left" w:pos="880"/>
          <w:tab w:val="right" w:leader="dot" w:pos="8498"/>
        </w:tabs>
        <w:rPr>
          <w:rFonts w:asciiTheme="minorHAnsi" w:eastAsiaTheme="minorEastAsia" w:hAnsiTheme="minorHAnsi" w:cstheme="minorBidi"/>
          <w:noProof/>
          <w:sz w:val="22"/>
          <w:szCs w:val="22"/>
        </w:rPr>
      </w:pPr>
      <w:hyperlink w:anchor="_Toc5723336" w:history="1">
        <w:r w:rsidR="00C57FF1" w:rsidRPr="0025102F">
          <w:rPr>
            <w:rStyle w:val="Hypertextovodkaz"/>
            <w:noProof/>
          </w:rPr>
          <w:t>3.6</w:t>
        </w:r>
        <w:r w:rsidR="00C57FF1">
          <w:rPr>
            <w:rFonts w:asciiTheme="minorHAnsi" w:eastAsiaTheme="minorEastAsia" w:hAnsiTheme="minorHAnsi" w:cstheme="minorBidi"/>
            <w:noProof/>
            <w:sz w:val="22"/>
            <w:szCs w:val="22"/>
          </w:rPr>
          <w:tab/>
        </w:r>
        <w:r w:rsidR="00C57FF1" w:rsidRPr="0025102F">
          <w:rPr>
            <w:rStyle w:val="Hypertextovodkaz"/>
            <w:noProof/>
          </w:rPr>
          <w:t>Hromadné plnění dat do databáze</w:t>
        </w:r>
        <w:r w:rsidR="00C57FF1">
          <w:rPr>
            <w:noProof/>
            <w:webHidden/>
          </w:rPr>
          <w:tab/>
        </w:r>
        <w:r w:rsidR="00C57FF1">
          <w:rPr>
            <w:noProof/>
            <w:webHidden/>
          </w:rPr>
          <w:fldChar w:fldCharType="begin"/>
        </w:r>
        <w:r w:rsidR="00C57FF1">
          <w:rPr>
            <w:noProof/>
            <w:webHidden/>
          </w:rPr>
          <w:instrText xml:space="preserve"> PAGEREF _Toc5723336 \h </w:instrText>
        </w:r>
        <w:r w:rsidR="00C57FF1">
          <w:rPr>
            <w:noProof/>
            <w:webHidden/>
          </w:rPr>
        </w:r>
        <w:r w:rsidR="00C57FF1">
          <w:rPr>
            <w:noProof/>
            <w:webHidden/>
          </w:rPr>
          <w:fldChar w:fldCharType="separate"/>
        </w:r>
        <w:r w:rsidR="00C57FF1">
          <w:rPr>
            <w:noProof/>
            <w:webHidden/>
          </w:rPr>
          <w:t>34</w:t>
        </w:r>
        <w:r w:rsidR="00C57FF1">
          <w:rPr>
            <w:noProof/>
            <w:webHidden/>
          </w:rPr>
          <w:fldChar w:fldCharType="end"/>
        </w:r>
      </w:hyperlink>
    </w:p>
    <w:p w14:paraId="075F9C44" w14:textId="190F1E90" w:rsidR="00C57FF1" w:rsidRDefault="00E6104C">
      <w:pPr>
        <w:pStyle w:val="Obsah2"/>
        <w:tabs>
          <w:tab w:val="left" w:pos="880"/>
          <w:tab w:val="right" w:leader="dot" w:pos="8498"/>
        </w:tabs>
        <w:rPr>
          <w:rFonts w:asciiTheme="minorHAnsi" w:eastAsiaTheme="minorEastAsia" w:hAnsiTheme="minorHAnsi" w:cstheme="minorBidi"/>
          <w:noProof/>
          <w:sz w:val="22"/>
          <w:szCs w:val="22"/>
        </w:rPr>
      </w:pPr>
      <w:hyperlink w:anchor="_Toc5723337" w:history="1">
        <w:r w:rsidR="00C57FF1" w:rsidRPr="0025102F">
          <w:rPr>
            <w:rStyle w:val="Hypertextovodkaz"/>
            <w:noProof/>
          </w:rPr>
          <w:t>3.7</w:t>
        </w:r>
        <w:r w:rsidR="00C57FF1">
          <w:rPr>
            <w:rFonts w:asciiTheme="minorHAnsi" w:eastAsiaTheme="minorEastAsia" w:hAnsiTheme="minorHAnsi" w:cstheme="minorBidi"/>
            <w:noProof/>
            <w:sz w:val="22"/>
            <w:szCs w:val="22"/>
          </w:rPr>
          <w:tab/>
        </w:r>
        <w:r w:rsidR="00C57FF1" w:rsidRPr="0025102F">
          <w:rPr>
            <w:rStyle w:val="Hypertextovodkaz"/>
            <w:noProof/>
          </w:rPr>
          <w:t>Načtení popisů k předmětům do databáze</w:t>
        </w:r>
        <w:r w:rsidR="00C57FF1">
          <w:rPr>
            <w:noProof/>
            <w:webHidden/>
          </w:rPr>
          <w:tab/>
        </w:r>
        <w:r w:rsidR="00C57FF1">
          <w:rPr>
            <w:noProof/>
            <w:webHidden/>
          </w:rPr>
          <w:fldChar w:fldCharType="begin"/>
        </w:r>
        <w:r w:rsidR="00C57FF1">
          <w:rPr>
            <w:noProof/>
            <w:webHidden/>
          </w:rPr>
          <w:instrText xml:space="preserve"> PAGEREF _Toc5723337 \h </w:instrText>
        </w:r>
        <w:r w:rsidR="00C57FF1">
          <w:rPr>
            <w:noProof/>
            <w:webHidden/>
          </w:rPr>
        </w:r>
        <w:r w:rsidR="00C57FF1">
          <w:rPr>
            <w:noProof/>
            <w:webHidden/>
          </w:rPr>
          <w:fldChar w:fldCharType="separate"/>
        </w:r>
        <w:r w:rsidR="00C57FF1">
          <w:rPr>
            <w:noProof/>
            <w:webHidden/>
          </w:rPr>
          <w:t>36</w:t>
        </w:r>
        <w:r w:rsidR="00C57FF1">
          <w:rPr>
            <w:noProof/>
            <w:webHidden/>
          </w:rPr>
          <w:fldChar w:fldCharType="end"/>
        </w:r>
      </w:hyperlink>
    </w:p>
    <w:p w14:paraId="79FAA30F" w14:textId="02B1FB4D" w:rsidR="00C57FF1" w:rsidRDefault="00E6104C">
      <w:pPr>
        <w:pStyle w:val="Obsah2"/>
        <w:tabs>
          <w:tab w:val="left" w:pos="880"/>
          <w:tab w:val="right" w:leader="dot" w:pos="8498"/>
        </w:tabs>
        <w:rPr>
          <w:rFonts w:asciiTheme="minorHAnsi" w:eastAsiaTheme="minorEastAsia" w:hAnsiTheme="minorHAnsi" w:cstheme="minorBidi"/>
          <w:noProof/>
          <w:sz w:val="22"/>
          <w:szCs w:val="22"/>
        </w:rPr>
      </w:pPr>
      <w:hyperlink w:anchor="_Toc5723338" w:history="1">
        <w:r w:rsidR="00C57FF1" w:rsidRPr="0025102F">
          <w:rPr>
            <w:rStyle w:val="Hypertextovodkaz"/>
            <w:noProof/>
          </w:rPr>
          <w:t>3.8</w:t>
        </w:r>
        <w:r w:rsidR="00C57FF1">
          <w:rPr>
            <w:rFonts w:asciiTheme="minorHAnsi" w:eastAsiaTheme="minorEastAsia" w:hAnsiTheme="minorHAnsi" w:cstheme="minorBidi"/>
            <w:noProof/>
            <w:sz w:val="22"/>
            <w:szCs w:val="22"/>
          </w:rPr>
          <w:tab/>
        </w:r>
        <w:r w:rsidR="00C57FF1" w:rsidRPr="0025102F">
          <w:rPr>
            <w:rStyle w:val="Hypertextovodkaz"/>
            <w:noProof/>
          </w:rPr>
          <w:t>Návod k použití</w:t>
        </w:r>
        <w:r w:rsidR="00C57FF1">
          <w:rPr>
            <w:noProof/>
            <w:webHidden/>
          </w:rPr>
          <w:tab/>
        </w:r>
        <w:r w:rsidR="00C57FF1">
          <w:rPr>
            <w:noProof/>
            <w:webHidden/>
          </w:rPr>
          <w:fldChar w:fldCharType="begin"/>
        </w:r>
        <w:r w:rsidR="00C57FF1">
          <w:rPr>
            <w:noProof/>
            <w:webHidden/>
          </w:rPr>
          <w:instrText xml:space="preserve"> PAGEREF _Toc5723338 \h </w:instrText>
        </w:r>
        <w:r w:rsidR="00C57FF1">
          <w:rPr>
            <w:noProof/>
            <w:webHidden/>
          </w:rPr>
        </w:r>
        <w:r w:rsidR="00C57FF1">
          <w:rPr>
            <w:noProof/>
            <w:webHidden/>
          </w:rPr>
          <w:fldChar w:fldCharType="separate"/>
        </w:r>
        <w:r w:rsidR="00C57FF1">
          <w:rPr>
            <w:noProof/>
            <w:webHidden/>
          </w:rPr>
          <w:t>37</w:t>
        </w:r>
        <w:r w:rsidR="00C57FF1">
          <w:rPr>
            <w:noProof/>
            <w:webHidden/>
          </w:rPr>
          <w:fldChar w:fldCharType="end"/>
        </w:r>
      </w:hyperlink>
    </w:p>
    <w:p w14:paraId="1F4E65CC" w14:textId="378306F9" w:rsidR="00C57FF1" w:rsidRDefault="00E6104C">
      <w:pPr>
        <w:pStyle w:val="Obsah2"/>
        <w:tabs>
          <w:tab w:val="left" w:pos="880"/>
          <w:tab w:val="right" w:leader="dot" w:pos="8498"/>
        </w:tabs>
        <w:rPr>
          <w:rFonts w:asciiTheme="minorHAnsi" w:eastAsiaTheme="minorEastAsia" w:hAnsiTheme="minorHAnsi" w:cstheme="minorBidi"/>
          <w:noProof/>
          <w:sz w:val="22"/>
          <w:szCs w:val="22"/>
        </w:rPr>
      </w:pPr>
      <w:hyperlink w:anchor="_Toc5723339" w:history="1">
        <w:r w:rsidR="00C57FF1" w:rsidRPr="0025102F">
          <w:rPr>
            <w:rStyle w:val="Hypertextovodkaz"/>
            <w:noProof/>
          </w:rPr>
          <w:t>3.9</w:t>
        </w:r>
        <w:r w:rsidR="00C57FF1">
          <w:rPr>
            <w:rFonts w:asciiTheme="minorHAnsi" w:eastAsiaTheme="minorEastAsia" w:hAnsiTheme="minorHAnsi" w:cstheme="minorBidi"/>
            <w:noProof/>
            <w:sz w:val="22"/>
            <w:szCs w:val="22"/>
          </w:rPr>
          <w:tab/>
        </w:r>
        <w:r w:rsidR="00C57FF1" w:rsidRPr="0025102F">
          <w:rPr>
            <w:rStyle w:val="Hypertextovodkaz"/>
            <w:noProof/>
          </w:rPr>
          <w:t>Podmínky spuštění</w:t>
        </w:r>
        <w:r w:rsidR="00C57FF1">
          <w:rPr>
            <w:noProof/>
            <w:webHidden/>
          </w:rPr>
          <w:tab/>
        </w:r>
        <w:r w:rsidR="00C57FF1">
          <w:rPr>
            <w:noProof/>
            <w:webHidden/>
          </w:rPr>
          <w:fldChar w:fldCharType="begin"/>
        </w:r>
        <w:r w:rsidR="00C57FF1">
          <w:rPr>
            <w:noProof/>
            <w:webHidden/>
          </w:rPr>
          <w:instrText xml:space="preserve"> PAGEREF _Toc5723339 \h </w:instrText>
        </w:r>
        <w:r w:rsidR="00C57FF1">
          <w:rPr>
            <w:noProof/>
            <w:webHidden/>
          </w:rPr>
        </w:r>
        <w:r w:rsidR="00C57FF1">
          <w:rPr>
            <w:noProof/>
            <w:webHidden/>
          </w:rPr>
          <w:fldChar w:fldCharType="separate"/>
        </w:r>
        <w:r w:rsidR="00C57FF1">
          <w:rPr>
            <w:noProof/>
            <w:webHidden/>
          </w:rPr>
          <w:t>39</w:t>
        </w:r>
        <w:r w:rsidR="00C57FF1">
          <w:rPr>
            <w:noProof/>
            <w:webHidden/>
          </w:rPr>
          <w:fldChar w:fldCharType="end"/>
        </w:r>
      </w:hyperlink>
    </w:p>
    <w:p w14:paraId="1DA3F397" w14:textId="1C2DB7EF" w:rsidR="00C57FF1" w:rsidRDefault="00E6104C">
      <w:pPr>
        <w:pStyle w:val="Obsah2"/>
        <w:tabs>
          <w:tab w:val="left" w:pos="1100"/>
          <w:tab w:val="right" w:leader="dot" w:pos="8498"/>
        </w:tabs>
        <w:rPr>
          <w:rFonts w:asciiTheme="minorHAnsi" w:eastAsiaTheme="minorEastAsia" w:hAnsiTheme="minorHAnsi" w:cstheme="minorBidi"/>
          <w:noProof/>
          <w:sz w:val="22"/>
          <w:szCs w:val="22"/>
        </w:rPr>
      </w:pPr>
      <w:hyperlink w:anchor="_Toc5723340" w:history="1">
        <w:r w:rsidR="00C57FF1" w:rsidRPr="0025102F">
          <w:rPr>
            <w:rStyle w:val="Hypertextovodkaz"/>
            <w:noProof/>
          </w:rPr>
          <w:t>3.10</w:t>
        </w:r>
        <w:r w:rsidR="00C57FF1">
          <w:rPr>
            <w:rFonts w:asciiTheme="minorHAnsi" w:eastAsiaTheme="minorEastAsia" w:hAnsiTheme="minorHAnsi" w:cstheme="minorBidi"/>
            <w:noProof/>
            <w:sz w:val="22"/>
            <w:szCs w:val="22"/>
          </w:rPr>
          <w:tab/>
        </w:r>
        <w:r w:rsidR="00C57FF1" w:rsidRPr="0025102F">
          <w:rPr>
            <w:rStyle w:val="Hypertextovodkaz"/>
            <w:noProof/>
          </w:rPr>
          <w:t>Testování</w:t>
        </w:r>
        <w:r w:rsidR="00C57FF1">
          <w:rPr>
            <w:noProof/>
            <w:webHidden/>
          </w:rPr>
          <w:tab/>
        </w:r>
        <w:r w:rsidR="00C57FF1">
          <w:rPr>
            <w:noProof/>
            <w:webHidden/>
          </w:rPr>
          <w:fldChar w:fldCharType="begin"/>
        </w:r>
        <w:r w:rsidR="00C57FF1">
          <w:rPr>
            <w:noProof/>
            <w:webHidden/>
          </w:rPr>
          <w:instrText xml:space="preserve"> PAGEREF _Toc5723340 \h </w:instrText>
        </w:r>
        <w:r w:rsidR="00C57FF1">
          <w:rPr>
            <w:noProof/>
            <w:webHidden/>
          </w:rPr>
        </w:r>
        <w:r w:rsidR="00C57FF1">
          <w:rPr>
            <w:noProof/>
            <w:webHidden/>
          </w:rPr>
          <w:fldChar w:fldCharType="separate"/>
        </w:r>
        <w:r w:rsidR="00C57FF1">
          <w:rPr>
            <w:noProof/>
            <w:webHidden/>
          </w:rPr>
          <w:t>39</w:t>
        </w:r>
        <w:r w:rsidR="00C57FF1">
          <w:rPr>
            <w:noProof/>
            <w:webHidden/>
          </w:rPr>
          <w:fldChar w:fldCharType="end"/>
        </w:r>
      </w:hyperlink>
    </w:p>
    <w:p w14:paraId="35C4AF57" w14:textId="37B3F1E0" w:rsidR="00C57FF1" w:rsidRDefault="00E6104C">
      <w:pPr>
        <w:pStyle w:val="Obsah1"/>
        <w:tabs>
          <w:tab w:val="left" w:pos="480"/>
          <w:tab w:val="right" w:leader="dot" w:pos="8498"/>
        </w:tabs>
        <w:rPr>
          <w:rFonts w:asciiTheme="minorHAnsi" w:eastAsiaTheme="minorEastAsia" w:hAnsiTheme="minorHAnsi" w:cstheme="minorBidi"/>
          <w:noProof/>
          <w:sz w:val="22"/>
          <w:szCs w:val="22"/>
        </w:rPr>
      </w:pPr>
      <w:hyperlink w:anchor="_Toc5723341" w:history="1">
        <w:r w:rsidR="00C57FF1" w:rsidRPr="0025102F">
          <w:rPr>
            <w:rStyle w:val="Hypertextovodkaz"/>
            <w:noProof/>
          </w:rPr>
          <w:t>4</w:t>
        </w:r>
        <w:r w:rsidR="00C57FF1">
          <w:rPr>
            <w:rFonts w:asciiTheme="minorHAnsi" w:eastAsiaTheme="minorEastAsia" w:hAnsiTheme="minorHAnsi" w:cstheme="minorBidi"/>
            <w:noProof/>
            <w:sz w:val="22"/>
            <w:szCs w:val="22"/>
          </w:rPr>
          <w:tab/>
        </w:r>
        <w:r w:rsidR="00C57FF1" w:rsidRPr="0025102F">
          <w:rPr>
            <w:rStyle w:val="Hypertextovodkaz"/>
            <w:noProof/>
          </w:rPr>
          <w:t>Diskuze</w:t>
        </w:r>
        <w:r w:rsidR="00C57FF1">
          <w:rPr>
            <w:noProof/>
            <w:webHidden/>
          </w:rPr>
          <w:tab/>
        </w:r>
        <w:r w:rsidR="00C57FF1">
          <w:rPr>
            <w:noProof/>
            <w:webHidden/>
          </w:rPr>
          <w:fldChar w:fldCharType="begin"/>
        </w:r>
        <w:r w:rsidR="00C57FF1">
          <w:rPr>
            <w:noProof/>
            <w:webHidden/>
          </w:rPr>
          <w:instrText xml:space="preserve"> PAGEREF _Toc5723341 \h </w:instrText>
        </w:r>
        <w:r w:rsidR="00C57FF1">
          <w:rPr>
            <w:noProof/>
            <w:webHidden/>
          </w:rPr>
        </w:r>
        <w:r w:rsidR="00C57FF1">
          <w:rPr>
            <w:noProof/>
            <w:webHidden/>
          </w:rPr>
          <w:fldChar w:fldCharType="separate"/>
        </w:r>
        <w:r w:rsidR="00C57FF1">
          <w:rPr>
            <w:noProof/>
            <w:webHidden/>
          </w:rPr>
          <w:t>41</w:t>
        </w:r>
        <w:r w:rsidR="00C57FF1">
          <w:rPr>
            <w:noProof/>
            <w:webHidden/>
          </w:rPr>
          <w:fldChar w:fldCharType="end"/>
        </w:r>
      </w:hyperlink>
    </w:p>
    <w:p w14:paraId="55875B05" w14:textId="69677252" w:rsidR="00C57FF1" w:rsidRDefault="00E6104C">
      <w:pPr>
        <w:pStyle w:val="Obsah1"/>
        <w:tabs>
          <w:tab w:val="right" w:leader="dot" w:pos="8498"/>
        </w:tabs>
        <w:rPr>
          <w:rFonts w:asciiTheme="minorHAnsi" w:eastAsiaTheme="minorEastAsia" w:hAnsiTheme="minorHAnsi" w:cstheme="minorBidi"/>
          <w:noProof/>
          <w:sz w:val="22"/>
          <w:szCs w:val="22"/>
        </w:rPr>
      </w:pPr>
      <w:hyperlink w:anchor="_Toc5723342" w:history="1">
        <w:r w:rsidR="00C57FF1" w:rsidRPr="0025102F">
          <w:rPr>
            <w:rStyle w:val="Hypertextovodkaz"/>
            <w:noProof/>
          </w:rPr>
          <w:t>Závěr</w:t>
        </w:r>
        <w:r w:rsidR="00C57FF1">
          <w:rPr>
            <w:noProof/>
            <w:webHidden/>
          </w:rPr>
          <w:tab/>
        </w:r>
        <w:r w:rsidR="00C57FF1">
          <w:rPr>
            <w:noProof/>
            <w:webHidden/>
          </w:rPr>
          <w:fldChar w:fldCharType="begin"/>
        </w:r>
        <w:r w:rsidR="00C57FF1">
          <w:rPr>
            <w:noProof/>
            <w:webHidden/>
          </w:rPr>
          <w:instrText xml:space="preserve"> PAGEREF _Toc5723342 \h </w:instrText>
        </w:r>
        <w:r w:rsidR="00C57FF1">
          <w:rPr>
            <w:noProof/>
            <w:webHidden/>
          </w:rPr>
        </w:r>
        <w:r w:rsidR="00C57FF1">
          <w:rPr>
            <w:noProof/>
            <w:webHidden/>
          </w:rPr>
          <w:fldChar w:fldCharType="separate"/>
        </w:r>
        <w:r w:rsidR="00C57FF1">
          <w:rPr>
            <w:noProof/>
            <w:webHidden/>
          </w:rPr>
          <w:t>42</w:t>
        </w:r>
        <w:r w:rsidR="00C57FF1">
          <w:rPr>
            <w:noProof/>
            <w:webHidden/>
          </w:rPr>
          <w:fldChar w:fldCharType="end"/>
        </w:r>
      </w:hyperlink>
    </w:p>
    <w:p w14:paraId="44BBB46B" w14:textId="7567621E" w:rsidR="00C57FF1" w:rsidRDefault="00E6104C">
      <w:pPr>
        <w:pStyle w:val="Obsah1"/>
        <w:tabs>
          <w:tab w:val="right" w:leader="dot" w:pos="8498"/>
        </w:tabs>
        <w:rPr>
          <w:rFonts w:asciiTheme="minorHAnsi" w:eastAsiaTheme="minorEastAsia" w:hAnsiTheme="minorHAnsi" w:cstheme="minorBidi"/>
          <w:noProof/>
          <w:sz w:val="22"/>
          <w:szCs w:val="22"/>
        </w:rPr>
      </w:pPr>
      <w:hyperlink w:anchor="_Toc5723343" w:history="1">
        <w:r w:rsidR="00C57FF1" w:rsidRPr="0025102F">
          <w:rPr>
            <w:rStyle w:val="Hypertextovodkaz"/>
            <w:noProof/>
          </w:rPr>
          <w:t>Seznam použité literatury</w:t>
        </w:r>
        <w:r w:rsidR="00C57FF1">
          <w:rPr>
            <w:noProof/>
            <w:webHidden/>
          </w:rPr>
          <w:tab/>
        </w:r>
        <w:r w:rsidR="00C57FF1">
          <w:rPr>
            <w:noProof/>
            <w:webHidden/>
          </w:rPr>
          <w:fldChar w:fldCharType="begin"/>
        </w:r>
        <w:r w:rsidR="00C57FF1">
          <w:rPr>
            <w:noProof/>
            <w:webHidden/>
          </w:rPr>
          <w:instrText xml:space="preserve"> PAGEREF _Toc5723343 \h </w:instrText>
        </w:r>
        <w:r w:rsidR="00C57FF1">
          <w:rPr>
            <w:noProof/>
            <w:webHidden/>
          </w:rPr>
        </w:r>
        <w:r w:rsidR="00C57FF1">
          <w:rPr>
            <w:noProof/>
            <w:webHidden/>
          </w:rPr>
          <w:fldChar w:fldCharType="separate"/>
        </w:r>
        <w:r w:rsidR="00C57FF1">
          <w:rPr>
            <w:noProof/>
            <w:webHidden/>
          </w:rPr>
          <w:t>44</w:t>
        </w:r>
        <w:r w:rsidR="00C57FF1">
          <w:rPr>
            <w:noProof/>
            <w:webHidden/>
          </w:rPr>
          <w:fldChar w:fldCharType="end"/>
        </w:r>
      </w:hyperlink>
    </w:p>
    <w:p w14:paraId="70055265" w14:textId="23F0146F" w:rsidR="00C57FF1" w:rsidRDefault="00E6104C">
      <w:pPr>
        <w:pStyle w:val="Obsah1"/>
        <w:tabs>
          <w:tab w:val="right" w:leader="dot" w:pos="8498"/>
        </w:tabs>
        <w:rPr>
          <w:rFonts w:asciiTheme="minorHAnsi" w:eastAsiaTheme="minorEastAsia" w:hAnsiTheme="minorHAnsi" w:cstheme="minorBidi"/>
          <w:noProof/>
          <w:sz w:val="22"/>
          <w:szCs w:val="22"/>
        </w:rPr>
      </w:pPr>
      <w:hyperlink w:anchor="_Toc5723344" w:history="1">
        <w:r w:rsidR="00C57FF1" w:rsidRPr="0025102F">
          <w:rPr>
            <w:rStyle w:val="Hypertextovodkaz"/>
            <w:noProof/>
          </w:rPr>
          <w:t>Přílohy</w:t>
        </w:r>
        <w:r w:rsidR="00C57FF1">
          <w:rPr>
            <w:noProof/>
            <w:webHidden/>
          </w:rPr>
          <w:tab/>
        </w:r>
        <w:r w:rsidR="00C57FF1">
          <w:rPr>
            <w:noProof/>
            <w:webHidden/>
          </w:rPr>
          <w:fldChar w:fldCharType="begin"/>
        </w:r>
        <w:r w:rsidR="00C57FF1">
          <w:rPr>
            <w:noProof/>
            <w:webHidden/>
          </w:rPr>
          <w:instrText xml:space="preserve"> PAGEREF _Toc5723344 \h </w:instrText>
        </w:r>
        <w:r w:rsidR="00C57FF1">
          <w:rPr>
            <w:noProof/>
            <w:webHidden/>
          </w:rPr>
        </w:r>
        <w:r w:rsidR="00C57FF1">
          <w:rPr>
            <w:noProof/>
            <w:webHidden/>
          </w:rPr>
          <w:fldChar w:fldCharType="separate"/>
        </w:r>
        <w:r w:rsidR="00C57FF1">
          <w:rPr>
            <w:noProof/>
            <w:webHidden/>
          </w:rPr>
          <w:t>45</w:t>
        </w:r>
        <w:r w:rsidR="00C57FF1">
          <w:rPr>
            <w:noProof/>
            <w:webHidden/>
          </w:rPr>
          <w:fldChar w:fldCharType="end"/>
        </w:r>
      </w:hyperlink>
    </w:p>
    <w:p w14:paraId="471C7E2E" w14:textId="19298730" w:rsidR="00BD72E1" w:rsidRDefault="006576AB" w:rsidP="00E62741">
      <w:pPr>
        <w:pStyle w:val="Nzev"/>
      </w:pPr>
      <w:r>
        <w:fldChar w:fldCharType="end"/>
      </w:r>
      <w:bookmarkStart w:id="1" w:name="_Toc342837153"/>
    </w:p>
    <w:p w14:paraId="2BD9B1B4" w14:textId="3B43199B" w:rsidR="00975A56" w:rsidRDefault="00975A56" w:rsidP="00E62741">
      <w:pPr>
        <w:pStyle w:val="Nzev"/>
      </w:pPr>
      <w:r w:rsidRPr="00BF4A0B">
        <w:t xml:space="preserve">Seznam </w:t>
      </w:r>
      <w:r>
        <w:t>obrázků</w:t>
      </w:r>
      <w:bookmarkEnd w:id="1"/>
    </w:p>
    <w:p w14:paraId="5F4C4B79" w14:textId="6977B9F6" w:rsidR="00C57FF1" w:rsidRDefault="001D2CF3">
      <w:pPr>
        <w:pStyle w:val="Seznamobrzk"/>
        <w:tabs>
          <w:tab w:val="right" w:leader="dot" w:pos="8498"/>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5723345" w:history="1">
        <w:r w:rsidR="00C57FF1" w:rsidRPr="00C956AF">
          <w:rPr>
            <w:rStyle w:val="Hypertextovodkaz"/>
            <w:noProof/>
          </w:rPr>
          <w:t>Obrázek 1 - ER Diagram aplikace SPPSP</w:t>
        </w:r>
        <w:r w:rsidR="00C57FF1">
          <w:rPr>
            <w:noProof/>
            <w:webHidden/>
          </w:rPr>
          <w:tab/>
        </w:r>
        <w:r w:rsidR="00C57FF1">
          <w:rPr>
            <w:noProof/>
            <w:webHidden/>
          </w:rPr>
          <w:fldChar w:fldCharType="begin"/>
        </w:r>
        <w:r w:rsidR="00C57FF1">
          <w:rPr>
            <w:noProof/>
            <w:webHidden/>
          </w:rPr>
          <w:instrText xml:space="preserve"> PAGEREF _Toc5723345 \h </w:instrText>
        </w:r>
        <w:r w:rsidR="00C57FF1">
          <w:rPr>
            <w:noProof/>
            <w:webHidden/>
          </w:rPr>
        </w:r>
        <w:r w:rsidR="00C57FF1">
          <w:rPr>
            <w:noProof/>
            <w:webHidden/>
          </w:rPr>
          <w:fldChar w:fldCharType="separate"/>
        </w:r>
        <w:r w:rsidR="00C57FF1">
          <w:rPr>
            <w:noProof/>
            <w:webHidden/>
          </w:rPr>
          <w:t>15</w:t>
        </w:r>
        <w:r w:rsidR="00C57FF1">
          <w:rPr>
            <w:noProof/>
            <w:webHidden/>
          </w:rPr>
          <w:fldChar w:fldCharType="end"/>
        </w:r>
      </w:hyperlink>
    </w:p>
    <w:p w14:paraId="0CF83F5F" w14:textId="6BDF2832" w:rsidR="00C57FF1" w:rsidRDefault="00E6104C">
      <w:pPr>
        <w:pStyle w:val="Seznamobrzk"/>
        <w:tabs>
          <w:tab w:val="right" w:leader="dot" w:pos="8498"/>
        </w:tabs>
        <w:rPr>
          <w:rFonts w:asciiTheme="minorHAnsi" w:eastAsiaTheme="minorEastAsia" w:hAnsiTheme="minorHAnsi" w:cstheme="minorBidi"/>
          <w:noProof/>
          <w:sz w:val="22"/>
          <w:szCs w:val="22"/>
        </w:rPr>
      </w:pPr>
      <w:hyperlink w:anchor="_Toc5723346" w:history="1">
        <w:r w:rsidR="00C57FF1" w:rsidRPr="00C956AF">
          <w:rPr>
            <w:rStyle w:val="Hypertextovodkaz"/>
            <w:noProof/>
          </w:rPr>
          <w:t>Obrázek 2 - Use Case model aplikace SPPSP</w:t>
        </w:r>
        <w:r w:rsidR="00C57FF1">
          <w:rPr>
            <w:noProof/>
            <w:webHidden/>
          </w:rPr>
          <w:tab/>
        </w:r>
        <w:r w:rsidR="00C57FF1">
          <w:rPr>
            <w:noProof/>
            <w:webHidden/>
          </w:rPr>
          <w:fldChar w:fldCharType="begin"/>
        </w:r>
        <w:r w:rsidR="00C57FF1">
          <w:rPr>
            <w:noProof/>
            <w:webHidden/>
          </w:rPr>
          <w:instrText xml:space="preserve"> PAGEREF _Toc5723346 \h </w:instrText>
        </w:r>
        <w:r w:rsidR="00C57FF1">
          <w:rPr>
            <w:noProof/>
            <w:webHidden/>
          </w:rPr>
        </w:r>
        <w:r w:rsidR="00C57FF1">
          <w:rPr>
            <w:noProof/>
            <w:webHidden/>
          </w:rPr>
          <w:fldChar w:fldCharType="separate"/>
        </w:r>
        <w:r w:rsidR="00C57FF1">
          <w:rPr>
            <w:noProof/>
            <w:webHidden/>
          </w:rPr>
          <w:t>21</w:t>
        </w:r>
        <w:r w:rsidR="00C57FF1">
          <w:rPr>
            <w:noProof/>
            <w:webHidden/>
          </w:rPr>
          <w:fldChar w:fldCharType="end"/>
        </w:r>
      </w:hyperlink>
    </w:p>
    <w:p w14:paraId="2AA3CDE5" w14:textId="2FAE69B4" w:rsidR="00C57FF1" w:rsidRDefault="00E6104C">
      <w:pPr>
        <w:pStyle w:val="Seznamobrzk"/>
        <w:tabs>
          <w:tab w:val="right" w:leader="dot" w:pos="8498"/>
        </w:tabs>
        <w:rPr>
          <w:rFonts w:asciiTheme="minorHAnsi" w:eastAsiaTheme="minorEastAsia" w:hAnsiTheme="minorHAnsi" w:cstheme="minorBidi"/>
          <w:noProof/>
          <w:sz w:val="22"/>
          <w:szCs w:val="22"/>
        </w:rPr>
      </w:pPr>
      <w:hyperlink w:anchor="_Toc5723347" w:history="1">
        <w:r w:rsidR="00C57FF1" w:rsidRPr="00C956AF">
          <w:rPr>
            <w:rStyle w:val="Hypertextovodkaz"/>
            <w:noProof/>
          </w:rPr>
          <w:t>Obrázek 3 - Scénář – správa garantů</w:t>
        </w:r>
        <w:r w:rsidR="00C57FF1">
          <w:rPr>
            <w:noProof/>
            <w:webHidden/>
          </w:rPr>
          <w:tab/>
        </w:r>
        <w:r w:rsidR="00C57FF1">
          <w:rPr>
            <w:noProof/>
            <w:webHidden/>
          </w:rPr>
          <w:fldChar w:fldCharType="begin"/>
        </w:r>
        <w:r w:rsidR="00C57FF1">
          <w:rPr>
            <w:noProof/>
            <w:webHidden/>
          </w:rPr>
          <w:instrText xml:space="preserve"> PAGEREF _Toc5723347 \h </w:instrText>
        </w:r>
        <w:r w:rsidR="00C57FF1">
          <w:rPr>
            <w:noProof/>
            <w:webHidden/>
          </w:rPr>
        </w:r>
        <w:r w:rsidR="00C57FF1">
          <w:rPr>
            <w:noProof/>
            <w:webHidden/>
          </w:rPr>
          <w:fldChar w:fldCharType="separate"/>
        </w:r>
        <w:r w:rsidR="00C57FF1">
          <w:rPr>
            <w:noProof/>
            <w:webHidden/>
          </w:rPr>
          <w:t>25</w:t>
        </w:r>
        <w:r w:rsidR="00C57FF1">
          <w:rPr>
            <w:noProof/>
            <w:webHidden/>
          </w:rPr>
          <w:fldChar w:fldCharType="end"/>
        </w:r>
      </w:hyperlink>
    </w:p>
    <w:p w14:paraId="691E8E60" w14:textId="060FF1BD" w:rsidR="00C57FF1" w:rsidRDefault="00E6104C">
      <w:pPr>
        <w:pStyle w:val="Seznamobrzk"/>
        <w:tabs>
          <w:tab w:val="right" w:leader="dot" w:pos="8498"/>
        </w:tabs>
        <w:rPr>
          <w:rFonts w:asciiTheme="minorHAnsi" w:eastAsiaTheme="minorEastAsia" w:hAnsiTheme="minorHAnsi" w:cstheme="minorBidi"/>
          <w:noProof/>
          <w:sz w:val="22"/>
          <w:szCs w:val="22"/>
        </w:rPr>
      </w:pPr>
      <w:hyperlink w:anchor="_Toc5723348" w:history="1">
        <w:r w:rsidR="00C57FF1" w:rsidRPr="00C956AF">
          <w:rPr>
            <w:rStyle w:val="Hypertextovodkaz"/>
            <w:noProof/>
          </w:rPr>
          <w:t>Obrázek 4 - Scénář – správa oborů</w:t>
        </w:r>
        <w:r w:rsidR="00C57FF1">
          <w:rPr>
            <w:noProof/>
            <w:webHidden/>
          </w:rPr>
          <w:tab/>
        </w:r>
        <w:r w:rsidR="00C57FF1">
          <w:rPr>
            <w:noProof/>
            <w:webHidden/>
          </w:rPr>
          <w:fldChar w:fldCharType="begin"/>
        </w:r>
        <w:r w:rsidR="00C57FF1">
          <w:rPr>
            <w:noProof/>
            <w:webHidden/>
          </w:rPr>
          <w:instrText xml:space="preserve"> PAGEREF _Toc5723348 \h </w:instrText>
        </w:r>
        <w:r w:rsidR="00C57FF1">
          <w:rPr>
            <w:noProof/>
            <w:webHidden/>
          </w:rPr>
        </w:r>
        <w:r w:rsidR="00C57FF1">
          <w:rPr>
            <w:noProof/>
            <w:webHidden/>
          </w:rPr>
          <w:fldChar w:fldCharType="separate"/>
        </w:r>
        <w:r w:rsidR="00C57FF1">
          <w:rPr>
            <w:noProof/>
            <w:webHidden/>
          </w:rPr>
          <w:t>26</w:t>
        </w:r>
        <w:r w:rsidR="00C57FF1">
          <w:rPr>
            <w:noProof/>
            <w:webHidden/>
          </w:rPr>
          <w:fldChar w:fldCharType="end"/>
        </w:r>
      </w:hyperlink>
    </w:p>
    <w:p w14:paraId="5448DDF4" w14:textId="6155D149" w:rsidR="00C57FF1" w:rsidRDefault="00E6104C">
      <w:pPr>
        <w:pStyle w:val="Seznamobrzk"/>
        <w:tabs>
          <w:tab w:val="right" w:leader="dot" w:pos="8498"/>
        </w:tabs>
        <w:rPr>
          <w:rFonts w:asciiTheme="minorHAnsi" w:eastAsiaTheme="minorEastAsia" w:hAnsiTheme="minorHAnsi" w:cstheme="minorBidi"/>
          <w:noProof/>
          <w:sz w:val="22"/>
          <w:szCs w:val="22"/>
        </w:rPr>
      </w:pPr>
      <w:hyperlink w:anchor="_Toc5723349" w:history="1">
        <w:r w:rsidR="00C57FF1" w:rsidRPr="00C956AF">
          <w:rPr>
            <w:rStyle w:val="Hypertextovodkaz"/>
            <w:noProof/>
          </w:rPr>
          <w:t>Obrázek 5 - Scénář – správa předmětů</w:t>
        </w:r>
        <w:r w:rsidR="00C57FF1">
          <w:rPr>
            <w:noProof/>
            <w:webHidden/>
          </w:rPr>
          <w:tab/>
        </w:r>
        <w:r w:rsidR="00C57FF1">
          <w:rPr>
            <w:noProof/>
            <w:webHidden/>
          </w:rPr>
          <w:fldChar w:fldCharType="begin"/>
        </w:r>
        <w:r w:rsidR="00C57FF1">
          <w:rPr>
            <w:noProof/>
            <w:webHidden/>
          </w:rPr>
          <w:instrText xml:space="preserve"> PAGEREF _Toc5723349 \h </w:instrText>
        </w:r>
        <w:r w:rsidR="00C57FF1">
          <w:rPr>
            <w:noProof/>
            <w:webHidden/>
          </w:rPr>
        </w:r>
        <w:r w:rsidR="00C57FF1">
          <w:rPr>
            <w:noProof/>
            <w:webHidden/>
          </w:rPr>
          <w:fldChar w:fldCharType="separate"/>
        </w:r>
        <w:r w:rsidR="00C57FF1">
          <w:rPr>
            <w:noProof/>
            <w:webHidden/>
          </w:rPr>
          <w:t>27</w:t>
        </w:r>
        <w:r w:rsidR="00C57FF1">
          <w:rPr>
            <w:noProof/>
            <w:webHidden/>
          </w:rPr>
          <w:fldChar w:fldCharType="end"/>
        </w:r>
      </w:hyperlink>
    </w:p>
    <w:p w14:paraId="0A77B4C2" w14:textId="06B77EB4" w:rsidR="00C57FF1" w:rsidRDefault="00E6104C">
      <w:pPr>
        <w:pStyle w:val="Seznamobrzk"/>
        <w:tabs>
          <w:tab w:val="right" w:leader="dot" w:pos="8498"/>
        </w:tabs>
        <w:rPr>
          <w:rFonts w:asciiTheme="minorHAnsi" w:eastAsiaTheme="minorEastAsia" w:hAnsiTheme="minorHAnsi" w:cstheme="minorBidi"/>
          <w:noProof/>
          <w:sz w:val="22"/>
          <w:szCs w:val="22"/>
        </w:rPr>
      </w:pPr>
      <w:hyperlink w:anchor="_Toc5723350" w:history="1">
        <w:r w:rsidR="00C57FF1" w:rsidRPr="00C956AF">
          <w:rPr>
            <w:rStyle w:val="Hypertextovodkaz"/>
            <w:noProof/>
          </w:rPr>
          <w:t>Obrázek 6 - Tvorba záznamu</w:t>
        </w:r>
        <w:r w:rsidR="00C57FF1">
          <w:rPr>
            <w:noProof/>
            <w:webHidden/>
          </w:rPr>
          <w:tab/>
        </w:r>
        <w:r w:rsidR="00C57FF1">
          <w:rPr>
            <w:noProof/>
            <w:webHidden/>
          </w:rPr>
          <w:fldChar w:fldCharType="begin"/>
        </w:r>
        <w:r w:rsidR="00C57FF1">
          <w:rPr>
            <w:noProof/>
            <w:webHidden/>
          </w:rPr>
          <w:instrText xml:space="preserve"> PAGEREF _Toc5723350 \h </w:instrText>
        </w:r>
        <w:r w:rsidR="00C57FF1">
          <w:rPr>
            <w:noProof/>
            <w:webHidden/>
          </w:rPr>
        </w:r>
        <w:r w:rsidR="00C57FF1">
          <w:rPr>
            <w:noProof/>
            <w:webHidden/>
          </w:rPr>
          <w:fldChar w:fldCharType="separate"/>
        </w:r>
        <w:r w:rsidR="00C57FF1">
          <w:rPr>
            <w:noProof/>
            <w:webHidden/>
          </w:rPr>
          <w:t>28</w:t>
        </w:r>
        <w:r w:rsidR="00C57FF1">
          <w:rPr>
            <w:noProof/>
            <w:webHidden/>
          </w:rPr>
          <w:fldChar w:fldCharType="end"/>
        </w:r>
      </w:hyperlink>
    </w:p>
    <w:p w14:paraId="2D5E2529" w14:textId="09D9172D" w:rsidR="00C57FF1" w:rsidRDefault="00E6104C">
      <w:pPr>
        <w:pStyle w:val="Seznamobrzk"/>
        <w:tabs>
          <w:tab w:val="right" w:leader="dot" w:pos="8498"/>
        </w:tabs>
        <w:rPr>
          <w:rFonts w:asciiTheme="minorHAnsi" w:eastAsiaTheme="minorEastAsia" w:hAnsiTheme="minorHAnsi" w:cstheme="minorBidi"/>
          <w:noProof/>
          <w:sz w:val="22"/>
          <w:szCs w:val="22"/>
        </w:rPr>
      </w:pPr>
      <w:hyperlink w:anchor="_Toc5723351" w:history="1">
        <w:r w:rsidR="00C57FF1" w:rsidRPr="00C956AF">
          <w:rPr>
            <w:rStyle w:val="Hypertextovodkaz"/>
            <w:noProof/>
          </w:rPr>
          <w:t>Obrázek 7 - Tvorba nového záznamu</w:t>
        </w:r>
        <w:r w:rsidR="00C57FF1">
          <w:rPr>
            <w:noProof/>
            <w:webHidden/>
          </w:rPr>
          <w:tab/>
        </w:r>
        <w:r w:rsidR="00C57FF1">
          <w:rPr>
            <w:noProof/>
            <w:webHidden/>
          </w:rPr>
          <w:fldChar w:fldCharType="begin"/>
        </w:r>
        <w:r w:rsidR="00C57FF1">
          <w:rPr>
            <w:noProof/>
            <w:webHidden/>
          </w:rPr>
          <w:instrText xml:space="preserve"> PAGEREF _Toc5723351 \h </w:instrText>
        </w:r>
        <w:r w:rsidR="00C57FF1">
          <w:rPr>
            <w:noProof/>
            <w:webHidden/>
          </w:rPr>
        </w:r>
        <w:r w:rsidR="00C57FF1">
          <w:rPr>
            <w:noProof/>
            <w:webHidden/>
          </w:rPr>
          <w:fldChar w:fldCharType="separate"/>
        </w:r>
        <w:r w:rsidR="00C57FF1">
          <w:rPr>
            <w:noProof/>
            <w:webHidden/>
          </w:rPr>
          <w:t>29</w:t>
        </w:r>
        <w:r w:rsidR="00C57FF1">
          <w:rPr>
            <w:noProof/>
            <w:webHidden/>
          </w:rPr>
          <w:fldChar w:fldCharType="end"/>
        </w:r>
      </w:hyperlink>
    </w:p>
    <w:p w14:paraId="0FC44F98" w14:textId="33922F2B" w:rsidR="00C57FF1" w:rsidRDefault="00E6104C">
      <w:pPr>
        <w:pStyle w:val="Seznamobrzk"/>
        <w:tabs>
          <w:tab w:val="right" w:leader="dot" w:pos="8498"/>
        </w:tabs>
        <w:rPr>
          <w:rFonts w:asciiTheme="minorHAnsi" w:eastAsiaTheme="minorEastAsia" w:hAnsiTheme="minorHAnsi" w:cstheme="minorBidi"/>
          <w:noProof/>
          <w:sz w:val="22"/>
          <w:szCs w:val="22"/>
        </w:rPr>
      </w:pPr>
      <w:hyperlink w:anchor="_Toc5723352" w:history="1">
        <w:r w:rsidR="00C57FF1" w:rsidRPr="00C956AF">
          <w:rPr>
            <w:rStyle w:val="Hypertextovodkaz"/>
            <w:noProof/>
          </w:rPr>
          <w:t>Obrázek 8 – Úprava záznamu a změna počtu semestru</w:t>
        </w:r>
        <w:r w:rsidR="00C57FF1">
          <w:rPr>
            <w:noProof/>
            <w:webHidden/>
          </w:rPr>
          <w:tab/>
        </w:r>
        <w:r w:rsidR="00C57FF1">
          <w:rPr>
            <w:noProof/>
            <w:webHidden/>
          </w:rPr>
          <w:fldChar w:fldCharType="begin"/>
        </w:r>
        <w:r w:rsidR="00C57FF1">
          <w:rPr>
            <w:noProof/>
            <w:webHidden/>
          </w:rPr>
          <w:instrText xml:space="preserve"> PAGEREF _Toc5723352 \h </w:instrText>
        </w:r>
        <w:r w:rsidR="00C57FF1">
          <w:rPr>
            <w:noProof/>
            <w:webHidden/>
          </w:rPr>
        </w:r>
        <w:r w:rsidR="00C57FF1">
          <w:rPr>
            <w:noProof/>
            <w:webHidden/>
          </w:rPr>
          <w:fldChar w:fldCharType="separate"/>
        </w:r>
        <w:r w:rsidR="00C57FF1">
          <w:rPr>
            <w:noProof/>
            <w:webHidden/>
          </w:rPr>
          <w:t>30</w:t>
        </w:r>
        <w:r w:rsidR="00C57FF1">
          <w:rPr>
            <w:noProof/>
            <w:webHidden/>
          </w:rPr>
          <w:fldChar w:fldCharType="end"/>
        </w:r>
      </w:hyperlink>
    </w:p>
    <w:p w14:paraId="792E2872" w14:textId="1562A53D" w:rsidR="00C57FF1" w:rsidRDefault="00E6104C">
      <w:pPr>
        <w:pStyle w:val="Seznamobrzk"/>
        <w:tabs>
          <w:tab w:val="right" w:leader="dot" w:pos="8498"/>
        </w:tabs>
        <w:rPr>
          <w:rFonts w:asciiTheme="minorHAnsi" w:eastAsiaTheme="minorEastAsia" w:hAnsiTheme="minorHAnsi" w:cstheme="minorBidi"/>
          <w:noProof/>
          <w:sz w:val="22"/>
          <w:szCs w:val="22"/>
        </w:rPr>
      </w:pPr>
      <w:hyperlink w:anchor="_Toc5723353" w:history="1">
        <w:r w:rsidR="00C57FF1" w:rsidRPr="00C956AF">
          <w:rPr>
            <w:rStyle w:val="Hypertextovodkaz"/>
            <w:noProof/>
          </w:rPr>
          <w:t>Obrázek 9 - Načtení lichých předmětů do seznamu</w:t>
        </w:r>
        <w:r w:rsidR="00C57FF1">
          <w:rPr>
            <w:noProof/>
            <w:webHidden/>
          </w:rPr>
          <w:tab/>
        </w:r>
        <w:r w:rsidR="00C57FF1">
          <w:rPr>
            <w:noProof/>
            <w:webHidden/>
          </w:rPr>
          <w:fldChar w:fldCharType="begin"/>
        </w:r>
        <w:r w:rsidR="00C57FF1">
          <w:rPr>
            <w:noProof/>
            <w:webHidden/>
          </w:rPr>
          <w:instrText xml:space="preserve"> PAGEREF _Toc5723353 \h </w:instrText>
        </w:r>
        <w:r w:rsidR="00C57FF1">
          <w:rPr>
            <w:noProof/>
            <w:webHidden/>
          </w:rPr>
        </w:r>
        <w:r w:rsidR="00C57FF1">
          <w:rPr>
            <w:noProof/>
            <w:webHidden/>
          </w:rPr>
          <w:fldChar w:fldCharType="separate"/>
        </w:r>
        <w:r w:rsidR="00C57FF1">
          <w:rPr>
            <w:noProof/>
            <w:webHidden/>
          </w:rPr>
          <w:t>31</w:t>
        </w:r>
        <w:r w:rsidR="00C57FF1">
          <w:rPr>
            <w:noProof/>
            <w:webHidden/>
          </w:rPr>
          <w:fldChar w:fldCharType="end"/>
        </w:r>
      </w:hyperlink>
    </w:p>
    <w:p w14:paraId="7AD2A063" w14:textId="45C4C536" w:rsidR="00C57FF1" w:rsidRDefault="00E6104C">
      <w:pPr>
        <w:pStyle w:val="Seznamobrzk"/>
        <w:tabs>
          <w:tab w:val="right" w:leader="dot" w:pos="8498"/>
        </w:tabs>
        <w:rPr>
          <w:rFonts w:asciiTheme="minorHAnsi" w:eastAsiaTheme="minorEastAsia" w:hAnsiTheme="minorHAnsi" w:cstheme="minorBidi"/>
          <w:noProof/>
          <w:sz w:val="22"/>
          <w:szCs w:val="22"/>
        </w:rPr>
      </w:pPr>
      <w:hyperlink w:anchor="_Toc5723354" w:history="1">
        <w:r w:rsidR="00C57FF1" w:rsidRPr="00C956AF">
          <w:rPr>
            <w:rStyle w:val="Hypertextovodkaz"/>
            <w:noProof/>
          </w:rPr>
          <w:t>Obrázek 10 - Vkládání dat do komponenty rozbalovací seznam</w:t>
        </w:r>
        <w:r w:rsidR="00C57FF1">
          <w:rPr>
            <w:noProof/>
            <w:webHidden/>
          </w:rPr>
          <w:tab/>
        </w:r>
        <w:r w:rsidR="00C57FF1">
          <w:rPr>
            <w:noProof/>
            <w:webHidden/>
          </w:rPr>
          <w:fldChar w:fldCharType="begin"/>
        </w:r>
        <w:r w:rsidR="00C57FF1">
          <w:rPr>
            <w:noProof/>
            <w:webHidden/>
          </w:rPr>
          <w:instrText xml:space="preserve"> PAGEREF _Toc5723354 \h </w:instrText>
        </w:r>
        <w:r w:rsidR="00C57FF1">
          <w:rPr>
            <w:noProof/>
            <w:webHidden/>
          </w:rPr>
        </w:r>
        <w:r w:rsidR="00C57FF1">
          <w:rPr>
            <w:noProof/>
            <w:webHidden/>
          </w:rPr>
          <w:fldChar w:fldCharType="separate"/>
        </w:r>
        <w:r w:rsidR="00C57FF1">
          <w:rPr>
            <w:noProof/>
            <w:webHidden/>
          </w:rPr>
          <w:t>32</w:t>
        </w:r>
        <w:r w:rsidR="00C57FF1">
          <w:rPr>
            <w:noProof/>
            <w:webHidden/>
          </w:rPr>
          <w:fldChar w:fldCharType="end"/>
        </w:r>
      </w:hyperlink>
    </w:p>
    <w:p w14:paraId="7D5FE348" w14:textId="6E0685BD" w:rsidR="00C57FF1" w:rsidRDefault="00E6104C">
      <w:pPr>
        <w:pStyle w:val="Seznamobrzk"/>
        <w:tabs>
          <w:tab w:val="right" w:leader="dot" w:pos="8498"/>
        </w:tabs>
        <w:rPr>
          <w:rFonts w:asciiTheme="minorHAnsi" w:eastAsiaTheme="minorEastAsia" w:hAnsiTheme="minorHAnsi" w:cstheme="minorBidi"/>
          <w:noProof/>
          <w:sz w:val="22"/>
          <w:szCs w:val="22"/>
        </w:rPr>
      </w:pPr>
      <w:hyperlink w:anchor="_Toc5723355" w:history="1">
        <w:r w:rsidR="00C57FF1" w:rsidRPr="00C956AF">
          <w:rPr>
            <w:rStyle w:val="Hypertextovodkaz"/>
            <w:noProof/>
          </w:rPr>
          <w:t>Obrázek 11 - Vyhledávání v komponentě rozbalovací seznam</w:t>
        </w:r>
        <w:r w:rsidR="00C57FF1">
          <w:rPr>
            <w:noProof/>
            <w:webHidden/>
          </w:rPr>
          <w:tab/>
        </w:r>
        <w:r w:rsidR="00C57FF1">
          <w:rPr>
            <w:noProof/>
            <w:webHidden/>
          </w:rPr>
          <w:fldChar w:fldCharType="begin"/>
        </w:r>
        <w:r w:rsidR="00C57FF1">
          <w:rPr>
            <w:noProof/>
            <w:webHidden/>
          </w:rPr>
          <w:instrText xml:space="preserve"> PAGEREF _Toc5723355 \h </w:instrText>
        </w:r>
        <w:r w:rsidR="00C57FF1">
          <w:rPr>
            <w:noProof/>
            <w:webHidden/>
          </w:rPr>
        </w:r>
        <w:r w:rsidR="00C57FF1">
          <w:rPr>
            <w:noProof/>
            <w:webHidden/>
          </w:rPr>
          <w:fldChar w:fldCharType="separate"/>
        </w:r>
        <w:r w:rsidR="00C57FF1">
          <w:rPr>
            <w:noProof/>
            <w:webHidden/>
          </w:rPr>
          <w:t>33</w:t>
        </w:r>
        <w:r w:rsidR="00C57FF1">
          <w:rPr>
            <w:noProof/>
            <w:webHidden/>
          </w:rPr>
          <w:fldChar w:fldCharType="end"/>
        </w:r>
      </w:hyperlink>
    </w:p>
    <w:p w14:paraId="128476A2" w14:textId="550C98BC" w:rsidR="00975A56" w:rsidRDefault="001D2CF3" w:rsidP="00975A56">
      <w:pPr>
        <w:pStyle w:val="Zkladntext"/>
      </w:pPr>
      <w:r>
        <w:rPr>
          <w:b/>
          <w:bCs/>
          <w:noProof/>
        </w:rPr>
        <w:fldChar w:fldCharType="end"/>
      </w:r>
    </w:p>
    <w:p w14:paraId="061139FC" w14:textId="77777777" w:rsidR="00145F30" w:rsidRDefault="00145F30" w:rsidP="00975A56">
      <w:pPr>
        <w:pStyle w:val="Zkladntext"/>
      </w:pPr>
    </w:p>
    <w:p w14:paraId="5DEA208F" w14:textId="77777777" w:rsidR="00975A56" w:rsidRPr="00BF4A0B" w:rsidRDefault="00975A56" w:rsidP="00975A56">
      <w:pPr>
        <w:pStyle w:val="Nzev"/>
      </w:pPr>
      <w:r w:rsidRPr="00BF4A0B">
        <w:t xml:space="preserve">Seznam </w:t>
      </w:r>
      <w:r>
        <w:t>tabulek</w:t>
      </w:r>
    </w:p>
    <w:p w14:paraId="5C7EAA96" w14:textId="6B2B0C7F" w:rsidR="00C57FF1" w:rsidRDefault="00487AC6">
      <w:pPr>
        <w:pStyle w:val="Seznamobrzk"/>
        <w:tabs>
          <w:tab w:val="right" w:leader="dot" w:pos="8498"/>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5723356" w:history="1">
        <w:r w:rsidR="00C57FF1" w:rsidRPr="00AD6BC8">
          <w:rPr>
            <w:rStyle w:val="Hypertextovodkaz"/>
            <w:noProof/>
          </w:rPr>
          <w:t>Tabulka 1 - Datový slovník pro Obor</w:t>
        </w:r>
        <w:r w:rsidR="00C57FF1">
          <w:rPr>
            <w:noProof/>
            <w:webHidden/>
          </w:rPr>
          <w:tab/>
        </w:r>
        <w:r w:rsidR="00C57FF1">
          <w:rPr>
            <w:noProof/>
            <w:webHidden/>
          </w:rPr>
          <w:fldChar w:fldCharType="begin"/>
        </w:r>
        <w:r w:rsidR="00C57FF1">
          <w:rPr>
            <w:noProof/>
            <w:webHidden/>
          </w:rPr>
          <w:instrText xml:space="preserve"> PAGEREF _Toc5723356 \h </w:instrText>
        </w:r>
        <w:r w:rsidR="00C57FF1">
          <w:rPr>
            <w:noProof/>
            <w:webHidden/>
          </w:rPr>
        </w:r>
        <w:r w:rsidR="00C57FF1">
          <w:rPr>
            <w:noProof/>
            <w:webHidden/>
          </w:rPr>
          <w:fldChar w:fldCharType="separate"/>
        </w:r>
        <w:r w:rsidR="00C57FF1">
          <w:rPr>
            <w:noProof/>
            <w:webHidden/>
          </w:rPr>
          <w:t>16</w:t>
        </w:r>
        <w:r w:rsidR="00C57FF1">
          <w:rPr>
            <w:noProof/>
            <w:webHidden/>
          </w:rPr>
          <w:fldChar w:fldCharType="end"/>
        </w:r>
      </w:hyperlink>
    </w:p>
    <w:p w14:paraId="02631908" w14:textId="7CB304C6" w:rsidR="00C57FF1" w:rsidRDefault="00E6104C">
      <w:pPr>
        <w:pStyle w:val="Seznamobrzk"/>
        <w:tabs>
          <w:tab w:val="right" w:leader="dot" w:pos="8498"/>
        </w:tabs>
        <w:rPr>
          <w:rFonts w:asciiTheme="minorHAnsi" w:eastAsiaTheme="minorEastAsia" w:hAnsiTheme="minorHAnsi" w:cstheme="minorBidi"/>
          <w:noProof/>
          <w:sz w:val="22"/>
          <w:szCs w:val="22"/>
        </w:rPr>
      </w:pPr>
      <w:hyperlink w:anchor="_Toc5723357" w:history="1">
        <w:r w:rsidR="00C57FF1" w:rsidRPr="00AD6BC8">
          <w:rPr>
            <w:rStyle w:val="Hypertextovodkaz"/>
            <w:noProof/>
          </w:rPr>
          <w:t>Tabulka 2 - Datový slovník pro Předmět</w:t>
        </w:r>
        <w:r w:rsidR="00C57FF1">
          <w:rPr>
            <w:noProof/>
            <w:webHidden/>
          </w:rPr>
          <w:tab/>
        </w:r>
        <w:r w:rsidR="00C57FF1">
          <w:rPr>
            <w:noProof/>
            <w:webHidden/>
          </w:rPr>
          <w:fldChar w:fldCharType="begin"/>
        </w:r>
        <w:r w:rsidR="00C57FF1">
          <w:rPr>
            <w:noProof/>
            <w:webHidden/>
          </w:rPr>
          <w:instrText xml:space="preserve"> PAGEREF _Toc5723357 \h </w:instrText>
        </w:r>
        <w:r w:rsidR="00C57FF1">
          <w:rPr>
            <w:noProof/>
            <w:webHidden/>
          </w:rPr>
        </w:r>
        <w:r w:rsidR="00C57FF1">
          <w:rPr>
            <w:noProof/>
            <w:webHidden/>
          </w:rPr>
          <w:fldChar w:fldCharType="separate"/>
        </w:r>
        <w:r w:rsidR="00C57FF1">
          <w:rPr>
            <w:noProof/>
            <w:webHidden/>
          </w:rPr>
          <w:t>17</w:t>
        </w:r>
        <w:r w:rsidR="00C57FF1">
          <w:rPr>
            <w:noProof/>
            <w:webHidden/>
          </w:rPr>
          <w:fldChar w:fldCharType="end"/>
        </w:r>
      </w:hyperlink>
    </w:p>
    <w:p w14:paraId="2EC407E5" w14:textId="0B3143CA" w:rsidR="00C57FF1" w:rsidRDefault="00E6104C">
      <w:pPr>
        <w:pStyle w:val="Seznamobrzk"/>
        <w:tabs>
          <w:tab w:val="right" w:leader="dot" w:pos="8498"/>
        </w:tabs>
        <w:rPr>
          <w:rFonts w:asciiTheme="minorHAnsi" w:eastAsiaTheme="minorEastAsia" w:hAnsiTheme="minorHAnsi" w:cstheme="minorBidi"/>
          <w:noProof/>
          <w:sz w:val="22"/>
          <w:szCs w:val="22"/>
        </w:rPr>
      </w:pPr>
      <w:hyperlink w:anchor="_Toc5723358" w:history="1">
        <w:r w:rsidR="00C57FF1" w:rsidRPr="00AD6BC8">
          <w:rPr>
            <w:rStyle w:val="Hypertextovodkaz"/>
            <w:noProof/>
          </w:rPr>
          <w:t>Tabulka 3 - Datový slovník pro Katedru</w:t>
        </w:r>
        <w:r w:rsidR="00C57FF1">
          <w:rPr>
            <w:noProof/>
            <w:webHidden/>
          </w:rPr>
          <w:tab/>
        </w:r>
        <w:r w:rsidR="00C57FF1">
          <w:rPr>
            <w:noProof/>
            <w:webHidden/>
          </w:rPr>
          <w:fldChar w:fldCharType="begin"/>
        </w:r>
        <w:r w:rsidR="00C57FF1">
          <w:rPr>
            <w:noProof/>
            <w:webHidden/>
          </w:rPr>
          <w:instrText xml:space="preserve"> PAGEREF _Toc5723358 \h </w:instrText>
        </w:r>
        <w:r w:rsidR="00C57FF1">
          <w:rPr>
            <w:noProof/>
            <w:webHidden/>
          </w:rPr>
        </w:r>
        <w:r w:rsidR="00C57FF1">
          <w:rPr>
            <w:noProof/>
            <w:webHidden/>
          </w:rPr>
          <w:fldChar w:fldCharType="separate"/>
        </w:r>
        <w:r w:rsidR="00C57FF1">
          <w:rPr>
            <w:noProof/>
            <w:webHidden/>
          </w:rPr>
          <w:t>18</w:t>
        </w:r>
        <w:r w:rsidR="00C57FF1">
          <w:rPr>
            <w:noProof/>
            <w:webHidden/>
          </w:rPr>
          <w:fldChar w:fldCharType="end"/>
        </w:r>
      </w:hyperlink>
    </w:p>
    <w:p w14:paraId="316FBAAE" w14:textId="66961D40" w:rsidR="00C57FF1" w:rsidRDefault="00E6104C">
      <w:pPr>
        <w:pStyle w:val="Seznamobrzk"/>
        <w:tabs>
          <w:tab w:val="right" w:leader="dot" w:pos="8498"/>
        </w:tabs>
        <w:rPr>
          <w:rFonts w:asciiTheme="minorHAnsi" w:eastAsiaTheme="minorEastAsia" w:hAnsiTheme="minorHAnsi" w:cstheme="minorBidi"/>
          <w:noProof/>
          <w:sz w:val="22"/>
          <w:szCs w:val="22"/>
        </w:rPr>
      </w:pPr>
      <w:hyperlink w:anchor="_Toc5723359" w:history="1">
        <w:r w:rsidR="00C57FF1" w:rsidRPr="00AD6BC8">
          <w:rPr>
            <w:rStyle w:val="Hypertextovodkaz"/>
            <w:noProof/>
          </w:rPr>
          <w:t>Tabulka 4 - Datový slovník pro Vyučující</w:t>
        </w:r>
        <w:r w:rsidR="00C57FF1">
          <w:rPr>
            <w:noProof/>
            <w:webHidden/>
          </w:rPr>
          <w:tab/>
        </w:r>
        <w:r w:rsidR="00C57FF1">
          <w:rPr>
            <w:noProof/>
            <w:webHidden/>
          </w:rPr>
          <w:fldChar w:fldCharType="begin"/>
        </w:r>
        <w:r w:rsidR="00C57FF1">
          <w:rPr>
            <w:noProof/>
            <w:webHidden/>
          </w:rPr>
          <w:instrText xml:space="preserve"> PAGEREF _Toc5723359 \h </w:instrText>
        </w:r>
        <w:r w:rsidR="00C57FF1">
          <w:rPr>
            <w:noProof/>
            <w:webHidden/>
          </w:rPr>
        </w:r>
        <w:r w:rsidR="00C57FF1">
          <w:rPr>
            <w:noProof/>
            <w:webHidden/>
          </w:rPr>
          <w:fldChar w:fldCharType="separate"/>
        </w:r>
        <w:r w:rsidR="00C57FF1">
          <w:rPr>
            <w:noProof/>
            <w:webHidden/>
          </w:rPr>
          <w:t>19</w:t>
        </w:r>
        <w:r w:rsidR="00C57FF1">
          <w:rPr>
            <w:noProof/>
            <w:webHidden/>
          </w:rPr>
          <w:fldChar w:fldCharType="end"/>
        </w:r>
      </w:hyperlink>
    </w:p>
    <w:p w14:paraId="26597191" w14:textId="131BC46C" w:rsidR="00C57FF1" w:rsidRDefault="00E6104C">
      <w:pPr>
        <w:pStyle w:val="Seznamobrzk"/>
        <w:tabs>
          <w:tab w:val="right" w:leader="dot" w:pos="8498"/>
        </w:tabs>
        <w:rPr>
          <w:rFonts w:asciiTheme="minorHAnsi" w:eastAsiaTheme="minorEastAsia" w:hAnsiTheme="minorHAnsi" w:cstheme="minorBidi"/>
          <w:noProof/>
          <w:sz w:val="22"/>
          <w:szCs w:val="22"/>
        </w:rPr>
      </w:pPr>
      <w:hyperlink w:anchor="_Toc5723360" w:history="1">
        <w:r w:rsidR="00C57FF1" w:rsidRPr="00AD6BC8">
          <w:rPr>
            <w:rStyle w:val="Hypertextovodkaz"/>
            <w:noProof/>
          </w:rPr>
          <w:t>Tabulka 5 - Datový slovník pro Záznam</w:t>
        </w:r>
        <w:r w:rsidR="00C57FF1">
          <w:rPr>
            <w:noProof/>
            <w:webHidden/>
          </w:rPr>
          <w:tab/>
        </w:r>
        <w:r w:rsidR="00C57FF1">
          <w:rPr>
            <w:noProof/>
            <w:webHidden/>
          </w:rPr>
          <w:fldChar w:fldCharType="begin"/>
        </w:r>
        <w:r w:rsidR="00C57FF1">
          <w:rPr>
            <w:noProof/>
            <w:webHidden/>
          </w:rPr>
          <w:instrText xml:space="preserve"> PAGEREF _Toc5723360 \h </w:instrText>
        </w:r>
        <w:r w:rsidR="00C57FF1">
          <w:rPr>
            <w:noProof/>
            <w:webHidden/>
          </w:rPr>
        </w:r>
        <w:r w:rsidR="00C57FF1">
          <w:rPr>
            <w:noProof/>
            <w:webHidden/>
          </w:rPr>
          <w:fldChar w:fldCharType="separate"/>
        </w:r>
        <w:r w:rsidR="00C57FF1">
          <w:rPr>
            <w:noProof/>
            <w:webHidden/>
          </w:rPr>
          <w:t>19</w:t>
        </w:r>
        <w:r w:rsidR="00C57FF1">
          <w:rPr>
            <w:noProof/>
            <w:webHidden/>
          </w:rPr>
          <w:fldChar w:fldCharType="end"/>
        </w:r>
      </w:hyperlink>
    </w:p>
    <w:p w14:paraId="50667EAC" w14:textId="34938A74" w:rsidR="00C57FF1" w:rsidRDefault="00E6104C">
      <w:pPr>
        <w:pStyle w:val="Seznamobrzk"/>
        <w:tabs>
          <w:tab w:val="right" w:leader="dot" w:pos="8498"/>
        </w:tabs>
        <w:rPr>
          <w:rFonts w:asciiTheme="minorHAnsi" w:eastAsiaTheme="minorEastAsia" w:hAnsiTheme="minorHAnsi" w:cstheme="minorBidi"/>
          <w:noProof/>
          <w:sz w:val="22"/>
          <w:szCs w:val="22"/>
        </w:rPr>
      </w:pPr>
      <w:hyperlink w:anchor="_Toc5723361" w:history="1">
        <w:r w:rsidR="00C57FF1" w:rsidRPr="00AD6BC8">
          <w:rPr>
            <w:rStyle w:val="Hypertextovodkaz"/>
            <w:noProof/>
          </w:rPr>
          <w:t>Tabulka 6 - Datový slovník pro Plán semestru</w:t>
        </w:r>
        <w:r w:rsidR="00C57FF1">
          <w:rPr>
            <w:noProof/>
            <w:webHidden/>
          </w:rPr>
          <w:tab/>
        </w:r>
        <w:r w:rsidR="00C57FF1">
          <w:rPr>
            <w:noProof/>
            <w:webHidden/>
          </w:rPr>
          <w:fldChar w:fldCharType="begin"/>
        </w:r>
        <w:r w:rsidR="00C57FF1">
          <w:rPr>
            <w:noProof/>
            <w:webHidden/>
          </w:rPr>
          <w:instrText xml:space="preserve"> PAGEREF _Toc5723361 \h </w:instrText>
        </w:r>
        <w:r w:rsidR="00C57FF1">
          <w:rPr>
            <w:noProof/>
            <w:webHidden/>
          </w:rPr>
        </w:r>
        <w:r w:rsidR="00C57FF1">
          <w:rPr>
            <w:noProof/>
            <w:webHidden/>
          </w:rPr>
          <w:fldChar w:fldCharType="separate"/>
        </w:r>
        <w:r w:rsidR="00C57FF1">
          <w:rPr>
            <w:noProof/>
            <w:webHidden/>
          </w:rPr>
          <w:t>20</w:t>
        </w:r>
        <w:r w:rsidR="00C57FF1">
          <w:rPr>
            <w:noProof/>
            <w:webHidden/>
          </w:rPr>
          <w:fldChar w:fldCharType="end"/>
        </w:r>
      </w:hyperlink>
    </w:p>
    <w:p w14:paraId="071672C4" w14:textId="4354CD07" w:rsidR="00C57FF1" w:rsidRDefault="00E6104C">
      <w:pPr>
        <w:pStyle w:val="Seznamobrzk"/>
        <w:tabs>
          <w:tab w:val="right" w:leader="dot" w:pos="8498"/>
        </w:tabs>
        <w:rPr>
          <w:rFonts w:asciiTheme="minorHAnsi" w:eastAsiaTheme="minorEastAsia" w:hAnsiTheme="minorHAnsi" w:cstheme="minorBidi"/>
          <w:noProof/>
          <w:sz w:val="22"/>
          <w:szCs w:val="22"/>
        </w:rPr>
      </w:pPr>
      <w:hyperlink w:anchor="_Toc5723362" w:history="1">
        <w:r w:rsidR="00C57FF1" w:rsidRPr="00AD6BC8">
          <w:rPr>
            <w:rStyle w:val="Hypertextovodkaz"/>
            <w:noProof/>
          </w:rPr>
          <w:t>Tabulka 7 - Datový slovník pro Výběr</w:t>
        </w:r>
        <w:r w:rsidR="00C57FF1">
          <w:rPr>
            <w:noProof/>
            <w:webHidden/>
          </w:rPr>
          <w:tab/>
        </w:r>
        <w:r w:rsidR="00C57FF1">
          <w:rPr>
            <w:noProof/>
            <w:webHidden/>
          </w:rPr>
          <w:fldChar w:fldCharType="begin"/>
        </w:r>
        <w:r w:rsidR="00C57FF1">
          <w:rPr>
            <w:noProof/>
            <w:webHidden/>
          </w:rPr>
          <w:instrText xml:space="preserve"> PAGEREF _Toc5723362 \h </w:instrText>
        </w:r>
        <w:r w:rsidR="00C57FF1">
          <w:rPr>
            <w:noProof/>
            <w:webHidden/>
          </w:rPr>
        </w:r>
        <w:r w:rsidR="00C57FF1">
          <w:rPr>
            <w:noProof/>
            <w:webHidden/>
          </w:rPr>
          <w:fldChar w:fldCharType="separate"/>
        </w:r>
        <w:r w:rsidR="00C57FF1">
          <w:rPr>
            <w:noProof/>
            <w:webHidden/>
          </w:rPr>
          <w:t>20</w:t>
        </w:r>
        <w:r w:rsidR="00C57FF1">
          <w:rPr>
            <w:noProof/>
            <w:webHidden/>
          </w:rPr>
          <w:fldChar w:fldCharType="end"/>
        </w:r>
      </w:hyperlink>
    </w:p>
    <w:p w14:paraId="033D7A5C" w14:textId="2828A0B7" w:rsidR="00C57FF1" w:rsidRDefault="00E6104C">
      <w:pPr>
        <w:pStyle w:val="Seznamobrzk"/>
        <w:tabs>
          <w:tab w:val="right" w:leader="dot" w:pos="8498"/>
        </w:tabs>
        <w:rPr>
          <w:rFonts w:asciiTheme="minorHAnsi" w:eastAsiaTheme="minorEastAsia" w:hAnsiTheme="minorHAnsi" w:cstheme="minorBidi"/>
          <w:noProof/>
          <w:sz w:val="22"/>
          <w:szCs w:val="22"/>
        </w:rPr>
      </w:pPr>
      <w:hyperlink w:anchor="_Toc5723363" w:history="1">
        <w:r w:rsidR="00C57FF1" w:rsidRPr="00AD6BC8">
          <w:rPr>
            <w:rStyle w:val="Hypertextovodkaz"/>
            <w:noProof/>
          </w:rPr>
          <w:t>Tabulka 8 - Scénář – správa garantů</w:t>
        </w:r>
        <w:r w:rsidR="00C57FF1">
          <w:rPr>
            <w:noProof/>
            <w:webHidden/>
          </w:rPr>
          <w:tab/>
        </w:r>
        <w:r w:rsidR="00C57FF1">
          <w:rPr>
            <w:noProof/>
            <w:webHidden/>
          </w:rPr>
          <w:fldChar w:fldCharType="begin"/>
        </w:r>
        <w:r w:rsidR="00C57FF1">
          <w:rPr>
            <w:noProof/>
            <w:webHidden/>
          </w:rPr>
          <w:instrText xml:space="preserve"> PAGEREF _Toc5723363 \h </w:instrText>
        </w:r>
        <w:r w:rsidR="00C57FF1">
          <w:rPr>
            <w:noProof/>
            <w:webHidden/>
          </w:rPr>
        </w:r>
        <w:r w:rsidR="00C57FF1">
          <w:rPr>
            <w:noProof/>
            <w:webHidden/>
          </w:rPr>
          <w:fldChar w:fldCharType="separate"/>
        </w:r>
        <w:r w:rsidR="00C57FF1">
          <w:rPr>
            <w:noProof/>
            <w:webHidden/>
          </w:rPr>
          <w:t>24</w:t>
        </w:r>
        <w:r w:rsidR="00C57FF1">
          <w:rPr>
            <w:noProof/>
            <w:webHidden/>
          </w:rPr>
          <w:fldChar w:fldCharType="end"/>
        </w:r>
      </w:hyperlink>
    </w:p>
    <w:p w14:paraId="747121DF" w14:textId="32C22127" w:rsidR="00145F30" w:rsidRDefault="00487AC6" w:rsidP="00975A56">
      <w:pPr>
        <w:pStyle w:val="Zkladntext"/>
      </w:pPr>
      <w:r>
        <w:rPr>
          <w:b/>
          <w:bCs/>
          <w:noProof/>
        </w:rPr>
        <w:fldChar w:fldCharType="end"/>
      </w:r>
    </w:p>
    <w:p w14:paraId="2D9BAC8C" w14:textId="77777777" w:rsidR="00BD72E1" w:rsidRDefault="00BD72E1">
      <w:pPr>
        <w:rPr>
          <w:b/>
          <w:kern w:val="32"/>
          <w:sz w:val="32"/>
          <w:szCs w:val="52"/>
        </w:rPr>
      </w:pPr>
      <w:bookmarkStart w:id="2" w:name="_Toc342837154"/>
      <w:r>
        <w:br w:type="page"/>
      </w:r>
    </w:p>
    <w:p w14:paraId="6E5D4AA9" w14:textId="691033AF" w:rsidR="00975A56" w:rsidRPr="00B47088" w:rsidRDefault="00975A56" w:rsidP="00975A56">
      <w:pPr>
        <w:pStyle w:val="Nzev"/>
      </w:pPr>
      <w:r w:rsidRPr="00BF4A0B">
        <w:lastRenderedPageBreak/>
        <w:t xml:space="preserve">Seznam </w:t>
      </w:r>
      <w:r>
        <w:t>použitých zkratek</w:t>
      </w:r>
      <w:bookmarkEnd w:id="2"/>
    </w:p>
    <w:p w14:paraId="1B38F3D3" w14:textId="5AEDD4E2" w:rsidR="00435CEA" w:rsidRDefault="00435CEA" w:rsidP="00435CEA">
      <w:pPr>
        <w:pStyle w:val="Zkladntext"/>
        <w:rPr>
          <w:color w:val="0070C0"/>
        </w:rPr>
      </w:pPr>
      <w:r>
        <w:t>CRUD</w:t>
      </w:r>
      <w:r>
        <w:tab/>
      </w:r>
      <w:r w:rsidR="004505EF">
        <w:t>Vytvořit, číst, upravit, smazat</w:t>
      </w:r>
      <w:r>
        <w:rPr>
          <w:color w:val="0070C0"/>
        </w:rPr>
        <w:t xml:space="preserve"> </w:t>
      </w:r>
    </w:p>
    <w:p w14:paraId="15B15614" w14:textId="63114E46" w:rsidR="00435CEA" w:rsidRDefault="00435CEA" w:rsidP="00435CEA">
      <w:pPr>
        <w:pStyle w:val="Zkladntext"/>
      </w:pPr>
      <w:r>
        <w:t xml:space="preserve">ER </w:t>
      </w:r>
      <w:r>
        <w:tab/>
      </w:r>
      <w:r w:rsidR="004505EF">
        <w:t>Vztahy entit</w:t>
      </w:r>
      <w:r>
        <w:t xml:space="preserve"> </w:t>
      </w:r>
    </w:p>
    <w:p w14:paraId="624B82F8" w14:textId="031BEBE2" w:rsidR="00435CEA" w:rsidRPr="00DE799B" w:rsidRDefault="00435CEA" w:rsidP="00435CEA">
      <w:pPr>
        <w:pStyle w:val="Zkladntext"/>
      </w:pPr>
      <w:r w:rsidRPr="00DE799B">
        <w:t>IIS</w:t>
      </w:r>
      <w:r>
        <w:tab/>
      </w:r>
      <w:r w:rsidR="004505EF" w:rsidRPr="004505EF">
        <w:t>Internetová informační služba</w:t>
      </w:r>
      <w:r w:rsidRPr="00DE799B">
        <w:t xml:space="preserve"> </w:t>
      </w:r>
    </w:p>
    <w:p w14:paraId="38349DFE" w14:textId="1AA7DF02" w:rsidR="00EB0AB9" w:rsidRPr="00DE799B" w:rsidRDefault="00EB0AB9" w:rsidP="00EB0AB9">
      <w:pPr>
        <w:pStyle w:val="Zkladntext"/>
      </w:pPr>
      <w:r w:rsidRPr="00DE799B">
        <w:t>IS</w:t>
      </w:r>
      <w:r>
        <w:tab/>
      </w:r>
      <w:r w:rsidRPr="00DE799B">
        <w:t>Informační systém</w:t>
      </w:r>
    </w:p>
    <w:p w14:paraId="1E8E53FE" w14:textId="77777777" w:rsidR="00435CEA" w:rsidRPr="00DE799B" w:rsidRDefault="00435CEA" w:rsidP="00435CEA">
      <w:pPr>
        <w:pStyle w:val="Zkladntext"/>
      </w:pPr>
      <w:r>
        <w:t>SPPSP</w:t>
      </w:r>
      <w:r>
        <w:tab/>
        <w:t>Systém pro podporu tvorby studijních plánů</w:t>
      </w:r>
    </w:p>
    <w:p w14:paraId="5538E8BA" w14:textId="14611B53" w:rsidR="00435CEA" w:rsidRDefault="00435CEA" w:rsidP="00435CEA">
      <w:pPr>
        <w:pStyle w:val="Zkladntext"/>
        <w:rPr>
          <w:lang w:val="en-US"/>
        </w:rPr>
      </w:pPr>
      <w:r w:rsidRPr="00DE799B">
        <w:t>SQL</w:t>
      </w:r>
      <w:r>
        <w:tab/>
      </w:r>
      <w:r w:rsidR="004505EF" w:rsidRPr="004505EF">
        <w:t>Strukturovaný dotazovací jazyk</w:t>
      </w:r>
    </w:p>
    <w:p w14:paraId="0344FCEB" w14:textId="69FCD5E0" w:rsidR="00435CEA" w:rsidRDefault="00435CEA" w:rsidP="00435CEA">
      <w:pPr>
        <w:pStyle w:val="Zkladntext"/>
      </w:pPr>
      <w:r w:rsidRPr="00835EEB">
        <w:t>UML</w:t>
      </w:r>
      <w:r>
        <w:tab/>
      </w:r>
      <w:r w:rsidR="004505EF">
        <w:t>Unifikovaný modelovací jazyk</w:t>
      </w:r>
    </w:p>
    <w:p w14:paraId="27C23E77" w14:textId="2E36416E" w:rsidR="00EB0AB9" w:rsidRPr="00DE799B" w:rsidRDefault="00EB0AB9" w:rsidP="00EB0AB9">
      <w:pPr>
        <w:pStyle w:val="Zkladntext"/>
      </w:pPr>
      <w:r w:rsidRPr="00DE799B">
        <w:t xml:space="preserve">VS </w:t>
      </w:r>
      <w:r>
        <w:tab/>
      </w:r>
      <w:r w:rsidR="004505EF">
        <w:rPr>
          <w:lang w:val="en-US"/>
        </w:rPr>
        <w:t>V</w:t>
      </w:r>
      <w:r w:rsidRPr="00506C77">
        <w:rPr>
          <w:lang w:val="en-US"/>
        </w:rPr>
        <w:t xml:space="preserve">isual </w:t>
      </w:r>
      <w:r w:rsidR="004505EF">
        <w:rPr>
          <w:lang w:val="en-US"/>
        </w:rPr>
        <w:t>S</w:t>
      </w:r>
      <w:r w:rsidRPr="00506C77">
        <w:rPr>
          <w:lang w:val="en-US"/>
        </w:rPr>
        <w:t>tudio</w:t>
      </w:r>
    </w:p>
    <w:p w14:paraId="61E32C3A" w14:textId="159650EA" w:rsidR="00EB0AB9" w:rsidRDefault="00EB0AB9" w:rsidP="00EB0AB9">
      <w:pPr>
        <w:pStyle w:val="Zkladntext"/>
      </w:pPr>
      <w:r w:rsidRPr="00DE799B">
        <w:t xml:space="preserve">VŠPJ </w:t>
      </w:r>
      <w:r>
        <w:tab/>
      </w:r>
      <w:r w:rsidRPr="00DE799B">
        <w:t>Vysoká škola polytechnická Jihlava</w:t>
      </w:r>
    </w:p>
    <w:p w14:paraId="62BAF61A" w14:textId="77777777" w:rsidR="00A50D3A" w:rsidRDefault="00A50D3A" w:rsidP="00A50D3A">
      <w:pPr>
        <w:rPr>
          <w:color w:val="0070C0"/>
        </w:rPr>
        <w:sectPr w:rsidR="00A50D3A" w:rsidSect="0010741D">
          <w:headerReference w:type="even" r:id="rId9"/>
          <w:headerReference w:type="default" r:id="rId10"/>
          <w:footerReference w:type="even" r:id="rId11"/>
          <w:footerReference w:type="default" r:id="rId12"/>
          <w:pgSz w:w="11906" w:h="16838" w:code="9"/>
          <w:pgMar w:top="1411" w:right="1411" w:bottom="1411" w:left="1987" w:header="706" w:footer="706" w:gutter="0"/>
          <w:cols w:space="708"/>
          <w:docGrid w:linePitch="360"/>
        </w:sectPr>
      </w:pPr>
    </w:p>
    <w:p w14:paraId="39803C15" w14:textId="11F28E8A" w:rsidR="006576AB" w:rsidRPr="00A50D3A" w:rsidRDefault="006576AB" w:rsidP="00A50D3A">
      <w:pPr>
        <w:pStyle w:val="Nadpis1"/>
        <w:numPr>
          <w:ilvl w:val="0"/>
          <w:numId w:val="0"/>
        </w:numPr>
      </w:pPr>
      <w:bookmarkStart w:id="3" w:name="_Toc5723301"/>
      <w:r w:rsidRPr="00A50D3A">
        <w:lastRenderedPageBreak/>
        <w:t>Úvod</w:t>
      </w:r>
      <w:bookmarkEnd w:id="3"/>
    </w:p>
    <w:p w14:paraId="60B0A0E9" w14:textId="47FCA591" w:rsidR="004C2856" w:rsidRDefault="004C2856" w:rsidP="00767149">
      <w:pPr>
        <w:pStyle w:val="Zkladntext"/>
      </w:pPr>
      <w:bookmarkStart w:id="4" w:name="_Hlk528563465"/>
      <w:r>
        <w:t xml:space="preserve">Každý student kdysi zažil ten pocit nejistoty, zda bude dostatek prostředků k pokračování ve studiu a nebude nutné žádat o výjimky nebo ukončit studium. Tento problém by mnohým mohl vyřešit Systém pro podporu tvorby studijních plánů. </w:t>
      </w:r>
    </w:p>
    <w:p w14:paraId="38F757D6" w14:textId="429B73A7" w:rsidR="007B080C" w:rsidRDefault="00767149" w:rsidP="00767149">
      <w:pPr>
        <w:pStyle w:val="Zkladntext"/>
      </w:pPr>
      <w:r>
        <w:t xml:space="preserve">Hlavním </w:t>
      </w:r>
      <w:r w:rsidR="007B080C">
        <w:t>cílem</w:t>
      </w:r>
      <w:r>
        <w:t xml:space="preserve"> této práce je navrhnout a </w:t>
      </w:r>
      <w:r w:rsidR="007B080C">
        <w:t>realizovat</w:t>
      </w:r>
      <w:r w:rsidR="00B817F7">
        <w:t xml:space="preserve"> </w:t>
      </w:r>
      <w:r>
        <w:t>aplikaci, jenž</w:t>
      </w:r>
      <w:r w:rsidR="007B080C">
        <w:t xml:space="preserve"> </w:t>
      </w:r>
      <w:r>
        <w:t>by</w:t>
      </w:r>
      <w:r w:rsidR="00B817F7">
        <w:t xml:space="preserve"> </w:t>
      </w:r>
      <w:r>
        <w:t xml:space="preserve">implementovala systém pro podporu tvorby studentských plánu. </w:t>
      </w:r>
      <w:r w:rsidRPr="00B97A2E">
        <w:t>Účelem této aplikace je vytvořit prostředí, ve které</w:t>
      </w:r>
      <w:r w:rsidR="007B080C">
        <w:t>m si</w:t>
      </w:r>
      <w:r w:rsidRPr="00B97A2E">
        <w:t xml:space="preserve"> mohou studenti naplánovat celé jejich studium a mít přehled a plán na celou dobu studia. Aplikace umožní nastavení počtu semestrů od dvou semestrů pro studenty s dostatkem uznaných předmětů až po jedenáct semestrů</w:t>
      </w:r>
      <w:r w:rsidR="007B080C">
        <w:t>. M</w:t>
      </w:r>
      <w:r>
        <w:t>ůže být užitečná pro studenty studující kratší, standartní nebo delší délku studia</w:t>
      </w:r>
      <w:r w:rsidRPr="00B97A2E">
        <w:t xml:space="preserve">. </w:t>
      </w:r>
      <w:r w:rsidR="007B080C">
        <w:t xml:space="preserve">Zvolené maximum </w:t>
      </w:r>
      <w:r w:rsidR="007B080C">
        <w:br/>
      </w:r>
      <w:r w:rsidRPr="00B97A2E">
        <w:t>je</w:t>
      </w:r>
      <w:r w:rsidR="007B080C">
        <w:t xml:space="preserve"> </w:t>
      </w:r>
      <w:r w:rsidRPr="00B97A2E">
        <w:t>nejpravděpodobnější podle počtů semestrů potřebných ke splnění studia, kde další semestr by prakticky znamenal celé další studium</w:t>
      </w:r>
      <w:r>
        <w:t>. J</w:t>
      </w:r>
      <w:r w:rsidRPr="00B97A2E">
        <w:t>elikož plán</w:t>
      </w:r>
      <w:r>
        <w:t>ování bude navrženo</w:t>
      </w:r>
      <w:r w:rsidRPr="00B97A2E">
        <w:t xml:space="preserve"> flexibiln</w:t>
      </w:r>
      <w:r>
        <w:t>ě,</w:t>
      </w:r>
      <w:r w:rsidRPr="00B97A2E">
        <w:t xml:space="preserve"> lze</w:t>
      </w:r>
      <w:r>
        <w:t xml:space="preserve"> tak</w:t>
      </w:r>
      <w:r w:rsidRPr="00B97A2E">
        <w:t xml:space="preserve"> přidávat a odebírat semestry podle potřeby</w:t>
      </w:r>
      <w:r>
        <w:t xml:space="preserve"> </w:t>
      </w:r>
      <w:r w:rsidRPr="00B97A2E">
        <w:t xml:space="preserve">nastalých změn při studiu </w:t>
      </w:r>
      <w:r>
        <w:br/>
      </w:r>
      <w:r w:rsidRPr="00B97A2E">
        <w:t>a mít tak</w:t>
      </w:r>
      <w:r>
        <w:t xml:space="preserve"> vždy svůj </w:t>
      </w:r>
      <w:r w:rsidRPr="00B97A2E">
        <w:t>aktuální</w:t>
      </w:r>
      <w:r>
        <w:t xml:space="preserve"> studentský</w:t>
      </w:r>
      <w:r w:rsidRPr="00B97A2E">
        <w:t xml:space="preserve"> plán kdykoliv k</w:t>
      </w:r>
      <w:r>
        <w:t>e kontrole a k</w:t>
      </w:r>
      <w:r w:rsidRPr="00B97A2E">
        <w:t xml:space="preserve"> dispozici. </w:t>
      </w:r>
    </w:p>
    <w:p w14:paraId="14974108" w14:textId="0E607100" w:rsidR="00767149" w:rsidRDefault="00767149" w:rsidP="00767149">
      <w:pPr>
        <w:pStyle w:val="Zkladntext"/>
      </w:pPr>
      <w:r w:rsidRPr="00B97A2E">
        <w:t>Student bude mít možnost zobrazit všechny předměty a filtrovat předměty podle toho, zda má tyto předměty již zapsané nebo</w:t>
      </w:r>
      <w:r w:rsidR="007B080C">
        <w:t xml:space="preserve"> zda</w:t>
      </w:r>
      <w:r w:rsidRPr="00B97A2E">
        <w:t xml:space="preserve"> </w:t>
      </w:r>
      <w:r w:rsidR="007B080C">
        <w:t>b</w:t>
      </w:r>
      <w:r w:rsidRPr="00B97A2E">
        <w:t>udou dostupn</w:t>
      </w:r>
      <w:r w:rsidR="007B080C">
        <w:t>é</w:t>
      </w:r>
      <w:r w:rsidRPr="00B97A2E">
        <w:t xml:space="preserve"> v letních nebo zimních semestrech. </w:t>
      </w:r>
      <w:r w:rsidR="007B080C">
        <w:t xml:space="preserve">Vybrané </w:t>
      </w:r>
      <w:r w:rsidRPr="00B97A2E">
        <w:t>předměty bude následně možné přiřadit do zvolených semestrů.</w:t>
      </w:r>
    </w:p>
    <w:p w14:paraId="09A696DE" w14:textId="6F075744" w:rsidR="00767149" w:rsidRPr="00B97A2E" w:rsidRDefault="00767149" w:rsidP="00767149">
      <w:pPr>
        <w:pStyle w:val="Zkladntext"/>
      </w:pPr>
      <w:r w:rsidRPr="00B97A2E">
        <w:t>Při zařazení předmětu</w:t>
      </w:r>
      <w:r w:rsidR="007B080C">
        <w:t xml:space="preserve"> do plánu</w:t>
      </w:r>
      <w:r w:rsidRPr="00B97A2E">
        <w:t xml:space="preserve"> bud</w:t>
      </w:r>
      <w:r w:rsidR="007B080C">
        <w:t>ou</w:t>
      </w:r>
      <w:r w:rsidRPr="00B97A2E">
        <w:t xml:space="preserve"> přepočítávány kredity, jak semestru, tak celkového studia a budou kontrolovány prerekvizity, jako potřebnost nějakého předmětu, který musí být dokončen před vybráním daného předmětu. Dále budou kontrolován</w:t>
      </w:r>
      <w:r w:rsidR="007B080C">
        <w:t>a</w:t>
      </w:r>
      <w:r w:rsidRPr="00B97A2E">
        <w:t xml:space="preserve"> zapsání všech povinných předmětů a také povinně volitelných, volitelných předmětů a v neposlední řadě jazyků a sportů. Kromě těchto kontrol se bude zobrazovat upozornění na další důležité milníky jako výběr praxe, navolení závěrečných prax</w:t>
      </w:r>
      <w:r w:rsidR="007B080C">
        <w:t>í</w:t>
      </w:r>
      <w:r w:rsidRPr="00B97A2E">
        <w:t xml:space="preserve"> a další. Jelikož není nic závazné navolené předměty lze kdykoliv odebírat nebo přidávat anebo vytvářet několik verzí </w:t>
      </w:r>
      <w:r w:rsidR="00B817F7">
        <w:t xml:space="preserve">plánu mezi kterými půjde jednoduše přepínat a tím míti připraveno několik možností, jenž pokryjí všechny potřebné body a rizikové předměty, které budou muset býti přesunuté nebo nahrazené jako většinou bývají vyměňovány povinně volitelné </w:t>
      </w:r>
      <w:r w:rsidR="00F60917">
        <w:br/>
      </w:r>
      <w:r w:rsidR="00B817F7">
        <w:t xml:space="preserve">a volitelné předměty po zjištění obtížnosti nebo nezajímavosti těchto </w:t>
      </w:r>
      <w:r w:rsidR="00F60917">
        <w:t>předmětů.</w:t>
      </w:r>
    </w:p>
    <w:p w14:paraId="56F676A6" w14:textId="21ED6F93" w:rsidR="00767149" w:rsidRPr="00B97A2E" w:rsidRDefault="00767149" w:rsidP="00767149">
      <w:pPr>
        <w:pStyle w:val="Zkladntext"/>
      </w:pPr>
      <w:r w:rsidRPr="00B97A2E">
        <w:t>Kromě plánů bude možné v aplikaci dohledat všechny informac</w:t>
      </w:r>
      <w:r w:rsidR="007B080C">
        <w:t>e</w:t>
      </w:r>
      <w:r w:rsidRPr="00B97A2E">
        <w:t xml:space="preserve"> o předmětech </w:t>
      </w:r>
      <w:r w:rsidR="0022528B">
        <w:br/>
      </w:r>
      <w:r w:rsidRPr="00B97A2E">
        <w:t xml:space="preserve">a oborech. U každého </w:t>
      </w:r>
      <w:r w:rsidR="007B080C">
        <w:t>oboru</w:t>
      </w:r>
      <w:r w:rsidRPr="00B97A2E">
        <w:t xml:space="preserve"> budou vedeny informace o předmětech,</w:t>
      </w:r>
      <w:r>
        <w:t xml:space="preserve"> </w:t>
      </w:r>
      <w:r w:rsidRPr="00B97A2E">
        <w:t>kde</w:t>
      </w:r>
      <w:r>
        <w:t xml:space="preserve"> </w:t>
      </w:r>
      <w:r w:rsidRPr="00B97A2E">
        <w:t xml:space="preserve">ve většině </w:t>
      </w:r>
      <w:r w:rsidRPr="00B97A2E">
        <w:lastRenderedPageBreak/>
        <w:t>případ</w:t>
      </w:r>
      <w:r w:rsidR="007B080C">
        <w:t>ů</w:t>
      </w:r>
      <w:r w:rsidRPr="00B97A2E">
        <w:t xml:space="preserve"> se bud</w:t>
      </w:r>
      <w:r w:rsidR="007B080C">
        <w:t>ou</w:t>
      </w:r>
      <w:r w:rsidRPr="00B97A2E">
        <w:t xml:space="preserve"> nacházet cíle předmětu, získané znalosti, dovednosti, sylabus</w:t>
      </w:r>
      <w:r>
        <w:t xml:space="preserve"> </w:t>
      </w:r>
      <w:r w:rsidRPr="00B97A2E">
        <w:t xml:space="preserve">předmětu </w:t>
      </w:r>
      <w:r>
        <w:br/>
      </w:r>
      <w:r w:rsidRPr="00B97A2E">
        <w:t>a doporučená literatura. Dále budou vedeny údaje o garantech předmětu a kateder,</w:t>
      </w:r>
      <w:r>
        <w:br/>
      </w:r>
      <w:r w:rsidRPr="00B97A2E">
        <w:t xml:space="preserve">pod které předmět spadá. U každého z garantů budou vedeny kontaktní informace garantů jako email, telefon a také informace o tom, kdy jsou dostupní na konzultace v konzultačních hodinách. Z každého oboru bude </w:t>
      </w:r>
      <w:r w:rsidR="007B080C">
        <w:t>možné</w:t>
      </w:r>
      <w:r w:rsidRPr="00B97A2E">
        <w:t xml:space="preserve"> zobrazit celkový seznam předmětů, takže uživatel bude moci porovnat obory a vybrat si obor ještě před podáním přihlášek, což ušetří čas z hledání všech informací na obsáhlých stránkách všech oborů.</w:t>
      </w:r>
    </w:p>
    <w:p w14:paraId="48329A64" w14:textId="5A765B07" w:rsidR="00767149" w:rsidRDefault="00767149" w:rsidP="00767149">
      <w:pPr>
        <w:pStyle w:val="Zkladntext"/>
      </w:pPr>
      <w:r w:rsidRPr="00B97A2E">
        <w:t>Celkově by aplikace měla ulehčit dlouhodobou přípravu na studium, jelikož školy umožňují většinou pouze počítání kreditů</w:t>
      </w:r>
      <w:r w:rsidR="00B817F7">
        <w:t xml:space="preserve"> absolvovaných předmětů již ukončených semestrů</w:t>
      </w:r>
      <w:r w:rsidRPr="00B97A2E">
        <w:t xml:space="preserve"> a přidávaní předmětů</w:t>
      </w:r>
      <w:r>
        <w:t xml:space="preserve"> </w:t>
      </w:r>
      <w:r w:rsidRPr="00B97A2E">
        <w:t xml:space="preserve">do </w:t>
      </w:r>
      <w:r w:rsidR="00B817F7">
        <w:t>dalšího ročníku, do kterého se zapisujete v určité době na začátku</w:t>
      </w:r>
      <w:r w:rsidRPr="00B97A2E">
        <w:t xml:space="preserve"> semestru.</w:t>
      </w:r>
      <w:r w:rsidR="00B817F7">
        <w:t xml:space="preserve"> </w:t>
      </w:r>
      <w:r>
        <w:t>T</w:t>
      </w:r>
      <w:r w:rsidRPr="00B97A2E">
        <w:t>ato možnost je dostačující pro studenty, kteří studují podle doporučeného</w:t>
      </w:r>
      <w:r>
        <w:t xml:space="preserve"> </w:t>
      </w:r>
      <w:r w:rsidRPr="00B97A2E">
        <w:t>studijního</w:t>
      </w:r>
      <w:r>
        <w:t xml:space="preserve"> </w:t>
      </w:r>
      <w:r w:rsidRPr="00B97A2E">
        <w:t>plánu a nepotřebují přetvářet plán</w:t>
      </w:r>
      <w:r w:rsidR="00B817F7">
        <w:t>, přesunovat předměty, kontrolovat prerekvizity a</w:t>
      </w:r>
      <w:r w:rsidRPr="00B97A2E">
        <w:t xml:space="preserve"> počítat kredity,</w:t>
      </w:r>
      <w:bookmarkEnd w:id="4"/>
      <w:r w:rsidR="00B817F7">
        <w:t xml:space="preserve"> aby se nedostali do situace, že nějaký z následujících semestrů nebude dostatečný počet předmětů k umožnění pokračování studia do dalších ročníků</w:t>
      </w:r>
      <w:r w:rsidRPr="00B97A2E">
        <w:t xml:space="preserve">. </w:t>
      </w:r>
    </w:p>
    <w:p w14:paraId="40A13D69" w14:textId="7ED31470" w:rsidR="00B817F7" w:rsidRPr="00B97A2E" w:rsidRDefault="00B817F7" w:rsidP="00767149">
      <w:pPr>
        <w:pStyle w:val="Zkladntext"/>
      </w:pPr>
      <w:r>
        <w:t xml:space="preserve">Díky možnosti zapnout práva správce lze tuto aplikaci využívat i na jiných školách </w:t>
      </w:r>
      <w:r w:rsidR="00F60917">
        <w:br/>
      </w:r>
      <w:r>
        <w:t xml:space="preserve">a oborech, </w:t>
      </w:r>
      <w:r w:rsidR="007B080C">
        <w:t>které</w:t>
      </w:r>
      <w:r>
        <w:t xml:space="preserve"> nejsou zahrnuty do</w:t>
      </w:r>
      <w:r w:rsidR="007B080C">
        <w:t xml:space="preserve"> současné</w:t>
      </w:r>
      <w:r>
        <w:t xml:space="preserve"> databáze. Správce bude moci</w:t>
      </w:r>
      <w:r w:rsidR="00992224">
        <w:t xml:space="preserve"> hromadně načítat data do databáze podle předepsané</w:t>
      </w:r>
      <w:r w:rsidR="007B080C">
        <w:t>ho formátu</w:t>
      </w:r>
      <w:r w:rsidR="00992224">
        <w:t>, což ulehčí zpracování velkého množství předmětů, jež by zabralo hodiny přepisovat do aplikace</w:t>
      </w:r>
      <w:r w:rsidR="007B080C">
        <w:t xml:space="preserve"> ručně</w:t>
      </w:r>
      <w:r w:rsidR="00992224">
        <w:t>. Kromě hromadného načítání bude k možné i jednotlivé</w:t>
      </w:r>
      <w:r>
        <w:t xml:space="preserve"> přidáva</w:t>
      </w:r>
      <w:r w:rsidR="00992224">
        <w:t>ní</w:t>
      </w:r>
      <w:r>
        <w:t>, upravova</w:t>
      </w:r>
      <w:r w:rsidR="00992224">
        <w:t xml:space="preserve">ní </w:t>
      </w:r>
      <w:r>
        <w:t>a maza</w:t>
      </w:r>
      <w:r w:rsidR="00992224">
        <w:t>ní</w:t>
      </w:r>
      <w:r>
        <w:t xml:space="preserve"> předmět</w:t>
      </w:r>
      <w:r w:rsidR="00992224">
        <w:t>u</w:t>
      </w:r>
      <w:r>
        <w:t>, obor</w:t>
      </w:r>
      <w:r w:rsidR="00992224">
        <w:t>u</w:t>
      </w:r>
      <w:r>
        <w:t>, kated</w:t>
      </w:r>
      <w:r w:rsidR="00992224">
        <w:t>er</w:t>
      </w:r>
      <w:r>
        <w:t xml:space="preserve"> i garant</w:t>
      </w:r>
      <w:r w:rsidR="00992224">
        <w:t>a</w:t>
      </w:r>
      <w:r>
        <w:t xml:space="preserve"> podle potřeby, a tak využít </w:t>
      </w:r>
      <w:r w:rsidR="00992224">
        <w:t xml:space="preserve">tuto aplikaci </w:t>
      </w:r>
      <w:r>
        <w:t>i pro ostatní, jenž chtějí mít předem naplánováno svoje studium.</w:t>
      </w:r>
    </w:p>
    <w:p w14:paraId="52D8B63E" w14:textId="77777777" w:rsidR="00395FE2" w:rsidRDefault="00376BDA" w:rsidP="00011ADC">
      <w:pPr>
        <w:pStyle w:val="Nadpis2"/>
        <w:numPr>
          <w:ilvl w:val="0"/>
          <w:numId w:val="0"/>
        </w:numPr>
      </w:pPr>
      <w:bookmarkStart w:id="5" w:name="_Toc5723302"/>
      <w:r>
        <w:t>Motivace</w:t>
      </w:r>
      <w:bookmarkEnd w:id="5"/>
    </w:p>
    <w:p w14:paraId="0FC93E0C" w14:textId="3574A558" w:rsidR="00376BDA" w:rsidRPr="00C635D4" w:rsidRDefault="00C635D4" w:rsidP="00C635D4">
      <w:pPr>
        <w:pStyle w:val="Zkladntext"/>
      </w:pPr>
      <w:r w:rsidRPr="00C635D4">
        <w:t xml:space="preserve">Toto téma bylo vybráno kvůli častým problémům studentů, kteří z různých důvodů prodlužují studium, jenž má za důsledek často nedostatek kreditů ke konci studia </w:t>
      </w:r>
      <w:r>
        <w:br/>
      </w:r>
      <w:r w:rsidRPr="00C635D4">
        <w:t xml:space="preserve">a za důsledek ukončení studia nebo žádání o výjimku. Celkově by tato aplikace měla napomoci studentům s bezpečnějším volením předmětů bez strachování při registraci nového semestru, zda budou kredity stačit k pokračování. Vytvoření této aplikace také prověří moje schopnosti a zkušenosti nabyté z předmětů databázové systémy na práci </w:t>
      </w:r>
      <w:r>
        <w:br/>
      </w:r>
      <w:r w:rsidRPr="00C635D4">
        <w:t>s daty v databázi, programování a programování desktopových aplikací využité</w:t>
      </w:r>
      <w:r w:rsidR="004C2856">
        <w:t xml:space="preserve"> </w:t>
      </w:r>
      <w:r w:rsidRPr="00C635D4">
        <w:t>pro</w:t>
      </w:r>
      <w:r w:rsidR="004C2856">
        <w:t xml:space="preserve"> </w:t>
      </w:r>
      <w:r w:rsidRPr="00C635D4">
        <w:lastRenderedPageBreak/>
        <w:t>implementaci této aplikace a umožnění přehledného zobrazení díky formulářovým oknům technologie .NET.</w:t>
      </w:r>
    </w:p>
    <w:p w14:paraId="365E0B15" w14:textId="7297D2BD" w:rsidR="006576AB" w:rsidRDefault="00376BDA" w:rsidP="00A50D3A">
      <w:pPr>
        <w:pStyle w:val="Nadpis2"/>
        <w:numPr>
          <w:ilvl w:val="0"/>
          <w:numId w:val="0"/>
        </w:numPr>
      </w:pPr>
      <w:bookmarkStart w:id="6" w:name="_Toc5723303"/>
      <w:r>
        <w:t>Cíl práce</w:t>
      </w:r>
      <w:bookmarkEnd w:id="6"/>
    </w:p>
    <w:p w14:paraId="1FE1143F" w14:textId="56E236A6" w:rsidR="006576AB" w:rsidRPr="0086653A" w:rsidRDefault="00594A05" w:rsidP="0086653A">
      <w:pPr>
        <w:pStyle w:val="Zkladntext"/>
      </w:pPr>
      <w:r>
        <w:t xml:space="preserve">Hlavním </w:t>
      </w:r>
      <w:r w:rsidR="007B080C">
        <w:t>cílem práce</w:t>
      </w:r>
      <w:r>
        <w:t xml:space="preserve"> je implementace tohoto systém</w:t>
      </w:r>
      <w:r w:rsidR="007B080C">
        <w:t>u</w:t>
      </w:r>
      <w:r>
        <w:t xml:space="preserve">, </w:t>
      </w:r>
      <w:r w:rsidR="007B080C">
        <w:t>který</w:t>
      </w:r>
      <w:r w:rsidR="00EB0AB9" w:rsidRPr="0086653A">
        <w:t xml:space="preserve"> </w:t>
      </w:r>
      <w:r>
        <w:t>umožní studentům ulehčit jejich</w:t>
      </w:r>
      <w:r w:rsidR="00EB0AB9" w:rsidRPr="0086653A">
        <w:t xml:space="preserve"> volb</w:t>
      </w:r>
      <w:r>
        <w:t>u</w:t>
      </w:r>
      <w:r w:rsidR="00EB0AB9" w:rsidRPr="0086653A">
        <w:t xml:space="preserve"> předmětů pro</w:t>
      </w:r>
      <w:r>
        <w:t xml:space="preserve"> celé nebo</w:t>
      </w:r>
      <w:r w:rsidR="00EB0AB9" w:rsidRPr="0086653A">
        <w:t xml:space="preserve"> následující období studia. Studenti by měli </w:t>
      </w:r>
      <w:r w:rsidR="007B080C">
        <w:br/>
      </w:r>
      <w:r w:rsidR="00EB0AB9" w:rsidRPr="0086653A">
        <w:t xml:space="preserve">k dispozici kompletní seznam předmětů pro toto období a mohli by si vybrat předměty, které by chtěli studovat. Aplikace by jim pomáhala při výběru v tom, že by jim kontrolovala </w:t>
      </w:r>
      <w:r w:rsidRPr="0086653A">
        <w:t>výb</w:t>
      </w:r>
      <w:r>
        <w:t>ěr</w:t>
      </w:r>
      <w:r w:rsidR="00EB0AB9" w:rsidRPr="0086653A">
        <w:t xml:space="preserve"> předmětů, počítala jejich kredity a kontrolovala důležité požadavky, jako jsou</w:t>
      </w:r>
      <w:r>
        <w:t xml:space="preserve"> počty</w:t>
      </w:r>
      <w:r w:rsidR="00EB0AB9" w:rsidRPr="0086653A">
        <w:t xml:space="preserve"> povinn</w:t>
      </w:r>
      <w:r>
        <w:t xml:space="preserve">ých, </w:t>
      </w:r>
      <w:r w:rsidR="00EB0AB9" w:rsidRPr="0086653A">
        <w:t>povinně-volitelných</w:t>
      </w:r>
      <w:r>
        <w:t>,</w:t>
      </w:r>
      <w:r w:rsidR="00EB0AB9" w:rsidRPr="0086653A">
        <w:t xml:space="preserve"> volitelných předmětů</w:t>
      </w:r>
      <w:r>
        <w:t xml:space="preserve"> a sportů</w:t>
      </w:r>
      <w:r w:rsidR="00EB0AB9" w:rsidRPr="0086653A">
        <w:t>.</w:t>
      </w:r>
      <w:r w:rsidR="007B080C">
        <w:br/>
      </w:r>
      <w:r>
        <w:t>U</w:t>
      </w:r>
      <w:r w:rsidR="007B080C">
        <w:t xml:space="preserve"> </w:t>
      </w:r>
      <w:r>
        <w:t>předmětů budou také uvedeny prerekvizity u předmětů, aby se zajistila dostatečná znalost, která může být vyžadována před studiem určitého předmětu</w:t>
      </w:r>
      <w:r w:rsidR="00EB0AB9" w:rsidRPr="0086653A">
        <w:t xml:space="preserve">. </w:t>
      </w:r>
      <w:r>
        <w:t>V neposlední řadě bude uchovávat</w:t>
      </w:r>
      <w:r w:rsidR="007B080C">
        <w:t xml:space="preserve"> </w:t>
      </w:r>
      <w:r>
        <w:t>i</w:t>
      </w:r>
      <w:r w:rsidR="00EB0AB9" w:rsidRPr="0086653A">
        <w:t xml:space="preserve"> všechny důležité informační milníky jako sehnání praxe, závěrečné práce, počítání </w:t>
      </w:r>
      <w:r>
        <w:t xml:space="preserve">minimálních </w:t>
      </w:r>
      <w:r w:rsidR="00EB0AB9" w:rsidRPr="0086653A">
        <w:t>kreditů</w:t>
      </w:r>
      <w:r>
        <w:t xml:space="preserve"> v semestru</w:t>
      </w:r>
      <w:r w:rsidR="00EB0AB9" w:rsidRPr="0086653A">
        <w:t xml:space="preserve"> </w:t>
      </w:r>
      <w:r>
        <w:t>podle studentského řádu</w:t>
      </w:r>
      <w:r w:rsidR="00EB0AB9" w:rsidRPr="0086653A">
        <w:t>. Celkově by měla aplikace ulehčit dlouhodobou přípravu na studium, zejména pro studenty, kteří z nějakého důvodu nevyužijí doporučený studijní plán</w:t>
      </w:r>
      <w:r>
        <w:t xml:space="preserve">. Díky </w:t>
      </w:r>
      <w:r w:rsidR="007B080C">
        <w:t>této aplikaci si mohou zjistit</w:t>
      </w:r>
      <w:r>
        <w:t>, zda mají dostatečný počet kreditů k dalšímu pokračování ve studiu na škole</w:t>
      </w:r>
      <w:r w:rsidR="00EB0AB9" w:rsidRPr="0086653A">
        <w:t xml:space="preserve">. V aplikaci bude </w:t>
      </w:r>
      <w:r w:rsidR="007B080C">
        <w:t>možné vytvářet</w:t>
      </w:r>
      <w:r w:rsidR="00EB0AB9" w:rsidRPr="0086653A">
        <w:t xml:space="preserve"> plány </w:t>
      </w:r>
      <w:r>
        <w:t xml:space="preserve">s délkou studia </w:t>
      </w:r>
      <w:r w:rsidR="00EB0AB9" w:rsidRPr="0086653A">
        <w:t>od dvou do jedenácti semestrů.</w:t>
      </w:r>
      <w:r w:rsidR="006576AB" w:rsidRPr="0086653A">
        <w:br w:type="page"/>
      </w:r>
    </w:p>
    <w:p w14:paraId="10775176" w14:textId="0442926E" w:rsidR="006F7DFF" w:rsidRDefault="00C0685C" w:rsidP="006F7DFF">
      <w:pPr>
        <w:pStyle w:val="Nadpis1"/>
        <w:numPr>
          <w:ilvl w:val="0"/>
          <w:numId w:val="1"/>
        </w:numPr>
      </w:pPr>
      <w:bookmarkStart w:id="7" w:name="_Toc5723304"/>
      <w:bookmarkStart w:id="8" w:name="_Toc505071555"/>
      <w:bookmarkStart w:id="9" w:name="_Hlk3298883"/>
      <w:bookmarkStart w:id="10" w:name="_Hlk3321348"/>
      <w:r>
        <w:lastRenderedPageBreak/>
        <w:t>Teoretická část</w:t>
      </w:r>
      <w:bookmarkEnd w:id="7"/>
      <w:r>
        <w:t xml:space="preserve"> </w:t>
      </w:r>
      <w:bookmarkEnd w:id="8"/>
    </w:p>
    <w:p w14:paraId="514CB9B2" w14:textId="2F68A9BC" w:rsidR="004A202A" w:rsidRPr="004A202A" w:rsidRDefault="004A202A" w:rsidP="004A202A">
      <w:pPr>
        <w:pStyle w:val="Zkladntext"/>
      </w:pPr>
      <w:r>
        <w:t xml:space="preserve">V této kapitole </w:t>
      </w:r>
      <w:r w:rsidR="006F5DDE">
        <w:t xml:space="preserve">jsou </w:t>
      </w:r>
      <w:r>
        <w:t>zahrnut</w:t>
      </w:r>
      <w:r w:rsidR="006F5DDE">
        <w:t>y části jako je</w:t>
      </w:r>
      <w:r>
        <w:t xml:space="preserve"> </w:t>
      </w:r>
      <w:r w:rsidR="006F5DDE">
        <w:t xml:space="preserve">rešerše, teoretická část práce, ve které jsou rozebrány důvody výběru prostředí, použité metody a prostředky využité k tvorbě aplikace. </w:t>
      </w:r>
    </w:p>
    <w:p w14:paraId="220D3D61" w14:textId="7A4321BA" w:rsidR="004A202A" w:rsidRDefault="00C0685C" w:rsidP="004A202A">
      <w:pPr>
        <w:pStyle w:val="Nadpis2"/>
      </w:pPr>
      <w:bookmarkStart w:id="11" w:name="_Toc5723305"/>
      <w:bookmarkEnd w:id="9"/>
      <w:r>
        <w:t>Současný stav problematiky</w:t>
      </w:r>
      <w:bookmarkEnd w:id="11"/>
    </w:p>
    <w:p w14:paraId="73012097" w14:textId="162712AB" w:rsidR="00792DD2" w:rsidRDefault="00792DD2" w:rsidP="00792DD2">
      <w:pPr>
        <w:pStyle w:val="Zkladntext"/>
      </w:pPr>
      <w:r>
        <w:t>V této části jsou popsány podobné systémy k tomuto tématu. Jsou zde rozebrány systémy, které implementují plánování studia v nějaké podobě. Mezi tyto systémy patří IS VŠPJ, UIS, IS/STAG</w:t>
      </w:r>
      <w:r w:rsidR="009A15FE">
        <w:t xml:space="preserve"> </w:t>
      </w:r>
      <w:r>
        <w:t xml:space="preserve">a Plánovač studia. </w:t>
      </w:r>
    </w:p>
    <w:p w14:paraId="0D4C22F1" w14:textId="64C19220" w:rsidR="00792DD2" w:rsidRDefault="00792DD2" w:rsidP="00792DD2">
      <w:pPr>
        <w:pStyle w:val="Zkladntext"/>
      </w:pPr>
      <w:r w:rsidRPr="004C2856">
        <w:rPr>
          <w:i/>
        </w:rPr>
        <w:t>IS VŠPJ</w:t>
      </w:r>
      <w:r>
        <w:t xml:space="preserve"> je Informační systém Vysoké škole polytechnické Jihlava. Pro plánování předmětů se využívá několik kroků. Předregistrace, která kontroluje, kolik studentů </w:t>
      </w:r>
      <w:r>
        <w:br/>
        <w:t xml:space="preserve">má zájem o určitý předmět a podle zájmu se tento předmět přidá do registrací. Převážně pro povinně volitelné a volitelné předměty. V období registrací podle harmonogramu student si zaregistruje předměty, které by studoval v nadcházejícím semestru. </w:t>
      </w:r>
      <w:r>
        <w:br/>
        <w:t xml:space="preserve">U splněných předmětů se počítají kredity celkové a povinnostní. Zásadní rozdíl mezi SPPSP a tímto IS je to, že předměty lze přiřadit pouze do následujícího semestru a nikde není zřetelně vidět, zda budou navolené kredity stačit pro další pokračování po dokončení tohoto semestru. Dále nelze naplánovat celé studium a pak pouze potvrzovat navrhnutý plán. </w:t>
      </w:r>
    </w:p>
    <w:p w14:paraId="3CE5222F" w14:textId="7403E875" w:rsidR="00792DD2" w:rsidRDefault="00792DD2" w:rsidP="00792DD2">
      <w:pPr>
        <w:pStyle w:val="Zkladntext"/>
      </w:pPr>
      <w:r w:rsidRPr="004C2856">
        <w:rPr>
          <w:i/>
        </w:rPr>
        <w:t>UIS</w:t>
      </w:r>
      <w:r>
        <w:t xml:space="preserve"> je Univerzitní informační systém společnosti IS4U využívaný na čtrnácti vysokých školách v Česku a na Slovensku. Tento systém má integrovaný portál studenta k organizaci studia. Obsahuje základní funkce, jak</w:t>
      </w:r>
      <w:r w:rsidR="009A15FE">
        <w:t>o</w:t>
      </w:r>
      <w:r>
        <w:t xml:space="preserve"> sledování rozvrhu, přihlašování </w:t>
      </w:r>
      <w:r>
        <w:br/>
        <w:t>na zkoušky a mimo jiné i jejich předdefinovaný studijní plán</w:t>
      </w:r>
      <w:r w:rsidR="001C748C">
        <w:t xml:space="preserve"> (UIS, 2019)</w:t>
      </w:r>
      <w:r>
        <w:t xml:space="preserve">. </w:t>
      </w:r>
    </w:p>
    <w:p w14:paraId="3D5D4C7A" w14:textId="4EB764DC" w:rsidR="00792DD2" w:rsidRDefault="00792DD2" w:rsidP="00792DD2">
      <w:pPr>
        <w:pStyle w:val="Zkladntext"/>
      </w:pPr>
      <w:r w:rsidRPr="004C2856">
        <w:rPr>
          <w:i/>
        </w:rPr>
        <w:t>IS/STAG</w:t>
      </w:r>
      <w:r w:rsidR="007711F5">
        <w:rPr>
          <w:i/>
        </w:rPr>
        <w:t xml:space="preserve"> </w:t>
      </w:r>
      <w:r>
        <w:t>je i</w:t>
      </w:r>
      <w:r w:rsidRPr="00126B67">
        <w:t>nformační systém pro univer</w:t>
      </w:r>
      <w:r>
        <w:t>z</w:t>
      </w:r>
      <w:r w:rsidRPr="00126B67">
        <w:t>ity, vysoké a vyšší odborné školy</w:t>
      </w:r>
      <w:r w:rsidR="001C748C">
        <w:t xml:space="preserve">. </w:t>
      </w:r>
      <w:r>
        <w:t>Tento sy</w:t>
      </w:r>
      <w:r w:rsidR="007711F5">
        <w:t>s</w:t>
      </w:r>
      <w:r>
        <w:t>tém byl vyvinut Centrem informatizace a výpočetní techniky</w:t>
      </w:r>
      <w:r w:rsidR="007711F5">
        <w:t xml:space="preserve"> a</w:t>
      </w:r>
      <w:r>
        <w:t xml:space="preserve"> je momentálně nasazen na patnácti školách v České republice umožňující si zvolit volitelný modul Editor studijních plánů. Tato aplikace je využívaná spíše správci plánu</w:t>
      </w:r>
      <w:r w:rsidR="001C748C">
        <w:t xml:space="preserve"> </w:t>
      </w:r>
      <w:r>
        <w:t>a administrátory. Finální verze v grafické podobě se posléze zobrazuje studentům. Obsahuje funkci na srovnávání a kopírování plánu a vyhledávání určitých částí</w:t>
      </w:r>
      <w:r w:rsidR="001C748C">
        <w:t xml:space="preserve"> (</w:t>
      </w:r>
      <w:r w:rsidR="001C748C" w:rsidRPr="008D3C06">
        <w:rPr>
          <w:rStyle w:val="ZkladntextChar"/>
        </w:rPr>
        <w:t>IS/STAG</w:t>
      </w:r>
      <w:r w:rsidR="001C748C">
        <w:rPr>
          <w:rStyle w:val="ZkladntextChar"/>
        </w:rPr>
        <w:t>, 2017)</w:t>
      </w:r>
      <w:r>
        <w:t>.</w:t>
      </w:r>
    </w:p>
    <w:p w14:paraId="1D39E84C" w14:textId="6CA52E00" w:rsidR="00FF4B08" w:rsidRDefault="00792DD2" w:rsidP="00FF4B08">
      <w:pPr>
        <w:pStyle w:val="Zkladntext"/>
      </w:pPr>
      <w:r w:rsidRPr="004C2856">
        <w:rPr>
          <w:i/>
        </w:rPr>
        <w:lastRenderedPageBreak/>
        <w:t>Plánovač studia</w:t>
      </w:r>
      <w:r>
        <w:t xml:space="preserve"> je</w:t>
      </w:r>
      <w:r w:rsidRPr="00FF4B08">
        <w:t xml:space="preserve"> nástroj</w:t>
      </w:r>
      <w:r>
        <w:t>, který</w:t>
      </w:r>
      <w:r w:rsidRPr="00FF4B08">
        <w:t xml:space="preserve"> byl vytvořen jako </w:t>
      </w:r>
      <w:r>
        <w:t>výstup</w:t>
      </w:r>
      <w:r w:rsidRPr="00FF4B08">
        <w:t xml:space="preserve"> z bakalářské práce.</w:t>
      </w:r>
      <w:r>
        <w:t xml:space="preserve"> </w:t>
      </w:r>
      <w:r w:rsidR="007711F5">
        <w:t>Tato a</w:t>
      </w:r>
      <w:r>
        <w:t xml:space="preserve">plikace zjednodušuje </w:t>
      </w:r>
      <w:r w:rsidRPr="00D07F56">
        <w:t>kontrolu nad studiem v Informační</w:t>
      </w:r>
      <w:r>
        <w:t>m</w:t>
      </w:r>
      <w:r w:rsidRPr="00D07F56">
        <w:t> systém</w:t>
      </w:r>
      <w:r>
        <w:t>u</w:t>
      </w:r>
      <w:r w:rsidRPr="00D07F56">
        <w:t xml:space="preserve"> Masarykovy univerzity</w:t>
      </w:r>
      <w:r w:rsidR="001C748C">
        <w:t xml:space="preserve"> </w:t>
      </w:r>
      <w:r w:rsidR="001C748C" w:rsidRPr="00FF4B08">
        <w:t>(Trnkova,</w:t>
      </w:r>
      <w:r w:rsidR="001C748C">
        <w:t xml:space="preserve"> </w:t>
      </w:r>
      <w:r w:rsidR="001C748C" w:rsidRPr="00FF4B08">
        <w:t>2017)</w:t>
      </w:r>
      <w:r w:rsidRPr="00D07F56">
        <w:t>.</w:t>
      </w:r>
      <w:r w:rsidR="001C748C">
        <w:t xml:space="preserve"> </w:t>
      </w:r>
      <w:r>
        <w:t>Studenům je umožněno využívat tuto aplikaci prostřednictvím</w:t>
      </w:r>
      <w:r w:rsidR="007711F5">
        <w:t xml:space="preserve"> </w:t>
      </w:r>
      <w:r>
        <w:t>IS</w:t>
      </w:r>
      <w:r w:rsidR="007711F5">
        <w:t xml:space="preserve"> </w:t>
      </w:r>
      <w:r>
        <w:t>a</w:t>
      </w:r>
      <w:r w:rsidR="001C748C">
        <w:t xml:space="preserve"> </w:t>
      </w:r>
      <w:r>
        <w:t>dovoluje naplánování absorbovaných předmětů do jednotlivých semestrů a tento plán posléze uložit a použít k samotné registraci</w:t>
      </w:r>
      <w:r w:rsidR="001C748C">
        <w:t xml:space="preserve"> </w:t>
      </w:r>
      <w:r w:rsidR="001C748C" w:rsidRPr="00CD3734">
        <w:t>(Plánovač,</w:t>
      </w:r>
      <w:r w:rsidR="001C748C">
        <w:t xml:space="preserve"> </w:t>
      </w:r>
      <w:r w:rsidR="001C748C" w:rsidRPr="00CD3734">
        <w:t>2017)</w:t>
      </w:r>
      <w:r>
        <w:t xml:space="preserve">. </w:t>
      </w:r>
    </w:p>
    <w:p w14:paraId="1ACEE8D8" w14:textId="77777777" w:rsidR="004A202A" w:rsidRDefault="004A202A" w:rsidP="004A202A">
      <w:pPr>
        <w:pStyle w:val="Nadpis2"/>
        <w:numPr>
          <w:ilvl w:val="1"/>
          <w:numId w:val="1"/>
        </w:numPr>
      </w:pPr>
      <w:bookmarkStart w:id="12" w:name="_Toc165066"/>
      <w:bookmarkStart w:id="13" w:name="_Toc5723306"/>
      <w:r>
        <w:t>Výběr prostředí ASP.Net vs .Net</w:t>
      </w:r>
      <w:bookmarkEnd w:id="12"/>
      <w:bookmarkEnd w:id="13"/>
    </w:p>
    <w:p w14:paraId="44E282EA" w14:textId="77777777" w:rsidR="00405444" w:rsidRDefault="004A202A" w:rsidP="004A202A">
      <w:pPr>
        <w:pStyle w:val="Zkladntext"/>
      </w:pPr>
      <w:r>
        <w:t>Pro implementaci aplikace v c# se nabízejí dvě možnosti</w:t>
      </w:r>
      <w:r w:rsidR="007711F5">
        <w:t>:</w:t>
      </w:r>
      <w:r>
        <w:t xml:space="preserve"> online nebo off-line verze. Zpracování na webu by bylo dostupné pro všechny bez nutnosti stažení aplikace, </w:t>
      </w:r>
      <w:r>
        <w:br/>
        <w:t xml:space="preserve">ale musela by se řešit autentizace uživatelů. V další řadě je za potřebí zajistit webhosting. </w:t>
      </w:r>
      <w:r w:rsidR="00405444">
        <w:t>Pro w</w:t>
      </w:r>
      <w:r>
        <w:t xml:space="preserve">ebhosting na ASP.Net je zapotřebí IIS rozšíření Windows Serveru na webový server, jenž není studentům na školních serverech momentálně k dispozici k použití a realizaci těchto webů. Nejvhodnější volba je tedy služba od Microsoft Azure, kde lze zajistit </w:t>
      </w:r>
      <w:r w:rsidR="00405444">
        <w:t>„</w:t>
      </w:r>
      <w:r>
        <w:t>free</w:t>
      </w:r>
      <w:r w:rsidR="00405444">
        <w:t>“</w:t>
      </w:r>
      <w:r>
        <w:t xml:space="preserve"> hosting po dobu 30 dnů, poté je za potřebí platit měsíční předplatné. Další možnosti, které </w:t>
      </w:r>
      <w:r w:rsidR="00405444">
        <w:t>jsou označeny jako „</w:t>
      </w:r>
      <w:r>
        <w:t>free</w:t>
      </w:r>
      <w:r w:rsidR="00405444">
        <w:t>“</w:t>
      </w:r>
      <w:r>
        <w:t xml:space="preserve"> mají omezení co do velikosti místa, tak v</w:t>
      </w:r>
      <w:r w:rsidR="00405444">
        <w:t> </w:t>
      </w:r>
      <w:r>
        <w:t>zastaralosti</w:t>
      </w:r>
      <w:r w:rsidR="00405444">
        <w:t xml:space="preserve"> </w:t>
      </w:r>
      <w:r>
        <w:t>technologií.</w:t>
      </w:r>
      <w:r w:rsidR="00405444">
        <w:t xml:space="preserve"> </w:t>
      </w:r>
    </w:p>
    <w:p w14:paraId="0EC76EDA" w14:textId="079AD556" w:rsidR="004A202A" w:rsidRDefault="004A202A" w:rsidP="004A202A">
      <w:pPr>
        <w:pStyle w:val="Zkladntext"/>
      </w:pPr>
      <w:r>
        <w:t>Na druhou stranu formulářová aplikace v .Net nepotřebuje autentizaci, jelikož každý, kdo si aplikaci nainstaluje</w:t>
      </w:r>
      <w:r w:rsidR="00405444">
        <w:t>,</w:t>
      </w:r>
      <w:r>
        <w:t xml:space="preserve"> je uživatel</w:t>
      </w:r>
      <w:r w:rsidR="00405444">
        <w:t>. T</w:t>
      </w:r>
      <w:r>
        <w:t>ento instalátor je generován ve VS a není zapotřebí žádných placených služeb k vytvoření nebo provozu. Nevýhoda tohoto je, že každý musí aplikaci stáhnout a nainstalovat. Výhoda je, že generování instalátoru je zdarma a není zapotřebí server k implementaci.</w:t>
      </w:r>
    </w:p>
    <w:p w14:paraId="213F70EC" w14:textId="4C264468" w:rsidR="00E5533E" w:rsidRDefault="00E5533E" w:rsidP="004A202A">
      <w:pPr>
        <w:pStyle w:val="Nadpis2"/>
      </w:pPr>
      <w:bookmarkStart w:id="14" w:name="_Toc5723307"/>
      <w:r>
        <w:t>C#</w:t>
      </w:r>
      <w:bookmarkEnd w:id="14"/>
    </w:p>
    <w:p w14:paraId="79E8424B" w14:textId="4AEB2280" w:rsidR="00E5533E" w:rsidRPr="00E5533E" w:rsidRDefault="00E5533E" w:rsidP="00E5533E">
      <w:pPr>
        <w:pStyle w:val="Zkladntext"/>
      </w:pPr>
      <w:r>
        <w:t>Pro tvorbu aplikace byl vybrán jazyk vytvořený pro technologii .NET C#. Tento vysokoúrovňový objektově orientovaný jazyk založen na jeho předchůdcích Java a C++. Výhoda je vysoká robustnost, modernost a jednoduchost tohoto jazyka</w:t>
      </w:r>
      <w:r w:rsidR="00C57FF1">
        <w:t xml:space="preserve"> (ISO, 2017)</w:t>
      </w:r>
      <w:r>
        <w:t>.</w:t>
      </w:r>
    </w:p>
    <w:p w14:paraId="5345D7A7" w14:textId="48A29BCA" w:rsidR="004A202A" w:rsidRDefault="004A202A" w:rsidP="004A202A">
      <w:pPr>
        <w:pStyle w:val="Nadpis2"/>
      </w:pPr>
      <w:bookmarkStart w:id="15" w:name="_Toc5723308"/>
      <w:r>
        <w:t>SQL</w:t>
      </w:r>
      <w:bookmarkEnd w:id="15"/>
    </w:p>
    <w:p w14:paraId="396F046D" w14:textId="7DB0AAF5" w:rsidR="004A202A" w:rsidRPr="00601497" w:rsidRDefault="00652760" w:rsidP="004A202A">
      <w:pPr>
        <w:pStyle w:val="Zkladntext"/>
      </w:pPr>
      <w:r>
        <w:t xml:space="preserve">Jak se píše v odborné knize </w:t>
      </w:r>
      <w:r w:rsidR="00405444">
        <w:t xml:space="preserve">(Gennick, 2006) </w:t>
      </w:r>
      <w:r>
        <w:t>o</w:t>
      </w:r>
      <w:r w:rsidR="004A202A">
        <w:t xml:space="preserve"> strukturovan</w:t>
      </w:r>
      <w:r>
        <w:t>ém</w:t>
      </w:r>
      <w:r w:rsidR="004A202A">
        <w:t xml:space="preserve"> dotazovací</w:t>
      </w:r>
      <w:r>
        <w:t>m</w:t>
      </w:r>
      <w:r w:rsidR="004A202A">
        <w:t xml:space="preserve"> jazyk</w:t>
      </w:r>
      <w:r>
        <w:t>u</w:t>
      </w:r>
      <w:r w:rsidR="00256B96">
        <w:t xml:space="preserve"> </w:t>
      </w:r>
      <w:r w:rsidR="004A202A">
        <w:t>(</w:t>
      </w:r>
      <w:r w:rsidR="001C748C">
        <w:t xml:space="preserve">dále </w:t>
      </w:r>
      <w:r w:rsidR="004A202A">
        <w:t>SQL)</w:t>
      </w:r>
      <w:r w:rsidR="00405444">
        <w:t>, j</w:t>
      </w:r>
      <w:r>
        <w:t>edná</w:t>
      </w:r>
      <w:r w:rsidR="00405444">
        <w:t xml:space="preserve"> </w:t>
      </w:r>
      <w:r>
        <w:t>se</w:t>
      </w:r>
      <w:r w:rsidR="001C748C">
        <w:t xml:space="preserve"> </w:t>
      </w:r>
      <w:r>
        <w:t xml:space="preserve">o průmyslový standard pro přístup k relačním databázím, </w:t>
      </w:r>
      <w:r w:rsidR="00256B96">
        <w:t>který</w:t>
      </w:r>
      <w:r>
        <w:t xml:space="preserve"> </w:t>
      </w:r>
      <w:r w:rsidR="00256B96">
        <w:t>se využívá k vytváření, čtení, úpravě a mazání (</w:t>
      </w:r>
      <w:r w:rsidR="001C748C">
        <w:t xml:space="preserve">dále </w:t>
      </w:r>
      <w:r w:rsidR="00256B96">
        <w:t>CRUD) záznamů z</w:t>
      </w:r>
      <w:r w:rsidR="00502A47">
        <w:t> </w:t>
      </w:r>
      <w:r w:rsidR="00256B96">
        <w:t xml:space="preserve">databáze. Dotazy </w:t>
      </w:r>
      <w:r w:rsidR="001C748C">
        <w:br/>
      </w:r>
      <w:r w:rsidR="00256B96">
        <w:lastRenderedPageBreak/>
        <w:t>na čtení lze využít pro vyhledávání jednoho záznamu pro specifické úkoly nebo souhrn</w:t>
      </w:r>
      <w:r w:rsidR="00405444">
        <w:t>u</w:t>
      </w:r>
      <w:r w:rsidR="00256B96">
        <w:t xml:space="preserve"> záznamů, </w:t>
      </w:r>
      <w:r w:rsidR="00405444">
        <w:t xml:space="preserve">které </w:t>
      </w:r>
      <w:r w:rsidR="00256B96">
        <w:t xml:space="preserve">lze nahrát do datových </w:t>
      </w:r>
      <w:r w:rsidR="00405444">
        <w:t>struktur</w:t>
      </w:r>
      <w:r w:rsidR="00256B96">
        <w:t xml:space="preserve"> v kódu programu</w:t>
      </w:r>
      <w:r w:rsidR="00405444">
        <w:t>. Lze také</w:t>
      </w:r>
      <w:r w:rsidR="00256B96">
        <w:t xml:space="preserve"> využít </w:t>
      </w:r>
      <w:r w:rsidR="00405444">
        <w:t xml:space="preserve">nástroj </w:t>
      </w:r>
      <w:r w:rsidR="00256B96">
        <w:t>Dapper</w:t>
      </w:r>
      <w:r w:rsidR="00C0685C">
        <w:t xml:space="preserve"> </w:t>
      </w:r>
      <w:r w:rsidR="00405444">
        <w:t xml:space="preserve">(viz </w:t>
      </w:r>
      <w:r w:rsidR="00C0685C">
        <w:t>dále v odstavci „Dapper“</w:t>
      </w:r>
      <w:r w:rsidR="009B46FE">
        <w:t xml:space="preserve"> </w:t>
      </w:r>
      <w:r w:rsidR="00256B96">
        <w:t>1.5.1) ke zpracování</w:t>
      </w:r>
      <w:r>
        <w:t xml:space="preserve"> do </w:t>
      </w:r>
      <w:r w:rsidR="004505EF">
        <w:t>spojových seznamů</w:t>
      </w:r>
      <w:r w:rsidR="00256B96">
        <w:t xml:space="preserve">. </w:t>
      </w:r>
    </w:p>
    <w:p w14:paraId="73098C81" w14:textId="77777777" w:rsidR="004A202A" w:rsidRDefault="004A202A" w:rsidP="004A202A">
      <w:pPr>
        <w:pStyle w:val="Nadpis2"/>
      </w:pPr>
      <w:bookmarkStart w:id="16" w:name="_Toc5723309"/>
      <w:r>
        <w:t>UML</w:t>
      </w:r>
      <w:bookmarkEnd w:id="16"/>
    </w:p>
    <w:p w14:paraId="506038EF" w14:textId="3A1E30A7" w:rsidR="004A202A" w:rsidRDefault="00652760" w:rsidP="004A202A">
      <w:pPr>
        <w:pStyle w:val="Zkladntext"/>
      </w:pPr>
      <w:r>
        <w:t>Unifikovaný</w:t>
      </w:r>
      <w:r w:rsidR="004A202A">
        <w:t xml:space="preserve"> modelovací jazyk</w:t>
      </w:r>
      <w:r w:rsidR="001C748C">
        <w:t xml:space="preserve"> </w:t>
      </w:r>
      <w:r w:rsidR="00502A47">
        <w:t>(</w:t>
      </w:r>
      <w:r w:rsidR="001C748C">
        <w:t xml:space="preserve">dále </w:t>
      </w:r>
      <w:r w:rsidR="00502A47">
        <w:t>UML)</w:t>
      </w:r>
      <w:r w:rsidR="004A202A">
        <w:t xml:space="preserve"> druhé</w:t>
      </w:r>
      <w:r w:rsidR="00256B96">
        <w:t xml:space="preserve"> verze je standardizované shrnutí grafických notací na popis a vytváření převážně objektově orientovaných systémů</w:t>
      </w:r>
      <w:r w:rsidR="00502A47">
        <w:t xml:space="preserve"> (Fowler, 2004).</w:t>
      </w:r>
      <w:r w:rsidR="00256B96">
        <w:t xml:space="preserve"> Tento jazyk se snaží sjednotit modelovací zvyky a tradice</w:t>
      </w:r>
      <w:r>
        <w:t xml:space="preserve">. </w:t>
      </w:r>
      <w:r w:rsidRPr="00652760">
        <w:t>Popisem pomocí diagramů UML umožníme čtenářům porozumět, co jsme měli na mysli, neboť se jedná o jakési esperanto v oblasti vývoje programů.</w:t>
      </w:r>
    </w:p>
    <w:p w14:paraId="1D1038BF" w14:textId="77777777" w:rsidR="004A202A" w:rsidRDefault="004A202A" w:rsidP="004A202A">
      <w:pPr>
        <w:pStyle w:val="Nadpis2"/>
        <w:numPr>
          <w:ilvl w:val="1"/>
          <w:numId w:val="1"/>
        </w:numPr>
      </w:pPr>
      <w:bookmarkStart w:id="17" w:name="_Toc5723310"/>
      <w:r>
        <w:t>NuGet</w:t>
      </w:r>
      <w:bookmarkEnd w:id="17"/>
    </w:p>
    <w:p w14:paraId="125DA997" w14:textId="7D9B7ADA" w:rsidR="004A202A" w:rsidRPr="00372DC0" w:rsidRDefault="004A202A" w:rsidP="004A202A">
      <w:pPr>
        <w:pStyle w:val="Zkladntext"/>
      </w:pPr>
      <w:r>
        <w:t>Nástroj</w:t>
      </w:r>
      <w:r w:rsidR="00652760">
        <w:t xml:space="preserve"> NuGet</w:t>
      </w:r>
      <w:r>
        <w:t xml:space="preserve"> </w:t>
      </w:r>
      <w:r w:rsidR="00652760">
        <w:t xml:space="preserve">je </w:t>
      </w:r>
      <w:r>
        <w:t xml:space="preserve">volně dostupný a od </w:t>
      </w:r>
      <w:r w:rsidRPr="00AA1A32">
        <w:rPr>
          <w:lang w:val="en-US"/>
        </w:rPr>
        <w:t>Visual</w:t>
      </w:r>
      <w:r>
        <w:t xml:space="preserve"> Studia 2012 pře</w:t>
      </w:r>
      <w:r w:rsidR="00405444">
        <w:t>d</w:t>
      </w:r>
      <w:r>
        <w:t xml:space="preserve">instalován automaticky. Tento balíčkový manager se využívá na tvorbu, sdílení a využívání kódů seskupených </w:t>
      </w:r>
      <w:r>
        <w:br/>
        <w:t>do balíčků spravovaných jako knihovny DLL obsahující zkompilovaný kód. Tyto balíčky se přes hostitele, většinou nuget.org, mohou rozšiřovat mezi spotřebitele. Z vybraného balíčku poté lze využít funkci, kterou potřebujeme a o její správu se postará samotný NuGet</w:t>
      </w:r>
      <w:r w:rsidR="00652760">
        <w:t xml:space="preserve"> (Nandwani, 2016)</w:t>
      </w:r>
      <w:r>
        <w:t xml:space="preserve">. </w:t>
      </w:r>
    </w:p>
    <w:p w14:paraId="2E3FD428" w14:textId="77777777" w:rsidR="004A202A" w:rsidRPr="00B908B0" w:rsidRDefault="004A202A" w:rsidP="004A202A">
      <w:pPr>
        <w:pStyle w:val="Nadpis3"/>
        <w:numPr>
          <w:ilvl w:val="2"/>
          <w:numId w:val="1"/>
        </w:numPr>
      </w:pPr>
      <w:bookmarkStart w:id="18" w:name="_Toc5723311"/>
      <w:r>
        <w:t>Dapper</w:t>
      </w:r>
      <w:bookmarkEnd w:id="18"/>
    </w:p>
    <w:p w14:paraId="61BAD540" w14:textId="000F6685" w:rsidR="004A202A" w:rsidRPr="00FA7039" w:rsidRDefault="004A202A" w:rsidP="004A202A">
      <w:pPr>
        <w:pStyle w:val="Zkladntext"/>
        <w:rPr>
          <w:rStyle w:val="Hypertextovodkaz"/>
          <w:color w:val="auto"/>
          <w:u w:val="none"/>
        </w:rPr>
      </w:pPr>
      <w:r>
        <w:rPr>
          <w:rStyle w:val="Hypertextovodkaz"/>
          <w:color w:val="auto"/>
          <w:u w:val="none"/>
        </w:rPr>
        <w:t xml:space="preserve">Dapper je Mikro Objektově Orientovaný Mapper, </w:t>
      </w:r>
      <w:r w:rsidR="008277D2">
        <w:rPr>
          <w:rStyle w:val="Hypertextovodkaz"/>
          <w:color w:val="auto"/>
          <w:u w:val="none"/>
        </w:rPr>
        <w:t>který</w:t>
      </w:r>
      <w:r>
        <w:rPr>
          <w:rStyle w:val="Hypertextovodkaz"/>
          <w:color w:val="auto"/>
          <w:u w:val="none"/>
        </w:rPr>
        <w:t xml:space="preserve"> funguje při běh</w:t>
      </w:r>
      <w:r w:rsidR="008277D2">
        <w:rPr>
          <w:rStyle w:val="Hypertextovodkaz"/>
          <w:color w:val="auto"/>
          <w:u w:val="none"/>
        </w:rPr>
        <w:t>u</w:t>
      </w:r>
      <w:r>
        <w:rPr>
          <w:rStyle w:val="Hypertextovodkaz"/>
          <w:color w:val="auto"/>
          <w:u w:val="none"/>
        </w:rPr>
        <w:t xml:space="preserve"> kódu mezi klientem a relační databází. Tento mezi</w:t>
      </w:r>
      <w:r w:rsidR="008277D2">
        <w:rPr>
          <w:rStyle w:val="Hypertextovodkaz"/>
          <w:color w:val="auto"/>
          <w:u w:val="none"/>
        </w:rPr>
        <w:t>článek</w:t>
      </w:r>
      <w:r>
        <w:rPr>
          <w:rStyle w:val="Hypertextovodkaz"/>
          <w:color w:val="auto"/>
          <w:u w:val="none"/>
        </w:rPr>
        <w:t xml:space="preserve"> je umožněn díky dotazování </w:t>
      </w:r>
      <w:r>
        <w:rPr>
          <w:rStyle w:val="Hypertextovodkaz"/>
          <w:color w:val="auto"/>
          <w:u w:val="none"/>
        </w:rPr>
        <w:br/>
        <w:t xml:space="preserve">a vytváření objektů za běhu. Výhoda Dapperu je jeho nenáročnost na výkonnost a zatížení projektu hlavně pro jednodušší data a datové rozhraní </w:t>
      </w:r>
      <w:r w:rsidR="00502A47">
        <w:rPr>
          <w:rStyle w:val="Hypertextovodkaz"/>
          <w:color w:val="auto"/>
          <w:u w:val="none"/>
        </w:rPr>
        <w:t>(Peipman, 2017)</w:t>
      </w:r>
      <w:r>
        <w:rPr>
          <w:rStyle w:val="Hypertextovodkaz"/>
          <w:color w:val="auto"/>
          <w:u w:val="none"/>
        </w:rPr>
        <w:t>. Tento NuGet balíček bude použit v následujících funkcích v kódu na vytváření a naplnění seznamů z dotazů databáze.</w:t>
      </w:r>
    </w:p>
    <w:p w14:paraId="29746225" w14:textId="77777777" w:rsidR="004A202A" w:rsidRPr="00FF4B08" w:rsidRDefault="004A202A" w:rsidP="00FF4B08">
      <w:pPr>
        <w:pStyle w:val="Zkladntext"/>
      </w:pPr>
    </w:p>
    <w:bookmarkEnd w:id="10"/>
    <w:p w14:paraId="6D328A52" w14:textId="77777777" w:rsidR="004A202A" w:rsidRDefault="004A202A">
      <w:pPr>
        <w:rPr>
          <w:rFonts w:cs="Arial"/>
          <w:b/>
          <w:bCs/>
          <w:color w:val="000000" w:themeColor="text1"/>
          <w:kern w:val="32"/>
          <w:sz w:val="32"/>
          <w:szCs w:val="32"/>
        </w:rPr>
      </w:pPr>
      <w:r>
        <w:br w:type="page"/>
      </w:r>
    </w:p>
    <w:p w14:paraId="40016784" w14:textId="6310B95A" w:rsidR="00EB0AB9" w:rsidRDefault="007B080C" w:rsidP="00EB0AB9">
      <w:pPr>
        <w:pStyle w:val="Nadpis1"/>
        <w:numPr>
          <w:ilvl w:val="0"/>
          <w:numId w:val="1"/>
        </w:numPr>
        <w:spacing w:after="240"/>
        <w:ind w:left="431" w:hanging="431"/>
      </w:pPr>
      <w:bookmarkStart w:id="19" w:name="_Toc5723312"/>
      <w:r>
        <w:lastRenderedPageBreak/>
        <w:t xml:space="preserve">Analýza </w:t>
      </w:r>
      <w:r w:rsidR="00EB1231">
        <w:t xml:space="preserve">a </w:t>
      </w:r>
      <w:r w:rsidR="00696E02">
        <w:t>n</w:t>
      </w:r>
      <w:r w:rsidR="00EB1231">
        <w:t>ávrh řešení</w:t>
      </w:r>
      <w:bookmarkEnd w:id="19"/>
    </w:p>
    <w:p w14:paraId="634016C4" w14:textId="13B248BD" w:rsidR="00354F2F" w:rsidRDefault="00EB0AB9" w:rsidP="00EB0AB9">
      <w:pPr>
        <w:pStyle w:val="Zkladntext"/>
      </w:pPr>
      <w:r>
        <w:t>Tato kapitola se bude věnovat analýze</w:t>
      </w:r>
      <w:r w:rsidR="00EB1231">
        <w:t xml:space="preserve"> a návrhu řešení</w:t>
      </w:r>
      <w:r>
        <w:t xml:space="preserve"> problému. Podíváme se zde </w:t>
      </w:r>
      <w:r w:rsidR="00EB1231">
        <w:br/>
      </w:r>
      <w:r>
        <w:t xml:space="preserve">na funkční a datovou část projektu a postupně si rozebereme všechny důležité části </w:t>
      </w:r>
      <w:r w:rsidR="00EB1231">
        <w:br/>
      </w:r>
      <w:r>
        <w:t>a popíšeme funkčnost.</w:t>
      </w:r>
      <w:r w:rsidR="00EB1231">
        <w:t xml:space="preserve"> </w:t>
      </w:r>
      <w:r>
        <w:t xml:space="preserve">Pro </w:t>
      </w:r>
      <w:r w:rsidR="00A41B0A">
        <w:t>uváděné</w:t>
      </w:r>
      <w:r>
        <w:t xml:space="preserve"> </w:t>
      </w:r>
      <w:r w:rsidR="00C4635A">
        <w:t xml:space="preserve">datové modely byla zvolena notace ER-diagramů, pro funkční </w:t>
      </w:r>
      <w:r>
        <w:t xml:space="preserve">modely byl zvolen </w:t>
      </w:r>
      <w:r w:rsidR="007B080C">
        <w:t>modelovací</w:t>
      </w:r>
      <w:r>
        <w:t xml:space="preserve"> jazyk</w:t>
      </w:r>
      <w:r w:rsidR="004A202A">
        <w:t xml:space="preserve"> </w:t>
      </w:r>
      <w:r w:rsidR="00502A47">
        <w:t>UML</w:t>
      </w:r>
      <w:r w:rsidR="00A41B0A">
        <w:t xml:space="preserve">, </w:t>
      </w:r>
      <w:r w:rsidR="00354F2F">
        <w:t>speciálně diagram případů užití (use case diagram) a scénáře (sekvenční diagramy) pro jednotlivé případy užití.</w:t>
      </w:r>
    </w:p>
    <w:p w14:paraId="6E8CB662" w14:textId="68E054C5" w:rsidR="00EB0AB9" w:rsidRDefault="00A41B0A" w:rsidP="00EB0AB9">
      <w:pPr>
        <w:pStyle w:val="Nadpis2"/>
        <w:numPr>
          <w:ilvl w:val="1"/>
          <w:numId w:val="1"/>
        </w:numPr>
      </w:pPr>
      <w:bookmarkStart w:id="20" w:name="_Toc5723313"/>
      <w:r>
        <w:t>Datový model aplikace</w:t>
      </w:r>
      <w:bookmarkEnd w:id="20"/>
    </w:p>
    <w:p w14:paraId="498F27AC" w14:textId="5FAC79BF" w:rsidR="00A41B0A" w:rsidRDefault="00A41B0A" w:rsidP="00EB0AB9">
      <w:pPr>
        <w:pStyle w:val="Zkladntext"/>
      </w:pPr>
      <w:bookmarkStart w:id="21" w:name="_Toc534978756"/>
      <w:r w:rsidRPr="00A41B0A">
        <w:t>Datový model definuje veškerá data, která jsou nutná pro zajištění požadované funkčnosti aplikace. Podrobný popis potřebných dat je uveden v odstavci „Datový slovník“ (</w:t>
      </w:r>
      <w:r w:rsidR="006F7DFF">
        <w:t>2</w:t>
      </w:r>
      <w:r w:rsidRPr="00A41B0A">
        <w:t>.2). Protože se předpokládá, že data budou uložena a spravována v relační databázi, byl pro jejich popis zvolen</w:t>
      </w:r>
      <w:r w:rsidR="00354F2F">
        <w:t xml:space="preserve">a varianta </w:t>
      </w:r>
      <w:r w:rsidRPr="00A41B0A">
        <w:t>relační</w:t>
      </w:r>
      <w:r w:rsidR="00354F2F">
        <w:t>ho</w:t>
      </w:r>
      <w:r w:rsidRPr="00A41B0A">
        <w:t xml:space="preserve"> ER-diagram</w:t>
      </w:r>
      <w:r w:rsidR="00354F2F">
        <w:t>u</w:t>
      </w:r>
      <w:r w:rsidRPr="00A41B0A">
        <w:t>, kter</w:t>
      </w:r>
      <w:r w:rsidR="00354F2F">
        <w:t>á je určena</w:t>
      </w:r>
      <w:r w:rsidRPr="00A41B0A">
        <w:t xml:space="preserve"> k popisu relačních tabulek databáze. Každá tabulka je podrobněji popsaná v následujících bodech této kapitoly.</w:t>
      </w:r>
      <w:r w:rsidR="00354F2F">
        <w:t xml:space="preserve"> Vztahy mezi datovými entitami jsou realizovány mechanizmem primárních (PK) a cizích klíčů (FK).</w:t>
      </w:r>
    </w:p>
    <w:p w14:paraId="0957E639" w14:textId="1CE2F2F3" w:rsidR="00EB0AB9" w:rsidRDefault="00EB0AB9" w:rsidP="00EB0AB9">
      <w:pPr>
        <w:pStyle w:val="Zkladntext"/>
      </w:pPr>
      <w:r>
        <w:rPr>
          <w:noProof/>
        </w:rPr>
        <w:drawing>
          <wp:inline distT="0" distB="0" distL="0" distR="0" wp14:anchorId="607A35FE" wp14:editId="0A53EE6A">
            <wp:extent cx="5429402" cy="358140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42868" cy="3590283"/>
                    </a:xfrm>
                    <a:prstGeom prst="rect">
                      <a:avLst/>
                    </a:prstGeom>
                  </pic:spPr>
                </pic:pic>
              </a:graphicData>
            </a:graphic>
          </wp:inline>
        </w:drawing>
      </w:r>
      <w:bookmarkEnd w:id="21"/>
    </w:p>
    <w:p w14:paraId="0C27DAA6" w14:textId="4ED4675C" w:rsidR="00B30D21" w:rsidRDefault="00EB0AB9" w:rsidP="00EB0AB9">
      <w:pPr>
        <w:pStyle w:val="Titulek"/>
      </w:pPr>
      <w:bookmarkStart w:id="22" w:name="_Toc165070"/>
      <w:bookmarkStart w:id="23" w:name="_Toc5723345"/>
      <w:r>
        <w:t xml:space="preserve">Obrázek </w:t>
      </w:r>
      <w:r>
        <w:rPr>
          <w:noProof/>
        </w:rPr>
        <w:fldChar w:fldCharType="begin"/>
      </w:r>
      <w:r>
        <w:rPr>
          <w:noProof/>
        </w:rPr>
        <w:instrText xml:space="preserve"> SEQ Obrázek \* ARABIC </w:instrText>
      </w:r>
      <w:r>
        <w:rPr>
          <w:noProof/>
        </w:rPr>
        <w:fldChar w:fldCharType="separate"/>
      </w:r>
      <w:r w:rsidR="009E2A06">
        <w:rPr>
          <w:noProof/>
        </w:rPr>
        <w:t>1</w:t>
      </w:r>
      <w:r>
        <w:rPr>
          <w:noProof/>
        </w:rPr>
        <w:fldChar w:fldCharType="end"/>
      </w:r>
      <w:r>
        <w:t xml:space="preserve"> - ER Diagram</w:t>
      </w:r>
      <w:bookmarkEnd w:id="22"/>
      <w:r w:rsidR="00A41B0A">
        <w:t xml:space="preserve"> aplikace SPPSP</w:t>
      </w:r>
      <w:bookmarkEnd w:id="23"/>
      <w:r w:rsidR="00E6104C">
        <w:t xml:space="preserve"> (vlastní)</w:t>
      </w:r>
    </w:p>
    <w:p w14:paraId="6FFBBFC9" w14:textId="77777777" w:rsidR="00EB0AB9" w:rsidRPr="00380DCC" w:rsidRDefault="00EB0AB9" w:rsidP="00C11E4D">
      <w:pPr>
        <w:pStyle w:val="Nadpis2"/>
      </w:pPr>
      <w:bookmarkStart w:id="24" w:name="_Toc165060"/>
      <w:bookmarkStart w:id="25" w:name="_Toc5723314"/>
      <w:r>
        <w:lastRenderedPageBreak/>
        <w:t>Datový slovník</w:t>
      </w:r>
      <w:bookmarkEnd w:id="24"/>
      <w:bookmarkEnd w:id="25"/>
    </w:p>
    <w:p w14:paraId="27F965AD" w14:textId="1E94EAB9" w:rsidR="00EB0AB9" w:rsidRDefault="00EB0AB9" w:rsidP="00EB0AB9">
      <w:pPr>
        <w:pStyle w:val="Zkladntext"/>
      </w:pPr>
      <w:r>
        <w:t>V této části je slovně popsána každá z tabulek databáze a její atribut</w:t>
      </w:r>
      <w:r w:rsidR="00A41B0A">
        <w:t>y</w:t>
      </w:r>
      <w:r>
        <w:t>. Každá z tabulk</w:t>
      </w:r>
      <w:r w:rsidR="00A41B0A">
        <w:t>a</w:t>
      </w:r>
      <w:r>
        <w:t xml:space="preserve"> </w:t>
      </w:r>
      <w:r w:rsidR="00A41B0A">
        <w:br/>
        <w:t>je</w:t>
      </w:r>
      <w:r>
        <w:t xml:space="preserve"> rozebrána v samostatném oddílu a atributy </w:t>
      </w:r>
      <w:r w:rsidR="00A41B0A">
        <w:t>jsou</w:t>
      </w:r>
      <w:r>
        <w:t xml:space="preserve"> popsány v</w:t>
      </w:r>
      <w:r w:rsidR="00A41B0A">
        <w:t>e stejném oddílu</w:t>
      </w:r>
      <w:r>
        <w:t>.</w:t>
      </w:r>
    </w:p>
    <w:p w14:paraId="25BE67CE" w14:textId="77777777" w:rsidR="00EB0AB9" w:rsidRPr="00BD72E1" w:rsidRDefault="00EB0AB9" w:rsidP="00BD72E1">
      <w:pPr>
        <w:pStyle w:val="Nadpis3"/>
      </w:pPr>
      <w:bookmarkStart w:id="26" w:name="_Toc5723315"/>
      <w:r w:rsidRPr="00BD72E1">
        <w:rPr>
          <w:rStyle w:val="Nadpis4Char"/>
          <w:b/>
          <w:bCs/>
          <w:sz w:val="26"/>
          <w:szCs w:val="26"/>
        </w:rPr>
        <w:t>Obor</w:t>
      </w:r>
      <w:bookmarkEnd w:id="26"/>
    </w:p>
    <w:p w14:paraId="14A10808" w14:textId="5C8EB0B9" w:rsidR="00EB0AB9" w:rsidRPr="00F61140" w:rsidRDefault="00EB0AB9" w:rsidP="00EB0AB9">
      <w:pPr>
        <w:pStyle w:val="Zkladntext"/>
      </w:pPr>
      <w:r w:rsidRPr="00F61140">
        <w:t>Zvolený obor</w:t>
      </w:r>
      <w:r w:rsidR="00A41B0A">
        <w:t xml:space="preserve"> studia</w:t>
      </w:r>
      <w:r w:rsidRPr="00F61140">
        <w:t xml:space="preserve"> určuje požadavky, jenž musí být splněn</w:t>
      </w:r>
      <w:r w:rsidR="00354F2F">
        <w:t>y</w:t>
      </w:r>
      <w:r w:rsidRPr="00F61140">
        <w:t xml:space="preserve"> k úspěšnému dokončení studia. Obsahuje všechny potřebné informace o oborech na škole. Tato tabulka obsahuje identifikační číslo, zkratku, celý název a počty kreditů potřebných k absolvování.</w:t>
      </w:r>
    </w:p>
    <w:p w14:paraId="00BDC53F" w14:textId="517F7B44" w:rsidR="00EB0AB9" w:rsidRDefault="00EB0AB9" w:rsidP="00EB0AB9">
      <w:pPr>
        <w:pStyle w:val="Titulek"/>
        <w:keepNext/>
      </w:pPr>
      <w:bookmarkStart w:id="27" w:name="_Toc165075"/>
      <w:bookmarkStart w:id="28" w:name="_Toc5723356"/>
      <w:r>
        <w:t xml:space="preserve">Tabulka </w:t>
      </w:r>
      <w:r>
        <w:rPr>
          <w:noProof/>
        </w:rPr>
        <w:fldChar w:fldCharType="begin"/>
      </w:r>
      <w:r>
        <w:rPr>
          <w:noProof/>
        </w:rPr>
        <w:instrText xml:space="preserve"> SEQ Tabulka \* ARABIC </w:instrText>
      </w:r>
      <w:r>
        <w:rPr>
          <w:noProof/>
        </w:rPr>
        <w:fldChar w:fldCharType="separate"/>
      </w:r>
      <w:r>
        <w:rPr>
          <w:noProof/>
        </w:rPr>
        <w:t>1</w:t>
      </w:r>
      <w:r>
        <w:rPr>
          <w:noProof/>
        </w:rPr>
        <w:fldChar w:fldCharType="end"/>
      </w:r>
      <w:r>
        <w:t xml:space="preserve"> - Datový slovník</w:t>
      </w:r>
      <w:r w:rsidR="00A41B0A">
        <w:t xml:space="preserve"> pro O</w:t>
      </w:r>
      <w:r>
        <w:rPr>
          <w:noProof/>
        </w:rPr>
        <w:t>bor</w:t>
      </w:r>
      <w:bookmarkEnd w:id="27"/>
      <w:bookmarkEnd w:id="28"/>
    </w:p>
    <w:tbl>
      <w:tblPr>
        <w:tblStyle w:val="Mkatabulky"/>
        <w:tblW w:w="0" w:type="auto"/>
        <w:tblInd w:w="18" w:type="dxa"/>
        <w:tblLook w:val="04A0" w:firstRow="1" w:lastRow="0" w:firstColumn="1" w:lastColumn="0" w:noHBand="0" w:noVBand="1"/>
      </w:tblPr>
      <w:tblGrid>
        <w:gridCol w:w="1885"/>
        <w:gridCol w:w="6190"/>
      </w:tblGrid>
      <w:tr w:rsidR="00EB0AB9" w14:paraId="4386A647" w14:textId="77777777" w:rsidTr="00EB0AB9">
        <w:tc>
          <w:tcPr>
            <w:tcW w:w="1885" w:type="dxa"/>
            <w:tcBorders>
              <w:top w:val="single" w:sz="4" w:space="0" w:color="auto"/>
            </w:tcBorders>
          </w:tcPr>
          <w:p w14:paraId="0B44A70E" w14:textId="77777777" w:rsidR="00EB0AB9" w:rsidRPr="00F26F3B" w:rsidRDefault="00EB0AB9" w:rsidP="00EB0AB9">
            <w:pPr>
              <w:pStyle w:val="Zkladntext"/>
            </w:pPr>
            <w:r w:rsidRPr="00F26F3B">
              <w:t>Id_obor</w:t>
            </w:r>
          </w:p>
        </w:tc>
        <w:tc>
          <w:tcPr>
            <w:tcW w:w="6190" w:type="dxa"/>
            <w:tcBorders>
              <w:top w:val="single" w:sz="4" w:space="0" w:color="auto"/>
            </w:tcBorders>
          </w:tcPr>
          <w:p w14:paraId="63C97B28" w14:textId="016967E4" w:rsidR="00EB0AB9" w:rsidRPr="00F26F3B" w:rsidRDefault="00EB0AB9" w:rsidP="00EB0AB9">
            <w:pPr>
              <w:pStyle w:val="Zkladntext"/>
            </w:pPr>
            <w:r w:rsidRPr="00F26F3B">
              <w:t>Identifikační číslo oboru, které identifikuje každý obor.</w:t>
            </w:r>
            <w:r>
              <w:t xml:space="preserve"> Umělý klíč vytvořen</w:t>
            </w:r>
            <w:r w:rsidR="00A41B0A">
              <w:t>ý</w:t>
            </w:r>
            <w:r>
              <w:t xml:space="preserve"> pouze pro databázi</w:t>
            </w:r>
            <w:r w:rsidR="00A41B0A">
              <w:t>.</w:t>
            </w:r>
          </w:p>
        </w:tc>
      </w:tr>
      <w:tr w:rsidR="00EB0AB9" w14:paraId="22311F27" w14:textId="77777777" w:rsidTr="00EB0AB9">
        <w:tc>
          <w:tcPr>
            <w:tcW w:w="1885" w:type="dxa"/>
          </w:tcPr>
          <w:p w14:paraId="1FA5D3CD" w14:textId="77777777" w:rsidR="00EB0AB9" w:rsidRPr="00F26F3B" w:rsidRDefault="00EB0AB9" w:rsidP="00EB0AB9">
            <w:pPr>
              <w:pStyle w:val="Zkladntext"/>
            </w:pPr>
            <w:r w:rsidRPr="00F26F3B">
              <w:t>zkr_obor</w:t>
            </w:r>
          </w:p>
        </w:tc>
        <w:tc>
          <w:tcPr>
            <w:tcW w:w="6190" w:type="dxa"/>
          </w:tcPr>
          <w:p w14:paraId="37BB296D" w14:textId="3CEA3E6B" w:rsidR="00EB0AB9" w:rsidRPr="00F26F3B" w:rsidRDefault="00EB0AB9" w:rsidP="00EB0AB9">
            <w:pPr>
              <w:pStyle w:val="Zkladntext"/>
            </w:pPr>
            <w:r w:rsidRPr="00F26F3B">
              <w:t>Zkratka názvu oboru</w:t>
            </w:r>
            <w:r>
              <w:t xml:space="preserve">. Každý </w:t>
            </w:r>
            <w:r w:rsidR="00A41B0A">
              <w:t>obor</w:t>
            </w:r>
            <w:r>
              <w:t xml:space="preserve"> má zkrácený název oboru. Například AI pro Aplikovanou Informatiku</w:t>
            </w:r>
            <w:r w:rsidR="00A41B0A">
              <w:t>.</w:t>
            </w:r>
          </w:p>
        </w:tc>
      </w:tr>
      <w:tr w:rsidR="00EB0AB9" w14:paraId="490AEEC8" w14:textId="77777777" w:rsidTr="00EB0AB9">
        <w:tc>
          <w:tcPr>
            <w:tcW w:w="1885" w:type="dxa"/>
          </w:tcPr>
          <w:p w14:paraId="5184EBDD" w14:textId="77777777" w:rsidR="00EB0AB9" w:rsidRPr="00F26F3B" w:rsidRDefault="00EB0AB9" w:rsidP="00EB0AB9">
            <w:pPr>
              <w:pStyle w:val="Zkladntext"/>
            </w:pPr>
            <w:r w:rsidRPr="00F26F3B">
              <w:t>name_obor</w:t>
            </w:r>
          </w:p>
        </w:tc>
        <w:tc>
          <w:tcPr>
            <w:tcW w:w="6190" w:type="dxa"/>
          </w:tcPr>
          <w:p w14:paraId="73596F2C" w14:textId="60D7411F" w:rsidR="00EB0AB9" w:rsidRPr="00F26F3B" w:rsidRDefault="00EB0AB9" w:rsidP="00EB0AB9">
            <w:pPr>
              <w:pStyle w:val="Zkladntext"/>
            </w:pPr>
            <w:r w:rsidRPr="00F26F3B">
              <w:t>Název oboru</w:t>
            </w:r>
            <w:r>
              <w:t xml:space="preserve">. </w:t>
            </w:r>
            <w:r w:rsidR="00A41B0A">
              <w:t>C</w:t>
            </w:r>
            <w:r>
              <w:t>elý název oboru</w:t>
            </w:r>
            <w:r w:rsidR="00A41B0A">
              <w:t>,</w:t>
            </w:r>
            <w:r>
              <w:t xml:space="preserve"> například obor Aplikovaná informatika a další</w:t>
            </w:r>
            <w:r w:rsidR="00A41B0A">
              <w:t>.</w:t>
            </w:r>
          </w:p>
        </w:tc>
      </w:tr>
      <w:tr w:rsidR="00EB0AB9" w14:paraId="7046C729" w14:textId="77777777" w:rsidTr="00EB0AB9">
        <w:tc>
          <w:tcPr>
            <w:tcW w:w="1885" w:type="dxa"/>
          </w:tcPr>
          <w:p w14:paraId="43775BFA" w14:textId="77777777" w:rsidR="00EB0AB9" w:rsidRPr="00F26F3B" w:rsidRDefault="00EB0AB9" w:rsidP="00EB0AB9">
            <w:pPr>
              <w:pStyle w:val="Zkladntext"/>
            </w:pPr>
            <w:r w:rsidRPr="00F26F3B">
              <w:t>P_obor</w:t>
            </w:r>
          </w:p>
        </w:tc>
        <w:tc>
          <w:tcPr>
            <w:tcW w:w="6190" w:type="dxa"/>
          </w:tcPr>
          <w:p w14:paraId="5510602F" w14:textId="5A0CB560" w:rsidR="00EB0AB9" w:rsidRPr="00F26F3B" w:rsidRDefault="00EB0AB9" w:rsidP="00EB0AB9">
            <w:pPr>
              <w:pStyle w:val="Zkladntext"/>
            </w:pPr>
            <w:r w:rsidRPr="00F26F3B">
              <w:t>Počet potřebných kreditů z povinných předmětů</w:t>
            </w:r>
            <w:r>
              <w:t>. Každý obor má daný počet kreditů z povinných předmětů, jež musí student během semestru nasbírat.</w:t>
            </w:r>
          </w:p>
        </w:tc>
      </w:tr>
      <w:tr w:rsidR="00EB0AB9" w14:paraId="79354A40" w14:textId="77777777" w:rsidTr="00EB0AB9">
        <w:tc>
          <w:tcPr>
            <w:tcW w:w="1885" w:type="dxa"/>
          </w:tcPr>
          <w:p w14:paraId="665352CC" w14:textId="77777777" w:rsidR="00EB0AB9" w:rsidRPr="00F26F3B" w:rsidRDefault="00EB0AB9" w:rsidP="00EB0AB9">
            <w:pPr>
              <w:pStyle w:val="Zkladntext"/>
            </w:pPr>
            <w:r w:rsidRPr="00F26F3B">
              <w:t>Pv_obor</w:t>
            </w:r>
          </w:p>
        </w:tc>
        <w:tc>
          <w:tcPr>
            <w:tcW w:w="6190" w:type="dxa"/>
          </w:tcPr>
          <w:p w14:paraId="259C5352" w14:textId="77777777" w:rsidR="00EB0AB9" w:rsidRPr="00F26F3B" w:rsidRDefault="00EB0AB9" w:rsidP="00EB0AB9">
            <w:pPr>
              <w:pStyle w:val="Zkladntext"/>
            </w:pPr>
            <w:r w:rsidRPr="00F26F3B">
              <w:t>Počet potřebných kreditů z povinně-volitelných předmětů</w:t>
            </w:r>
            <w:r>
              <w:t>. Každý obor má daný počet kreditů z povinně-volitelných předmětů, jenž musí student během semestru nasbírat.</w:t>
            </w:r>
          </w:p>
        </w:tc>
      </w:tr>
      <w:tr w:rsidR="00EB0AB9" w14:paraId="54BDC79A" w14:textId="77777777" w:rsidTr="00EB0AB9">
        <w:tc>
          <w:tcPr>
            <w:tcW w:w="1885" w:type="dxa"/>
            <w:tcBorders>
              <w:bottom w:val="single" w:sz="4" w:space="0" w:color="auto"/>
            </w:tcBorders>
          </w:tcPr>
          <w:p w14:paraId="0C6E74CF" w14:textId="77777777" w:rsidR="00EB0AB9" w:rsidRPr="00F26F3B" w:rsidRDefault="00EB0AB9" w:rsidP="00EB0AB9">
            <w:pPr>
              <w:pStyle w:val="Zkladntext"/>
            </w:pPr>
            <w:r w:rsidRPr="00F26F3B">
              <w:t>v_obor</w:t>
            </w:r>
          </w:p>
        </w:tc>
        <w:tc>
          <w:tcPr>
            <w:tcW w:w="6190" w:type="dxa"/>
            <w:tcBorders>
              <w:bottom w:val="single" w:sz="4" w:space="0" w:color="auto"/>
            </w:tcBorders>
          </w:tcPr>
          <w:p w14:paraId="0483F0E9" w14:textId="603901E5" w:rsidR="00EB0AB9" w:rsidRPr="00F26F3B" w:rsidRDefault="00EB0AB9" w:rsidP="00EB0AB9">
            <w:pPr>
              <w:pStyle w:val="Zkladntext"/>
            </w:pPr>
            <w:r w:rsidRPr="00F26F3B">
              <w:t>Počet potřebných kreditů volitelných předmětů</w:t>
            </w:r>
            <w:r>
              <w:t xml:space="preserve">. Každý obor má daný počet kreditů z volitelných předmětů, jež musí student během semestru nasbírat. Tato část může být sdílená </w:t>
            </w:r>
            <w:r>
              <w:br/>
              <w:t>a sčítána s kredity za sporty</w:t>
            </w:r>
            <w:r w:rsidR="00A41B0A">
              <w:t>.</w:t>
            </w:r>
          </w:p>
        </w:tc>
      </w:tr>
      <w:tr w:rsidR="00EB0AB9" w14:paraId="7F883890" w14:textId="77777777" w:rsidTr="00EB0AB9">
        <w:tc>
          <w:tcPr>
            <w:tcW w:w="1885" w:type="dxa"/>
          </w:tcPr>
          <w:p w14:paraId="0F9F3830" w14:textId="77777777" w:rsidR="00EB0AB9" w:rsidRPr="00F26F3B" w:rsidRDefault="00EB0AB9" w:rsidP="00EB0AB9">
            <w:pPr>
              <w:pStyle w:val="Zkladntext"/>
            </w:pPr>
            <w:r w:rsidRPr="00F26F3B">
              <w:t>vs_obor</w:t>
            </w:r>
          </w:p>
        </w:tc>
        <w:tc>
          <w:tcPr>
            <w:tcW w:w="6190" w:type="dxa"/>
          </w:tcPr>
          <w:p w14:paraId="6A3B49B9" w14:textId="300C3AD0" w:rsidR="00EB0AB9" w:rsidRPr="00F26F3B" w:rsidRDefault="00EB0AB9" w:rsidP="00EB0AB9">
            <w:pPr>
              <w:pStyle w:val="Zkladntext"/>
            </w:pPr>
            <w:r w:rsidRPr="00F26F3B">
              <w:t>Počet potřebných kreditů volitelných</w:t>
            </w:r>
            <w:r w:rsidR="00A41B0A">
              <w:t xml:space="preserve"> </w:t>
            </w:r>
            <w:r w:rsidRPr="00F26F3B">
              <w:t>sportů</w:t>
            </w:r>
            <w:r w:rsidR="00A41B0A">
              <w:t>.</w:t>
            </w:r>
          </w:p>
        </w:tc>
      </w:tr>
      <w:tr w:rsidR="00EB0AB9" w14:paraId="1FE30BD6" w14:textId="77777777" w:rsidTr="00EB0AB9">
        <w:tc>
          <w:tcPr>
            <w:tcW w:w="1885" w:type="dxa"/>
            <w:tcBorders>
              <w:bottom w:val="single" w:sz="4" w:space="0" w:color="auto"/>
            </w:tcBorders>
          </w:tcPr>
          <w:p w14:paraId="27EEDDE8" w14:textId="77777777" w:rsidR="00EB0AB9" w:rsidRPr="00F26F3B" w:rsidRDefault="00EB0AB9" w:rsidP="00EB0AB9">
            <w:pPr>
              <w:pStyle w:val="Zkladntext"/>
            </w:pPr>
            <w:r>
              <w:t>Praxe</w:t>
            </w:r>
          </w:p>
        </w:tc>
        <w:tc>
          <w:tcPr>
            <w:tcW w:w="6190" w:type="dxa"/>
            <w:tcBorders>
              <w:bottom w:val="single" w:sz="4" w:space="0" w:color="auto"/>
            </w:tcBorders>
          </w:tcPr>
          <w:p w14:paraId="11C3CED9" w14:textId="060AA136" w:rsidR="00EB0AB9" w:rsidRPr="00F26F3B" w:rsidRDefault="00EB0AB9" w:rsidP="00EB0AB9">
            <w:pPr>
              <w:pStyle w:val="Zkladntext"/>
            </w:pPr>
            <w:r>
              <w:t>V atributu praxe se ukládají základní informace o praxi na daném oboru</w:t>
            </w:r>
            <w:r w:rsidR="00A41B0A">
              <w:t>.</w:t>
            </w:r>
          </w:p>
        </w:tc>
      </w:tr>
    </w:tbl>
    <w:p w14:paraId="1D301AE7" w14:textId="77777777" w:rsidR="00442FBA" w:rsidRDefault="00442FBA" w:rsidP="00442FBA">
      <w:pPr>
        <w:pStyle w:val="Zkladntext"/>
        <w:rPr>
          <w:b/>
        </w:rPr>
      </w:pPr>
    </w:p>
    <w:p w14:paraId="6449E2A3" w14:textId="1176D5DA" w:rsidR="00EB0AB9" w:rsidRPr="00442FBA" w:rsidRDefault="00442FBA" w:rsidP="004C7AD6">
      <w:pPr>
        <w:pStyle w:val="Nadpis3"/>
      </w:pPr>
      <w:r>
        <w:br w:type="page"/>
      </w:r>
      <w:bookmarkStart w:id="29" w:name="_Toc5723316"/>
      <w:r>
        <w:lastRenderedPageBreak/>
        <w:t>P</w:t>
      </w:r>
      <w:r w:rsidR="00EB0AB9" w:rsidRPr="00442FBA">
        <w:t>ředmět</w:t>
      </w:r>
      <w:bookmarkEnd w:id="29"/>
    </w:p>
    <w:p w14:paraId="01887583" w14:textId="593C4120" w:rsidR="00EB0AB9" w:rsidRDefault="00A41B0A" w:rsidP="00EB0AB9">
      <w:pPr>
        <w:pStyle w:val="Zkladntext"/>
      </w:pPr>
      <w:r>
        <w:t xml:space="preserve">Entita </w:t>
      </w:r>
      <w:r w:rsidR="00EB0AB9" w:rsidRPr="00F26F3B">
        <w:t xml:space="preserve">Předmět uchovává informace </w:t>
      </w:r>
      <w:r>
        <w:t xml:space="preserve">o </w:t>
      </w:r>
      <w:r w:rsidR="00EB0AB9" w:rsidRPr="00F26F3B">
        <w:t>předmě</w:t>
      </w:r>
      <w:r>
        <w:t>tech</w:t>
      </w:r>
      <w:r w:rsidR="00EB0AB9">
        <w:t>. Každý předmět má povinné části jako počet kreditů, název, garant atd. Předměty též uchovávají id ze školní databáze pro možnost zpětné kompatibility dat. Tato tabulka obsahuje popisy atributů, které jsou identifikační číslo název a zkratka předmětu, kreditové ohodnocení, doporučený semestr, počty hodin v týdnu daných částí, jazyk, zakončení a originální identifikační číslo.</w:t>
      </w:r>
    </w:p>
    <w:p w14:paraId="6B10E473" w14:textId="2FA71EC2" w:rsidR="00EB0AB9" w:rsidRDefault="00EB0AB9" w:rsidP="00EB0AB9">
      <w:pPr>
        <w:pStyle w:val="Titulek"/>
        <w:keepNext/>
      </w:pPr>
      <w:bookmarkStart w:id="30" w:name="_Toc165076"/>
      <w:bookmarkStart w:id="31" w:name="_Toc5723357"/>
      <w:r>
        <w:t xml:space="preserve">Tabulka </w:t>
      </w:r>
      <w:r>
        <w:rPr>
          <w:noProof/>
        </w:rPr>
        <w:fldChar w:fldCharType="begin"/>
      </w:r>
      <w:r>
        <w:rPr>
          <w:noProof/>
        </w:rPr>
        <w:instrText xml:space="preserve"> SEQ Tabulka \* ARABIC </w:instrText>
      </w:r>
      <w:r>
        <w:rPr>
          <w:noProof/>
        </w:rPr>
        <w:fldChar w:fldCharType="separate"/>
      </w:r>
      <w:r>
        <w:rPr>
          <w:noProof/>
        </w:rPr>
        <w:t>2</w:t>
      </w:r>
      <w:r>
        <w:rPr>
          <w:noProof/>
        </w:rPr>
        <w:fldChar w:fldCharType="end"/>
      </w:r>
      <w:r>
        <w:t xml:space="preserve"> - Datový slovník p</w:t>
      </w:r>
      <w:bookmarkEnd w:id="30"/>
      <w:r w:rsidR="00A41B0A">
        <w:t>ro Předmět</w:t>
      </w:r>
      <w:bookmarkEnd w:id="31"/>
    </w:p>
    <w:tbl>
      <w:tblPr>
        <w:tblStyle w:val="Mkatabulky"/>
        <w:tblW w:w="0" w:type="auto"/>
        <w:tblInd w:w="18" w:type="dxa"/>
        <w:tblLook w:val="04A0" w:firstRow="1" w:lastRow="0" w:firstColumn="1" w:lastColumn="0" w:noHBand="0" w:noVBand="1"/>
      </w:tblPr>
      <w:tblGrid>
        <w:gridCol w:w="1885"/>
        <w:gridCol w:w="6190"/>
      </w:tblGrid>
      <w:tr w:rsidR="00EB0AB9" w:rsidRPr="00F26F3B" w14:paraId="4BB884F3" w14:textId="77777777" w:rsidTr="00EB0AB9">
        <w:tc>
          <w:tcPr>
            <w:tcW w:w="1885" w:type="dxa"/>
            <w:tcBorders>
              <w:top w:val="single" w:sz="4" w:space="0" w:color="auto"/>
            </w:tcBorders>
          </w:tcPr>
          <w:p w14:paraId="02190306" w14:textId="77777777" w:rsidR="00EB0AB9" w:rsidRPr="00F26F3B" w:rsidRDefault="00EB0AB9" w:rsidP="00EB0AB9">
            <w:pPr>
              <w:pStyle w:val="Zkladntext"/>
            </w:pPr>
            <w:r w:rsidRPr="00F26F3B">
              <w:t>Id_predmet</w:t>
            </w:r>
          </w:p>
        </w:tc>
        <w:tc>
          <w:tcPr>
            <w:tcW w:w="6190" w:type="dxa"/>
            <w:tcBorders>
              <w:top w:val="single" w:sz="4" w:space="0" w:color="auto"/>
            </w:tcBorders>
          </w:tcPr>
          <w:p w14:paraId="1495A3C5" w14:textId="77777777" w:rsidR="00EB0AB9" w:rsidRPr="00F26F3B" w:rsidRDefault="00EB0AB9" w:rsidP="00EB0AB9">
            <w:pPr>
              <w:pStyle w:val="Zkladntext"/>
            </w:pPr>
            <w:r w:rsidRPr="00F26F3B">
              <w:t>Identifikační číslo předmětu, které identifikuje každý předmět.</w:t>
            </w:r>
          </w:p>
        </w:tc>
      </w:tr>
      <w:tr w:rsidR="00EB0AB9" w:rsidRPr="00F26F3B" w14:paraId="1BFD68D3" w14:textId="77777777" w:rsidTr="00EB0AB9">
        <w:tc>
          <w:tcPr>
            <w:tcW w:w="1885" w:type="dxa"/>
          </w:tcPr>
          <w:p w14:paraId="00D13A98" w14:textId="77777777" w:rsidR="00EB0AB9" w:rsidRPr="00F26F3B" w:rsidRDefault="00EB0AB9" w:rsidP="00EB0AB9">
            <w:pPr>
              <w:pStyle w:val="Zkladntext"/>
            </w:pPr>
            <w:r w:rsidRPr="00F26F3B">
              <w:t>Zkr_predmet</w:t>
            </w:r>
          </w:p>
        </w:tc>
        <w:tc>
          <w:tcPr>
            <w:tcW w:w="6190" w:type="dxa"/>
          </w:tcPr>
          <w:p w14:paraId="75C1844D" w14:textId="547ABAA8" w:rsidR="00EB0AB9" w:rsidRPr="00F26F3B" w:rsidRDefault="00EB0AB9" w:rsidP="00EB0AB9">
            <w:pPr>
              <w:pStyle w:val="Zkladntext"/>
            </w:pPr>
            <w:r w:rsidRPr="00F26F3B">
              <w:t>Zkratka názvu předmětu</w:t>
            </w:r>
            <w:r>
              <w:t xml:space="preserve"> obsah</w:t>
            </w:r>
            <w:r w:rsidR="00A41B0A">
              <w:t>uje</w:t>
            </w:r>
            <w:r>
              <w:t xml:space="preserve"> zkrácený název předmětu. Povinný prvek. Každý předmět má nějaký zkrácený název.</w:t>
            </w:r>
          </w:p>
        </w:tc>
      </w:tr>
      <w:tr w:rsidR="00EB0AB9" w:rsidRPr="00F26F3B" w14:paraId="323143DB" w14:textId="77777777" w:rsidTr="00EB0AB9">
        <w:tc>
          <w:tcPr>
            <w:tcW w:w="1885" w:type="dxa"/>
          </w:tcPr>
          <w:p w14:paraId="63AB266A" w14:textId="77777777" w:rsidR="00EB0AB9" w:rsidRPr="00F26F3B" w:rsidRDefault="00EB0AB9" w:rsidP="00EB0AB9">
            <w:pPr>
              <w:pStyle w:val="Zkladntext"/>
            </w:pPr>
            <w:r w:rsidRPr="00F26F3B">
              <w:t>Name_predmet</w:t>
            </w:r>
          </w:p>
        </w:tc>
        <w:tc>
          <w:tcPr>
            <w:tcW w:w="6190" w:type="dxa"/>
          </w:tcPr>
          <w:p w14:paraId="37EDA074" w14:textId="77777777" w:rsidR="00EB0AB9" w:rsidRPr="00F26F3B" w:rsidRDefault="00EB0AB9" w:rsidP="00EB0AB9">
            <w:pPr>
              <w:pStyle w:val="Zkladntext"/>
            </w:pPr>
            <w:r w:rsidRPr="00F26F3B">
              <w:t>Název předmětu</w:t>
            </w:r>
            <w:r>
              <w:t xml:space="preserve"> bude obsahovat celkový název předmětu. Povinný atribut předmětu.</w:t>
            </w:r>
          </w:p>
        </w:tc>
      </w:tr>
      <w:tr w:rsidR="00EB0AB9" w:rsidRPr="00F26F3B" w14:paraId="4EE43E36" w14:textId="77777777" w:rsidTr="00EB0AB9">
        <w:tc>
          <w:tcPr>
            <w:tcW w:w="1885" w:type="dxa"/>
            <w:tcBorders>
              <w:bottom w:val="single" w:sz="4" w:space="0" w:color="auto"/>
            </w:tcBorders>
          </w:tcPr>
          <w:p w14:paraId="2704E780" w14:textId="77777777" w:rsidR="00EB0AB9" w:rsidRPr="00F26F3B" w:rsidRDefault="00EB0AB9" w:rsidP="00EB0AB9">
            <w:pPr>
              <w:pStyle w:val="Zkladntext"/>
            </w:pPr>
            <w:r w:rsidRPr="00F26F3B">
              <w:t>Kredit_predmet</w:t>
            </w:r>
          </w:p>
        </w:tc>
        <w:tc>
          <w:tcPr>
            <w:tcW w:w="6190" w:type="dxa"/>
            <w:tcBorders>
              <w:bottom w:val="single" w:sz="4" w:space="0" w:color="auto"/>
            </w:tcBorders>
          </w:tcPr>
          <w:p w14:paraId="0231E329" w14:textId="777C00FB" w:rsidR="00EB0AB9" w:rsidRPr="00F26F3B" w:rsidRDefault="00A41B0A" w:rsidP="00EB0AB9">
            <w:pPr>
              <w:pStyle w:val="Zkladntext"/>
            </w:pPr>
            <w:r>
              <w:t>K</w:t>
            </w:r>
            <w:r w:rsidR="00EB0AB9" w:rsidRPr="00F26F3B">
              <w:t>reditní</w:t>
            </w:r>
            <w:r>
              <w:t xml:space="preserve"> </w:t>
            </w:r>
            <w:r w:rsidR="00D86479" w:rsidRPr="00F26F3B">
              <w:t>ohodnocení</w:t>
            </w:r>
            <w:r w:rsidR="00D86479">
              <w:t xml:space="preserve"> – každý</w:t>
            </w:r>
            <w:r w:rsidR="00EB0AB9">
              <w:t xml:space="preserve"> předmět má nějaké kreditní ohodnocení, </w:t>
            </w:r>
            <w:r>
              <w:t>které</w:t>
            </w:r>
            <w:r w:rsidR="00EB0AB9">
              <w:t xml:space="preserve"> bude zaznamenáno číselně a bude kontrolován</w:t>
            </w:r>
            <w:r>
              <w:t>a</w:t>
            </w:r>
            <w:r w:rsidR="00EB0AB9">
              <w:t xml:space="preserve"> nezápornost kreditního ohodnocení.</w:t>
            </w:r>
          </w:p>
        </w:tc>
      </w:tr>
      <w:tr w:rsidR="00EB0AB9" w:rsidRPr="00F26F3B" w14:paraId="2E20BA52" w14:textId="77777777" w:rsidTr="00EB0AB9">
        <w:tc>
          <w:tcPr>
            <w:tcW w:w="1885" w:type="dxa"/>
            <w:tcBorders>
              <w:bottom w:val="single" w:sz="4" w:space="0" w:color="auto"/>
            </w:tcBorders>
          </w:tcPr>
          <w:p w14:paraId="25337ECE" w14:textId="77777777" w:rsidR="00EB0AB9" w:rsidRPr="00F26F3B" w:rsidRDefault="00EB0AB9" w:rsidP="00EB0AB9">
            <w:pPr>
              <w:pStyle w:val="Zkladntext"/>
            </w:pPr>
            <w:r>
              <w:t>Id_orig</w:t>
            </w:r>
          </w:p>
        </w:tc>
        <w:tc>
          <w:tcPr>
            <w:tcW w:w="6190" w:type="dxa"/>
            <w:tcBorders>
              <w:bottom w:val="single" w:sz="4" w:space="0" w:color="auto"/>
            </w:tcBorders>
          </w:tcPr>
          <w:p w14:paraId="43945F81" w14:textId="64C91A3F" w:rsidR="00EB0AB9" w:rsidRPr="00F26F3B" w:rsidRDefault="00EB0AB9" w:rsidP="00EB0AB9">
            <w:pPr>
              <w:pStyle w:val="Zkladntext"/>
            </w:pPr>
            <w:r>
              <w:t>Originální id předmětu ze školních databází určující každý předmět ve škole. Převážně informativní</w:t>
            </w:r>
            <w:r w:rsidR="00D86479">
              <w:t xml:space="preserve"> atribut</w:t>
            </w:r>
            <w:r>
              <w:t>. Neslouží jako klíč pro daný předmět.</w:t>
            </w:r>
          </w:p>
        </w:tc>
      </w:tr>
      <w:tr w:rsidR="00EB0AB9" w:rsidRPr="00F26F3B" w14:paraId="2A495B70" w14:textId="77777777" w:rsidTr="00EB0AB9">
        <w:tc>
          <w:tcPr>
            <w:tcW w:w="1885" w:type="dxa"/>
            <w:tcBorders>
              <w:top w:val="single" w:sz="4" w:space="0" w:color="auto"/>
              <w:bottom w:val="single" w:sz="4" w:space="0" w:color="auto"/>
            </w:tcBorders>
          </w:tcPr>
          <w:p w14:paraId="3898A931" w14:textId="77777777" w:rsidR="00EB0AB9" w:rsidRPr="00F26F3B" w:rsidRDefault="00EB0AB9" w:rsidP="00EB0AB9">
            <w:pPr>
              <w:pStyle w:val="Zkladntext"/>
            </w:pPr>
            <w:r>
              <w:t>povinnost</w:t>
            </w:r>
          </w:p>
        </w:tc>
        <w:tc>
          <w:tcPr>
            <w:tcW w:w="6190" w:type="dxa"/>
            <w:tcBorders>
              <w:top w:val="single" w:sz="4" w:space="0" w:color="auto"/>
              <w:bottom w:val="single" w:sz="4" w:space="0" w:color="auto"/>
            </w:tcBorders>
          </w:tcPr>
          <w:p w14:paraId="539F88A1" w14:textId="77777777" w:rsidR="00EB0AB9" w:rsidRPr="00F26F3B" w:rsidRDefault="00EB0AB9" w:rsidP="00EB0AB9">
            <w:pPr>
              <w:pStyle w:val="Zkladntext"/>
            </w:pPr>
            <w:r>
              <w:t>Ukazuje, zda je předmět povinný, povinně-volitelný, volitelný anebo sport či speciální. Každý předmět by měl mít toto označení.</w:t>
            </w:r>
          </w:p>
        </w:tc>
      </w:tr>
      <w:tr w:rsidR="00EB0AB9" w:rsidRPr="00F26F3B" w14:paraId="4A3CF496" w14:textId="77777777" w:rsidTr="00EB0AB9">
        <w:tc>
          <w:tcPr>
            <w:tcW w:w="1885" w:type="dxa"/>
            <w:tcBorders>
              <w:bottom w:val="single" w:sz="4" w:space="0" w:color="auto"/>
            </w:tcBorders>
          </w:tcPr>
          <w:p w14:paraId="5B458E16" w14:textId="77777777" w:rsidR="00EB0AB9" w:rsidRPr="00F26F3B" w:rsidRDefault="00EB0AB9" w:rsidP="00EB0AB9">
            <w:pPr>
              <w:pStyle w:val="Zkladntext"/>
            </w:pPr>
            <w:r>
              <w:t>Přednáška</w:t>
            </w:r>
          </w:p>
        </w:tc>
        <w:tc>
          <w:tcPr>
            <w:tcW w:w="6190" w:type="dxa"/>
            <w:tcBorders>
              <w:bottom w:val="single" w:sz="4" w:space="0" w:color="auto"/>
            </w:tcBorders>
          </w:tcPr>
          <w:p w14:paraId="1668B6E4" w14:textId="77777777" w:rsidR="00EB0AB9" w:rsidRPr="00F26F3B" w:rsidRDefault="00EB0AB9" w:rsidP="00EB0AB9">
            <w:pPr>
              <w:pStyle w:val="Zkladntext"/>
            </w:pPr>
            <w:r>
              <w:t>Zaznamenává kolik hodin je vyhrazeno týdně na přednášky předmětu. Nemusí být vyplněno.</w:t>
            </w:r>
          </w:p>
        </w:tc>
      </w:tr>
      <w:tr w:rsidR="00EB0AB9" w:rsidRPr="00F26F3B" w14:paraId="3710D43D" w14:textId="77777777" w:rsidTr="00EB0AB9">
        <w:tc>
          <w:tcPr>
            <w:tcW w:w="1885" w:type="dxa"/>
            <w:tcBorders>
              <w:bottom w:val="single" w:sz="4" w:space="0" w:color="auto"/>
            </w:tcBorders>
          </w:tcPr>
          <w:p w14:paraId="1F7FFB55" w14:textId="0096B5FA" w:rsidR="00EB0AB9" w:rsidRPr="00F26F3B" w:rsidRDefault="00EB0AB9" w:rsidP="00EB0AB9">
            <w:pPr>
              <w:pStyle w:val="Zkladntext"/>
            </w:pPr>
            <w:r>
              <w:t>Cvi</w:t>
            </w:r>
            <w:r w:rsidR="00D86479">
              <w:t>č</w:t>
            </w:r>
            <w:r>
              <w:t>en</w:t>
            </w:r>
            <w:r w:rsidR="00D86479">
              <w:t>í</w:t>
            </w:r>
          </w:p>
        </w:tc>
        <w:tc>
          <w:tcPr>
            <w:tcW w:w="6190" w:type="dxa"/>
            <w:tcBorders>
              <w:bottom w:val="single" w:sz="4" w:space="0" w:color="auto"/>
            </w:tcBorders>
          </w:tcPr>
          <w:p w14:paraId="0BD9A162" w14:textId="77777777" w:rsidR="00EB0AB9" w:rsidRPr="00F26F3B" w:rsidRDefault="00EB0AB9" w:rsidP="00EB0AB9">
            <w:pPr>
              <w:pStyle w:val="Zkladntext"/>
            </w:pPr>
            <w:r>
              <w:t>Zaznamenává kolik hodin je vyhrazeno týdně na cvičení předmětu. Nemusí být vyplněno.</w:t>
            </w:r>
          </w:p>
        </w:tc>
      </w:tr>
      <w:tr w:rsidR="00EB0AB9" w:rsidRPr="00F26F3B" w14:paraId="2FF3BBF4" w14:textId="77777777" w:rsidTr="00EB0AB9">
        <w:tc>
          <w:tcPr>
            <w:tcW w:w="1885" w:type="dxa"/>
            <w:tcBorders>
              <w:bottom w:val="single" w:sz="4" w:space="0" w:color="auto"/>
            </w:tcBorders>
          </w:tcPr>
          <w:p w14:paraId="1BAB0560" w14:textId="77777777" w:rsidR="00EB0AB9" w:rsidRPr="00F26F3B" w:rsidRDefault="00EB0AB9" w:rsidP="00EB0AB9">
            <w:pPr>
              <w:pStyle w:val="Zkladntext"/>
            </w:pPr>
            <w:r>
              <w:t>Kombi</w:t>
            </w:r>
          </w:p>
        </w:tc>
        <w:tc>
          <w:tcPr>
            <w:tcW w:w="6190" w:type="dxa"/>
            <w:tcBorders>
              <w:bottom w:val="single" w:sz="4" w:space="0" w:color="auto"/>
            </w:tcBorders>
          </w:tcPr>
          <w:p w14:paraId="0AF9E5DB" w14:textId="77777777" w:rsidR="00EB0AB9" w:rsidRPr="00F26F3B" w:rsidRDefault="00EB0AB9" w:rsidP="00EB0AB9">
            <w:pPr>
              <w:pStyle w:val="Zkladntext"/>
            </w:pPr>
            <w:r>
              <w:t>Zaznamenává kolik hodin je vyhrazeno pro kombinovanou formu předmětu. Nemusí být vyplněno.</w:t>
            </w:r>
          </w:p>
        </w:tc>
      </w:tr>
      <w:tr w:rsidR="00EB0AB9" w:rsidRPr="00F26F3B" w14:paraId="261E91CC" w14:textId="77777777" w:rsidTr="00EB0AB9">
        <w:tc>
          <w:tcPr>
            <w:tcW w:w="1885" w:type="dxa"/>
            <w:tcBorders>
              <w:bottom w:val="single" w:sz="4" w:space="0" w:color="auto"/>
            </w:tcBorders>
          </w:tcPr>
          <w:p w14:paraId="347E5EBA" w14:textId="77777777" w:rsidR="00EB0AB9" w:rsidRPr="00F26F3B" w:rsidRDefault="00EB0AB9" w:rsidP="00EB0AB9">
            <w:pPr>
              <w:pStyle w:val="Zkladntext"/>
            </w:pPr>
            <w:r>
              <w:lastRenderedPageBreak/>
              <w:t>Lab</w:t>
            </w:r>
          </w:p>
        </w:tc>
        <w:tc>
          <w:tcPr>
            <w:tcW w:w="6190" w:type="dxa"/>
            <w:tcBorders>
              <w:bottom w:val="single" w:sz="4" w:space="0" w:color="auto"/>
            </w:tcBorders>
          </w:tcPr>
          <w:p w14:paraId="6F04CC4D" w14:textId="77777777" w:rsidR="00EB0AB9" w:rsidRPr="00F26F3B" w:rsidRDefault="00EB0AB9" w:rsidP="00EB0AB9">
            <w:pPr>
              <w:pStyle w:val="Zkladntext"/>
            </w:pPr>
            <w:r>
              <w:t>Zaznamenává kolik hodin je vyhrazeno týdně na laboratoře předmětu. Nemusí být vyplněno.</w:t>
            </w:r>
          </w:p>
        </w:tc>
      </w:tr>
      <w:tr w:rsidR="00EB0AB9" w:rsidRPr="00F26F3B" w14:paraId="06E1D55F" w14:textId="77777777" w:rsidTr="00EB0AB9">
        <w:tc>
          <w:tcPr>
            <w:tcW w:w="1885" w:type="dxa"/>
            <w:tcBorders>
              <w:bottom w:val="single" w:sz="4" w:space="0" w:color="auto"/>
            </w:tcBorders>
          </w:tcPr>
          <w:p w14:paraId="7DCC0145" w14:textId="77777777" w:rsidR="00EB0AB9" w:rsidRDefault="00EB0AB9" w:rsidP="00EB0AB9">
            <w:pPr>
              <w:pStyle w:val="Zkladntext"/>
            </w:pPr>
            <w:r>
              <w:t>Jazyk</w:t>
            </w:r>
          </w:p>
        </w:tc>
        <w:tc>
          <w:tcPr>
            <w:tcW w:w="6190" w:type="dxa"/>
            <w:tcBorders>
              <w:bottom w:val="single" w:sz="4" w:space="0" w:color="auto"/>
            </w:tcBorders>
          </w:tcPr>
          <w:p w14:paraId="16599CD2" w14:textId="644CFFE6" w:rsidR="00EB0AB9" w:rsidRPr="00F26F3B" w:rsidRDefault="00EB0AB9" w:rsidP="00EB0AB9">
            <w:pPr>
              <w:pStyle w:val="Zkladntext"/>
            </w:pPr>
            <w:r>
              <w:t>Označuje, jaký jazyk se využívá k výuce předmětu.</w:t>
            </w:r>
            <w:r w:rsidR="00D86479">
              <w:t xml:space="preserve"> Implicitně b</w:t>
            </w:r>
            <w:r>
              <w:t xml:space="preserve">ude </w:t>
            </w:r>
            <w:r w:rsidR="00D86479">
              <w:t xml:space="preserve">vyučován </w:t>
            </w:r>
            <w:r>
              <w:t>v češtině.</w:t>
            </w:r>
          </w:p>
        </w:tc>
      </w:tr>
      <w:tr w:rsidR="00EB0AB9" w:rsidRPr="00F26F3B" w14:paraId="06298BF2" w14:textId="77777777" w:rsidTr="00EB0AB9">
        <w:tc>
          <w:tcPr>
            <w:tcW w:w="1885" w:type="dxa"/>
            <w:tcBorders>
              <w:bottom w:val="single" w:sz="4" w:space="0" w:color="auto"/>
            </w:tcBorders>
          </w:tcPr>
          <w:p w14:paraId="20C35004" w14:textId="77777777" w:rsidR="00EB0AB9" w:rsidRPr="00F26F3B" w:rsidRDefault="00EB0AB9" w:rsidP="00EB0AB9">
            <w:pPr>
              <w:pStyle w:val="Zkladntext"/>
            </w:pPr>
            <w:r>
              <w:t>Zakončení</w:t>
            </w:r>
          </w:p>
        </w:tc>
        <w:tc>
          <w:tcPr>
            <w:tcW w:w="6190" w:type="dxa"/>
            <w:tcBorders>
              <w:bottom w:val="single" w:sz="4" w:space="0" w:color="auto"/>
            </w:tcBorders>
          </w:tcPr>
          <w:p w14:paraId="7FE16D42" w14:textId="77777777" w:rsidR="00EB0AB9" w:rsidRPr="00F26F3B" w:rsidRDefault="00EB0AB9" w:rsidP="00EB0AB9">
            <w:pPr>
              <w:pStyle w:val="Zkladntext"/>
            </w:pPr>
            <w:r>
              <w:t>Udává, jakým stylem je ukončen předmět. Může být zápočet, zkouška nebo započet i zkouška.</w:t>
            </w:r>
          </w:p>
        </w:tc>
      </w:tr>
      <w:tr w:rsidR="00EB0AB9" w:rsidRPr="00F26F3B" w14:paraId="3D6C5572" w14:textId="77777777" w:rsidTr="00EB0AB9">
        <w:tc>
          <w:tcPr>
            <w:tcW w:w="1885" w:type="dxa"/>
            <w:tcBorders>
              <w:bottom w:val="single" w:sz="4" w:space="0" w:color="auto"/>
            </w:tcBorders>
          </w:tcPr>
          <w:p w14:paraId="02EA65E9" w14:textId="77777777" w:rsidR="00EB0AB9" w:rsidRPr="00F26F3B" w:rsidRDefault="00EB0AB9" w:rsidP="00EB0AB9">
            <w:pPr>
              <w:pStyle w:val="Zkladntext"/>
            </w:pPr>
            <w:r w:rsidRPr="00F26F3B">
              <w:t>Id_obor</w:t>
            </w:r>
          </w:p>
        </w:tc>
        <w:tc>
          <w:tcPr>
            <w:tcW w:w="6190" w:type="dxa"/>
            <w:tcBorders>
              <w:bottom w:val="single" w:sz="4" w:space="0" w:color="auto"/>
            </w:tcBorders>
          </w:tcPr>
          <w:p w14:paraId="75544873" w14:textId="77777777" w:rsidR="00EB0AB9" w:rsidRPr="00F26F3B" w:rsidRDefault="00EB0AB9" w:rsidP="00EB0AB9">
            <w:pPr>
              <w:pStyle w:val="Zkladntext"/>
            </w:pPr>
            <w:r w:rsidRPr="00F26F3B">
              <w:t>Cizí klíč určující, pod jaký obor předmět spadá</w:t>
            </w:r>
            <w:r>
              <w:t xml:space="preserve">. Předmět </w:t>
            </w:r>
            <w:r>
              <w:br/>
              <w:t>má právě jeden obor a obor může mít více předmětů.</w:t>
            </w:r>
          </w:p>
        </w:tc>
      </w:tr>
      <w:tr w:rsidR="00EB0AB9" w:rsidRPr="00F26F3B" w14:paraId="21E47C9A" w14:textId="77777777" w:rsidTr="00EB0AB9">
        <w:tc>
          <w:tcPr>
            <w:tcW w:w="1885" w:type="dxa"/>
            <w:tcBorders>
              <w:bottom w:val="single" w:sz="4" w:space="0" w:color="auto"/>
            </w:tcBorders>
          </w:tcPr>
          <w:p w14:paraId="0016D5F4" w14:textId="77777777" w:rsidR="00EB0AB9" w:rsidRPr="00F26F3B" w:rsidRDefault="00EB0AB9" w:rsidP="00EB0AB9">
            <w:pPr>
              <w:pStyle w:val="Zkladntext"/>
            </w:pPr>
            <w:r>
              <w:t>popis</w:t>
            </w:r>
          </w:p>
        </w:tc>
        <w:tc>
          <w:tcPr>
            <w:tcW w:w="6190" w:type="dxa"/>
            <w:tcBorders>
              <w:bottom w:val="single" w:sz="4" w:space="0" w:color="auto"/>
            </w:tcBorders>
          </w:tcPr>
          <w:p w14:paraId="071A9576" w14:textId="77777777" w:rsidR="00EB0AB9" w:rsidRPr="00F26F3B" w:rsidRDefault="00EB0AB9" w:rsidP="00EB0AB9">
            <w:pPr>
              <w:pStyle w:val="Zkladntext"/>
            </w:pPr>
            <w:r>
              <w:t>Obsahuje celkový popis předmětu. Textová podoba.</w:t>
            </w:r>
          </w:p>
        </w:tc>
      </w:tr>
      <w:tr w:rsidR="00EB0AB9" w:rsidRPr="00F26F3B" w14:paraId="409484AD" w14:textId="77777777" w:rsidTr="00EB0AB9">
        <w:tc>
          <w:tcPr>
            <w:tcW w:w="1885" w:type="dxa"/>
          </w:tcPr>
          <w:p w14:paraId="558CF1EF" w14:textId="77777777" w:rsidR="00EB0AB9" w:rsidRPr="00F26F3B" w:rsidRDefault="00EB0AB9" w:rsidP="00EB0AB9">
            <w:pPr>
              <w:pStyle w:val="Zkladntext"/>
            </w:pPr>
            <w:r w:rsidRPr="00F26F3B">
              <w:t>Id_vyuc</w:t>
            </w:r>
          </w:p>
        </w:tc>
        <w:tc>
          <w:tcPr>
            <w:tcW w:w="6190" w:type="dxa"/>
          </w:tcPr>
          <w:p w14:paraId="1B2A4B39" w14:textId="5EACEE76" w:rsidR="00EB0AB9" w:rsidRPr="00F26F3B" w:rsidRDefault="00EB0AB9" w:rsidP="00EB0AB9">
            <w:pPr>
              <w:pStyle w:val="Zkladntext"/>
            </w:pPr>
            <w:r w:rsidRPr="00F26F3B">
              <w:t xml:space="preserve">Identifikační číslo garanta, </w:t>
            </w:r>
            <w:r>
              <w:t>cizí klíč, který ukazuje na to, jaký vyučující tento předmět garantuje.</w:t>
            </w:r>
          </w:p>
        </w:tc>
      </w:tr>
    </w:tbl>
    <w:p w14:paraId="1CB2B8D1" w14:textId="77777777" w:rsidR="00EB0AB9" w:rsidRPr="00442FBA" w:rsidRDefault="00EB0AB9" w:rsidP="00BD72E1">
      <w:pPr>
        <w:pStyle w:val="Nadpis3"/>
      </w:pPr>
      <w:bookmarkStart w:id="32" w:name="_Toc5723317"/>
      <w:r w:rsidRPr="00442FBA">
        <w:t>Katedra</w:t>
      </w:r>
      <w:bookmarkEnd w:id="32"/>
    </w:p>
    <w:p w14:paraId="0F68E6D9" w14:textId="12002B03" w:rsidR="00EB0AB9" w:rsidRDefault="00EB0AB9" w:rsidP="00EB0AB9">
      <w:pPr>
        <w:pStyle w:val="Zkladntext"/>
      </w:pPr>
      <w:r>
        <w:t xml:space="preserve">V tabulce </w:t>
      </w:r>
      <w:r w:rsidR="00D86479">
        <w:t>K</w:t>
      </w:r>
      <w:r>
        <w:t>atedra jsou uloženy základní informace o katedrách ve škole jako jsou názvy a zkratky kateder a umělý primární klíč sloužící k identifikaci.</w:t>
      </w:r>
      <w:r>
        <w:tab/>
      </w:r>
    </w:p>
    <w:p w14:paraId="466CB9CB" w14:textId="1A6600CA" w:rsidR="00EB0AB9" w:rsidRDefault="00EB0AB9" w:rsidP="00EB0AB9">
      <w:pPr>
        <w:pStyle w:val="Titulek"/>
        <w:keepNext/>
      </w:pPr>
      <w:bookmarkStart w:id="33" w:name="_Toc165077"/>
      <w:bookmarkStart w:id="34" w:name="_Toc5723358"/>
      <w:r>
        <w:t xml:space="preserve">Tabulka </w:t>
      </w:r>
      <w:r>
        <w:rPr>
          <w:noProof/>
        </w:rPr>
        <w:fldChar w:fldCharType="begin"/>
      </w:r>
      <w:r>
        <w:rPr>
          <w:noProof/>
        </w:rPr>
        <w:instrText xml:space="preserve"> SEQ Tabulka \* ARABIC </w:instrText>
      </w:r>
      <w:r>
        <w:rPr>
          <w:noProof/>
        </w:rPr>
        <w:fldChar w:fldCharType="separate"/>
      </w:r>
      <w:r>
        <w:rPr>
          <w:noProof/>
        </w:rPr>
        <w:t>3</w:t>
      </w:r>
      <w:r>
        <w:rPr>
          <w:noProof/>
        </w:rPr>
        <w:fldChar w:fldCharType="end"/>
      </w:r>
      <w:r w:rsidRPr="00F76DE5">
        <w:t xml:space="preserve"> - Datový slovník</w:t>
      </w:r>
      <w:r>
        <w:t xml:space="preserve"> </w:t>
      </w:r>
      <w:r w:rsidR="00D86479">
        <w:t>pro K</w:t>
      </w:r>
      <w:r>
        <w:t>atedr</w:t>
      </w:r>
      <w:bookmarkEnd w:id="33"/>
      <w:r w:rsidR="00D86479">
        <w:t>u</w:t>
      </w:r>
      <w:bookmarkEnd w:id="34"/>
    </w:p>
    <w:tbl>
      <w:tblPr>
        <w:tblStyle w:val="Mkatabulky"/>
        <w:tblW w:w="0" w:type="auto"/>
        <w:tblLook w:val="04A0" w:firstRow="1" w:lastRow="0" w:firstColumn="1" w:lastColumn="0" w:noHBand="0" w:noVBand="1"/>
      </w:tblPr>
      <w:tblGrid>
        <w:gridCol w:w="1885"/>
        <w:gridCol w:w="6190"/>
      </w:tblGrid>
      <w:tr w:rsidR="00EB0AB9" w:rsidRPr="00F26F3B" w14:paraId="318F8148" w14:textId="77777777" w:rsidTr="00EB0AB9">
        <w:tc>
          <w:tcPr>
            <w:tcW w:w="1885" w:type="dxa"/>
          </w:tcPr>
          <w:p w14:paraId="54208BF8" w14:textId="77777777" w:rsidR="00EB0AB9" w:rsidRPr="00F26F3B" w:rsidRDefault="00EB0AB9" w:rsidP="00EB0AB9">
            <w:pPr>
              <w:pStyle w:val="Zkladntext"/>
            </w:pPr>
            <w:r w:rsidRPr="00F26F3B">
              <w:t>Id_k</w:t>
            </w:r>
          </w:p>
        </w:tc>
        <w:tc>
          <w:tcPr>
            <w:tcW w:w="6190" w:type="dxa"/>
          </w:tcPr>
          <w:p w14:paraId="7FA68028" w14:textId="77777777" w:rsidR="00EB0AB9" w:rsidRPr="00F26F3B" w:rsidRDefault="00EB0AB9" w:rsidP="00EB0AB9">
            <w:pPr>
              <w:pStyle w:val="Zkladntext"/>
            </w:pPr>
            <w:r w:rsidRPr="00F26F3B">
              <w:t>Identifikační číslo katedry, které identifikuje každou katedru.</w:t>
            </w:r>
          </w:p>
        </w:tc>
      </w:tr>
      <w:tr w:rsidR="00EB0AB9" w:rsidRPr="00F26F3B" w14:paraId="0C5AA60F" w14:textId="77777777" w:rsidTr="00EB0AB9">
        <w:tc>
          <w:tcPr>
            <w:tcW w:w="1885" w:type="dxa"/>
          </w:tcPr>
          <w:p w14:paraId="695F7FA5" w14:textId="77777777" w:rsidR="00EB0AB9" w:rsidRPr="00F26F3B" w:rsidRDefault="00EB0AB9" w:rsidP="00EB0AB9">
            <w:pPr>
              <w:pStyle w:val="Zkladntext"/>
            </w:pPr>
            <w:r>
              <w:t>Naz_k</w:t>
            </w:r>
          </w:p>
        </w:tc>
        <w:tc>
          <w:tcPr>
            <w:tcW w:w="6190" w:type="dxa"/>
          </w:tcPr>
          <w:p w14:paraId="0FB0CAA4" w14:textId="77777777" w:rsidR="00EB0AB9" w:rsidRPr="00F26F3B" w:rsidRDefault="00EB0AB9" w:rsidP="00EB0AB9">
            <w:pPr>
              <w:pStyle w:val="Zkladntext"/>
            </w:pPr>
            <w:r>
              <w:t>Zde je uchováváno celé znění názvu katedry.</w:t>
            </w:r>
          </w:p>
        </w:tc>
      </w:tr>
      <w:tr w:rsidR="00EB0AB9" w:rsidRPr="00F26F3B" w14:paraId="62A2F0C3" w14:textId="77777777" w:rsidTr="00EB0AB9">
        <w:tc>
          <w:tcPr>
            <w:tcW w:w="1885" w:type="dxa"/>
          </w:tcPr>
          <w:p w14:paraId="0CA154EF" w14:textId="77777777" w:rsidR="00EB0AB9" w:rsidRPr="00F26F3B" w:rsidRDefault="00EB0AB9" w:rsidP="00EB0AB9">
            <w:pPr>
              <w:pStyle w:val="Zkladntext"/>
            </w:pPr>
            <w:r>
              <w:t>Zkr_k</w:t>
            </w:r>
          </w:p>
        </w:tc>
        <w:tc>
          <w:tcPr>
            <w:tcW w:w="6190" w:type="dxa"/>
          </w:tcPr>
          <w:p w14:paraId="2444133E" w14:textId="77777777" w:rsidR="00EB0AB9" w:rsidRPr="00F26F3B" w:rsidRDefault="00EB0AB9" w:rsidP="00EB0AB9">
            <w:pPr>
              <w:pStyle w:val="Zkladntext"/>
            </w:pPr>
            <w:r>
              <w:t>Zkratka názvu katedry. Každá katedra má zkrácený název. Například KES pro Katedru Ekonomických Studií.</w:t>
            </w:r>
          </w:p>
        </w:tc>
      </w:tr>
    </w:tbl>
    <w:p w14:paraId="1FFB4E5F" w14:textId="77777777" w:rsidR="00EB0AB9" w:rsidRPr="00442FBA" w:rsidRDefault="00EB0AB9" w:rsidP="004C7AD6">
      <w:pPr>
        <w:pStyle w:val="Nadpis3"/>
      </w:pPr>
      <w:bookmarkStart w:id="35" w:name="_Toc5723318"/>
      <w:r w:rsidRPr="00442FBA">
        <w:t>Vyučující</w:t>
      </w:r>
      <w:bookmarkEnd w:id="35"/>
    </w:p>
    <w:p w14:paraId="06FA4AB6" w14:textId="5D89584A" w:rsidR="00EB0AB9" w:rsidRDefault="00D86479" w:rsidP="00EB0AB9">
      <w:pPr>
        <w:pStyle w:val="Zkladntext"/>
      </w:pPr>
      <w:r w:rsidRPr="00D86479">
        <w:t>Informace o vyučujících na Vysoké škole polytechnické v Jihlavě. Vyučující spadá pod určitou katedru. Vyučující může vyučovat více předmětů. Vyučující může garantovat určitý předmět.</w:t>
      </w:r>
    </w:p>
    <w:p w14:paraId="4B10E46F" w14:textId="4E03F9FB" w:rsidR="00EB0AB9" w:rsidRDefault="00EB0AB9" w:rsidP="00EB0AB9">
      <w:pPr>
        <w:pStyle w:val="Titulek"/>
        <w:keepNext/>
      </w:pPr>
      <w:bookmarkStart w:id="36" w:name="_Toc165078"/>
      <w:bookmarkStart w:id="37" w:name="_Toc5723359"/>
      <w:r>
        <w:lastRenderedPageBreak/>
        <w:t xml:space="preserve">Tabulka </w:t>
      </w:r>
      <w:r>
        <w:rPr>
          <w:noProof/>
        </w:rPr>
        <w:fldChar w:fldCharType="begin"/>
      </w:r>
      <w:r>
        <w:rPr>
          <w:noProof/>
        </w:rPr>
        <w:instrText xml:space="preserve"> SEQ Tabulka \* ARABIC </w:instrText>
      </w:r>
      <w:r>
        <w:rPr>
          <w:noProof/>
        </w:rPr>
        <w:fldChar w:fldCharType="separate"/>
      </w:r>
      <w:r>
        <w:rPr>
          <w:noProof/>
        </w:rPr>
        <w:t>4</w:t>
      </w:r>
      <w:r>
        <w:rPr>
          <w:noProof/>
        </w:rPr>
        <w:fldChar w:fldCharType="end"/>
      </w:r>
      <w:r w:rsidRPr="005D2C56">
        <w:t xml:space="preserve"> - Datový slovník</w:t>
      </w:r>
      <w:r w:rsidR="00D86479">
        <w:t xml:space="preserve"> pro V</w:t>
      </w:r>
      <w:r>
        <w:t>yučující</w:t>
      </w:r>
      <w:bookmarkEnd w:id="36"/>
      <w:bookmarkEnd w:id="37"/>
    </w:p>
    <w:tbl>
      <w:tblPr>
        <w:tblStyle w:val="Mkatabulky"/>
        <w:tblW w:w="0" w:type="auto"/>
        <w:tblLook w:val="04A0" w:firstRow="1" w:lastRow="0" w:firstColumn="1" w:lastColumn="0" w:noHBand="0" w:noVBand="1"/>
      </w:tblPr>
      <w:tblGrid>
        <w:gridCol w:w="1885"/>
        <w:gridCol w:w="6190"/>
      </w:tblGrid>
      <w:tr w:rsidR="00EB0AB9" w:rsidRPr="00F26F3B" w14:paraId="1C853D7F" w14:textId="77777777" w:rsidTr="00EB0AB9">
        <w:tc>
          <w:tcPr>
            <w:tcW w:w="1885" w:type="dxa"/>
          </w:tcPr>
          <w:p w14:paraId="621858A1" w14:textId="77777777" w:rsidR="00EB0AB9" w:rsidRPr="00F26F3B" w:rsidRDefault="00EB0AB9" w:rsidP="00EB0AB9">
            <w:pPr>
              <w:pStyle w:val="Zkladntext"/>
            </w:pPr>
            <w:r w:rsidRPr="00F26F3B">
              <w:t>Id_v</w:t>
            </w:r>
          </w:p>
        </w:tc>
        <w:tc>
          <w:tcPr>
            <w:tcW w:w="6190" w:type="dxa"/>
          </w:tcPr>
          <w:p w14:paraId="5B0CFE51" w14:textId="77777777" w:rsidR="00EB0AB9" w:rsidRPr="00F26F3B" w:rsidRDefault="00EB0AB9" w:rsidP="00EB0AB9">
            <w:pPr>
              <w:pStyle w:val="Zkladntext"/>
            </w:pPr>
            <w:r w:rsidRPr="00F26F3B">
              <w:t>Identifikační číslo zaměstnance, jenž identifikuje každého zaměstnance.</w:t>
            </w:r>
          </w:p>
        </w:tc>
      </w:tr>
      <w:tr w:rsidR="00EB0AB9" w:rsidRPr="00F26F3B" w14:paraId="246C8C51" w14:textId="77777777" w:rsidTr="00EB0AB9">
        <w:tc>
          <w:tcPr>
            <w:tcW w:w="1885" w:type="dxa"/>
          </w:tcPr>
          <w:p w14:paraId="3E950355" w14:textId="77777777" w:rsidR="00EB0AB9" w:rsidRPr="00F26F3B" w:rsidRDefault="00EB0AB9" w:rsidP="00EB0AB9">
            <w:pPr>
              <w:pStyle w:val="Zkladntext"/>
            </w:pPr>
            <w:r>
              <w:t>Jmeno_v</w:t>
            </w:r>
          </w:p>
        </w:tc>
        <w:tc>
          <w:tcPr>
            <w:tcW w:w="6190" w:type="dxa"/>
          </w:tcPr>
          <w:p w14:paraId="75ADB7AE" w14:textId="56A2AAE3" w:rsidR="00EB0AB9" w:rsidRPr="00F26F3B" w:rsidRDefault="00EB0AB9" w:rsidP="00EB0AB9">
            <w:pPr>
              <w:pStyle w:val="Zkladntext"/>
            </w:pPr>
            <w:r>
              <w:t>Jméno vyučujícího obsahující celé jméno, příjmení a tituly před a za jménem.</w:t>
            </w:r>
          </w:p>
        </w:tc>
      </w:tr>
      <w:tr w:rsidR="00EB0AB9" w:rsidRPr="00F26F3B" w14:paraId="46DA7809" w14:textId="77777777" w:rsidTr="00EB0AB9">
        <w:tc>
          <w:tcPr>
            <w:tcW w:w="1885" w:type="dxa"/>
          </w:tcPr>
          <w:p w14:paraId="734FCDDF" w14:textId="77777777" w:rsidR="00EB0AB9" w:rsidRPr="00F26F3B" w:rsidRDefault="00EB0AB9" w:rsidP="00EB0AB9">
            <w:pPr>
              <w:pStyle w:val="Zkladntext"/>
            </w:pPr>
            <w:r>
              <w:t>Email_v</w:t>
            </w:r>
          </w:p>
        </w:tc>
        <w:tc>
          <w:tcPr>
            <w:tcW w:w="6190" w:type="dxa"/>
          </w:tcPr>
          <w:p w14:paraId="5799EB08" w14:textId="77777777" w:rsidR="00EB0AB9" w:rsidRPr="00F26F3B" w:rsidRDefault="00EB0AB9" w:rsidP="00EB0AB9">
            <w:pPr>
              <w:pStyle w:val="Zkladntext"/>
            </w:pPr>
            <w:r>
              <w:t>Emailová adresa vyučujícího. Každý vyučující by měl mít alespoň jednu kontaktní informaci (email nebo telefon).</w:t>
            </w:r>
          </w:p>
        </w:tc>
      </w:tr>
      <w:tr w:rsidR="00EB0AB9" w:rsidRPr="00F26F3B" w14:paraId="3BEEEF96" w14:textId="77777777" w:rsidTr="00EB0AB9">
        <w:tc>
          <w:tcPr>
            <w:tcW w:w="1885" w:type="dxa"/>
          </w:tcPr>
          <w:p w14:paraId="463BBAD9" w14:textId="77777777" w:rsidR="00EB0AB9" w:rsidRPr="00F26F3B" w:rsidRDefault="00EB0AB9" w:rsidP="00EB0AB9">
            <w:pPr>
              <w:pStyle w:val="Zkladntext"/>
            </w:pPr>
            <w:r>
              <w:t>Tel_v</w:t>
            </w:r>
          </w:p>
        </w:tc>
        <w:tc>
          <w:tcPr>
            <w:tcW w:w="6190" w:type="dxa"/>
          </w:tcPr>
          <w:p w14:paraId="7C7BFEE7" w14:textId="77777777" w:rsidR="00EB0AB9" w:rsidRPr="00F26F3B" w:rsidRDefault="00EB0AB9" w:rsidP="00EB0AB9">
            <w:pPr>
              <w:pStyle w:val="Zkladntext"/>
            </w:pPr>
            <w:r>
              <w:t>Telefonní číslo na vyučujícího. Není povinný atribut.</w:t>
            </w:r>
          </w:p>
        </w:tc>
      </w:tr>
      <w:tr w:rsidR="00EB0AB9" w:rsidRPr="00F26F3B" w14:paraId="1638D73B" w14:textId="77777777" w:rsidTr="00EB0AB9">
        <w:tc>
          <w:tcPr>
            <w:tcW w:w="1885" w:type="dxa"/>
          </w:tcPr>
          <w:p w14:paraId="586A1725" w14:textId="77777777" w:rsidR="00EB0AB9" w:rsidRPr="00F26F3B" w:rsidRDefault="00EB0AB9" w:rsidP="00EB0AB9">
            <w:pPr>
              <w:pStyle w:val="Zkladntext"/>
            </w:pPr>
            <w:r>
              <w:t>Konz_v</w:t>
            </w:r>
          </w:p>
        </w:tc>
        <w:tc>
          <w:tcPr>
            <w:tcW w:w="6190" w:type="dxa"/>
          </w:tcPr>
          <w:p w14:paraId="7906D57B" w14:textId="77777777" w:rsidR="00EB0AB9" w:rsidRPr="00F26F3B" w:rsidRDefault="00EB0AB9" w:rsidP="00EB0AB9">
            <w:pPr>
              <w:pStyle w:val="Zkladntext"/>
            </w:pPr>
            <w:r>
              <w:t>Konzultační hodiny vyučujícího. Není povinný atribut, data se mohou často měnit.</w:t>
            </w:r>
          </w:p>
        </w:tc>
      </w:tr>
      <w:tr w:rsidR="00EB0AB9" w:rsidRPr="00F26F3B" w14:paraId="5548C0CB" w14:textId="77777777" w:rsidTr="00EB0AB9">
        <w:tc>
          <w:tcPr>
            <w:tcW w:w="1885" w:type="dxa"/>
          </w:tcPr>
          <w:p w14:paraId="1DA5BC8A" w14:textId="77777777" w:rsidR="00EB0AB9" w:rsidRPr="00F26F3B" w:rsidRDefault="00EB0AB9" w:rsidP="00EB0AB9">
            <w:pPr>
              <w:pStyle w:val="Zkladntext"/>
            </w:pPr>
            <w:r>
              <w:t>Id_k</w:t>
            </w:r>
          </w:p>
        </w:tc>
        <w:tc>
          <w:tcPr>
            <w:tcW w:w="6190" w:type="dxa"/>
          </w:tcPr>
          <w:p w14:paraId="7A3EC642" w14:textId="77777777" w:rsidR="00EB0AB9" w:rsidRPr="00F26F3B" w:rsidRDefault="00EB0AB9" w:rsidP="00EB0AB9">
            <w:pPr>
              <w:pStyle w:val="Zkladntext"/>
            </w:pPr>
            <w:r>
              <w:t>Cizí klíč určující katedru, pod kterou vyučující spadá.</w:t>
            </w:r>
          </w:p>
        </w:tc>
      </w:tr>
    </w:tbl>
    <w:p w14:paraId="63191E76" w14:textId="77777777" w:rsidR="00EB0AB9" w:rsidRPr="00442FBA" w:rsidRDefault="00EB0AB9" w:rsidP="00BD72E1">
      <w:pPr>
        <w:pStyle w:val="Nadpis3"/>
      </w:pPr>
      <w:bookmarkStart w:id="38" w:name="_Toc5723319"/>
      <w:r w:rsidRPr="00442FBA">
        <w:t>Záznam</w:t>
      </w:r>
      <w:bookmarkEnd w:id="38"/>
    </w:p>
    <w:p w14:paraId="55B2723A" w14:textId="38DED1D0" w:rsidR="00EB0AB9" w:rsidRDefault="00EB0AB9" w:rsidP="00EB0AB9">
      <w:pPr>
        <w:pStyle w:val="Zkladntext"/>
      </w:pPr>
      <w:r>
        <w:t xml:space="preserve">Celkový plán shromažďující všechny semestrální plán uživatele, </w:t>
      </w:r>
      <w:r w:rsidR="00D86479">
        <w:t>který</w:t>
      </w:r>
      <w:r>
        <w:t xml:space="preserve"> může vytvořit více záznamů a mezi nimi přepínat. Není omezen</w:t>
      </w:r>
      <w:r w:rsidR="00D86479">
        <w:t>o,</w:t>
      </w:r>
      <w:r>
        <w:t xml:space="preserve"> kolik záznam</w:t>
      </w:r>
      <w:r w:rsidR="00D86479">
        <w:t>ů</w:t>
      </w:r>
      <w:r>
        <w:t xml:space="preserve"> může uživatel vytvořit.</w:t>
      </w:r>
    </w:p>
    <w:p w14:paraId="39D50159" w14:textId="49304116" w:rsidR="00EB0AB9" w:rsidRDefault="00EB0AB9" w:rsidP="00EB0AB9">
      <w:pPr>
        <w:pStyle w:val="Titulek"/>
        <w:keepNext/>
      </w:pPr>
      <w:bookmarkStart w:id="39" w:name="_Toc165079"/>
      <w:bookmarkStart w:id="40" w:name="_Toc5723360"/>
      <w:r>
        <w:t xml:space="preserve">Tabulka </w:t>
      </w:r>
      <w:r>
        <w:rPr>
          <w:noProof/>
        </w:rPr>
        <w:fldChar w:fldCharType="begin"/>
      </w:r>
      <w:r>
        <w:rPr>
          <w:noProof/>
        </w:rPr>
        <w:instrText xml:space="preserve"> SEQ Tabulka \* ARABIC </w:instrText>
      </w:r>
      <w:r>
        <w:rPr>
          <w:noProof/>
        </w:rPr>
        <w:fldChar w:fldCharType="separate"/>
      </w:r>
      <w:r>
        <w:rPr>
          <w:noProof/>
        </w:rPr>
        <w:t>5</w:t>
      </w:r>
      <w:r>
        <w:rPr>
          <w:noProof/>
        </w:rPr>
        <w:fldChar w:fldCharType="end"/>
      </w:r>
      <w:r>
        <w:t xml:space="preserve"> - Datový slovník </w:t>
      </w:r>
      <w:r w:rsidR="00D86479">
        <w:t>pro Z</w:t>
      </w:r>
      <w:r>
        <w:t>áznam</w:t>
      </w:r>
      <w:bookmarkEnd w:id="39"/>
      <w:bookmarkEnd w:id="40"/>
    </w:p>
    <w:tbl>
      <w:tblPr>
        <w:tblStyle w:val="Mkatabulky"/>
        <w:tblW w:w="0" w:type="auto"/>
        <w:tblLook w:val="04A0" w:firstRow="1" w:lastRow="0" w:firstColumn="1" w:lastColumn="0" w:noHBand="0" w:noVBand="1"/>
      </w:tblPr>
      <w:tblGrid>
        <w:gridCol w:w="1885"/>
        <w:gridCol w:w="6190"/>
      </w:tblGrid>
      <w:tr w:rsidR="00EB0AB9" w:rsidRPr="00F26F3B" w14:paraId="42330DCF" w14:textId="77777777" w:rsidTr="00EB0AB9">
        <w:tc>
          <w:tcPr>
            <w:tcW w:w="1885" w:type="dxa"/>
          </w:tcPr>
          <w:p w14:paraId="3BA18AD9" w14:textId="77777777" w:rsidR="00EB0AB9" w:rsidRPr="00F26F3B" w:rsidRDefault="00EB0AB9" w:rsidP="00EB0AB9">
            <w:pPr>
              <w:pStyle w:val="Zkladntext"/>
            </w:pPr>
            <w:r w:rsidRPr="00F26F3B">
              <w:t>Id_zaznam</w:t>
            </w:r>
          </w:p>
        </w:tc>
        <w:tc>
          <w:tcPr>
            <w:tcW w:w="6190" w:type="dxa"/>
          </w:tcPr>
          <w:p w14:paraId="3F5886AA" w14:textId="77777777" w:rsidR="00EB0AB9" w:rsidRPr="00F26F3B" w:rsidRDefault="00EB0AB9" w:rsidP="00EB0AB9">
            <w:pPr>
              <w:pStyle w:val="Zkladntext"/>
            </w:pPr>
            <w:r w:rsidRPr="00F26F3B">
              <w:t>Identifikační číslo záznamu, které identifikuje každý záznam.</w:t>
            </w:r>
          </w:p>
        </w:tc>
      </w:tr>
      <w:tr w:rsidR="00EB0AB9" w:rsidRPr="00F26F3B" w14:paraId="111DDCA4" w14:textId="77777777" w:rsidTr="00EB0AB9">
        <w:tc>
          <w:tcPr>
            <w:tcW w:w="1885" w:type="dxa"/>
          </w:tcPr>
          <w:p w14:paraId="3BA5A72D" w14:textId="77777777" w:rsidR="00EB0AB9" w:rsidRPr="00F26F3B" w:rsidRDefault="00EB0AB9" w:rsidP="00EB0AB9">
            <w:pPr>
              <w:pStyle w:val="Zkladntext"/>
            </w:pPr>
            <w:r>
              <w:t>Zkr_záznamu</w:t>
            </w:r>
          </w:p>
        </w:tc>
        <w:tc>
          <w:tcPr>
            <w:tcW w:w="6190" w:type="dxa"/>
          </w:tcPr>
          <w:p w14:paraId="5D0B2F2E" w14:textId="5B3DC048" w:rsidR="00EB0AB9" w:rsidRPr="00F26F3B" w:rsidRDefault="00EB0AB9" w:rsidP="00EB0AB9">
            <w:pPr>
              <w:pStyle w:val="Zkladntext"/>
            </w:pPr>
            <w:r>
              <w:t>Zvolená Identifikační zkratka/název záznamu plánu. Tato část je pouze informativní a udržuje popis</w:t>
            </w:r>
            <w:r w:rsidR="00D86479">
              <w:t>,</w:t>
            </w:r>
            <w:r>
              <w:t xml:space="preserve"> jakým si uživatel pojmenoval tento záznam.</w:t>
            </w:r>
          </w:p>
        </w:tc>
      </w:tr>
      <w:tr w:rsidR="00EB0AB9" w:rsidRPr="00F26F3B" w14:paraId="32CDD95D" w14:textId="77777777" w:rsidTr="00EB0AB9">
        <w:tc>
          <w:tcPr>
            <w:tcW w:w="1885" w:type="dxa"/>
          </w:tcPr>
          <w:p w14:paraId="41A64CC1" w14:textId="77777777" w:rsidR="00EB0AB9" w:rsidRPr="00F26F3B" w:rsidRDefault="00EB0AB9" w:rsidP="00EB0AB9">
            <w:pPr>
              <w:pStyle w:val="Zkladntext"/>
            </w:pPr>
            <w:r>
              <w:t>Id_obor</w:t>
            </w:r>
          </w:p>
        </w:tc>
        <w:tc>
          <w:tcPr>
            <w:tcW w:w="6190" w:type="dxa"/>
          </w:tcPr>
          <w:p w14:paraId="23DB6567" w14:textId="77777777" w:rsidR="00EB0AB9" w:rsidRPr="00F26F3B" w:rsidRDefault="00EB0AB9" w:rsidP="00EB0AB9">
            <w:pPr>
              <w:pStyle w:val="Zkladntext"/>
            </w:pPr>
            <w:r>
              <w:t>Cizí klíč, jenž určuje obor vytvořeného plánu.</w:t>
            </w:r>
          </w:p>
        </w:tc>
      </w:tr>
    </w:tbl>
    <w:p w14:paraId="1E18A06D" w14:textId="77777777" w:rsidR="00EB0AB9" w:rsidRPr="00442FBA" w:rsidRDefault="00EB0AB9" w:rsidP="00BD72E1">
      <w:pPr>
        <w:pStyle w:val="Nadpis3"/>
      </w:pPr>
      <w:bookmarkStart w:id="41" w:name="_Toc5723320"/>
      <w:r w:rsidRPr="00442FBA">
        <w:t>Plán semestr</w:t>
      </w:r>
      <w:bookmarkEnd w:id="41"/>
    </w:p>
    <w:p w14:paraId="31CF2EB2" w14:textId="77777777" w:rsidR="00EB0AB9" w:rsidRDefault="00EB0AB9" w:rsidP="00EB0AB9">
      <w:pPr>
        <w:pStyle w:val="Zkladntext"/>
      </w:pPr>
      <w:r>
        <w:t>Plán na každý semestr, jenž spojuje výběry na semestr. Plánů semestru by mělo být podle toho, kolik uživatel vybere semestrů studia. Do této tabulky se ukládají výběry předmětů pro dané semestry.</w:t>
      </w:r>
    </w:p>
    <w:p w14:paraId="743F25DF" w14:textId="50A261C0" w:rsidR="00EB0AB9" w:rsidRDefault="00EB0AB9" w:rsidP="00EB0AB9">
      <w:pPr>
        <w:pStyle w:val="Titulek"/>
        <w:keepNext/>
      </w:pPr>
      <w:bookmarkStart w:id="42" w:name="_Toc165080"/>
      <w:bookmarkStart w:id="43" w:name="_Toc5723361"/>
      <w:r>
        <w:lastRenderedPageBreak/>
        <w:t xml:space="preserve">Tabulka </w:t>
      </w:r>
      <w:r>
        <w:rPr>
          <w:noProof/>
        </w:rPr>
        <w:fldChar w:fldCharType="begin"/>
      </w:r>
      <w:r>
        <w:rPr>
          <w:noProof/>
        </w:rPr>
        <w:instrText xml:space="preserve"> SEQ Tabulka \* ARABIC </w:instrText>
      </w:r>
      <w:r>
        <w:rPr>
          <w:noProof/>
        </w:rPr>
        <w:fldChar w:fldCharType="separate"/>
      </w:r>
      <w:r>
        <w:rPr>
          <w:noProof/>
        </w:rPr>
        <w:t>6</w:t>
      </w:r>
      <w:r>
        <w:rPr>
          <w:noProof/>
        </w:rPr>
        <w:fldChar w:fldCharType="end"/>
      </w:r>
      <w:r w:rsidRPr="001D4B0D">
        <w:t xml:space="preserve"> - Datový slovník</w:t>
      </w:r>
      <w:r w:rsidR="00D86479">
        <w:t xml:space="preserve"> pro</w:t>
      </w:r>
      <w:r>
        <w:t xml:space="preserve"> </w:t>
      </w:r>
      <w:r w:rsidR="00D86479">
        <w:t>P</w:t>
      </w:r>
      <w:r>
        <w:t>lán semestru</w:t>
      </w:r>
      <w:bookmarkEnd w:id="42"/>
      <w:bookmarkEnd w:id="43"/>
    </w:p>
    <w:tbl>
      <w:tblPr>
        <w:tblStyle w:val="Mkatabulky"/>
        <w:tblW w:w="0" w:type="auto"/>
        <w:tblLook w:val="04A0" w:firstRow="1" w:lastRow="0" w:firstColumn="1" w:lastColumn="0" w:noHBand="0" w:noVBand="1"/>
      </w:tblPr>
      <w:tblGrid>
        <w:gridCol w:w="1885"/>
        <w:gridCol w:w="6190"/>
      </w:tblGrid>
      <w:tr w:rsidR="00EB0AB9" w:rsidRPr="00F26F3B" w14:paraId="08FA94E3" w14:textId="77777777" w:rsidTr="00EB0AB9">
        <w:tc>
          <w:tcPr>
            <w:tcW w:w="1885" w:type="dxa"/>
          </w:tcPr>
          <w:p w14:paraId="359CD998" w14:textId="77777777" w:rsidR="00EB0AB9" w:rsidRPr="00F26F3B" w:rsidRDefault="00EB0AB9" w:rsidP="00EB0AB9">
            <w:pPr>
              <w:pStyle w:val="Zkladntext"/>
            </w:pPr>
            <w:r w:rsidRPr="00F26F3B">
              <w:t>Id_ps</w:t>
            </w:r>
          </w:p>
        </w:tc>
        <w:tc>
          <w:tcPr>
            <w:tcW w:w="6190" w:type="dxa"/>
          </w:tcPr>
          <w:p w14:paraId="5D54602D" w14:textId="77777777" w:rsidR="00EB0AB9" w:rsidRPr="00F26F3B" w:rsidRDefault="00EB0AB9" w:rsidP="00EB0AB9">
            <w:pPr>
              <w:pStyle w:val="Zkladntext"/>
            </w:pPr>
            <w:r w:rsidRPr="00F26F3B">
              <w:t>Identifikační číslo Plánu semestru, které identifikuje každý semestrální plán.</w:t>
            </w:r>
          </w:p>
        </w:tc>
      </w:tr>
      <w:tr w:rsidR="00EB0AB9" w:rsidRPr="00F26F3B" w14:paraId="6FB31232" w14:textId="77777777" w:rsidTr="00EB0AB9">
        <w:tc>
          <w:tcPr>
            <w:tcW w:w="1885" w:type="dxa"/>
          </w:tcPr>
          <w:p w14:paraId="102E8995" w14:textId="77777777" w:rsidR="00EB0AB9" w:rsidRPr="00F26F3B" w:rsidRDefault="00EB0AB9" w:rsidP="00EB0AB9">
            <w:pPr>
              <w:pStyle w:val="Zkladntext"/>
            </w:pPr>
            <w:r>
              <w:t>Sem_ps</w:t>
            </w:r>
          </w:p>
        </w:tc>
        <w:tc>
          <w:tcPr>
            <w:tcW w:w="6190" w:type="dxa"/>
          </w:tcPr>
          <w:p w14:paraId="6460C6AF" w14:textId="77777777" w:rsidR="00EB0AB9" w:rsidRPr="00F26F3B" w:rsidRDefault="00EB0AB9" w:rsidP="00EB0AB9">
            <w:pPr>
              <w:pStyle w:val="Zkladntext"/>
            </w:pPr>
            <w:r>
              <w:t>Nastavený semestr pro tento plán. Identifikace, do kterého semestru se bude tento plán zobrazovat.</w:t>
            </w:r>
          </w:p>
        </w:tc>
      </w:tr>
      <w:tr w:rsidR="00EB0AB9" w:rsidRPr="00F26F3B" w14:paraId="62F0FFD4" w14:textId="77777777" w:rsidTr="00EB0AB9">
        <w:tc>
          <w:tcPr>
            <w:tcW w:w="1885" w:type="dxa"/>
          </w:tcPr>
          <w:p w14:paraId="43CDF436" w14:textId="77777777" w:rsidR="00EB0AB9" w:rsidRPr="00F26F3B" w:rsidRDefault="00EB0AB9" w:rsidP="00EB0AB9">
            <w:pPr>
              <w:pStyle w:val="Zkladntext"/>
            </w:pPr>
            <w:r>
              <w:t>Id_zaznam</w:t>
            </w:r>
          </w:p>
        </w:tc>
        <w:tc>
          <w:tcPr>
            <w:tcW w:w="6190" w:type="dxa"/>
          </w:tcPr>
          <w:p w14:paraId="4F1E92C2" w14:textId="77777777" w:rsidR="00EB0AB9" w:rsidRPr="00F26F3B" w:rsidRDefault="00EB0AB9" w:rsidP="00EB0AB9">
            <w:pPr>
              <w:pStyle w:val="Zkladntext"/>
            </w:pPr>
            <w:r>
              <w:t>Cizí klíč záznamu, pod který semestrální plán spadá.</w:t>
            </w:r>
          </w:p>
        </w:tc>
      </w:tr>
    </w:tbl>
    <w:p w14:paraId="529362AC" w14:textId="27D98B51" w:rsidR="00EB0AB9" w:rsidRPr="00442FBA" w:rsidRDefault="00EB0AB9" w:rsidP="00BD72E1">
      <w:pPr>
        <w:pStyle w:val="Nadpis3"/>
      </w:pPr>
      <w:bookmarkStart w:id="44" w:name="_Toc5723321"/>
      <w:r w:rsidRPr="00442FBA">
        <w:t>Výběr</w:t>
      </w:r>
      <w:bookmarkEnd w:id="44"/>
    </w:p>
    <w:p w14:paraId="7B3D4795" w14:textId="2135F9E5" w:rsidR="00EB0AB9" w:rsidRDefault="00EB0AB9" w:rsidP="00EB0AB9">
      <w:pPr>
        <w:pStyle w:val="Zkladntext"/>
      </w:pPr>
      <w:r>
        <w:t>Výběr je vytvořen jako propojovací tabulka mezi semestrálním plánem a předmětem</w:t>
      </w:r>
      <w:r w:rsidR="00D86479">
        <w:t>, která reprezentuje vztah mezi předměty a semestry</w:t>
      </w:r>
      <w:r w:rsidR="00354F2F">
        <w:t xml:space="preserve"> (vztah typu M:N)</w:t>
      </w:r>
      <w:r w:rsidR="00D86479">
        <w:t>.</w:t>
      </w:r>
      <w:r>
        <w:t xml:space="preserve"> Tato tabulka umožnuje přidat libovolný počet pře</w:t>
      </w:r>
      <w:r w:rsidR="00D86479">
        <w:t>d</w:t>
      </w:r>
      <w:r>
        <w:t>m</w:t>
      </w:r>
      <w:r w:rsidR="00D86479">
        <w:t>ě</w:t>
      </w:r>
      <w:r>
        <w:t>tů do jednoho semestru.</w:t>
      </w:r>
    </w:p>
    <w:p w14:paraId="78F01CEE" w14:textId="3C64DEFE" w:rsidR="00EB0AB9" w:rsidRDefault="00EB0AB9" w:rsidP="00EB0AB9">
      <w:pPr>
        <w:pStyle w:val="Titulek"/>
        <w:keepNext/>
      </w:pPr>
      <w:bookmarkStart w:id="45" w:name="_Toc165081"/>
      <w:bookmarkStart w:id="46" w:name="_Toc5723362"/>
      <w:r>
        <w:t xml:space="preserve">Tabulka </w:t>
      </w:r>
      <w:r>
        <w:rPr>
          <w:noProof/>
        </w:rPr>
        <w:fldChar w:fldCharType="begin"/>
      </w:r>
      <w:r>
        <w:rPr>
          <w:noProof/>
        </w:rPr>
        <w:instrText xml:space="preserve"> SEQ Tabulka \* ARABIC </w:instrText>
      </w:r>
      <w:r>
        <w:rPr>
          <w:noProof/>
        </w:rPr>
        <w:fldChar w:fldCharType="separate"/>
      </w:r>
      <w:r>
        <w:rPr>
          <w:noProof/>
        </w:rPr>
        <w:t>7</w:t>
      </w:r>
      <w:r>
        <w:rPr>
          <w:noProof/>
        </w:rPr>
        <w:fldChar w:fldCharType="end"/>
      </w:r>
      <w:r w:rsidRPr="0025225F">
        <w:t xml:space="preserve"> - Datový slovník</w:t>
      </w:r>
      <w:r w:rsidR="00D86479">
        <w:t xml:space="preserve"> pro</w:t>
      </w:r>
      <w:r>
        <w:t xml:space="preserve"> </w:t>
      </w:r>
      <w:r w:rsidR="00D86479">
        <w:t>V</w:t>
      </w:r>
      <w:r>
        <w:t>ýběr</w:t>
      </w:r>
      <w:bookmarkEnd w:id="45"/>
      <w:bookmarkEnd w:id="46"/>
    </w:p>
    <w:tbl>
      <w:tblPr>
        <w:tblStyle w:val="Mkatabulky"/>
        <w:tblW w:w="0" w:type="auto"/>
        <w:tblInd w:w="18" w:type="dxa"/>
        <w:tblLook w:val="04A0" w:firstRow="1" w:lastRow="0" w:firstColumn="1" w:lastColumn="0" w:noHBand="0" w:noVBand="1"/>
      </w:tblPr>
      <w:tblGrid>
        <w:gridCol w:w="1885"/>
        <w:gridCol w:w="6190"/>
      </w:tblGrid>
      <w:tr w:rsidR="00EB0AB9" w14:paraId="1F268389" w14:textId="77777777" w:rsidTr="00EB0AB9">
        <w:tc>
          <w:tcPr>
            <w:tcW w:w="1885" w:type="dxa"/>
          </w:tcPr>
          <w:p w14:paraId="2E92D5C4" w14:textId="77777777" w:rsidR="00EB0AB9" w:rsidRPr="00F26F3B" w:rsidRDefault="00EB0AB9" w:rsidP="00EB0AB9">
            <w:pPr>
              <w:pStyle w:val="Zkladntext"/>
            </w:pPr>
            <w:proofErr w:type="spellStart"/>
            <w:r w:rsidRPr="00F26F3B">
              <w:t>Id_vyber</w:t>
            </w:r>
            <w:proofErr w:type="spellEnd"/>
          </w:p>
        </w:tc>
        <w:tc>
          <w:tcPr>
            <w:tcW w:w="6190" w:type="dxa"/>
          </w:tcPr>
          <w:p w14:paraId="521F8B0E" w14:textId="77777777" w:rsidR="00EB0AB9" w:rsidRPr="00F26F3B" w:rsidRDefault="00EB0AB9" w:rsidP="00EB0AB9">
            <w:pPr>
              <w:pStyle w:val="Zkladntext"/>
            </w:pPr>
            <w:r w:rsidRPr="00F26F3B">
              <w:t>Identifikační číslo výběru předmětu, které identifikuje každý výběr.</w:t>
            </w:r>
          </w:p>
        </w:tc>
      </w:tr>
      <w:tr w:rsidR="00EB0AB9" w14:paraId="04533CE2" w14:textId="77777777" w:rsidTr="00EB0AB9">
        <w:tc>
          <w:tcPr>
            <w:tcW w:w="1885" w:type="dxa"/>
          </w:tcPr>
          <w:p w14:paraId="2390E461" w14:textId="77777777" w:rsidR="00EB0AB9" w:rsidRPr="00F26F3B" w:rsidRDefault="00EB0AB9" w:rsidP="00EB0AB9">
            <w:pPr>
              <w:pStyle w:val="Zkladntext"/>
            </w:pPr>
            <w:r>
              <w:t>Id_předmět</w:t>
            </w:r>
          </w:p>
        </w:tc>
        <w:tc>
          <w:tcPr>
            <w:tcW w:w="6190" w:type="dxa"/>
          </w:tcPr>
          <w:p w14:paraId="08962D44" w14:textId="77777777" w:rsidR="00EB0AB9" w:rsidRPr="00F26F3B" w:rsidRDefault="00EB0AB9" w:rsidP="00EB0AB9">
            <w:pPr>
              <w:pStyle w:val="Zkladntext"/>
            </w:pPr>
            <w:r>
              <w:t>Cizí klíč, jenž určuje, jaký je vybraný předmět.</w:t>
            </w:r>
          </w:p>
        </w:tc>
      </w:tr>
      <w:tr w:rsidR="00EB0AB9" w14:paraId="7B521CAF" w14:textId="77777777" w:rsidTr="00EB0AB9">
        <w:tc>
          <w:tcPr>
            <w:tcW w:w="1885" w:type="dxa"/>
          </w:tcPr>
          <w:p w14:paraId="08535FE7" w14:textId="77777777" w:rsidR="00EB0AB9" w:rsidRPr="00F26F3B" w:rsidRDefault="00EB0AB9" w:rsidP="00EB0AB9">
            <w:pPr>
              <w:pStyle w:val="Zkladntext"/>
            </w:pPr>
            <w:r>
              <w:t>Id_ps</w:t>
            </w:r>
          </w:p>
        </w:tc>
        <w:tc>
          <w:tcPr>
            <w:tcW w:w="6190" w:type="dxa"/>
          </w:tcPr>
          <w:p w14:paraId="0192E46F" w14:textId="77777777" w:rsidR="00EB0AB9" w:rsidRPr="00F26F3B" w:rsidRDefault="00EB0AB9" w:rsidP="00EB0AB9">
            <w:pPr>
              <w:pStyle w:val="Zkladntext"/>
            </w:pPr>
            <w:r>
              <w:t>Cizí klíč, jenž určuje, do jakého semestrálního plánu výběr přidává.</w:t>
            </w:r>
          </w:p>
        </w:tc>
      </w:tr>
    </w:tbl>
    <w:p w14:paraId="16F1D154" w14:textId="77777777" w:rsidR="00014876" w:rsidRDefault="00014876">
      <w:r>
        <w:br w:type="page"/>
      </w:r>
    </w:p>
    <w:p w14:paraId="047988EB" w14:textId="7BB0BA72" w:rsidR="00EB0AB9" w:rsidRDefault="00D86479" w:rsidP="00EB0AB9">
      <w:pPr>
        <w:pStyle w:val="Nadpis2"/>
        <w:numPr>
          <w:ilvl w:val="1"/>
          <w:numId w:val="1"/>
        </w:numPr>
      </w:pPr>
      <w:bookmarkStart w:id="47" w:name="_Toc5723322"/>
      <w:r>
        <w:lastRenderedPageBreak/>
        <w:t>Funkční model aplikace</w:t>
      </w:r>
      <w:bookmarkEnd w:id="47"/>
    </w:p>
    <w:p w14:paraId="6E5EF5BE" w14:textId="10F2BB88" w:rsidR="00014876" w:rsidRDefault="00014876" w:rsidP="00014876">
      <w:pPr>
        <w:pStyle w:val="Zkladntext"/>
        <w:keepNext/>
      </w:pPr>
      <w:r>
        <w:rPr>
          <w:noProof/>
        </w:rPr>
        <w:drawing>
          <wp:anchor distT="180340" distB="180340" distL="114300" distR="114300" simplePos="0" relativeHeight="251658240" behindDoc="0" locked="0" layoutInCell="1" allowOverlap="0" wp14:anchorId="4EC568B1" wp14:editId="1B650763">
            <wp:simplePos x="0" y="0"/>
            <wp:positionH relativeFrom="margin">
              <wp:align>left</wp:align>
            </wp:positionH>
            <wp:positionV relativeFrom="paragraph">
              <wp:posOffset>2898140</wp:posOffset>
            </wp:positionV>
            <wp:extent cx="5385600" cy="4964400"/>
            <wp:effectExtent l="0" t="0" r="5715" b="8255"/>
            <wp:wrapTopAndBottom/>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385600" cy="496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6479" w:rsidRPr="00D86479">
        <w:t xml:space="preserve">Funkční model aplikace shrnuje sadu služeb, které by aplikace měla uživatelům poskytovat. Při analýze potřebných služeb bylo konstatováno, že budou existovat dvě kategorie uživatelů – běžný uživatel a správce. Tyto kategorie jsou v dokumentaci reprezentovány aktéry Uživatel a Správa. Uživatel v roli Uživatel využívá aplikaci </w:t>
      </w:r>
      <w:r w:rsidR="0022528B">
        <w:br/>
      </w:r>
      <w:r w:rsidR="00D86479" w:rsidRPr="00D86479">
        <w:t>po nainstalování a může vytvářet plány, upravovat délku studia, přidávat a odebírat předměty ze semestrů a volit obory. Uživatel v roli Správa je speciální typ uživatele, který může být zvolen v nastavení aplikace. Tato role umožní navíc uživateli přidávat a odebírat předměty, garanty, katedry a obory a různě je upravovat. K dispozici bude také hromadné načítání dat. Tento problém i s hlavičkou požadovaného souboru bude popsán v kapitole o vkládání dat do databáze. Celkový přehled služeb poskytovaných aplikací je uveden na</w:t>
      </w:r>
      <w:r>
        <w:t xml:space="preserve"> </w:t>
      </w:r>
    </w:p>
    <w:p w14:paraId="4C067967" w14:textId="635907A6" w:rsidR="00014876" w:rsidRDefault="00014876" w:rsidP="00014876">
      <w:pPr>
        <w:pStyle w:val="Titulek"/>
        <w:jc w:val="both"/>
      </w:pPr>
      <w:bookmarkStart w:id="48" w:name="_Toc5723346"/>
      <w:r>
        <w:t xml:space="preserve">Obrázek </w:t>
      </w:r>
      <w:fldSimple w:instr=" SEQ Obrázek \* ARABIC ">
        <w:r w:rsidR="009E2A06">
          <w:rPr>
            <w:noProof/>
          </w:rPr>
          <w:t>2</w:t>
        </w:r>
      </w:fldSimple>
      <w:r w:rsidRPr="00BF3B5F">
        <w:t xml:space="preserve"> - Use Case model aplikace SPPSP</w:t>
      </w:r>
      <w:bookmarkEnd w:id="48"/>
      <w:r w:rsidR="00E6104C">
        <w:t xml:space="preserve"> (vlastní)</w:t>
      </w:r>
    </w:p>
    <w:p w14:paraId="4A70151F" w14:textId="4D723029" w:rsidR="00D86479" w:rsidRDefault="00014876" w:rsidP="00C11E4D">
      <w:pPr>
        <w:pStyle w:val="Zkladntext"/>
        <w:keepNext/>
      </w:pPr>
      <w:r>
        <w:lastRenderedPageBreak/>
        <w:t>o</w:t>
      </w:r>
      <w:r w:rsidRPr="00D86479">
        <w:t xml:space="preserve">brázku Use Case </w:t>
      </w:r>
      <w:r w:rsidR="00D86479" w:rsidRPr="00D86479">
        <w:t>model aplikace SPPSP (Obrázek 2). K dokumentaci je použit tzv. Use Case Model UML (model jednání).</w:t>
      </w:r>
    </w:p>
    <w:p w14:paraId="6C83B894" w14:textId="258A6970" w:rsidR="00EB0AB9" w:rsidRDefault="00D86479" w:rsidP="00C11E4D">
      <w:pPr>
        <w:pStyle w:val="Nadpis3"/>
      </w:pPr>
      <w:bookmarkStart w:id="49" w:name="_Toc5723323"/>
      <w:r>
        <w:t xml:space="preserve">Případy užití </w:t>
      </w:r>
      <w:r w:rsidR="008277D2">
        <w:t xml:space="preserve">pro </w:t>
      </w:r>
      <w:r>
        <w:t xml:space="preserve">aktéra </w:t>
      </w:r>
      <w:r w:rsidR="008277D2">
        <w:t xml:space="preserve">v roli </w:t>
      </w:r>
      <w:r w:rsidR="00EB0AB9">
        <w:t>Uživatel</w:t>
      </w:r>
      <w:bookmarkEnd w:id="49"/>
    </w:p>
    <w:p w14:paraId="24149DAD" w14:textId="6ACE2C62" w:rsidR="00D86479" w:rsidRPr="00D86479" w:rsidRDefault="00D86479" w:rsidP="00D86479">
      <w:pPr>
        <w:pStyle w:val="Zkladntext"/>
      </w:pPr>
      <w:r>
        <w:t>Tato část je zaměřena na případy užití pro aktéra v roli Uživatel</w:t>
      </w:r>
    </w:p>
    <w:p w14:paraId="144CEAEC" w14:textId="5CC8AF32" w:rsidR="00EB0AB9" w:rsidRDefault="00EB0AB9" w:rsidP="00EB0AB9">
      <w:pPr>
        <w:pStyle w:val="Zkladntext"/>
        <w:numPr>
          <w:ilvl w:val="0"/>
          <w:numId w:val="31"/>
        </w:numPr>
      </w:pPr>
      <w:r w:rsidRPr="00EC1AD3">
        <w:t>Vytvořit</w:t>
      </w:r>
      <w:r w:rsidRPr="00EC1AD3">
        <w:rPr>
          <w:b/>
        </w:rPr>
        <w:t xml:space="preserve"> </w:t>
      </w:r>
      <w:r w:rsidR="00B30D21" w:rsidRPr="00EC1AD3">
        <w:t>plán</w:t>
      </w:r>
      <w:r w:rsidR="00B30D21">
        <w:t xml:space="preserve"> – Umožní</w:t>
      </w:r>
      <w:r>
        <w:t xml:space="preserve"> uživateli vytvořit studijní plán, jenž bude ukládán </w:t>
      </w:r>
      <w:r>
        <w:br/>
        <w:t>a bude možnost vytvořit více plánů najednou</w:t>
      </w:r>
      <w:r w:rsidR="00D86479">
        <w:t>.</w:t>
      </w:r>
      <w:r>
        <w:tab/>
      </w:r>
    </w:p>
    <w:p w14:paraId="19F605C1" w14:textId="53081A8A" w:rsidR="00761846" w:rsidRDefault="00761846" w:rsidP="00761846">
      <w:pPr>
        <w:pStyle w:val="Zkladntext"/>
        <w:numPr>
          <w:ilvl w:val="1"/>
          <w:numId w:val="31"/>
        </w:numPr>
      </w:pPr>
      <w:r>
        <w:t>Tvorba záznamu – Tato funkce umožní uživateli vytvořit záznam plánu. Tento záznam obsahuje zvolený obor a semestry. Vytvořené záznamy kromě tvorby upravovat a mazat.</w:t>
      </w:r>
    </w:p>
    <w:p w14:paraId="65DD1B9A" w14:textId="7174B9EC" w:rsidR="00EB0AB9" w:rsidRDefault="00EB0AB9" w:rsidP="00761846">
      <w:pPr>
        <w:pStyle w:val="Zkladntext"/>
        <w:numPr>
          <w:ilvl w:val="2"/>
          <w:numId w:val="31"/>
        </w:numPr>
      </w:pPr>
      <w:r w:rsidRPr="00EC1AD3">
        <w:t xml:space="preserve">Vybrat počet </w:t>
      </w:r>
      <w:r w:rsidR="00B30D21" w:rsidRPr="00EC1AD3">
        <w:t>semestrů</w:t>
      </w:r>
      <w:r w:rsidR="00B30D21">
        <w:t xml:space="preserve"> –</w:t>
      </w:r>
      <w:r w:rsidR="00761846">
        <w:t xml:space="preserve"> Tento údaj </w:t>
      </w:r>
      <w:r w:rsidR="00F9727D">
        <w:t>symbolizuje,</w:t>
      </w:r>
      <w:r w:rsidR="00761846">
        <w:t xml:space="preserve"> kolik je zapotřebí zobrazit semestrů, které bude uživatel využívat pro přidávání </w:t>
      </w:r>
      <w:r w:rsidR="00217C61">
        <w:br/>
      </w:r>
      <w:r w:rsidR="00761846">
        <w:t>a odebíraní semestrů dle výběru</w:t>
      </w:r>
      <w:r>
        <w:t>.</w:t>
      </w:r>
    </w:p>
    <w:p w14:paraId="6E78C1CD" w14:textId="0F45A9A4" w:rsidR="00EB0AB9" w:rsidRDefault="00EB0AB9" w:rsidP="00761846">
      <w:pPr>
        <w:pStyle w:val="Zkladntext"/>
        <w:numPr>
          <w:ilvl w:val="2"/>
          <w:numId w:val="31"/>
        </w:numPr>
      </w:pPr>
      <w:r>
        <w:t xml:space="preserve">Vybrat </w:t>
      </w:r>
      <w:r w:rsidR="00B30D21">
        <w:t>obor – Nastavení</w:t>
      </w:r>
      <w:r>
        <w:t xml:space="preserve"> požadovaného oboru studia, jenž je zapotřebí vybrat před vytvářením plánu, aby bylo možno filtrovat předměty podle oboru.</w:t>
      </w:r>
    </w:p>
    <w:p w14:paraId="29AFD407" w14:textId="58F80693" w:rsidR="00EB0AB9" w:rsidRDefault="00EB0AB9" w:rsidP="00EB0AB9">
      <w:pPr>
        <w:pStyle w:val="Zkladntext"/>
        <w:numPr>
          <w:ilvl w:val="1"/>
          <w:numId w:val="31"/>
        </w:numPr>
      </w:pPr>
      <w:r>
        <w:t xml:space="preserve">Přidat předmět do </w:t>
      </w:r>
      <w:r w:rsidR="00B30D21">
        <w:t>semestru – Přidání</w:t>
      </w:r>
      <w:r>
        <w:t xml:space="preserve"> předmětu do plánu a požadovaného semestru. Uživatel si bude moci vybrat předmět z nabídky předmětů jeho zvoleného oboru a daného období (letní nebo zimní semestr)</w:t>
      </w:r>
      <w:r w:rsidR="00D86479">
        <w:t>.</w:t>
      </w:r>
    </w:p>
    <w:p w14:paraId="5965E270" w14:textId="170D3B48" w:rsidR="00EB0AB9" w:rsidRDefault="00EB0AB9" w:rsidP="00EB0AB9">
      <w:pPr>
        <w:pStyle w:val="Zkladntext"/>
        <w:numPr>
          <w:ilvl w:val="1"/>
          <w:numId w:val="31"/>
        </w:numPr>
      </w:pPr>
      <w:r>
        <w:t xml:space="preserve">Odebrat předmět ze </w:t>
      </w:r>
      <w:r w:rsidR="00B30D21">
        <w:t>semestru – Odebrání</w:t>
      </w:r>
      <w:r>
        <w:t xml:space="preserve"> předmětu do plánu </w:t>
      </w:r>
      <w:r>
        <w:br/>
        <w:t>a požadovaného semestru. Pomocí kliknutí na daný předmět a zvolení možnosti smazání bude tento předmět odstraněn z předmětu a přibyde opět do nabídky předmětů, které jdou zapsat do semestru</w:t>
      </w:r>
      <w:r w:rsidR="00D86479">
        <w:t>.</w:t>
      </w:r>
    </w:p>
    <w:p w14:paraId="34ACD0FC" w14:textId="72AE3C54" w:rsidR="00EB0AB9" w:rsidRDefault="00EB0AB9" w:rsidP="00EB0AB9">
      <w:pPr>
        <w:pStyle w:val="Zkladntext"/>
        <w:numPr>
          <w:ilvl w:val="0"/>
          <w:numId w:val="31"/>
        </w:numPr>
      </w:pPr>
      <w:r>
        <w:t xml:space="preserve">Vyhledat </w:t>
      </w:r>
      <w:r w:rsidR="00B30D21">
        <w:t>předmět – Umožní</w:t>
      </w:r>
      <w:r>
        <w:t xml:space="preserve"> vyhledat předmět po zadaní jeho názvu, povinnosti předmětu, počtu kreditů, doporučených semestrů.</w:t>
      </w:r>
    </w:p>
    <w:p w14:paraId="64DA1568" w14:textId="2D02A170" w:rsidR="00EB0AB9" w:rsidRDefault="00EB0AB9" w:rsidP="00EB0AB9">
      <w:pPr>
        <w:pStyle w:val="Zkladntext"/>
        <w:numPr>
          <w:ilvl w:val="0"/>
          <w:numId w:val="31"/>
        </w:numPr>
      </w:pPr>
      <w:r>
        <w:t xml:space="preserve">Zjistit informace o </w:t>
      </w:r>
      <w:r w:rsidR="00B30D21">
        <w:t>předmětu – Po</w:t>
      </w:r>
      <w:r>
        <w:t xml:space="preserve"> výběru předmětu bude možnost zobrazit informace o předmětu</w:t>
      </w:r>
      <w:r w:rsidR="00D86479">
        <w:t>,</w:t>
      </w:r>
      <w:r>
        <w:t xml:space="preserve"> jako jsou zkratka předmětu, doporučený semestr studia, prerekvizita</w:t>
      </w:r>
      <w:r w:rsidR="00D86479">
        <w:t>.</w:t>
      </w:r>
    </w:p>
    <w:p w14:paraId="1D742A06" w14:textId="71A7FDB7" w:rsidR="00EB0AB9" w:rsidRDefault="00EB0AB9" w:rsidP="00EB0AB9">
      <w:pPr>
        <w:pStyle w:val="Zkladntext"/>
        <w:numPr>
          <w:ilvl w:val="1"/>
          <w:numId w:val="31"/>
        </w:numPr>
      </w:pPr>
      <w:r>
        <w:lastRenderedPageBreak/>
        <w:t xml:space="preserve">Zobrazit </w:t>
      </w:r>
      <w:r w:rsidR="00B30D21">
        <w:t>kredity – Zobrazení</w:t>
      </w:r>
      <w:r>
        <w:t xml:space="preserve"> kreditového ohodnocení zvoleného předmětu</w:t>
      </w:r>
      <w:r w:rsidR="00D86479">
        <w:t>.</w:t>
      </w:r>
    </w:p>
    <w:p w14:paraId="0C7CE998" w14:textId="2BB229BF" w:rsidR="00EB0AB9" w:rsidRDefault="00EB0AB9" w:rsidP="00EB0AB9">
      <w:pPr>
        <w:pStyle w:val="Zkladntext"/>
        <w:numPr>
          <w:ilvl w:val="1"/>
          <w:numId w:val="31"/>
        </w:numPr>
      </w:pPr>
      <w:r>
        <w:t xml:space="preserve">Zobrazit </w:t>
      </w:r>
      <w:r w:rsidR="00B30D21">
        <w:t>popisy – Zobrazení</w:t>
      </w:r>
      <w:r>
        <w:t xml:space="preserve"> popisu vybraného předmětu, jako jsou: cíle, požadavky atd.</w:t>
      </w:r>
    </w:p>
    <w:p w14:paraId="2F1A35A6" w14:textId="54BD3709" w:rsidR="00EB0AB9" w:rsidRDefault="00EB0AB9" w:rsidP="00EB0AB9">
      <w:pPr>
        <w:pStyle w:val="Zkladntext"/>
        <w:numPr>
          <w:ilvl w:val="1"/>
          <w:numId w:val="31"/>
        </w:numPr>
      </w:pPr>
      <w:r>
        <w:t xml:space="preserve">Zobrazit </w:t>
      </w:r>
      <w:r w:rsidR="00B30D21">
        <w:t>garanta – Zobrazení</w:t>
      </w:r>
      <w:r>
        <w:t xml:space="preserve"> garanta daného předmětu</w:t>
      </w:r>
      <w:r w:rsidR="00D86479">
        <w:t>.</w:t>
      </w:r>
    </w:p>
    <w:p w14:paraId="1B88FB72" w14:textId="79F54149" w:rsidR="00EB0AB9" w:rsidRDefault="00EB0AB9" w:rsidP="00EB0AB9">
      <w:pPr>
        <w:pStyle w:val="Zkladntext"/>
        <w:numPr>
          <w:ilvl w:val="1"/>
          <w:numId w:val="31"/>
        </w:numPr>
      </w:pPr>
      <w:r>
        <w:t xml:space="preserve">Zobrazit </w:t>
      </w:r>
      <w:r w:rsidR="00B30D21">
        <w:t>prerekvizity – Zobrazení</w:t>
      </w:r>
      <w:r>
        <w:t xml:space="preserve"> potřebných prerekvizity předmětu</w:t>
      </w:r>
      <w:r w:rsidR="00D86479">
        <w:t>.</w:t>
      </w:r>
    </w:p>
    <w:p w14:paraId="71230B98" w14:textId="50D698BC" w:rsidR="00EB0AB9" w:rsidRDefault="00EB0AB9" w:rsidP="00EB0AB9">
      <w:pPr>
        <w:pStyle w:val="Zkladntext"/>
        <w:numPr>
          <w:ilvl w:val="1"/>
          <w:numId w:val="31"/>
        </w:numPr>
      </w:pPr>
      <w:r>
        <w:t xml:space="preserve">Zobrazit doporučený </w:t>
      </w:r>
      <w:r w:rsidR="00B30D21">
        <w:t>semestr – Zobrazení</w:t>
      </w:r>
      <w:r>
        <w:t xml:space="preserve"> doporučeného semestru </w:t>
      </w:r>
      <w:r>
        <w:br/>
        <w:t>ve studiu požadovaného předmětu</w:t>
      </w:r>
      <w:r w:rsidR="00D86479">
        <w:t>.</w:t>
      </w:r>
    </w:p>
    <w:p w14:paraId="6880B57C" w14:textId="6CD099E2" w:rsidR="00EB0AB9" w:rsidRDefault="00EB0AB9" w:rsidP="00EB0AB9">
      <w:pPr>
        <w:pStyle w:val="Zkladntext"/>
        <w:numPr>
          <w:ilvl w:val="0"/>
          <w:numId w:val="31"/>
        </w:numPr>
      </w:pPr>
      <w:r>
        <w:t xml:space="preserve">Zobrazit informace o garantovi </w:t>
      </w:r>
      <w:r w:rsidR="00B30D21">
        <w:t>předmětu – Možnost</w:t>
      </w:r>
      <w:r>
        <w:t xml:space="preserve"> zobrazit informace </w:t>
      </w:r>
      <w:r>
        <w:br/>
        <w:t>o garantovi jako: místo kanceláře aj.</w:t>
      </w:r>
    </w:p>
    <w:p w14:paraId="2CBF4C36" w14:textId="53AE5104" w:rsidR="00EB0AB9" w:rsidRDefault="00EB0AB9" w:rsidP="00EB0AB9">
      <w:pPr>
        <w:pStyle w:val="Zkladntext"/>
        <w:numPr>
          <w:ilvl w:val="1"/>
          <w:numId w:val="31"/>
        </w:numPr>
      </w:pPr>
      <w:r>
        <w:t xml:space="preserve">Zobrazit </w:t>
      </w:r>
      <w:r w:rsidR="00B30D21">
        <w:t>kontakt – Zobrazení</w:t>
      </w:r>
      <w:r>
        <w:t xml:space="preserve"> kontaktních informací daného garanta jako jsou telefon a email</w:t>
      </w:r>
      <w:r w:rsidR="00D86479">
        <w:t>.</w:t>
      </w:r>
    </w:p>
    <w:p w14:paraId="1488EDE6" w14:textId="6166F5CB" w:rsidR="00C11E4D" w:rsidRDefault="00EB0AB9" w:rsidP="00B817F7">
      <w:pPr>
        <w:pStyle w:val="Zkladntext"/>
        <w:numPr>
          <w:ilvl w:val="1"/>
          <w:numId w:val="31"/>
        </w:numPr>
      </w:pPr>
      <w:r>
        <w:t>Zobrazit konzultační hodiny – Zobrazení konzultačních hodin a dne konzultací daného garanta</w:t>
      </w:r>
      <w:r w:rsidR="00D86479">
        <w:t>.</w:t>
      </w:r>
    </w:p>
    <w:p w14:paraId="0E19EFAF" w14:textId="577A163E" w:rsidR="00EB0AB9" w:rsidRDefault="00D86479" w:rsidP="00C11E4D">
      <w:pPr>
        <w:pStyle w:val="Nadpis3"/>
      </w:pPr>
      <w:bookmarkStart w:id="50" w:name="_Toc5723324"/>
      <w:r>
        <w:t xml:space="preserve">Případy užití pro aktéra v roli </w:t>
      </w:r>
      <w:r w:rsidR="00EB0AB9">
        <w:t>Správa</w:t>
      </w:r>
      <w:bookmarkEnd w:id="50"/>
    </w:p>
    <w:p w14:paraId="01B42AFC" w14:textId="1A5F7574" w:rsidR="00D86479" w:rsidRPr="00D86479" w:rsidRDefault="00D86479" w:rsidP="00D86479">
      <w:pPr>
        <w:pStyle w:val="Zkladntext"/>
      </w:pPr>
      <w:r>
        <w:t>Tato část je zaměřena na případy užití pro aktéra v roli Správa</w:t>
      </w:r>
      <w:r w:rsidR="001C748C">
        <w:t>. Správa je sada funkcí, jenž rozšiřuje vyhledávání a umožňuje CRUD operace pro položky kateder, oborů, předmětů a garantů.</w:t>
      </w:r>
    </w:p>
    <w:p w14:paraId="3F622E3A" w14:textId="5912C72F" w:rsidR="001C748C" w:rsidRDefault="001C748C" w:rsidP="001C748C">
      <w:pPr>
        <w:pStyle w:val="Zkladntext"/>
        <w:numPr>
          <w:ilvl w:val="0"/>
          <w:numId w:val="32"/>
        </w:numPr>
      </w:pPr>
      <w:r>
        <w:t>Úprava a vytváření – podle vybrané skupiny lze vytvořit položku do této skupiny a po vyhledání položky libovolné skupiny jde tuto položku upravit nebo smazat.</w:t>
      </w:r>
    </w:p>
    <w:p w14:paraId="270B7CF6" w14:textId="23574CF1" w:rsidR="00EB0AB9" w:rsidRDefault="00EB0AB9" w:rsidP="00C11E4D">
      <w:pPr>
        <w:pStyle w:val="Nadpis2"/>
      </w:pPr>
      <w:bookmarkStart w:id="51" w:name="_Toc165064"/>
      <w:bookmarkStart w:id="52" w:name="_Toc5723325"/>
      <w:r>
        <w:t>Scénář</w:t>
      </w:r>
      <w:r w:rsidR="00D86479">
        <w:t>e</w:t>
      </w:r>
      <w:r>
        <w:t xml:space="preserve"> případ</w:t>
      </w:r>
      <w:r w:rsidR="00D86479">
        <w:t>ů</w:t>
      </w:r>
      <w:r>
        <w:t xml:space="preserve"> užití</w:t>
      </w:r>
      <w:bookmarkEnd w:id="51"/>
      <w:r w:rsidR="00D86479">
        <w:t xml:space="preserve"> aktéra v roli Správa</w:t>
      </w:r>
      <w:bookmarkEnd w:id="52"/>
      <w:r>
        <w:t xml:space="preserve"> </w:t>
      </w:r>
    </w:p>
    <w:p w14:paraId="4889EDB5" w14:textId="01B6E85A" w:rsidR="00442FBA" w:rsidRDefault="00EB0AB9" w:rsidP="00442FBA">
      <w:pPr>
        <w:pStyle w:val="Zkladntext"/>
      </w:pPr>
      <w:r>
        <w:t>V této části se podíváme na scénáře případů užití pro jednotlivé případy aktéra správce. Jedná se o správu garantů, správu oborů a správu předmětů.</w:t>
      </w:r>
      <w:r w:rsidR="00621725">
        <w:t xml:space="preserve"> Scénáře jsou rozepsány slovně a doplněny tzv. sekvenčními diagramy UML.</w:t>
      </w:r>
    </w:p>
    <w:p w14:paraId="60FC69DC" w14:textId="77777777" w:rsidR="00442FBA" w:rsidRDefault="00442FBA">
      <w:r>
        <w:br w:type="page"/>
      </w:r>
    </w:p>
    <w:p w14:paraId="02746A3A" w14:textId="77777777" w:rsidR="00EB0AB9" w:rsidRDefault="00EB0AB9" w:rsidP="00C11E4D">
      <w:pPr>
        <w:pStyle w:val="Nadpis3"/>
      </w:pPr>
      <w:bookmarkStart w:id="53" w:name="_Toc5723326"/>
      <w:r>
        <w:lastRenderedPageBreak/>
        <w:t>Správa garantů správcem:</w:t>
      </w:r>
      <w:bookmarkEnd w:id="53"/>
    </w:p>
    <w:p w14:paraId="471BD443" w14:textId="7C85F446" w:rsidR="00EB0AB9" w:rsidRDefault="00EB0AB9" w:rsidP="00EB0AB9">
      <w:pPr>
        <w:pStyle w:val="Titulek"/>
        <w:keepNext/>
      </w:pPr>
      <w:r>
        <w:t xml:space="preserve">                  </w:t>
      </w:r>
      <w:bookmarkStart w:id="54" w:name="_Toc165082"/>
      <w:bookmarkStart w:id="55" w:name="_Toc5723363"/>
      <w:r>
        <w:t xml:space="preserve">Tabulka </w:t>
      </w:r>
      <w:r>
        <w:rPr>
          <w:noProof/>
        </w:rPr>
        <w:fldChar w:fldCharType="begin"/>
      </w:r>
      <w:r>
        <w:rPr>
          <w:noProof/>
        </w:rPr>
        <w:instrText xml:space="preserve"> SEQ Tabulka \* ARABIC </w:instrText>
      </w:r>
      <w:r>
        <w:rPr>
          <w:noProof/>
        </w:rPr>
        <w:fldChar w:fldCharType="separate"/>
      </w:r>
      <w:r>
        <w:rPr>
          <w:noProof/>
        </w:rPr>
        <w:t>8</w:t>
      </w:r>
      <w:r>
        <w:rPr>
          <w:noProof/>
        </w:rPr>
        <w:fldChar w:fldCharType="end"/>
      </w:r>
      <w:r>
        <w:t xml:space="preserve"> - </w:t>
      </w:r>
      <w:r w:rsidR="00B30D21">
        <w:t>Scénář – správa</w:t>
      </w:r>
      <w:r>
        <w:t xml:space="preserve"> garantů</w:t>
      </w:r>
      <w:bookmarkEnd w:id="54"/>
      <w:bookmarkEnd w:id="55"/>
    </w:p>
    <w:tbl>
      <w:tblPr>
        <w:tblStyle w:val="Mkatabulky"/>
        <w:tblW w:w="0" w:type="auto"/>
        <w:tblInd w:w="895" w:type="dxa"/>
        <w:tblLook w:val="04A0" w:firstRow="1" w:lastRow="0" w:firstColumn="1" w:lastColumn="0" w:noHBand="0" w:noVBand="1"/>
      </w:tblPr>
      <w:tblGrid>
        <w:gridCol w:w="6210"/>
      </w:tblGrid>
      <w:tr w:rsidR="00EB0AB9" w:rsidRPr="005B56E7" w14:paraId="6749167A" w14:textId="77777777" w:rsidTr="00EB0AB9">
        <w:tc>
          <w:tcPr>
            <w:tcW w:w="6210" w:type="dxa"/>
          </w:tcPr>
          <w:p w14:paraId="11AAFA18" w14:textId="77777777" w:rsidR="00EB0AB9" w:rsidRPr="005B56E7" w:rsidRDefault="00EB0AB9" w:rsidP="00EB0AB9">
            <w:pPr>
              <w:pStyle w:val="Zkladntext"/>
              <w:spacing w:after="0" w:line="276" w:lineRule="auto"/>
            </w:pPr>
            <w:r w:rsidRPr="005B56E7">
              <w:rPr>
                <w:b/>
              </w:rPr>
              <w:t>Případ užití</w:t>
            </w:r>
            <w:r w:rsidRPr="005B56E7">
              <w:t>: Správa garantů</w:t>
            </w:r>
          </w:p>
        </w:tc>
      </w:tr>
      <w:tr w:rsidR="00EB0AB9" w:rsidRPr="005B56E7" w14:paraId="61B39DD7" w14:textId="77777777" w:rsidTr="00EB0AB9">
        <w:tc>
          <w:tcPr>
            <w:tcW w:w="6210" w:type="dxa"/>
          </w:tcPr>
          <w:p w14:paraId="79F02327" w14:textId="77777777" w:rsidR="00EB0AB9" w:rsidRDefault="00EB0AB9" w:rsidP="00EB0AB9">
            <w:pPr>
              <w:pStyle w:val="Zkladntext"/>
              <w:spacing w:after="0" w:line="276" w:lineRule="auto"/>
              <w:rPr>
                <w:b/>
              </w:rPr>
            </w:pPr>
            <w:r w:rsidRPr="005B56E7">
              <w:rPr>
                <w:b/>
              </w:rPr>
              <w:t>Struční popis</w:t>
            </w:r>
            <w:r>
              <w:rPr>
                <w:b/>
              </w:rPr>
              <w:t xml:space="preserve">: </w:t>
            </w:r>
          </w:p>
          <w:p w14:paraId="0C819166" w14:textId="77777777" w:rsidR="00EB0AB9" w:rsidRPr="005B56E7" w:rsidRDefault="00EB0AB9" w:rsidP="00EB0AB9">
            <w:pPr>
              <w:pStyle w:val="Zkladntext"/>
              <w:spacing w:after="0" w:line="276" w:lineRule="auto"/>
            </w:pPr>
            <w:r>
              <w:t>Bude moci upravit veškeré informace po vybrání garanta nebo zadání jména upravit údaje o garantech jako jméno, kontakty, místo kanceláře.</w:t>
            </w:r>
          </w:p>
        </w:tc>
      </w:tr>
      <w:tr w:rsidR="00EB0AB9" w:rsidRPr="005B56E7" w14:paraId="219D89B7" w14:textId="77777777" w:rsidTr="00EB0AB9">
        <w:tc>
          <w:tcPr>
            <w:tcW w:w="6210" w:type="dxa"/>
          </w:tcPr>
          <w:p w14:paraId="42BB2C41" w14:textId="77777777" w:rsidR="00EB0AB9" w:rsidRPr="005B56E7" w:rsidRDefault="00EB0AB9" w:rsidP="00EB0AB9">
            <w:pPr>
              <w:pStyle w:val="Zkladntext"/>
              <w:spacing w:after="0" w:line="276" w:lineRule="auto"/>
              <w:rPr>
                <w:b/>
              </w:rPr>
            </w:pPr>
            <w:r w:rsidRPr="005B56E7">
              <w:rPr>
                <w:b/>
              </w:rPr>
              <w:t>Hlavní aktér</w:t>
            </w:r>
            <w:r>
              <w:rPr>
                <w:b/>
              </w:rPr>
              <w:t xml:space="preserve">: </w:t>
            </w:r>
            <w:r w:rsidRPr="005B56E7">
              <w:t>Správce</w:t>
            </w:r>
          </w:p>
        </w:tc>
      </w:tr>
      <w:tr w:rsidR="00EB0AB9" w:rsidRPr="005B56E7" w14:paraId="69A9D2B0" w14:textId="77777777" w:rsidTr="00EB0AB9">
        <w:tc>
          <w:tcPr>
            <w:tcW w:w="6210" w:type="dxa"/>
          </w:tcPr>
          <w:p w14:paraId="33B8EBA0" w14:textId="77777777" w:rsidR="00EB0AB9" w:rsidRDefault="00EB0AB9" w:rsidP="00EB0AB9">
            <w:pPr>
              <w:pStyle w:val="Zkladntext"/>
              <w:spacing w:after="0" w:line="276" w:lineRule="auto"/>
              <w:rPr>
                <w:b/>
              </w:rPr>
            </w:pPr>
            <w:r w:rsidRPr="005B56E7">
              <w:rPr>
                <w:b/>
              </w:rPr>
              <w:t>Hlavní kroky</w:t>
            </w:r>
            <w:r>
              <w:rPr>
                <w:b/>
              </w:rPr>
              <w:t>:</w:t>
            </w:r>
          </w:p>
          <w:p w14:paraId="5834312A" w14:textId="77777777" w:rsidR="00EB0AB9" w:rsidRDefault="00EB0AB9" w:rsidP="00EB0AB9">
            <w:pPr>
              <w:pStyle w:val="Zkladntext"/>
              <w:numPr>
                <w:ilvl w:val="3"/>
                <w:numId w:val="31"/>
              </w:numPr>
              <w:spacing w:after="0" w:line="276" w:lineRule="auto"/>
            </w:pPr>
            <w:r>
              <w:t xml:space="preserve">Výběr garanta </w:t>
            </w:r>
          </w:p>
          <w:p w14:paraId="654F0281" w14:textId="77777777" w:rsidR="00EB0AB9" w:rsidRDefault="00EB0AB9" w:rsidP="00EB0AB9">
            <w:pPr>
              <w:pStyle w:val="Zkladntext"/>
              <w:numPr>
                <w:ilvl w:val="0"/>
                <w:numId w:val="30"/>
              </w:numPr>
              <w:spacing w:after="0" w:line="276" w:lineRule="auto"/>
            </w:pPr>
            <w:r>
              <w:t>Podle jména</w:t>
            </w:r>
          </w:p>
          <w:p w14:paraId="231FFE6F" w14:textId="77777777" w:rsidR="00EB0AB9" w:rsidRDefault="00EB0AB9" w:rsidP="00EB0AB9">
            <w:pPr>
              <w:pStyle w:val="Zkladntext"/>
              <w:numPr>
                <w:ilvl w:val="0"/>
                <w:numId w:val="30"/>
              </w:numPr>
              <w:spacing w:after="0" w:line="276" w:lineRule="auto"/>
            </w:pPr>
            <w:r>
              <w:t>Ze seznamu garantů</w:t>
            </w:r>
          </w:p>
          <w:p w14:paraId="1D70AD8F" w14:textId="77777777" w:rsidR="00EB0AB9" w:rsidRDefault="00EB0AB9" w:rsidP="00EB0AB9">
            <w:pPr>
              <w:pStyle w:val="Zkladntext"/>
              <w:numPr>
                <w:ilvl w:val="0"/>
                <w:numId w:val="28"/>
              </w:numPr>
              <w:spacing w:after="0" w:line="276" w:lineRule="auto"/>
            </w:pPr>
            <w:r>
              <w:t>Jestliže(neexistuje)</w:t>
            </w:r>
          </w:p>
          <w:p w14:paraId="06BF1A80" w14:textId="77777777" w:rsidR="00EB0AB9" w:rsidRDefault="00EB0AB9" w:rsidP="00EB0AB9">
            <w:pPr>
              <w:pStyle w:val="Zkladntext"/>
              <w:numPr>
                <w:ilvl w:val="2"/>
                <w:numId w:val="28"/>
              </w:numPr>
              <w:spacing w:after="0" w:line="276" w:lineRule="auto"/>
            </w:pPr>
            <w:r>
              <w:t>Vytvořit nového garanta</w:t>
            </w:r>
          </w:p>
          <w:p w14:paraId="6C6841EA" w14:textId="77777777" w:rsidR="00EB0AB9" w:rsidRDefault="00EB0AB9" w:rsidP="00EB0AB9">
            <w:pPr>
              <w:pStyle w:val="Zkladntext"/>
              <w:numPr>
                <w:ilvl w:val="2"/>
                <w:numId w:val="28"/>
              </w:numPr>
              <w:spacing w:after="0" w:line="276" w:lineRule="auto"/>
            </w:pPr>
            <w:r>
              <w:t>Zadat jiné jméno</w:t>
            </w:r>
          </w:p>
          <w:p w14:paraId="76B5AEA8" w14:textId="77777777" w:rsidR="00EB0AB9" w:rsidRDefault="00EB0AB9" w:rsidP="00EB0AB9">
            <w:pPr>
              <w:pStyle w:val="Zkladntext"/>
              <w:numPr>
                <w:ilvl w:val="2"/>
                <w:numId w:val="28"/>
              </w:numPr>
              <w:spacing w:after="0" w:line="276" w:lineRule="auto"/>
            </w:pPr>
            <w:r>
              <w:t>konec</w:t>
            </w:r>
          </w:p>
          <w:p w14:paraId="32FA5E97" w14:textId="77777777" w:rsidR="00EB0AB9" w:rsidRDefault="00EB0AB9" w:rsidP="00EB0AB9">
            <w:pPr>
              <w:pStyle w:val="Zkladntext"/>
              <w:numPr>
                <w:ilvl w:val="0"/>
                <w:numId w:val="27"/>
              </w:numPr>
              <w:spacing w:after="0" w:line="276" w:lineRule="auto"/>
            </w:pPr>
            <w:r>
              <w:t>Úprava</w:t>
            </w:r>
          </w:p>
          <w:p w14:paraId="4A0B8E90" w14:textId="77777777" w:rsidR="00EB0AB9" w:rsidRDefault="00EB0AB9" w:rsidP="00EB0AB9">
            <w:pPr>
              <w:pStyle w:val="Zkladntext"/>
              <w:numPr>
                <w:ilvl w:val="0"/>
                <w:numId w:val="29"/>
              </w:numPr>
              <w:spacing w:after="0" w:line="276" w:lineRule="auto"/>
            </w:pPr>
            <w:r>
              <w:t>Jméno</w:t>
            </w:r>
          </w:p>
          <w:p w14:paraId="3868FDA2" w14:textId="77777777" w:rsidR="00EB0AB9" w:rsidRDefault="00EB0AB9" w:rsidP="00EB0AB9">
            <w:pPr>
              <w:pStyle w:val="Zkladntext"/>
              <w:numPr>
                <w:ilvl w:val="0"/>
                <w:numId w:val="29"/>
              </w:numPr>
              <w:spacing w:after="0" w:line="276" w:lineRule="auto"/>
            </w:pPr>
            <w:r>
              <w:t>Příjmení</w:t>
            </w:r>
          </w:p>
          <w:p w14:paraId="2ED70918" w14:textId="77777777" w:rsidR="00EB0AB9" w:rsidRDefault="00EB0AB9" w:rsidP="00EB0AB9">
            <w:pPr>
              <w:pStyle w:val="Zkladntext"/>
              <w:numPr>
                <w:ilvl w:val="0"/>
                <w:numId w:val="29"/>
              </w:numPr>
              <w:spacing w:after="0" w:line="276" w:lineRule="auto"/>
            </w:pPr>
            <w:r>
              <w:t>Konzultační hodiny</w:t>
            </w:r>
          </w:p>
          <w:p w14:paraId="0A849E03" w14:textId="77777777" w:rsidR="00EB0AB9" w:rsidRDefault="00EB0AB9" w:rsidP="00EB0AB9">
            <w:pPr>
              <w:pStyle w:val="Zkladntext"/>
              <w:numPr>
                <w:ilvl w:val="0"/>
                <w:numId w:val="29"/>
              </w:numPr>
              <w:spacing w:after="0" w:line="276" w:lineRule="auto"/>
            </w:pPr>
            <w:r>
              <w:t>Katedra</w:t>
            </w:r>
          </w:p>
          <w:p w14:paraId="1CAE86B9" w14:textId="77777777" w:rsidR="00EB0AB9" w:rsidRDefault="00EB0AB9" w:rsidP="00EB0AB9">
            <w:pPr>
              <w:pStyle w:val="Zkladntext"/>
              <w:numPr>
                <w:ilvl w:val="0"/>
                <w:numId w:val="29"/>
              </w:numPr>
              <w:spacing w:after="0" w:line="276" w:lineRule="auto"/>
            </w:pPr>
            <w:r>
              <w:t>Garantovaný Předmět</w:t>
            </w:r>
          </w:p>
          <w:p w14:paraId="6E73326F" w14:textId="77777777" w:rsidR="00EB0AB9" w:rsidRDefault="00EB0AB9" w:rsidP="00EB0AB9">
            <w:pPr>
              <w:pStyle w:val="Zkladntext"/>
              <w:numPr>
                <w:ilvl w:val="0"/>
                <w:numId w:val="29"/>
              </w:numPr>
              <w:spacing w:after="0" w:line="276" w:lineRule="auto"/>
            </w:pPr>
            <w:r>
              <w:t xml:space="preserve">           Smazání garanta</w:t>
            </w:r>
          </w:p>
          <w:p w14:paraId="5462B440" w14:textId="77777777" w:rsidR="00EB0AB9" w:rsidRPr="005B56E7" w:rsidRDefault="00EB0AB9" w:rsidP="00EB0AB9">
            <w:pPr>
              <w:pStyle w:val="Zkladntext"/>
              <w:numPr>
                <w:ilvl w:val="0"/>
                <w:numId w:val="27"/>
              </w:numPr>
              <w:spacing w:after="0" w:line="276" w:lineRule="auto"/>
            </w:pPr>
            <w:r>
              <w:t>Konec</w:t>
            </w:r>
          </w:p>
        </w:tc>
      </w:tr>
      <w:tr w:rsidR="00EB0AB9" w:rsidRPr="005B56E7" w14:paraId="54DA9A6E" w14:textId="77777777" w:rsidTr="00EB0AB9">
        <w:tc>
          <w:tcPr>
            <w:tcW w:w="6210" w:type="dxa"/>
          </w:tcPr>
          <w:p w14:paraId="3304A92B" w14:textId="77777777" w:rsidR="00EB0AB9" w:rsidRPr="005B56E7" w:rsidRDefault="00EB0AB9" w:rsidP="00EB0AB9">
            <w:pPr>
              <w:pStyle w:val="Zkladntext"/>
              <w:spacing w:line="276" w:lineRule="auto"/>
            </w:pPr>
            <w:r w:rsidRPr="005B56E7">
              <w:rPr>
                <w:b/>
              </w:rPr>
              <w:t>Podmínky ukončení</w:t>
            </w:r>
            <w:r>
              <w:rPr>
                <w:b/>
              </w:rPr>
              <w:t>: Potvrzení oprav/Zrušení správy</w:t>
            </w:r>
          </w:p>
        </w:tc>
      </w:tr>
      <w:tr w:rsidR="00EB0AB9" w:rsidRPr="005B56E7" w14:paraId="3AFC9BAB" w14:textId="77777777" w:rsidTr="00EB0AB9">
        <w:tc>
          <w:tcPr>
            <w:tcW w:w="6210" w:type="dxa"/>
          </w:tcPr>
          <w:p w14:paraId="6163568F" w14:textId="77777777" w:rsidR="00EB0AB9" w:rsidRPr="005B56E7" w:rsidRDefault="00EB0AB9" w:rsidP="00EB0AB9">
            <w:pPr>
              <w:pStyle w:val="Zkladntext"/>
              <w:spacing w:line="276" w:lineRule="auto"/>
            </w:pPr>
            <w:r w:rsidRPr="005B56E7">
              <w:rPr>
                <w:b/>
              </w:rPr>
              <w:t>Alternativní kroky</w:t>
            </w:r>
            <w:r>
              <w:rPr>
                <w:b/>
              </w:rPr>
              <w:t>: -</w:t>
            </w:r>
          </w:p>
        </w:tc>
      </w:tr>
    </w:tbl>
    <w:p w14:paraId="07ECC24C" w14:textId="77777777" w:rsidR="00EB0AB9" w:rsidRDefault="00EB0AB9" w:rsidP="00EB0AB9"/>
    <w:p w14:paraId="20E6828D" w14:textId="6D2B2B0E" w:rsidR="00E5533E" w:rsidRDefault="00E5533E">
      <w:r>
        <w:br w:type="page"/>
      </w:r>
    </w:p>
    <w:p w14:paraId="462B23C1" w14:textId="6DD4EF04" w:rsidR="00EB0AB9" w:rsidRDefault="00EB0AB9" w:rsidP="00C11E4D">
      <w:pPr>
        <w:pStyle w:val="Nadpis3"/>
      </w:pPr>
      <w:bookmarkStart w:id="56" w:name="_Toc5723327"/>
      <w:r>
        <w:lastRenderedPageBreak/>
        <w:t>Model správy garanta</w:t>
      </w:r>
      <w:bookmarkEnd w:id="56"/>
    </w:p>
    <w:p w14:paraId="54231528" w14:textId="2F19DC0F" w:rsidR="0010741D" w:rsidRPr="0010741D" w:rsidRDefault="0010741D" w:rsidP="0010741D">
      <w:pPr>
        <w:pStyle w:val="Zkladntext"/>
      </w:pPr>
      <w:r>
        <w:t>Teno model popisuje průběh funkce,</w:t>
      </w:r>
      <w:r w:rsidR="00AC15FD">
        <w:t xml:space="preserve"> který je popsán ve scénáři v předešlé kapitole</w:t>
      </w:r>
      <w:r w:rsidR="00E5533E">
        <w:t>.</w:t>
      </w:r>
    </w:p>
    <w:p w14:paraId="0007765D" w14:textId="77777777" w:rsidR="00EB0AB9" w:rsidRDefault="00EB0AB9" w:rsidP="00EB0AB9">
      <w:pPr>
        <w:pStyle w:val="Zkladntext"/>
        <w:keepNext/>
      </w:pPr>
      <w:r>
        <w:rPr>
          <w:noProof/>
        </w:rPr>
        <w:drawing>
          <wp:inline distT="0" distB="0" distL="0" distR="0" wp14:anchorId="0D2FE740" wp14:editId="01C736B4">
            <wp:extent cx="5399405" cy="5729605"/>
            <wp:effectExtent l="0" t="0" r="0" b="444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5729605"/>
                    </a:xfrm>
                    <a:prstGeom prst="rect">
                      <a:avLst/>
                    </a:prstGeom>
                  </pic:spPr>
                </pic:pic>
              </a:graphicData>
            </a:graphic>
          </wp:inline>
        </w:drawing>
      </w:r>
    </w:p>
    <w:p w14:paraId="395479B2" w14:textId="64D2EF3B" w:rsidR="00EB0AB9" w:rsidRDefault="00EB0AB9" w:rsidP="00EB0AB9">
      <w:pPr>
        <w:pStyle w:val="Titulek"/>
        <w:jc w:val="both"/>
      </w:pPr>
      <w:bookmarkStart w:id="57" w:name="_Toc165072"/>
      <w:bookmarkStart w:id="58" w:name="_Toc5723347"/>
      <w:r>
        <w:t xml:space="preserve">Obrázek </w:t>
      </w:r>
      <w:r>
        <w:rPr>
          <w:noProof/>
        </w:rPr>
        <w:fldChar w:fldCharType="begin"/>
      </w:r>
      <w:r>
        <w:rPr>
          <w:noProof/>
        </w:rPr>
        <w:instrText xml:space="preserve"> SEQ Obrázek \* ARABIC </w:instrText>
      </w:r>
      <w:r>
        <w:rPr>
          <w:noProof/>
        </w:rPr>
        <w:fldChar w:fldCharType="separate"/>
      </w:r>
      <w:r w:rsidR="009E2A06">
        <w:rPr>
          <w:noProof/>
        </w:rPr>
        <w:t>3</w:t>
      </w:r>
      <w:r>
        <w:rPr>
          <w:noProof/>
        </w:rPr>
        <w:fldChar w:fldCharType="end"/>
      </w:r>
      <w:r>
        <w:t xml:space="preserve"> </w:t>
      </w:r>
      <w:r w:rsidRPr="002A0363">
        <w:t xml:space="preserve">- </w:t>
      </w:r>
      <w:r w:rsidR="00B30D21">
        <w:t>S</w:t>
      </w:r>
      <w:r w:rsidR="00B30D21" w:rsidRPr="002A0363">
        <w:t>cénář – správa</w:t>
      </w:r>
      <w:r w:rsidRPr="002A0363">
        <w:t xml:space="preserve"> garantů</w:t>
      </w:r>
      <w:bookmarkEnd w:id="57"/>
      <w:bookmarkEnd w:id="58"/>
      <w:r w:rsidR="00E6104C">
        <w:t xml:space="preserve"> (vlastní)</w:t>
      </w:r>
    </w:p>
    <w:p w14:paraId="78CD6612" w14:textId="77777777" w:rsidR="00EB0AB9" w:rsidRDefault="00EB0AB9" w:rsidP="00EB0AB9"/>
    <w:p w14:paraId="7AD1C828" w14:textId="77777777" w:rsidR="00EB0AB9" w:rsidRDefault="00EB0AB9" w:rsidP="00EB0AB9">
      <w:r>
        <w:br w:type="page"/>
      </w:r>
    </w:p>
    <w:p w14:paraId="5CF89E0A" w14:textId="0C0318A3" w:rsidR="00EB0AB9" w:rsidRDefault="00EB0AB9" w:rsidP="00C11E4D">
      <w:pPr>
        <w:pStyle w:val="Nadpis3"/>
      </w:pPr>
      <w:bookmarkStart w:id="59" w:name="_Toc5723328"/>
      <w:r>
        <w:lastRenderedPageBreak/>
        <w:t>Model správy oborů</w:t>
      </w:r>
      <w:bookmarkEnd w:id="59"/>
    </w:p>
    <w:p w14:paraId="678E41A9" w14:textId="71BD7374" w:rsidR="00E5533E" w:rsidRPr="00E5533E" w:rsidRDefault="00E5533E" w:rsidP="00E5533E">
      <w:pPr>
        <w:pStyle w:val="Zkladntext"/>
      </w:pPr>
      <w:r>
        <w:t>Model popisuje průběh kroků funkce, jež vykonává při úpravě oboru v programu.</w:t>
      </w:r>
    </w:p>
    <w:p w14:paraId="48D3DB0C" w14:textId="77777777" w:rsidR="00EB0AB9" w:rsidRDefault="00EB0AB9" w:rsidP="00EB0AB9">
      <w:pPr>
        <w:pStyle w:val="Zkladntext"/>
        <w:keepNext/>
      </w:pPr>
      <w:r>
        <w:rPr>
          <w:noProof/>
        </w:rPr>
        <w:drawing>
          <wp:inline distT="0" distB="0" distL="0" distR="0" wp14:anchorId="528A508F" wp14:editId="1F416E7F">
            <wp:extent cx="5276850" cy="5534025"/>
            <wp:effectExtent l="0" t="0" r="0" b="952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6850" cy="5534025"/>
                    </a:xfrm>
                    <a:prstGeom prst="rect">
                      <a:avLst/>
                    </a:prstGeom>
                  </pic:spPr>
                </pic:pic>
              </a:graphicData>
            </a:graphic>
          </wp:inline>
        </w:drawing>
      </w:r>
    </w:p>
    <w:p w14:paraId="0287270B" w14:textId="4468F0C8" w:rsidR="00EB0AB9" w:rsidRDefault="00EB0AB9" w:rsidP="00EB0AB9">
      <w:pPr>
        <w:pStyle w:val="Titulek"/>
        <w:jc w:val="both"/>
      </w:pPr>
      <w:bookmarkStart w:id="60" w:name="_Toc165073"/>
      <w:bookmarkStart w:id="61" w:name="_Toc5723348"/>
      <w:r>
        <w:t xml:space="preserve">Obrázek </w:t>
      </w:r>
      <w:r>
        <w:rPr>
          <w:noProof/>
        </w:rPr>
        <w:fldChar w:fldCharType="begin"/>
      </w:r>
      <w:r>
        <w:rPr>
          <w:noProof/>
        </w:rPr>
        <w:instrText xml:space="preserve"> SEQ Obrázek \* ARABIC </w:instrText>
      </w:r>
      <w:r>
        <w:rPr>
          <w:noProof/>
        </w:rPr>
        <w:fldChar w:fldCharType="separate"/>
      </w:r>
      <w:r w:rsidR="009E2A06">
        <w:rPr>
          <w:noProof/>
        </w:rPr>
        <w:t>4</w:t>
      </w:r>
      <w:r>
        <w:rPr>
          <w:noProof/>
        </w:rPr>
        <w:fldChar w:fldCharType="end"/>
      </w:r>
      <w:r>
        <w:t xml:space="preserve"> - </w:t>
      </w:r>
      <w:r w:rsidR="00B30D21">
        <w:t>Scénář – správa</w:t>
      </w:r>
      <w:r>
        <w:t xml:space="preserve"> oborů</w:t>
      </w:r>
      <w:bookmarkEnd w:id="60"/>
      <w:bookmarkEnd w:id="61"/>
      <w:r w:rsidR="00E6104C">
        <w:t xml:space="preserve"> (vlastní)</w:t>
      </w:r>
    </w:p>
    <w:p w14:paraId="15F16FA5" w14:textId="77777777" w:rsidR="00EB0AB9" w:rsidRDefault="00EB0AB9" w:rsidP="00EB0AB9">
      <w:r>
        <w:br w:type="page"/>
      </w:r>
    </w:p>
    <w:p w14:paraId="6A54CB95" w14:textId="34F3A044" w:rsidR="00EB0AB9" w:rsidRDefault="00EB0AB9" w:rsidP="00E5533E">
      <w:pPr>
        <w:pStyle w:val="Nadpis3"/>
      </w:pPr>
      <w:bookmarkStart w:id="62" w:name="_Toc5723329"/>
      <w:r>
        <w:lastRenderedPageBreak/>
        <w:t>Model správy předmětů</w:t>
      </w:r>
      <w:bookmarkEnd w:id="62"/>
    </w:p>
    <w:p w14:paraId="01581B7C" w14:textId="19CF4AD5" w:rsidR="00E5533E" w:rsidRPr="00E5533E" w:rsidRDefault="00E5533E" w:rsidP="00E5533E">
      <w:pPr>
        <w:pStyle w:val="Zkladntext"/>
      </w:pPr>
      <w:r>
        <w:t>Model popisující kroky k úspěšné úpravě předmětu v aplikaci. Pakliže funkce dojde do konce dojde k uložení změn údajů předmětu.</w:t>
      </w:r>
    </w:p>
    <w:p w14:paraId="5212FE47" w14:textId="77777777" w:rsidR="00EB0AB9" w:rsidRDefault="00EB0AB9" w:rsidP="00EB0AB9">
      <w:pPr>
        <w:pStyle w:val="Zkladntext"/>
        <w:keepNext/>
      </w:pPr>
      <w:r>
        <w:rPr>
          <w:noProof/>
        </w:rPr>
        <w:drawing>
          <wp:inline distT="0" distB="0" distL="0" distR="0" wp14:anchorId="2C38C1E0" wp14:editId="187269A5">
            <wp:extent cx="5399405" cy="5932805"/>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5932805"/>
                    </a:xfrm>
                    <a:prstGeom prst="rect">
                      <a:avLst/>
                    </a:prstGeom>
                  </pic:spPr>
                </pic:pic>
              </a:graphicData>
            </a:graphic>
          </wp:inline>
        </w:drawing>
      </w:r>
    </w:p>
    <w:p w14:paraId="3DB1B9E4" w14:textId="75835126" w:rsidR="00EB0AB9" w:rsidRDefault="00EB0AB9" w:rsidP="00EB0AB9">
      <w:pPr>
        <w:pStyle w:val="Titulek"/>
        <w:jc w:val="both"/>
      </w:pPr>
      <w:bookmarkStart w:id="63" w:name="_Toc165074"/>
      <w:bookmarkStart w:id="64" w:name="_Toc5723349"/>
      <w:r>
        <w:t xml:space="preserve">Obrázek </w:t>
      </w:r>
      <w:r>
        <w:rPr>
          <w:noProof/>
        </w:rPr>
        <w:fldChar w:fldCharType="begin"/>
      </w:r>
      <w:r>
        <w:rPr>
          <w:noProof/>
        </w:rPr>
        <w:instrText xml:space="preserve"> SEQ Obrázek \* ARABIC </w:instrText>
      </w:r>
      <w:r>
        <w:rPr>
          <w:noProof/>
        </w:rPr>
        <w:fldChar w:fldCharType="separate"/>
      </w:r>
      <w:r w:rsidR="009E2A06">
        <w:rPr>
          <w:noProof/>
        </w:rPr>
        <w:t>5</w:t>
      </w:r>
      <w:r>
        <w:rPr>
          <w:noProof/>
        </w:rPr>
        <w:fldChar w:fldCharType="end"/>
      </w:r>
      <w:r>
        <w:t xml:space="preserve"> </w:t>
      </w:r>
      <w:r w:rsidRPr="005079F1">
        <w:t xml:space="preserve">- </w:t>
      </w:r>
      <w:r w:rsidR="00B30D21" w:rsidRPr="005079F1">
        <w:t>Scénář – správa</w:t>
      </w:r>
      <w:r w:rsidRPr="005079F1">
        <w:t xml:space="preserve"> </w:t>
      </w:r>
      <w:r>
        <w:t>předmětů</w:t>
      </w:r>
      <w:bookmarkEnd w:id="63"/>
      <w:bookmarkEnd w:id="64"/>
      <w:r w:rsidR="00E6104C">
        <w:t xml:space="preserve"> (vlastní)</w:t>
      </w:r>
    </w:p>
    <w:p w14:paraId="66354055" w14:textId="77777777" w:rsidR="00EB0AB9" w:rsidRDefault="00EB0AB9" w:rsidP="00EB0AB9">
      <w:pPr>
        <w:rPr>
          <w:rFonts w:cs="Arial"/>
          <w:b/>
          <w:bCs/>
          <w:color w:val="000000" w:themeColor="text1"/>
          <w:kern w:val="32"/>
          <w:sz w:val="32"/>
          <w:szCs w:val="32"/>
        </w:rPr>
      </w:pPr>
      <w:r>
        <w:br w:type="page"/>
      </w:r>
    </w:p>
    <w:p w14:paraId="23F1FB49" w14:textId="77777777" w:rsidR="00EB0AB9" w:rsidRDefault="00EB0AB9" w:rsidP="00EB0AB9">
      <w:pPr>
        <w:pStyle w:val="Nadpis1"/>
        <w:numPr>
          <w:ilvl w:val="0"/>
          <w:numId w:val="1"/>
        </w:numPr>
      </w:pPr>
      <w:bookmarkStart w:id="65" w:name="_Toc165065"/>
      <w:bookmarkStart w:id="66" w:name="_Toc5723330"/>
      <w:r>
        <w:lastRenderedPageBreak/>
        <w:t>Popis implementace</w:t>
      </w:r>
      <w:bookmarkEnd w:id="65"/>
      <w:bookmarkEnd w:id="66"/>
    </w:p>
    <w:p w14:paraId="1541E368" w14:textId="7944139C" w:rsidR="00EB0AB9" w:rsidRPr="00E717AF" w:rsidRDefault="00EB0AB9" w:rsidP="00EB0AB9">
      <w:pPr>
        <w:pStyle w:val="Zkladntext"/>
      </w:pPr>
      <w:r>
        <w:t xml:space="preserve">V této části </w:t>
      </w:r>
      <w:r w:rsidR="00621725">
        <w:t>je</w:t>
      </w:r>
      <w:r>
        <w:t xml:space="preserve"> rozebrána implementace aplikace. </w:t>
      </w:r>
      <w:r w:rsidR="00621725">
        <w:t>Je zde</w:t>
      </w:r>
      <w:r>
        <w:t xml:space="preserve"> využito poznatků z analytické části práce. </w:t>
      </w:r>
      <w:r w:rsidR="00621725">
        <w:t>Obsahuje rovněž popis</w:t>
      </w:r>
      <w:r>
        <w:t xml:space="preserve"> naplnění databáze daty s předměty a vším potřebným, implementace funkcí a realizace tvorby samotného plánu.</w:t>
      </w:r>
    </w:p>
    <w:p w14:paraId="19573551" w14:textId="1A2595F3" w:rsidR="00F73D8C" w:rsidRDefault="00F73D8C" w:rsidP="00F73D8C">
      <w:pPr>
        <w:pStyle w:val="Nadpis2"/>
      </w:pPr>
      <w:bookmarkStart w:id="67" w:name="_Toc5723331"/>
      <w:r w:rsidRPr="00F73D8C">
        <w:t>Tvorba</w:t>
      </w:r>
      <w:r>
        <w:t xml:space="preserve"> </w:t>
      </w:r>
      <w:r w:rsidR="00652760">
        <w:t>plánu</w:t>
      </w:r>
      <w:bookmarkEnd w:id="67"/>
    </w:p>
    <w:p w14:paraId="60927677" w14:textId="77777777" w:rsidR="00432665" w:rsidRDefault="00C61C9F" w:rsidP="00F73D8C">
      <w:pPr>
        <w:pStyle w:val="Zkladntext"/>
      </w:pPr>
      <w:r>
        <w:t>Pro úplné využití aplikace je zapotřebí vytvořit záznam tohoto plánu. Jak je popsáno v kapitole (2.2.5) tyto záznamy se skládají z</w:t>
      </w:r>
      <w:r w:rsidR="0016398B">
        <w:t> počtu semestrů, </w:t>
      </w:r>
      <w:r>
        <w:t>názvu</w:t>
      </w:r>
      <w:r w:rsidR="0016398B">
        <w:t xml:space="preserve"> a</w:t>
      </w:r>
      <w:r>
        <w:t xml:space="preserve"> oboru. Tyto položky jsou povinné a na tuto povinnost je upozorněno pomocí komponenty </w:t>
      </w:r>
      <w:r w:rsidRPr="0016398B">
        <w:rPr>
          <w:lang w:val="en-US"/>
        </w:rPr>
        <w:t>error</w:t>
      </w:r>
      <w:r>
        <w:t xml:space="preserve"> provider, která zobrazí červený vykřičník i informací o nutnosti vyplnění požadovaných položek, jestliže položky nejsou vyplněny záznam nebude vytvořen. </w:t>
      </w:r>
    </w:p>
    <w:p w14:paraId="787AE4BA" w14:textId="77777777" w:rsidR="009E2A06" w:rsidRDefault="009E2A06" w:rsidP="009E2A06">
      <w:pPr>
        <w:pStyle w:val="Zkladntext"/>
        <w:keepNext/>
      </w:pPr>
      <w:r>
        <w:rPr>
          <w:noProof/>
        </w:rPr>
        <w:drawing>
          <wp:inline distT="0" distB="0" distL="0" distR="0" wp14:anchorId="3D332EDC" wp14:editId="41DBA7BB">
            <wp:extent cx="5391785" cy="2880995"/>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785" cy="2880995"/>
                    </a:xfrm>
                    <a:prstGeom prst="rect">
                      <a:avLst/>
                    </a:prstGeom>
                    <a:noFill/>
                    <a:ln>
                      <a:noFill/>
                    </a:ln>
                  </pic:spPr>
                </pic:pic>
              </a:graphicData>
            </a:graphic>
          </wp:inline>
        </w:drawing>
      </w:r>
    </w:p>
    <w:p w14:paraId="315632C7" w14:textId="457F741B" w:rsidR="00D23AE1" w:rsidRDefault="009E2A06" w:rsidP="009E2A06">
      <w:pPr>
        <w:pStyle w:val="Titulek"/>
        <w:jc w:val="both"/>
      </w:pPr>
      <w:r>
        <w:t xml:space="preserve">Obrázek </w:t>
      </w:r>
      <w:fldSimple w:instr=" SEQ Obrázek \* ARABIC ">
        <w:r>
          <w:rPr>
            <w:noProof/>
          </w:rPr>
          <w:t>6</w:t>
        </w:r>
      </w:fldSimple>
      <w:r>
        <w:t xml:space="preserve"> - Tvorba záznamu (vlastní)</w:t>
      </w:r>
    </w:p>
    <w:p w14:paraId="1F27CEA3" w14:textId="77777777" w:rsidR="00D23AE1" w:rsidRPr="00D23AE1" w:rsidRDefault="00D23AE1" w:rsidP="00D23AE1"/>
    <w:p w14:paraId="496A226A" w14:textId="77777777" w:rsidR="00D23AE1" w:rsidRDefault="0016398B" w:rsidP="00D23AE1">
      <w:pPr>
        <w:pStyle w:val="Zkladntext"/>
        <w:rPr>
          <w:noProof/>
        </w:rPr>
      </w:pPr>
      <w:r>
        <w:t xml:space="preserve"> Jakmile jsou položky vyplněny, tak po stisknutí OK se vrátíme do původního okna, kde se zavolá funkce, jenž vložená data, která jsou přenesena z okna záznamů pomoci přepravky Záznam, uloží do databáze. Po založení záznamu se podle počtu semestru vy</w:t>
      </w:r>
      <w:r w:rsidR="00352F68">
        <w:t>t</w:t>
      </w:r>
      <w:r>
        <w:t>voří položky do tabulky plán semes</w:t>
      </w:r>
      <w:r w:rsidR="00352F68">
        <w:t>tr, využívané pro naplnění samotných plánů.</w:t>
      </w:r>
    </w:p>
    <w:p w14:paraId="173A4DC8" w14:textId="56382AC3" w:rsidR="00D23AE1" w:rsidRDefault="00D2772E" w:rsidP="00F73D8C">
      <w:pPr>
        <w:pStyle w:val="Zkladntext"/>
        <w:rPr>
          <w:noProof/>
        </w:rPr>
      </w:pPr>
      <w:r w:rsidRPr="00090306">
        <w:rPr>
          <w:b/>
          <w:noProof/>
        </w:rPr>
        <w:t>Algoritmus</w:t>
      </w:r>
      <w:r w:rsidR="00090306">
        <w:rPr>
          <w:noProof/>
        </w:rPr>
        <w:t>:</w:t>
      </w:r>
      <w:r>
        <w:rPr>
          <w:noProof/>
        </w:rPr>
        <w:t xml:space="preserve"> funkce </w:t>
      </w:r>
      <w:r w:rsidRPr="00090306">
        <w:rPr>
          <w:b/>
          <w:noProof/>
        </w:rPr>
        <w:t>NovyZaznam</w:t>
      </w:r>
    </w:p>
    <w:p w14:paraId="12A01CB5" w14:textId="43CD6337" w:rsidR="00D2772E" w:rsidRDefault="00D2772E" w:rsidP="00F73D8C">
      <w:pPr>
        <w:pStyle w:val="Zkladntext"/>
        <w:rPr>
          <w:noProof/>
        </w:rPr>
      </w:pPr>
      <w:r w:rsidRPr="00090306">
        <w:rPr>
          <w:b/>
          <w:noProof/>
        </w:rPr>
        <w:lastRenderedPageBreak/>
        <w:t>Vstup</w:t>
      </w:r>
      <w:r>
        <w:rPr>
          <w:noProof/>
        </w:rPr>
        <w:t>:</w:t>
      </w:r>
      <w:r w:rsidR="00090306">
        <w:rPr>
          <w:noProof/>
        </w:rPr>
        <w:t xml:space="preserve"> </w:t>
      </w:r>
      <w:r>
        <w:rPr>
          <w:noProof/>
        </w:rPr>
        <w:t>Naplněná přepravka s daty záznamu, položka mazat se udává pouze u úpravy záznamu</w:t>
      </w:r>
    </w:p>
    <w:p w14:paraId="7EC436A4" w14:textId="05359C05" w:rsidR="00D2772E" w:rsidRDefault="00D2772E" w:rsidP="00F73D8C">
      <w:pPr>
        <w:pStyle w:val="Zkladntext"/>
        <w:rPr>
          <w:noProof/>
        </w:rPr>
      </w:pPr>
      <w:r w:rsidRPr="00090306">
        <w:rPr>
          <w:b/>
          <w:noProof/>
        </w:rPr>
        <w:t>Výstup</w:t>
      </w:r>
      <w:r>
        <w:rPr>
          <w:noProof/>
        </w:rPr>
        <w:t>: Přidána data do tabulky Záznam v databázi programu</w:t>
      </w:r>
    </w:p>
    <w:p w14:paraId="74AF2BF4" w14:textId="4722CF65" w:rsidR="00D2772E" w:rsidRDefault="00D2772E" w:rsidP="00F73D8C">
      <w:pPr>
        <w:pStyle w:val="Zkladntext"/>
        <w:rPr>
          <w:noProof/>
        </w:rPr>
      </w:pPr>
      <w:r w:rsidRPr="00090306">
        <w:rPr>
          <w:b/>
          <w:noProof/>
        </w:rPr>
        <w:t>Postup</w:t>
      </w:r>
      <w:r>
        <w:rPr>
          <w:noProof/>
        </w:rPr>
        <w:t xml:space="preserve">: Aplikace zkontroluje, zda se nemá před vytvořením smazat předešlý záznam, tato část je využívána při úpravě, když se změní obor záznamu, tak dojde ke smazání původního a založení nového plánu. Po kontrole mazání se zavolá funkce na vložení záznamu do databáze. Po vytvoření záznamu se připravý jednotlivé plány na každý semestr až do </w:t>
      </w:r>
      <w:r w:rsidR="00B967FE">
        <w:rPr>
          <w:noProof/>
        </w:rPr>
        <w:t>počtu semestru, zadaného při vytváření.</w:t>
      </w:r>
      <w:r>
        <w:rPr>
          <w:noProof/>
        </w:rPr>
        <w:t xml:space="preserve"> </w:t>
      </w:r>
    </w:p>
    <w:p w14:paraId="5C0C7287" w14:textId="77777777" w:rsidR="00B967FE" w:rsidRDefault="00206021" w:rsidP="00B967FE">
      <w:pPr>
        <w:pStyle w:val="Zkladntext"/>
        <w:keepNext/>
      </w:pPr>
      <w:r w:rsidRPr="00206021">
        <w:rPr>
          <w:noProof/>
        </w:rPr>
        <w:drawing>
          <wp:inline distT="0" distB="0" distL="0" distR="0" wp14:anchorId="54631E8C" wp14:editId="7997C6C3">
            <wp:extent cx="4944165" cy="3200847"/>
            <wp:effectExtent l="0" t="0" r="889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44165" cy="3200847"/>
                    </a:xfrm>
                    <a:prstGeom prst="rect">
                      <a:avLst/>
                    </a:prstGeom>
                  </pic:spPr>
                </pic:pic>
              </a:graphicData>
            </a:graphic>
          </wp:inline>
        </w:drawing>
      </w:r>
    </w:p>
    <w:p w14:paraId="73755E55" w14:textId="7A298519" w:rsidR="0016398B" w:rsidRDefault="00B967FE" w:rsidP="00B967FE">
      <w:pPr>
        <w:pStyle w:val="Titulek"/>
        <w:jc w:val="both"/>
        <w:rPr>
          <w:noProof/>
        </w:rPr>
      </w:pPr>
      <w:bookmarkStart w:id="68" w:name="_Toc5723351"/>
      <w:r>
        <w:t xml:space="preserve">Obrázek </w:t>
      </w:r>
      <w:fldSimple w:instr=" SEQ Obrázek \* ARABIC ">
        <w:r w:rsidR="009E2A06">
          <w:rPr>
            <w:noProof/>
          </w:rPr>
          <w:t>8</w:t>
        </w:r>
      </w:fldSimple>
      <w:r>
        <w:t xml:space="preserve"> - Tvorba nového záznamu</w:t>
      </w:r>
      <w:bookmarkEnd w:id="68"/>
      <w:r w:rsidR="00E6104C">
        <w:t xml:space="preserve"> (vlastní)</w:t>
      </w:r>
    </w:p>
    <w:p w14:paraId="009C7304" w14:textId="77777777" w:rsidR="00206021" w:rsidRPr="00206021" w:rsidRDefault="00206021" w:rsidP="00206021"/>
    <w:p w14:paraId="0B17480A" w14:textId="5B41ECA2" w:rsidR="00352F68" w:rsidRDefault="00C61C9F" w:rsidP="00F73D8C">
      <w:pPr>
        <w:pStyle w:val="Zkladntext"/>
      </w:pPr>
      <w:r>
        <w:t>Záznam může mít pouze jeden obor a pakliže se tento obor v průběhu používaní změní, vymažou se i veškeré zapsané předměty. Informace o těchto oborech jsou zobrazované ve vlastní komponentě detail oboru.</w:t>
      </w:r>
      <w:r w:rsidR="00352F68">
        <w:t xml:space="preserve"> Při změně počtu semestrů se při snížení počtu odstraní nejvyšší semestr a při navýšení přidá položka.</w:t>
      </w:r>
    </w:p>
    <w:p w14:paraId="0B1FEAA1" w14:textId="1C146A21" w:rsidR="00B967FE" w:rsidRDefault="00B967FE" w:rsidP="00F73D8C">
      <w:pPr>
        <w:pStyle w:val="Zkladntext"/>
      </w:pPr>
      <w:r w:rsidRPr="00090306">
        <w:rPr>
          <w:b/>
        </w:rPr>
        <w:t>Algoritmus</w:t>
      </w:r>
      <w:r w:rsidR="00090306">
        <w:t>:</w:t>
      </w:r>
      <w:r>
        <w:t xml:space="preserve"> na změnu počtu semestrů v záznamu</w:t>
      </w:r>
    </w:p>
    <w:p w14:paraId="7150A60C" w14:textId="3393B3D1" w:rsidR="00B967FE" w:rsidRDefault="00B967FE" w:rsidP="00F73D8C">
      <w:pPr>
        <w:pStyle w:val="Zkladntext"/>
      </w:pPr>
      <w:r w:rsidRPr="00090306">
        <w:rPr>
          <w:b/>
        </w:rPr>
        <w:t>Vstup</w:t>
      </w:r>
      <w:r>
        <w:t>: Přepravka s daty záznamu</w:t>
      </w:r>
    </w:p>
    <w:p w14:paraId="38093A18" w14:textId="77777777" w:rsidR="00B967FE" w:rsidRDefault="00B967FE" w:rsidP="00F73D8C">
      <w:pPr>
        <w:pStyle w:val="Zkladntext"/>
      </w:pPr>
      <w:r w:rsidRPr="00090306">
        <w:rPr>
          <w:b/>
        </w:rPr>
        <w:t>Výstup</w:t>
      </w:r>
      <w:r>
        <w:t>: Upraven záznam a plány semestrů podle nového počtu semestrů</w:t>
      </w:r>
    </w:p>
    <w:p w14:paraId="6CDEAE80" w14:textId="00A61FB2" w:rsidR="00B967FE" w:rsidRDefault="00B967FE" w:rsidP="00F73D8C">
      <w:pPr>
        <w:pStyle w:val="Zkladntext"/>
      </w:pPr>
      <w:r w:rsidRPr="00090306">
        <w:rPr>
          <w:b/>
        </w:rPr>
        <w:lastRenderedPageBreak/>
        <w:t>Postup</w:t>
      </w:r>
      <w:r>
        <w:t xml:space="preserve">: Funkce zjistí původní počet semestrů zaznamenaný v databázi a pote provede úpravu záznamu podle zadaných dat z přepravky. Jestliže je počet nových semestrů menší, než původní počet tak se pomocí cyklu odstraňují položky z databáze až do </w:t>
      </w:r>
      <w:r w:rsidR="00E92FB4">
        <w:t>doby,</w:t>
      </w:r>
      <w:r>
        <w:t xml:space="preserve"> než jsou tyto počty semestrů stejné. Naopak pakliže je počet nových semestrů větší než původní počet, tak se přidají další plány na semestr až do doby, něž tyto počty jsou stejné</w:t>
      </w:r>
      <w:r w:rsidR="00E92FB4">
        <w:t>.</w:t>
      </w:r>
    </w:p>
    <w:p w14:paraId="117EBFFA" w14:textId="50EB79DA" w:rsidR="00432665" w:rsidRDefault="00206021" w:rsidP="00432665">
      <w:pPr>
        <w:pStyle w:val="Zkladntext"/>
        <w:keepNext/>
      </w:pPr>
      <w:r w:rsidRPr="00206021">
        <w:rPr>
          <w:noProof/>
        </w:rPr>
        <w:drawing>
          <wp:inline distT="0" distB="0" distL="0" distR="0" wp14:anchorId="652E8029" wp14:editId="43F78E3E">
            <wp:extent cx="4763165" cy="3677163"/>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3165" cy="3677163"/>
                    </a:xfrm>
                    <a:prstGeom prst="rect">
                      <a:avLst/>
                    </a:prstGeom>
                  </pic:spPr>
                </pic:pic>
              </a:graphicData>
            </a:graphic>
          </wp:inline>
        </w:drawing>
      </w:r>
      <w:r w:rsidRPr="00206021">
        <w:rPr>
          <w:noProof/>
        </w:rPr>
        <w:t xml:space="preserve"> </w:t>
      </w:r>
    </w:p>
    <w:p w14:paraId="27F8F5D2" w14:textId="29626CCF" w:rsidR="00352F68" w:rsidRDefault="00432665" w:rsidP="00432665">
      <w:pPr>
        <w:pStyle w:val="Titulek"/>
        <w:jc w:val="both"/>
      </w:pPr>
      <w:bookmarkStart w:id="69" w:name="_Toc5723352"/>
      <w:r>
        <w:t xml:space="preserve">Obrázek </w:t>
      </w:r>
      <w:r w:rsidR="00CA2C01">
        <w:rPr>
          <w:noProof/>
        </w:rPr>
        <w:fldChar w:fldCharType="begin"/>
      </w:r>
      <w:r w:rsidR="00CA2C01">
        <w:rPr>
          <w:noProof/>
        </w:rPr>
        <w:instrText xml:space="preserve"> SEQ Obrázek \* ARABIC </w:instrText>
      </w:r>
      <w:r w:rsidR="00CA2C01">
        <w:rPr>
          <w:noProof/>
        </w:rPr>
        <w:fldChar w:fldCharType="separate"/>
      </w:r>
      <w:r w:rsidR="009E2A06">
        <w:rPr>
          <w:noProof/>
        </w:rPr>
        <w:t>9</w:t>
      </w:r>
      <w:r w:rsidR="00CA2C01">
        <w:rPr>
          <w:noProof/>
        </w:rPr>
        <w:fldChar w:fldCharType="end"/>
      </w:r>
      <w:r>
        <w:t xml:space="preserve"> – Úprava záznamu a změna počtu semestru</w:t>
      </w:r>
      <w:bookmarkEnd w:id="69"/>
      <w:r w:rsidR="00E6104C">
        <w:t xml:space="preserve"> (vlastní)</w:t>
      </w:r>
    </w:p>
    <w:p w14:paraId="62EE8F90" w14:textId="77777777" w:rsidR="00206021" w:rsidRPr="00206021" w:rsidRDefault="00206021" w:rsidP="00206021"/>
    <w:p w14:paraId="20CAB1D7" w14:textId="17335963" w:rsidR="0016398B" w:rsidRDefault="00C61C9F" w:rsidP="00F73D8C">
      <w:pPr>
        <w:pStyle w:val="Zkladntext"/>
      </w:pPr>
      <w:r>
        <w:t xml:space="preserve"> Pro vytváření a úpravu se využívá formulářové okno</w:t>
      </w:r>
      <w:r w:rsidR="0016398B">
        <w:t>.</w:t>
      </w:r>
      <w:r>
        <w:t xml:space="preserve"> Toto okno lze vyvolat pomocí tlačítka tvorby nového nebo úpravy vybraného anebo v podpoložce vytvořit, upravit záznam v položce Soubor.</w:t>
      </w:r>
    </w:p>
    <w:p w14:paraId="48E6C0E7" w14:textId="311B7AE9" w:rsidR="00F73D8C" w:rsidRDefault="00C61C9F" w:rsidP="00AA1B4A">
      <w:pPr>
        <w:pStyle w:val="Nadpis2"/>
      </w:pPr>
      <w:r>
        <w:t xml:space="preserve"> </w:t>
      </w:r>
      <w:bookmarkStart w:id="70" w:name="_Toc5723332"/>
      <w:r w:rsidR="00F73D8C">
        <w:t xml:space="preserve">Přidávání </w:t>
      </w:r>
      <w:r w:rsidR="00F73D8C" w:rsidRPr="00F73D8C">
        <w:t>předmětů</w:t>
      </w:r>
      <w:r w:rsidR="00F73D8C">
        <w:t xml:space="preserve"> do semestru</w:t>
      </w:r>
      <w:bookmarkEnd w:id="70"/>
    </w:p>
    <w:p w14:paraId="0E0D00DC" w14:textId="5118B12C" w:rsidR="00F73D8C" w:rsidRDefault="00BB6841" w:rsidP="00F73D8C">
      <w:pPr>
        <w:pStyle w:val="Zkladntext"/>
      </w:pPr>
      <w:r>
        <w:t>Pro přidání předmětů je</w:t>
      </w:r>
      <w:r w:rsidR="00B967FE">
        <w:t xml:space="preserve"> funkce potřebná k</w:t>
      </w:r>
      <w:r w:rsidR="002E50BA">
        <w:t xml:space="preserve"> výběru předmětů do daných semestrů a je zapotřebí pro kompletní tvorbu plánu. Tato funkce je realizovaná </w:t>
      </w:r>
      <w:r>
        <w:t xml:space="preserve">přes formulářové okno Přidávání. Toto okno bere údaje zadaného semestru, vybraného oboru daného záznamu plánu, ze kterého se načítají sudé, liché předměty a sporty. Tyto seznamy jsou aktualizované při každém provedení přidání a při načtení plánu. U sportů se kontroluje, </w:t>
      </w:r>
      <w:r>
        <w:lastRenderedPageBreak/>
        <w:t xml:space="preserve">zda nebyl zapsán pouze v daný semestr, jelikož lze sporty absolvovat několikrát a ostatní předměty podle toho, zda </w:t>
      </w:r>
      <w:r w:rsidR="009B46FE">
        <w:t>doporučený,</w:t>
      </w:r>
      <w:r>
        <w:t xml:space="preserve"> a tedy</w:t>
      </w:r>
      <w:r w:rsidR="001C748C">
        <w:t xml:space="preserve"> </w:t>
      </w:r>
      <w:r>
        <w:t>i vyučovaný semestr je sudý nebo lichý.</w:t>
      </w:r>
    </w:p>
    <w:p w14:paraId="3B51D454" w14:textId="39640FCB" w:rsidR="00182F79" w:rsidRDefault="00182F79" w:rsidP="00F73D8C">
      <w:pPr>
        <w:pStyle w:val="Zkladntext"/>
      </w:pPr>
      <w:r w:rsidRPr="00090306">
        <w:rPr>
          <w:b/>
        </w:rPr>
        <w:t>Algoritmus</w:t>
      </w:r>
      <w:r w:rsidR="00090306">
        <w:t>:</w:t>
      </w:r>
      <w:r>
        <w:t xml:space="preserve"> pro přidávání předmětů</w:t>
      </w:r>
    </w:p>
    <w:p w14:paraId="2B4881C7" w14:textId="01ADAC38" w:rsidR="00182F79" w:rsidRDefault="00182F79" w:rsidP="00F73D8C">
      <w:pPr>
        <w:pStyle w:val="Zkladntext"/>
      </w:pPr>
      <w:r w:rsidRPr="00090306">
        <w:rPr>
          <w:b/>
        </w:rPr>
        <w:t>Vstup</w:t>
      </w:r>
      <w:r>
        <w:t>: Vybraný záznam plánů, nastavený požadovaný semestr</w:t>
      </w:r>
    </w:p>
    <w:p w14:paraId="7EB4A07B" w14:textId="4123086D" w:rsidR="00182F79" w:rsidRDefault="00182F79" w:rsidP="00F73D8C">
      <w:pPr>
        <w:pStyle w:val="Zkladntext"/>
      </w:pPr>
      <w:r w:rsidRPr="00090306">
        <w:rPr>
          <w:b/>
        </w:rPr>
        <w:t>Výstup</w:t>
      </w:r>
      <w:r>
        <w:t>: Přidána sada předmětů do</w:t>
      </w:r>
      <w:r w:rsidR="00B53D32">
        <w:t xml:space="preserve"> okna</w:t>
      </w:r>
      <w:r>
        <w:t xml:space="preserve"> seznamu předmětů</w:t>
      </w:r>
      <w:r w:rsidR="00B53D32">
        <w:t xml:space="preserve"> daného semestru</w:t>
      </w:r>
    </w:p>
    <w:p w14:paraId="3277CAB9" w14:textId="017380DA" w:rsidR="00182F79" w:rsidRDefault="00182F79" w:rsidP="00F73D8C">
      <w:pPr>
        <w:pStyle w:val="Zkladntext"/>
      </w:pPr>
      <w:r w:rsidRPr="00090306">
        <w:rPr>
          <w:b/>
        </w:rPr>
        <w:t>Postup</w:t>
      </w:r>
      <w:r>
        <w:t>: Funkce zkontroluje, zda je vybraný nějaký záznam. Poté kontroluje, zda zadaný semestr je lichý</w:t>
      </w:r>
      <w:r w:rsidR="00B53D32">
        <w:t xml:space="preserve"> (obrázek </w:t>
      </w:r>
      <w:r w:rsidR="00BD72E1">
        <w:t>9</w:t>
      </w:r>
      <w:r w:rsidR="00B53D32">
        <w:t>)</w:t>
      </w:r>
      <w:r>
        <w:t xml:space="preserve"> nebo sudý. Po výběru tuto sadu lichý nebo sudých dostupných předmětů podle oboru v záznamu načte do okna záznamu v novém formuláři na přidávání předmětů a přidá k nim sporty, které nebyli již absolvované v zadaném semestru. </w:t>
      </w:r>
      <w:r w:rsidR="00BD72E1">
        <w:br/>
      </w:r>
      <w:r>
        <w:t>Po kliknutí na tlačítko ok se přidají všechny vybrané předměty pošlou do funkce vkládání do tabulky Výběr v databázi a obnoví se okno seznamu daného semestru s přidanými předměty.</w:t>
      </w:r>
    </w:p>
    <w:p w14:paraId="36A8CD5F" w14:textId="77777777" w:rsidR="00206021" w:rsidRDefault="006F4AF5" w:rsidP="00206021">
      <w:pPr>
        <w:pStyle w:val="Zkladntext"/>
        <w:keepNext/>
      </w:pPr>
      <w:r>
        <w:rPr>
          <w:noProof/>
        </w:rPr>
        <w:t xml:space="preserve"> </w:t>
      </w:r>
      <w:r w:rsidR="00206021" w:rsidRPr="00206021">
        <w:rPr>
          <w:noProof/>
        </w:rPr>
        <w:drawing>
          <wp:inline distT="0" distB="0" distL="0" distR="0" wp14:anchorId="18810868" wp14:editId="19F57DD6">
            <wp:extent cx="5399405" cy="2718435"/>
            <wp:effectExtent l="0" t="0" r="0" b="571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2718435"/>
                    </a:xfrm>
                    <a:prstGeom prst="rect">
                      <a:avLst/>
                    </a:prstGeom>
                  </pic:spPr>
                </pic:pic>
              </a:graphicData>
            </a:graphic>
          </wp:inline>
        </w:drawing>
      </w:r>
    </w:p>
    <w:p w14:paraId="668B7974" w14:textId="020BF665" w:rsidR="009B46FE" w:rsidRDefault="00206021" w:rsidP="00206021">
      <w:pPr>
        <w:pStyle w:val="Titulek"/>
        <w:jc w:val="both"/>
      </w:pPr>
      <w:bookmarkStart w:id="71" w:name="_Toc5723353"/>
      <w:r>
        <w:t xml:space="preserve">Obrázek </w:t>
      </w:r>
      <w:r w:rsidR="00CA2C01">
        <w:rPr>
          <w:noProof/>
        </w:rPr>
        <w:fldChar w:fldCharType="begin"/>
      </w:r>
      <w:r w:rsidR="00CA2C01">
        <w:rPr>
          <w:noProof/>
        </w:rPr>
        <w:instrText xml:space="preserve"> SEQ Obrázek \* ARABIC </w:instrText>
      </w:r>
      <w:r w:rsidR="00CA2C01">
        <w:rPr>
          <w:noProof/>
        </w:rPr>
        <w:fldChar w:fldCharType="separate"/>
      </w:r>
      <w:r w:rsidR="009E2A06">
        <w:rPr>
          <w:noProof/>
        </w:rPr>
        <w:t>10</w:t>
      </w:r>
      <w:r w:rsidR="00CA2C01">
        <w:rPr>
          <w:noProof/>
        </w:rPr>
        <w:fldChar w:fldCharType="end"/>
      </w:r>
      <w:r>
        <w:t xml:space="preserve"> - </w:t>
      </w:r>
      <w:r w:rsidRPr="00687CBA">
        <w:t xml:space="preserve">Načtení lichých předmětů do </w:t>
      </w:r>
      <w:r w:rsidR="004505EF">
        <w:t>seznamu</w:t>
      </w:r>
      <w:bookmarkEnd w:id="71"/>
      <w:r w:rsidR="00E6104C">
        <w:t xml:space="preserve"> (vlastní)</w:t>
      </w:r>
    </w:p>
    <w:p w14:paraId="548CBB36" w14:textId="77777777" w:rsidR="00206021" w:rsidRPr="00206021" w:rsidRDefault="00206021" w:rsidP="00206021"/>
    <w:p w14:paraId="3730E30D" w14:textId="5D553C5D" w:rsidR="009B46FE" w:rsidRDefault="009B46FE" w:rsidP="009B46FE">
      <w:pPr>
        <w:pStyle w:val="Zkladntext"/>
      </w:pPr>
      <w:r>
        <w:t xml:space="preserve">Pro výběr předmětů slouží dva </w:t>
      </w:r>
      <w:r w:rsidR="004505EF">
        <w:t>seznamy</w:t>
      </w:r>
      <w:r>
        <w:t xml:space="preserve">, jenž na jedné straně obsahují seznam s předměty a na druhé jsou předměty vybrané. Při kliknutí na předmět se zobrazí data daného předmětu ve vlastní komponentě detailu předmětu. Po potvrzení výběru se data zapíši do databáze o obnoví </w:t>
      </w:r>
      <w:r w:rsidR="004505EF">
        <w:t>seznam</w:t>
      </w:r>
      <w:r>
        <w:t xml:space="preserve"> na hlavním okně.</w:t>
      </w:r>
    </w:p>
    <w:p w14:paraId="29F99387" w14:textId="137B7F63" w:rsidR="00E01CFD" w:rsidRDefault="00E01CFD" w:rsidP="00E01CFD">
      <w:pPr>
        <w:pStyle w:val="Nadpis2"/>
      </w:pPr>
      <w:bookmarkStart w:id="72" w:name="_Toc5723333"/>
      <w:r>
        <w:lastRenderedPageBreak/>
        <w:t>Výpočet kreditů</w:t>
      </w:r>
      <w:bookmarkEnd w:id="72"/>
    </w:p>
    <w:p w14:paraId="374F0E84" w14:textId="77777777" w:rsidR="00997DEC" w:rsidRDefault="00E01CFD" w:rsidP="00E01CFD">
      <w:pPr>
        <w:pStyle w:val="Zkladntext"/>
      </w:pPr>
      <w:r>
        <w:t xml:space="preserve">Pro výpočet počtu povinných, povinně volitelných, volitelných předmětů a sportů kreditů a celkový počet těchto kreditů je využívaná pomocná třída Kredity, která uchovává tyto hodnoty. Při naplnění okna seznamu se zavolá funkce, která prochází atributy každého předmětu v seznamu a ty podle povinnosti roztřídí do daných skupin a počítá jejich sumy. Toto se opakuje pro všechny semestry. Po projití všech semestrů se tyto hodnoty přiřadí do stanovených oken v hlavním okně a barevně označí, zda </w:t>
      </w:r>
      <w:r w:rsidR="00997DEC">
        <w:t>jsou tyto hodnoty dostačující nebo nikoliv.</w:t>
      </w:r>
    </w:p>
    <w:p w14:paraId="0C6C2EA4" w14:textId="4EBEBE47" w:rsidR="00997DEC" w:rsidRDefault="00997DEC" w:rsidP="00E01CFD">
      <w:pPr>
        <w:pStyle w:val="Zkladntext"/>
      </w:pPr>
      <w:r w:rsidRPr="00090306">
        <w:rPr>
          <w:b/>
        </w:rPr>
        <w:t>Algoritmus</w:t>
      </w:r>
      <w:r w:rsidR="00090306">
        <w:t>:</w:t>
      </w:r>
      <w:r>
        <w:t xml:space="preserve"> </w:t>
      </w:r>
      <w:r w:rsidRPr="00997DEC">
        <w:t xml:space="preserve">pro </w:t>
      </w:r>
      <w:r w:rsidRPr="00090306">
        <w:rPr>
          <w:b/>
        </w:rPr>
        <w:t>VypoctiPovinnostiKredity</w:t>
      </w:r>
      <w:r w:rsidR="00E01CFD">
        <w:t xml:space="preserve"> </w:t>
      </w:r>
    </w:p>
    <w:p w14:paraId="6798641C" w14:textId="508F8C3B" w:rsidR="00997DEC" w:rsidRDefault="00997DEC" w:rsidP="00E01CFD">
      <w:pPr>
        <w:pStyle w:val="Zkladntext"/>
      </w:pPr>
      <w:r w:rsidRPr="00090306">
        <w:rPr>
          <w:b/>
        </w:rPr>
        <w:t>Vstup</w:t>
      </w:r>
      <w:r>
        <w:t>: Spojový seznam předmětů a záznam třídy Kredit</w:t>
      </w:r>
    </w:p>
    <w:p w14:paraId="4B957125" w14:textId="77777777" w:rsidR="00997DEC" w:rsidRDefault="00997DEC" w:rsidP="00E01CFD">
      <w:pPr>
        <w:pStyle w:val="Zkladntext"/>
      </w:pPr>
      <w:r w:rsidRPr="00090306">
        <w:rPr>
          <w:b/>
        </w:rPr>
        <w:t>Výstup</w:t>
      </w:r>
      <w:r>
        <w:t>: Přičtené hodnoty do daných atributů do záznamu třídy Kredit</w:t>
      </w:r>
    </w:p>
    <w:p w14:paraId="03D2B3DD" w14:textId="7DA79D06" w:rsidR="00E01CFD" w:rsidRPr="00E01CFD" w:rsidRDefault="00997DEC" w:rsidP="00E01CFD">
      <w:pPr>
        <w:pStyle w:val="Zkladntext"/>
      </w:pPr>
      <w:r w:rsidRPr="00090306">
        <w:rPr>
          <w:b/>
        </w:rPr>
        <w:t>Postup</w:t>
      </w:r>
      <w:r>
        <w:t xml:space="preserve">: Funkce prochází každý předmět v seznamu, kde se kontroluje atribut Povinnost. Když se narazí při porovnávání na tuto povinnost, tak se této položky se vezme atribut kredit a ten se přičte k dané položce v Kredit. Další kontrola se již neprovádí a funkce je posunuta na další položku předmětu. Toto se opakuje do konce seznamu. </w:t>
      </w:r>
      <w:r w:rsidR="00E01CFD">
        <w:t xml:space="preserve">  </w:t>
      </w:r>
    </w:p>
    <w:p w14:paraId="5CC0BC89" w14:textId="77777777" w:rsidR="00AA1B4A" w:rsidRDefault="00AA1B4A" w:rsidP="00AA1B4A">
      <w:pPr>
        <w:pStyle w:val="Nadpis2"/>
      </w:pPr>
      <w:bookmarkStart w:id="73" w:name="_Toc5723334"/>
      <w:r>
        <w:t>Třída na práci s rozbalovacími seznamy a seznamy</w:t>
      </w:r>
      <w:bookmarkEnd w:id="73"/>
    </w:p>
    <w:p w14:paraId="690DAFC7" w14:textId="77777777" w:rsidR="00AA1B4A" w:rsidRDefault="00AA1B4A" w:rsidP="00AA1B4A">
      <w:pPr>
        <w:pStyle w:val="Zkladntext"/>
      </w:pPr>
      <w:r>
        <w:t xml:space="preserve">Třída </w:t>
      </w:r>
      <w:r w:rsidRPr="0016398B">
        <w:rPr>
          <w:lang w:val="en-US"/>
        </w:rPr>
        <w:t>Filling</w:t>
      </w:r>
      <w:r>
        <w:t xml:space="preserve"> je pomocná třída využívaná na práci s komponentami rozbalovací seznam (ComboBox) a seznam (Listbox). Hlavním úkolem je zjednodušit vkládání a práci s daty v těchto komponentách. Tyto funkce využívají generické datové typy. Lze využít pro různé vstupní data podobných struktur, v tomto případě třídy přepravek pro jednotlivé tabulky. Díky čemuž lze jednu funkci využít pro několik různých dat. Aby data byla zobrazena v požadovaných formátech je u každé přepravky přetížena funkce </w:t>
      </w:r>
      <w:r w:rsidRPr="009E2A06">
        <w:rPr>
          <w:i/>
        </w:rPr>
        <w:t>ToString()</w:t>
      </w:r>
      <w:r>
        <w:t>, která upravuje výstup těchto přepravek.</w:t>
      </w:r>
    </w:p>
    <w:p w14:paraId="4D1D6798" w14:textId="77777777" w:rsidR="00AA1B4A" w:rsidRDefault="00AA1B4A" w:rsidP="00AA1B4A">
      <w:pPr>
        <w:pStyle w:val="Zkladntext"/>
        <w:keepNext/>
      </w:pPr>
      <w:r w:rsidRPr="008E4E3F">
        <w:rPr>
          <w:rFonts w:ascii="Consolas" w:hAnsi="Consolas" w:cs="Consolas"/>
          <w:noProof/>
          <w:color w:val="008000"/>
          <w:sz w:val="19"/>
          <w:szCs w:val="19"/>
        </w:rPr>
        <w:lastRenderedPageBreak/>
        <w:drawing>
          <wp:inline distT="0" distB="0" distL="0" distR="0" wp14:anchorId="6CE3EAD9" wp14:editId="7C784FBB">
            <wp:extent cx="4725059" cy="2448267"/>
            <wp:effectExtent l="0" t="0" r="0" b="952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5059" cy="2448267"/>
                    </a:xfrm>
                    <a:prstGeom prst="rect">
                      <a:avLst/>
                    </a:prstGeom>
                  </pic:spPr>
                </pic:pic>
              </a:graphicData>
            </a:graphic>
          </wp:inline>
        </w:drawing>
      </w:r>
    </w:p>
    <w:p w14:paraId="7C1C072F" w14:textId="286D055E" w:rsidR="00AA1B4A" w:rsidRDefault="00AA1B4A" w:rsidP="00AA1B4A">
      <w:pPr>
        <w:pStyle w:val="Titulek"/>
        <w:jc w:val="both"/>
      </w:pPr>
      <w:bookmarkStart w:id="74" w:name="_Toc5723354"/>
      <w:r>
        <w:t xml:space="preserve">Obrázek </w:t>
      </w:r>
      <w:r>
        <w:rPr>
          <w:noProof/>
        </w:rPr>
        <w:fldChar w:fldCharType="begin"/>
      </w:r>
      <w:r>
        <w:rPr>
          <w:noProof/>
        </w:rPr>
        <w:instrText xml:space="preserve"> SEQ Obrázek \* ARABIC </w:instrText>
      </w:r>
      <w:r>
        <w:rPr>
          <w:noProof/>
        </w:rPr>
        <w:fldChar w:fldCharType="separate"/>
      </w:r>
      <w:r w:rsidR="009E2A06">
        <w:rPr>
          <w:noProof/>
        </w:rPr>
        <w:t>11</w:t>
      </w:r>
      <w:r>
        <w:rPr>
          <w:noProof/>
        </w:rPr>
        <w:fldChar w:fldCharType="end"/>
      </w:r>
      <w:r>
        <w:t xml:space="preserve"> - Vkládání dat do komponenty rozbalovací seznam</w:t>
      </w:r>
      <w:bookmarkEnd w:id="74"/>
      <w:r w:rsidR="00E6104C">
        <w:t xml:space="preserve"> (vlastní)</w:t>
      </w:r>
    </w:p>
    <w:p w14:paraId="5A4C9587" w14:textId="791072EE" w:rsidR="00AA1B4A" w:rsidRDefault="00AA1B4A" w:rsidP="00AA1B4A">
      <w:pPr>
        <w:pStyle w:val="Zkladntext"/>
      </w:pPr>
      <w:r>
        <w:rPr>
          <w:rFonts w:ascii="Consolas" w:hAnsi="Consolas" w:cs="Consolas"/>
          <w:color w:val="008000"/>
          <w:sz w:val="19"/>
          <w:szCs w:val="19"/>
        </w:rPr>
        <w:t xml:space="preserve"> </w:t>
      </w:r>
      <w:r>
        <w:t>Na vyhledávání je využita funkce (obr. 1</w:t>
      </w:r>
      <w:r w:rsidR="00217C61">
        <w:t>1</w:t>
      </w:r>
      <w:r>
        <w:t xml:space="preserve">), která kontroluje, zda zadaný text k vyhledávání v daném políčku k vyhledávání se nachází v databázi. Při vyhledávání se také po nalezení prvku přepočítává délka záznamu, aby všechny záznamy byli čitelné </w:t>
      </w:r>
      <w:r w:rsidR="00217C61">
        <w:br/>
      </w:r>
      <w:r>
        <w:t>a nemuselo se využívat</w:t>
      </w:r>
      <w:r w:rsidR="00217C61">
        <w:t xml:space="preserve"> horizontálních</w:t>
      </w:r>
      <w:r>
        <w:t xml:space="preserve"> posuvných lišt</w:t>
      </w:r>
      <w:r w:rsidR="00217C61">
        <w:t xml:space="preserve"> v okně komponenty</w:t>
      </w:r>
      <w:r>
        <w:t>.</w:t>
      </w:r>
    </w:p>
    <w:p w14:paraId="56C17A60" w14:textId="77777777" w:rsidR="00AA1B4A" w:rsidRDefault="00AA1B4A" w:rsidP="00AA1B4A">
      <w:pPr>
        <w:pStyle w:val="Zkladntext"/>
        <w:keepNext/>
      </w:pPr>
      <w:r w:rsidRPr="003F47A3">
        <w:rPr>
          <w:noProof/>
        </w:rPr>
        <w:drawing>
          <wp:inline distT="0" distB="0" distL="0" distR="0" wp14:anchorId="128652FD" wp14:editId="2E97A941">
            <wp:extent cx="5201376" cy="3238952"/>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1376" cy="3238952"/>
                    </a:xfrm>
                    <a:prstGeom prst="rect">
                      <a:avLst/>
                    </a:prstGeom>
                  </pic:spPr>
                </pic:pic>
              </a:graphicData>
            </a:graphic>
          </wp:inline>
        </w:drawing>
      </w:r>
    </w:p>
    <w:p w14:paraId="125E1B4C" w14:textId="47498555" w:rsidR="00AA1B4A" w:rsidRPr="009B46FE" w:rsidRDefault="00AA1B4A" w:rsidP="00AA1B4A">
      <w:pPr>
        <w:pStyle w:val="Titulek"/>
        <w:jc w:val="both"/>
      </w:pPr>
      <w:bookmarkStart w:id="75" w:name="_Toc5723355"/>
      <w:r>
        <w:t xml:space="preserve">Obrázek </w:t>
      </w:r>
      <w:fldSimple w:instr=" SEQ Obrázek \* ARABIC ">
        <w:r w:rsidR="009E2A06">
          <w:rPr>
            <w:noProof/>
          </w:rPr>
          <w:t>12</w:t>
        </w:r>
      </w:fldSimple>
      <w:r>
        <w:t xml:space="preserve"> </w:t>
      </w:r>
      <w:r w:rsidRPr="002479CF">
        <w:t>- Vyhledávání v komponentě rozbalovací seznam</w:t>
      </w:r>
      <w:bookmarkEnd w:id="75"/>
      <w:r w:rsidR="00E6104C">
        <w:t xml:space="preserve"> (vlastní)</w:t>
      </w:r>
    </w:p>
    <w:p w14:paraId="6FF8F721" w14:textId="539662A8" w:rsidR="00F73D8C" w:rsidRDefault="00F73D8C" w:rsidP="00F73D8C">
      <w:pPr>
        <w:pStyle w:val="Nadpis2"/>
      </w:pPr>
      <w:bookmarkStart w:id="76" w:name="_Toc5723335"/>
      <w:r w:rsidRPr="00F73D8C">
        <w:t>Vyhledávání</w:t>
      </w:r>
      <w:r>
        <w:t xml:space="preserve"> a úprava</w:t>
      </w:r>
      <w:bookmarkEnd w:id="76"/>
    </w:p>
    <w:p w14:paraId="1265E74F" w14:textId="0715FC17" w:rsidR="00505C90" w:rsidRDefault="00505C90" w:rsidP="00F73D8C">
      <w:pPr>
        <w:pStyle w:val="Zkladntext"/>
      </w:pPr>
      <w:r>
        <w:t xml:space="preserve">Pro lepší přehled a informovanost o potřebných položkách slouží okno vyhledávání, kde si uživatel může vybrat požadovanou kategorii (Obor, Katedra, Garant, Předmět) a tuto </w:t>
      </w:r>
      <w:r>
        <w:lastRenderedPageBreak/>
        <w:t xml:space="preserve">položku vyhledat podle zvolení bližších parametrů jako například je katedra u garanta </w:t>
      </w:r>
      <w:r w:rsidR="00217C61">
        <w:br/>
      </w:r>
      <w:r>
        <w:t>a také možnost napsat část názvu nebo jména do vyhledávacího políčka</w:t>
      </w:r>
      <w:r w:rsidR="00E01CFD">
        <w:t xml:space="preserve"> (obrázek 11)</w:t>
      </w:r>
      <w:r>
        <w:t>, které vyfiltruje všechny záznamy se znaky obsahujících v políčku. Kromě vyhledávání lze povolit v tomto okně i režim správce, jenž přidá možnosti odebírání a upravování vyhledaných nebo vytváření nových záznamů. V tomto módu je umožněno také hromadné načítání popsané v kapitolách (3.</w:t>
      </w:r>
      <w:r w:rsidR="00AA1B4A">
        <w:t>5</w:t>
      </w:r>
      <w:r>
        <w:t>–3.</w:t>
      </w:r>
      <w:r w:rsidR="00AA1B4A">
        <w:t>6</w:t>
      </w:r>
      <w:r>
        <w:t xml:space="preserve">). </w:t>
      </w:r>
    </w:p>
    <w:p w14:paraId="0044B851" w14:textId="77777777" w:rsidR="00AA1B4A" w:rsidRDefault="00AA1B4A" w:rsidP="00AA1B4A">
      <w:pPr>
        <w:pStyle w:val="Nadpis2"/>
        <w:numPr>
          <w:ilvl w:val="1"/>
          <w:numId w:val="1"/>
        </w:numPr>
      </w:pPr>
      <w:bookmarkStart w:id="77" w:name="_Toc165067"/>
      <w:bookmarkStart w:id="78" w:name="_Toc5723336"/>
      <w:r>
        <w:t>Hromadné plnění dat do databáze</w:t>
      </w:r>
      <w:bookmarkEnd w:id="77"/>
      <w:bookmarkEnd w:id="78"/>
    </w:p>
    <w:p w14:paraId="675FAB9A" w14:textId="77777777" w:rsidR="00AA1B4A" w:rsidRDefault="00AA1B4A" w:rsidP="00AA1B4A">
      <w:pPr>
        <w:pStyle w:val="Zkladntext"/>
      </w:pPr>
      <w:r>
        <w:t xml:space="preserve">Ze získaných dat ze školní databáze je za potřebí zpracovat textové soubory a posléze </w:t>
      </w:r>
      <w:r>
        <w:br/>
        <w:t xml:space="preserve">je zapsat do příslušných tabulek v databázi. Z důvodu zkrácení anotací při výpisu předmětů v ostatními daty je za potřebí vytvořit přídavný soubor, ve kterém se objevují tyto anotace v plném znění. Pro zpracování prvního souboru se používá čtení po řádku, jelikož každý předmět je zapsán na řádek a jednotlivé informace odděleny středníky. Tyto data se po přečtení přidělí do patřičných funkcí a zapíší do tabulky. Takto se projde celý soubor, jenž je načten pomocí komponenty umožňující nastavit cestu k tomuto textovému souboru. Tuto funkci lze využít na přidáni dalších nových roků a předmětů </w:t>
      </w:r>
      <w:r>
        <w:br/>
        <w:t xml:space="preserve">za předpokladu dodržení požadované hlavičky. </w:t>
      </w:r>
    </w:p>
    <w:p w14:paraId="5C472B48" w14:textId="77777777" w:rsidR="00AA1B4A" w:rsidRDefault="00AA1B4A" w:rsidP="00AA1B4A">
      <w:pPr>
        <w:pStyle w:val="Zkladntext"/>
      </w:pPr>
      <w:r>
        <w:t>Vzorek ze souboru má tvar:</w:t>
      </w:r>
    </w:p>
    <w:p w14:paraId="31544671" w14:textId="77777777" w:rsidR="00AA1B4A" w:rsidRPr="006F2211" w:rsidRDefault="00AA1B4A" w:rsidP="00AA1B4A">
      <w:pPr>
        <w:pStyle w:val="Zkladntext"/>
        <w:rPr>
          <w:i/>
        </w:rPr>
      </w:pPr>
      <w:r>
        <w:t xml:space="preserve"> </w:t>
      </w:r>
      <w:r w:rsidRPr="006F2211">
        <w:rPr>
          <w:i/>
        </w:rPr>
        <w:t xml:space="preserve">1610; Semestrální projekt; xSP; 4; ZA; P-13/14; 5; 35; f; P; Povinný předmět; PaedDr. František Smrčka, Ph.D.; Katedra technických studií; KTS;; smrcka@vspj.cz; 0;;0;;;1; Česky; Czech; Semestral Project; ; t; Smrčka </w:t>
      </w:r>
    </w:p>
    <w:p w14:paraId="091F3C5D" w14:textId="77777777" w:rsidR="00AA1B4A" w:rsidRDefault="00AA1B4A" w:rsidP="00AA1B4A">
      <w:pPr>
        <w:pStyle w:val="Zkladntext"/>
      </w:pPr>
      <w:r>
        <w:t xml:space="preserve">Kde jednotlivá data jsou: </w:t>
      </w:r>
    </w:p>
    <w:p w14:paraId="0E5B7110" w14:textId="77777777" w:rsidR="00AA1B4A" w:rsidRDefault="00AA1B4A" w:rsidP="00AA1B4A">
      <w:pPr>
        <w:pStyle w:val="Zkladntext"/>
      </w:pPr>
      <w:r>
        <w:t>ID; název; zkratka; kredity; zakončení; Rok Předmětu; doporučeny Semestr; -; -; zkratka povinnosti; Povinnost; garant; katedra; zkratka katedra; -; email garanta; hodiny Přednáška; hodiny Cvičení; tutoriál; kombi CV; laboratoře; typ Předmětu; jazyk; jazyk[anglicky]; název[anglicky]; -; -;-</w:t>
      </w:r>
    </w:p>
    <w:p w14:paraId="650D2BE8" w14:textId="77777777" w:rsidR="00AA1B4A" w:rsidRDefault="00AA1B4A" w:rsidP="00AA1B4A">
      <w:pPr>
        <w:pStyle w:val="Zkladntext"/>
      </w:pPr>
      <w:r>
        <w:t xml:space="preserve">Tento problém je řešen pomocí vytvořených funkcí zahrnuté ve třídě Načítání dat, kde </w:t>
      </w:r>
      <w:r>
        <w:br/>
        <w:t xml:space="preserve">se pro vložení těchto dat do databáze využívá vytvořená třída Data CRUD. Jelikož je v tomto souboru obsažena potřebná data pro tabulky obor, katedra, garant a předmět, tak se tento soubor čte po řádku a příslušné zápisy se přidávají do patřičných funkcí, které kontrolují, zda data nejsou již obsažena v databázi či nikoliv. Po tomto vyhodnocení se </w:t>
      </w:r>
      <w:r>
        <w:lastRenderedPageBreak/>
        <w:t>tyto položky buď zahodí, nebo vloží. Jednotlivé záznamy je potřeba ukládat v pořadí katedra, obor, garant, předmět, protože garant obsahuje odkaz na cizí klíč na identifikační číslo patřičné katedry a předmět obsahuje jak identifikační číslo oboru, tak i garanta. Proto lze jedině zaměnit pozice nahrávání dat do oborů a kateder, jelikož by po přemístění mohlo docházek k chybám na volání záznamů, které ještě nejsou naplněny do databáze.</w:t>
      </w:r>
    </w:p>
    <w:p w14:paraId="455A4CDB" w14:textId="435901A6" w:rsidR="00AA1B4A" w:rsidRDefault="00AA1B4A" w:rsidP="00AA1B4A">
      <w:pPr>
        <w:pStyle w:val="Zkladntext"/>
      </w:pPr>
      <w:r w:rsidRPr="004465C8">
        <w:rPr>
          <w:b/>
        </w:rPr>
        <w:t>Algoritmus</w:t>
      </w:r>
      <w:r>
        <w:t xml:space="preserve"> pro funkci </w:t>
      </w:r>
      <w:r w:rsidRPr="004465C8">
        <w:rPr>
          <w:b/>
        </w:rPr>
        <w:t>Proved</w:t>
      </w:r>
    </w:p>
    <w:p w14:paraId="344344C7" w14:textId="77777777" w:rsidR="00AA1B4A" w:rsidRDefault="00AA1B4A" w:rsidP="00AA1B4A">
      <w:pPr>
        <w:pStyle w:val="Zkladntext"/>
      </w:pPr>
      <w:r w:rsidRPr="004465C8">
        <w:rPr>
          <w:b/>
        </w:rPr>
        <w:t>Vstup</w:t>
      </w:r>
      <w:r>
        <w:t>: Cesta k souboru, kde jsou uložena data jako text ve výše uvedeném formátu (path)</w:t>
      </w:r>
    </w:p>
    <w:p w14:paraId="13B24A42" w14:textId="77777777" w:rsidR="00AA1B4A" w:rsidRDefault="00AA1B4A" w:rsidP="00AA1B4A">
      <w:pPr>
        <w:pStyle w:val="Zkladntext"/>
      </w:pPr>
      <w:r w:rsidRPr="004465C8">
        <w:rPr>
          <w:b/>
        </w:rPr>
        <w:t>Výstup</w:t>
      </w:r>
      <w:r>
        <w:t>: Data převedená do tabulek Garant, Předmět, Obor, Katedra v databázi.</w:t>
      </w:r>
    </w:p>
    <w:p w14:paraId="39D76FCA" w14:textId="77777777" w:rsidR="00AA1B4A" w:rsidRDefault="00AA1B4A" w:rsidP="00AA1B4A">
      <w:pPr>
        <w:pStyle w:val="Zkladntext"/>
      </w:pPr>
      <w:r w:rsidRPr="004465C8">
        <w:rPr>
          <w:b/>
        </w:rPr>
        <w:t>Postup</w:t>
      </w:r>
      <w:r>
        <w:t xml:space="preserve">: Funkce čte data z textového souboru po řádcích. Data každého řádku jsou vyextrahovaná do pomocného pole, jenž ulehčuje přiřazení jednotlivých dat </w:t>
      </w:r>
      <w:r>
        <w:br/>
        <w:t>do požadovaných funkcí Insert na vkládání dat.</w:t>
      </w:r>
    </w:p>
    <w:p w14:paraId="18E85980" w14:textId="4E929D81" w:rsidR="00AA1B4A" w:rsidRDefault="00AA1B4A" w:rsidP="00AA1B4A">
      <w:pPr>
        <w:pStyle w:val="Zkladntext"/>
      </w:pPr>
      <w:r>
        <w:t>Vlastní kód funkce "Proved" je pak uveden v příloze A</w:t>
      </w:r>
      <w:r w:rsidR="00225B24">
        <w:t>1</w:t>
      </w:r>
      <w:r>
        <w:t>.</w:t>
      </w:r>
    </w:p>
    <w:p w14:paraId="24BE310F" w14:textId="27BD450B" w:rsidR="00AA1B4A" w:rsidRDefault="00AA1B4A" w:rsidP="00AA1B4A">
      <w:pPr>
        <w:pStyle w:val="Zkladntext"/>
      </w:pPr>
      <w:r w:rsidRPr="004465C8">
        <w:rPr>
          <w:b/>
        </w:rPr>
        <w:t>Algoritmus</w:t>
      </w:r>
      <w:r>
        <w:t xml:space="preserve"> pro funkci </w:t>
      </w:r>
      <w:r w:rsidRPr="004465C8">
        <w:rPr>
          <w:b/>
        </w:rPr>
        <w:t>InsertKat</w:t>
      </w:r>
    </w:p>
    <w:p w14:paraId="2F6CD0B6" w14:textId="77777777" w:rsidR="00AA1B4A" w:rsidRDefault="00AA1B4A" w:rsidP="00AA1B4A">
      <w:pPr>
        <w:pStyle w:val="Zkladntext"/>
      </w:pPr>
      <w:r w:rsidRPr="004465C8">
        <w:rPr>
          <w:b/>
        </w:rPr>
        <w:t>Vstup</w:t>
      </w:r>
      <w:r>
        <w:t>: Zkratka a název katedry</w:t>
      </w:r>
    </w:p>
    <w:p w14:paraId="7C8F9BCC" w14:textId="77777777" w:rsidR="00AA1B4A" w:rsidRDefault="00AA1B4A" w:rsidP="00AA1B4A">
      <w:pPr>
        <w:pStyle w:val="Zkladntext"/>
      </w:pPr>
      <w:r w:rsidRPr="004465C8">
        <w:rPr>
          <w:b/>
        </w:rPr>
        <w:t>Výstup</w:t>
      </w:r>
      <w:r>
        <w:t>: Data uložená do databáze, pakliže tyto údaje již nejsou obsažena</w:t>
      </w:r>
    </w:p>
    <w:p w14:paraId="2C58DE77" w14:textId="77777777" w:rsidR="00AA1B4A" w:rsidRDefault="00AA1B4A" w:rsidP="00AA1B4A">
      <w:pPr>
        <w:pStyle w:val="Zkladntext"/>
      </w:pPr>
      <w:r w:rsidRPr="004465C8">
        <w:rPr>
          <w:b/>
        </w:rPr>
        <w:t>Postup</w:t>
      </w:r>
      <w:r>
        <w:t>: Funkce zkontroluje, zda se nejedná o duplicitní data, jestliže tyto data jsou unikátní, tak se otevře propojení s databází a provede se SQL dotaz na vložení dat.</w:t>
      </w:r>
    </w:p>
    <w:p w14:paraId="685B50B9" w14:textId="4EFA5A0E" w:rsidR="00AA1B4A" w:rsidRDefault="00AA1B4A" w:rsidP="00AA1B4A">
      <w:pPr>
        <w:pStyle w:val="Zkladntext"/>
      </w:pPr>
      <w:r w:rsidRPr="004465C8">
        <w:rPr>
          <w:b/>
        </w:rPr>
        <w:t>Algoritmus</w:t>
      </w:r>
      <w:r>
        <w:t xml:space="preserve"> pro funkci </w:t>
      </w:r>
      <w:r w:rsidRPr="004465C8">
        <w:rPr>
          <w:b/>
        </w:rPr>
        <w:t>InsertPředmětHromada</w:t>
      </w:r>
    </w:p>
    <w:p w14:paraId="1234ACB7" w14:textId="77777777" w:rsidR="00AA1B4A" w:rsidRDefault="00AA1B4A" w:rsidP="00AA1B4A">
      <w:pPr>
        <w:pStyle w:val="Zkladntext"/>
      </w:pPr>
      <w:r w:rsidRPr="004465C8">
        <w:rPr>
          <w:b/>
        </w:rPr>
        <w:t>Vstup</w:t>
      </w:r>
      <w:r>
        <w:t>: Přepravka s daty předmětu</w:t>
      </w:r>
    </w:p>
    <w:p w14:paraId="09D2A45A" w14:textId="77777777" w:rsidR="00AA1B4A" w:rsidRDefault="00AA1B4A" w:rsidP="00AA1B4A">
      <w:pPr>
        <w:pStyle w:val="Zkladntext"/>
      </w:pPr>
      <w:r w:rsidRPr="004465C8">
        <w:rPr>
          <w:b/>
        </w:rPr>
        <w:t>Výstup</w:t>
      </w:r>
      <w:r>
        <w:t>: Data vložena do databáze do tabulky Předmět</w:t>
      </w:r>
    </w:p>
    <w:p w14:paraId="70F7C930" w14:textId="77777777" w:rsidR="00AA1B4A" w:rsidRDefault="00AA1B4A" w:rsidP="00AA1B4A">
      <w:pPr>
        <w:pStyle w:val="Zkladntext"/>
      </w:pPr>
      <w:r w:rsidRPr="004465C8">
        <w:rPr>
          <w:b/>
        </w:rPr>
        <w:t>Postup</w:t>
      </w:r>
      <w:r>
        <w:t>: Funkce zkontroluje, zda předmět neexistuje a pakliže se nejedná o duplikát nastane otevření připojení do databáze, jenž přiřadí data z této přepravky do proměnných SQL dotazu na vkládání. Jestli nastane problém v uložení dojde k vytvoření varovné zprávy, která se zobrazí na monitoru.</w:t>
      </w:r>
    </w:p>
    <w:p w14:paraId="6CEE34FD" w14:textId="00C09C4B" w:rsidR="00AA1B4A" w:rsidRDefault="00AA1B4A" w:rsidP="00AA1B4A">
      <w:pPr>
        <w:pStyle w:val="Zkladntext"/>
      </w:pPr>
      <w:r>
        <w:t xml:space="preserve">Funkce na vkládání oborů a garantů fungují na stejném principu jako tato funkce a vlastní kód je k dispozici v příloze </w:t>
      </w:r>
      <w:r w:rsidR="00225B24">
        <w:t>A2</w:t>
      </w:r>
      <w:r>
        <w:t>.</w:t>
      </w:r>
    </w:p>
    <w:p w14:paraId="706AD21A" w14:textId="77777777" w:rsidR="00AA1B4A" w:rsidRDefault="00AA1B4A" w:rsidP="00AA1B4A">
      <w:pPr>
        <w:pStyle w:val="Zkladntext"/>
      </w:pPr>
      <w:r>
        <w:t>Výsledkem je řádek v tabulkách:</w:t>
      </w:r>
    </w:p>
    <w:p w14:paraId="4D0B1E90" w14:textId="77777777" w:rsidR="00AA1B4A" w:rsidRDefault="00AA1B4A" w:rsidP="004465C8">
      <w:pPr>
        <w:pStyle w:val="Zkladntext"/>
        <w:spacing w:after="0"/>
        <w:ind w:left="708" w:right="284"/>
      </w:pPr>
      <w:r>
        <w:lastRenderedPageBreak/>
        <w:t>Katedra, kde:</w:t>
      </w:r>
    </w:p>
    <w:p w14:paraId="3EA0628A" w14:textId="77777777" w:rsidR="00AA1B4A" w:rsidRDefault="00AA1B4A" w:rsidP="004465C8">
      <w:pPr>
        <w:pStyle w:val="Zkladntext"/>
        <w:spacing w:after="0"/>
        <w:ind w:left="708" w:right="284"/>
      </w:pPr>
      <w:r>
        <w:t xml:space="preserve">Katedra: </w:t>
      </w:r>
      <w:r w:rsidRPr="006F2211">
        <w:rPr>
          <w:i/>
        </w:rPr>
        <w:t>Katedra technických studií</w:t>
      </w:r>
    </w:p>
    <w:p w14:paraId="29F11503" w14:textId="77777777" w:rsidR="00AA1B4A" w:rsidRDefault="00AA1B4A" w:rsidP="004465C8">
      <w:pPr>
        <w:pStyle w:val="Zkladntext"/>
        <w:spacing w:after="0"/>
        <w:ind w:left="708" w:right="284"/>
      </w:pPr>
      <w:r>
        <w:t>Zkratka:</w:t>
      </w:r>
      <w:r w:rsidRPr="00FF57F2">
        <w:rPr>
          <w:i/>
        </w:rPr>
        <w:t xml:space="preserve"> KTS</w:t>
      </w:r>
    </w:p>
    <w:p w14:paraId="20BFD581" w14:textId="77777777" w:rsidR="00AA1B4A" w:rsidRDefault="00AA1B4A" w:rsidP="004465C8">
      <w:pPr>
        <w:pStyle w:val="Zkladntext"/>
        <w:spacing w:after="0"/>
        <w:ind w:left="708" w:right="284"/>
      </w:pPr>
      <w:r>
        <w:t>Obor, kde:</w:t>
      </w:r>
    </w:p>
    <w:p w14:paraId="7A6E7F4A" w14:textId="77777777" w:rsidR="00AA1B4A" w:rsidRDefault="00AA1B4A" w:rsidP="004465C8">
      <w:pPr>
        <w:pStyle w:val="Zkladntext"/>
        <w:spacing w:after="0"/>
        <w:ind w:left="708" w:right="284"/>
      </w:pPr>
      <w:r>
        <w:t xml:space="preserve">Rok obor: </w:t>
      </w:r>
      <w:r w:rsidRPr="006F2211">
        <w:rPr>
          <w:i/>
        </w:rPr>
        <w:t>P-13/14</w:t>
      </w:r>
    </w:p>
    <w:p w14:paraId="7C163A62" w14:textId="77777777" w:rsidR="00AA1B4A" w:rsidRDefault="00AA1B4A" w:rsidP="004465C8">
      <w:pPr>
        <w:pStyle w:val="Zkladntext"/>
        <w:spacing w:after="0"/>
        <w:ind w:left="708" w:right="284"/>
      </w:pPr>
      <w:r>
        <w:t>Garant, kde:</w:t>
      </w:r>
    </w:p>
    <w:p w14:paraId="7BCAAF38" w14:textId="77777777" w:rsidR="00AA1B4A" w:rsidRDefault="00AA1B4A" w:rsidP="004465C8">
      <w:pPr>
        <w:pStyle w:val="Zkladntext"/>
        <w:spacing w:after="0"/>
        <w:ind w:left="708" w:right="284"/>
      </w:pPr>
      <w:r>
        <w:t xml:space="preserve">Jméno: </w:t>
      </w:r>
      <w:r w:rsidRPr="006F2211">
        <w:rPr>
          <w:i/>
        </w:rPr>
        <w:t>PaedDr. František Smrčka, Ph.D.</w:t>
      </w:r>
      <w:r>
        <w:t xml:space="preserve"> </w:t>
      </w:r>
    </w:p>
    <w:p w14:paraId="29B0EDA8" w14:textId="77777777" w:rsidR="00AA1B4A" w:rsidRPr="006F2211" w:rsidRDefault="00AA1B4A" w:rsidP="004465C8">
      <w:pPr>
        <w:pStyle w:val="Zkladntext"/>
        <w:spacing w:after="0"/>
        <w:ind w:left="708" w:right="284"/>
        <w:rPr>
          <w:i/>
        </w:rPr>
      </w:pPr>
      <w:r>
        <w:t xml:space="preserve">Email: </w:t>
      </w:r>
      <w:r w:rsidRPr="006F2211">
        <w:rPr>
          <w:i/>
        </w:rPr>
        <w:t>smrcka@vspj.cz</w:t>
      </w:r>
    </w:p>
    <w:p w14:paraId="039A18AE" w14:textId="77777777" w:rsidR="00AA1B4A" w:rsidRDefault="00AA1B4A" w:rsidP="004465C8">
      <w:pPr>
        <w:pStyle w:val="Zkladntext"/>
        <w:spacing w:after="0"/>
        <w:ind w:left="708" w:right="284"/>
      </w:pPr>
      <w:r>
        <w:t>Předmět, kde:</w:t>
      </w:r>
    </w:p>
    <w:p w14:paraId="49B18C19" w14:textId="77777777" w:rsidR="00AA1B4A" w:rsidRDefault="00AA1B4A" w:rsidP="004465C8">
      <w:pPr>
        <w:pStyle w:val="Zkladntext"/>
        <w:spacing w:after="0"/>
        <w:ind w:left="708" w:right="284"/>
      </w:pPr>
      <w:r>
        <w:t xml:space="preserve">Název: </w:t>
      </w:r>
      <w:r w:rsidRPr="006F2211">
        <w:rPr>
          <w:i/>
        </w:rPr>
        <w:t>Semestrální projekt</w:t>
      </w:r>
    </w:p>
    <w:p w14:paraId="3B588076" w14:textId="77777777" w:rsidR="00AA1B4A" w:rsidRDefault="00AA1B4A" w:rsidP="004465C8">
      <w:pPr>
        <w:pStyle w:val="Zkladntext"/>
        <w:spacing w:after="0"/>
        <w:ind w:left="708" w:right="284"/>
      </w:pPr>
      <w:r>
        <w:t xml:space="preserve">Zkratka: </w:t>
      </w:r>
      <w:r w:rsidRPr="006F2211">
        <w:rPr>
          <w:i/>
        </w:rPr>
        <w:t>xSP</w:t>
      </w:r>
    </w:p>
    <w:p w14:paraId="4D44FF7D" w14:textId="77777777" w:rsidR="00AA1B4A" w:rsidRDefault="00AA1B4A" w:rsidP="004465C8">
      <w:pPr>
        <w:pStyle w:val="Zkladntext"/>
        <w:spacing w:after="0"/>
        <w:ind w:left="708" w:right="284"/>
        <w:rPr>
          <w:i/>
        </w:rPr>
      </w:pPr>
      <w:r>
        <w:t xml:space="preserve">Kredity: </w:t>
      </w:r>
      <w:r w:rsidRPr="006F2211">
        <w:rPr>
          <w:i/>
        </w:rPr>
        <w:t>4</w:t>
      </w:r>
    </w:p>
    <w:p w14:paraId="6B0A4955" w14:textId="77777777" w:rsidR="00AA1B4A" w:rsidRDefault="00AA1B4A" w:rsidP="004465C8">
      <w:pPr>
        <w:pStyle w:val="Zkladntext"/>
        <w:spacing w:after="0"/>
        <w:ind w:left="708" w:right="284"/>
      </w:pPr>
      <w:r>
        <w:t xml:space="preserve">Orig ID: </w:t>
      </w:r>
      <w:r w:rsidRPr="006F2211">
        <w:rPr>
          <w:i/>
        </w:rPr>
        <w:t>1610</w:t>
      </w:r>
    </w:p>
    <w:p w14:paraId="04AC2371" w14:textId="77777777" w:rsidR="00AA1B4A" w:rsidRDefault="00AA1B4A" w:rsidP="004465C8">
      <w:pPr>
        <w:pStyle w:val="Zkladntext"/>
        <w:spacing w:after="0"/>
        <w:ind w:left="708" w:right="284"/>
      </w:pPr>
      <w:r>
        <w:t xml:space="preserve">Zakončení: </w:t>
      </w:r>
      <w:r w:rsidRPr="006F2211">
        <w:rPr>
          <w:i/>
        </w:rPr>
        <w:t>ZA</w:t>
      </w:r>
    </w:p>
    <w:p w14:paraId="5AD84658" w14:textId="77777777" w:rsidR="00AA1B4A" w:rsidRDefault="00AA1B4A" w:rsidP="004465C8">
      <w:pPr>
        <w:pStyle w:val="Zkladntext"/>
        <w:spacing w:after="0"/>
        <w:ind w:left="708" w:right="284"/>
      </w:pPr>
      <w:r>
        <w:t xml:space="preserve">Id obor: identifikační číslo pro obor </w:t>
      </w:r>
      <w:r w:rsidRPr="006F2211">
        <w:rPr>
          <w:i/>
        </w:rPr>
        <w:t>P-13/14</w:t>
      </w:r>
    </w:p>
    <w:p w14:paraId="360F82D3" w14:textId="77777777" w:rsidR="00AA1B4A" w:rsidRPr="006F2211" w:rsidRDefault="00AA1B4A" w:rsidP="004465C8">
      <w:pPr>
        <w:pStyle w:val="Zkladntext"/>
        <w:spacing w:after="0"/>
        <w:ind w:left="708" w:right="284"/>
      </w:pPr>
      <w:r>
        <w:t xml:space="preserve">doporučeny Semestr: </w:t>
      </w:r>
      <w:r>
        <w:rPr>
          <w:i/>
        </w:rPr>
        <w:t>5</w:t>
      </w:r>
    </w:p>
    <w:p w14:paraId="0C1A9EDD" w14:textId="77777777" w:rsidR="00AA1B4A" w:rsidRDefault="00AA1B4A" w:rsidP="004465C8">
      <w:pPr>
        <w:pStyle w:val="Zkladntext"/>
        <w:spacing w:after="0"/>
        <w:ind w:left="708" w:right="284"/>
      </w:pPr>
      <w:r>
        <w:t xml:space="preserve">zkratka povinnosti: </w:t>
      </w:r>
      <w:r w:rsidRPr="006F2211">
        <w:rPr>
          <w:i/>
        </w:rPr>
        <w:t>P</w:t>
      </w:r>
    </w:p>
    <w:p w14:paraId="744D3F53" w14:textId="77777777" w:rsidR="00AA1B4A" w:rsidRDefault="00AA1B4A" w:rsidP="004465C8">
      <w:pPr>
        <w:pStyle w:val="Zkladntext"/>
        <w:spacing w:after="0"/>
        <w:ind w:left="708" w:right="284"/>
      </w:pPr>
      <w:r>
        <w:t xml:space="preserve">Povinnost: </w:t>
      </w:r>
      <w:r w:rsidRPr="006F2211">
        <w:rPr>
          <w:i/>
        </w:rPr>
        <w:t>Povinný předmět</w:t>
      </w:r>
    </w:p>
    <w:p w14:paraId="52835873" w14:textId="77777777" w:rsidR="00AA1B4A" w:rsidRDefault="00AA1B4A" w:rsidP="004465C8">
      <w:pPr>
        <w:pStyle w:val="Zkladntext"/>
        <w:spacing w:after="0"/>
        <w:ind w:left="708" w:right="284"/>
      </w:pPr>
      <w:r>
        <w:t xml:space="preserve">Garant: identifikační číslo pro garanta </w:t>
      </w:r>
      <w:r w:rsidRPr="006F2211">
        <w:rPr>
          <w:i/>
        </w:rPr>
        <w:t>PaedDr. František Smrčka, Ph.D.</w:t>
      </w:r>
      <w:r>
        <w:t xml:space="preserve"> </w:t>
      </w:r>
    </w:p>
    <w:p w14:paraId="13E51304" w14:textId="77777777" w:rsidR="00AA1B4A" w:rsidRPr="006F2211" w:rsidRDefault="00AA1B4A" w:rsidP="004465C8">
      <w:pPr>
        <w:pStyle w:val="Zkladntext"/>
        <w:spacing w:after="0"/>
        <w:ind w:left="708" w:right="284"/>
        <w:rPr>
          <w:i/>
        </w:rPr>
      </w:pPr>
      <w:r>
        <w:t xml:space="preserve">katedra: identifikační číslo pro </w:t>
      </w:r>
      <w:r w:rsidRPr="006F2211">
        <w:rPr>
          <w:i/>
        </w:rPr>
        <w:t>Katedra technických studií</w:t>
      </w:r>
    </w:p>
    <w:p w14:paraId="56172EC2" w14:textId="77777777" w:rsidR="00AA1B4A" w:rsidRDefault="00AA1B4A" w:rsidP="004465C8">
      <w:pPr>
        <w:pStyle w:val="Zkladntext"/>
        <w:spacing w:after="0"/>
        <w:ind w:left="708" w:right="284"/>
      </w:pPr>
      <w:r>
        <w:t xml:space="preserve">hodiny Přednáška: </w:t>
      </w:r>
      <w:r w:rsidRPr="006F2211">
        <w:rPr>
          <w:i/>
        </w:rPr>
        <w:t>0</w:t>
      </w:r>
    </w:p>
    <w:p w14:paraId="5269AC0E" w14:textId="77777777" w:rsidR="00AA1B4A" w:rsidRDefault="00AA1B4A" w:rsidP="004465C8">
      <w:pPr>
        <w:pStyle w:val="Zkladntext"/>
        <w:spacing w:after="0"/>
        <w:ind w:left="708" w:right="284"/>
      </w:pPr>
      <w:r>
        <w:t xml:space="preserve">hodiny Cvičení: </w:t>
      </w:r>
      <w:r w:rsidRPr="006F2211">
        <w:rPr>
          <w:i/>
        </w:rPr>
        <w:t>0</w:t>
      </w:r>
    </w:p>
    <w:p w14:paraId="3AFA7E49" w14:textId="77777777" w:rsidR="00AA1B4A" w:rsidRDefault="00AA1B4A" w:rsidP="004465C8">
      <w:pPr>
        <w:pStyle w:val="Zkladntext"/>
        <w:spacing w:after="0"/>
        <w:ind w:left="708" w:right="284"/>
      </w:pPr>
      <w:r>
        <w:t>tutoriál:</w:t>
      </w:r>
      <w:r w:rsidRPr="006F2211">
        <w:rPr>
          <w:i/>
        </w:rPr>
        <w:t xml:space="preserve"> </w:t>
      </w:r>
      <w:r>
        <w:rPr>
          <w:i/>
        </w:rPr>
        <w:t>0</w:t>
      </w:r>
    </w:p>
    <w:p w14:paraId="36CB9142" w14:textId="77777777" w:rsidR="00AA1B4A" w:rsidRPr="006F2211" w:rsidRDefault="00AA1B4A" w:rsidP="004465C8">
      <w:pPr>
        <w:pStyle w:val="Zkladntext"/>
        <w:spacing w:after="0"/>
        <w:ind w:left="708" w:right="284"/>
        <w:rPr>
          <w:i/>
        </w:rPr>
      </w:pPr>
      <w:r>
        <w:t xml:space="preserve">kombi CV: </w:t>
      </w:r>
      <w:r>
        <w:rPr>
          <w:i/>
        </w:rPr>
        <w:t>1</w:t>
      </w:r>
    </w:p>
    <w:p w14:paraId="3A90698B" w14:textId="77777777" w:rsidR="00AA1B4A" w:rsidRPr="006F2211" w:rsidRDefault="00AA1B4A" w:rsidP="004465C8">
      <w:pPr>
        <w:pStyle w:val="Zkladntext"/>
        <w:spacing w:after="0"/>
        <w:ind w:left="708" w:right="284"/>
        <w:rPr>
          <w:i/>
        </w:rPr>
      </w:pPr>
      <w:r>
        <w:t xml:space="preserve">laboratoře: </w:t>
      </w:r>
      <w:r>
        <w:rPr>
          <w:i/>
        </w:rPr>
        <w:t>1</w:t>
      </w:r>
    </w:p>
    <w:p w14:paraId="512DC7CC" w14:textId="77777777" w:rsidR="00AA1B4A" w:rsidRDefault="00AA1B4A" w:rsidP="00AA1B4A">
      <w:pPr>
        <w:pStyle w:val="Nadpis2"/>
        <w:numPr>
          <w:ilvl w:val="1"/>
          <w:numId w:val="1"/>
        </w:numPr>
      </w:pPr>
      <w:bookmarkStart w:id="79" w:name="_Toc534978934"/>
      <w:bookmarkStart w:id="80" w:name="_Toc5723337"/>
      <w:r>
        <w:t>Načtení popisů k předmětům do databáze</w:t>
      </w:r>
      <w:bookmarkEnd w:id="79"/>
      <w:bookmarkEnd w:id="80"/>
    </w:p>
    <w:p w14:paraId="6456AFD4" w14:textId="77777777" w:rsidR="00AA1B4A" w:rsidRDefault="00AA1B4A" w:rsidP="00AA1B4A">
      <w:pPr>
        <w:pStyle w:val="Zkladntext"/>
      </w:pPr>
      <w:r>
        <w:t>Pro načtení popisu k předmětu je potřeba využít dalšího souboru, jelikož zápisy jsou více řádkové a komplikuje to situaci načítání po řádcích. Z toho důvodu je načítání řešeno přes nahrání celého textového souboru do řetězce a poté rozděleno po oddělovacím znaménku‘</w:t>
      </w:r>
      <w:r>
        <w:rPr>
          <w:lang w:val="en-US"/>
        </w:rPr>
        <w:t>;’ a pot</w:t>
      </w:r>
      <w:r>
        <w:t xml:space="preserve">é naplněno v cyklu podle počtu znaků.  Po zpracování se vloží text popis předmětu k patřičnému předmětu podle zbylých položek zpracované části souboru. Tento předmět je vyhledán podle dat zadaný při vytváření přepravky, kde se podle názvu </w:t>
      </w:r>
      <w:r>
        <w:lastRenderedPageBreak/>
        <w:t>a roku označení vyhledá identifikační číslo předmětu. Pro tuto problematiku je vytvořena funkce ProvedPopis v kódu aplikace.</w:t>
      </w:r>
    </w:p>
    <w:p w14:paraId="6CA4463C" w14:textId="77777777" w:rsidR="00AA1B4A" w:rsidRDefault="00AA1B4A" w:rsidP="00AA1B4A">
      <w:pPr>
        <w:pStyle w:val="Zkladntext"/>
      </w:pPr>
      <w:r>
        <w:t xml:space="preserve">Vzorek tohoto souboru má tvar: </w:t>
      </w:r>
    </w:p>
    <w:p w14:paraId="75274D0D" w14:textId="77777777" w:rsidR="00AA1B4A" w:rsidRPr="006F2211" w:rsidRDefault="00AA1B4A" w:rsidP="00AA1B4A">
      <w:pPr>
        <w:pStyle w:val="Zkladntext"/>
        <w:rPr>
          <w:i/>
        </w:rPr>
      </w:pPr>
      <w:r w:rsidRPr="006F2211">
        <w:rPr>
          <w:i/>
        </w:rPr>
        <w:t>1610; Semestrální projekt; xSP; Cílem Semestrálního projektu je vytvořit pro studenta podmínky pro započetí reálné práce na zpracovávání své bakalářské práce (BP). Student individuálně a formou konzultací se svým vedoucím BP řeší úkoly a problémy související se svou BP. Garant předmětu stanovuje obecné podmínky na realizaci předmětu. Semestrální projekt lze zpracovávat i na jiné téma, než je téma budoucí bakalářské práce, tento způsob však není preferován.; P-13/14; 35</w:t>
      </w:r>
    </w:p>
    <w:p w14:paraId="7FC3E33B" w14:textId="77777777" w:rsidR="00AA1B4A" w:rsidRDefault="00AA1B4A" w:rsidP="00AA1B4A">
      <w:pPr>
        <w:pStyle w:val="Zkladntext"/>
      </w:pPr>
      <w:r>
        <w:t>Kde jednotlivé části jsou:</w:t>
      </w:r>
    </w:p>
    <w:p w14:paraId="18F143D9" w14:textId="77777777" w:rsidR="00AA1B4A" w:rsidRDefault="00AA1B4A" w:rsidP="00AA1B4A">
      <w:pPr>
        <w:pStyle w:val="Zkladntext"/>
      </w:pPr>
      <w:r>
        <w:t>ID předmětu; název předmětu; zkratka předmětu; text popisu předmětu; obor; -</w:t>
      </w:r>
    </w:p>
    <w:p w14:paraId="7AC4A795" w14:textId="77777777" w:rsidR="00AA1B4A" w:rsidRDefault="00AA1B4A" w:rsidP="00AA1B4A">
      <w:pPr>
        <w:pStyle w:val="Zkladntext"/>
      </w:pPr>
      <w:r w:rsidRPr="00836E66">
        <w:rPr>
          <w:b/>
        </w:rPr>
        <w:t>Algoritmus</w:t>
      </w:r>
      <w:r>
        <w:t xml:space="preserve"> pro funkci </w:t>
      </w:r>
      <w:r w:rsidRPr="004D223D">
        <w:rPr>
          <w:b/>
        </w:rPr>
        <w:t>ProvedPopis</w:t>
      </w:r>
    </w:p>
    <w:p w14:paraId="655DF178" w14:textId="77777777" w:rsidR="00AA1B4A" w:rsidRDefault="00AA1B4A" w:rsidP="00AA1B4A">
      <w:pPr>
        <w:pStyle w:val="Zkladntext"/>
      </w:pPr>
      <w:r w:rsidRPr="00836E66">
        <w:rPr>
          <w:b/>
        </w:rPr>
        <w:t>Vstup</w:t>
      </w:r>
      <w:r>
        <w:t>: Cesta k souboru, kde jsou uložena data jako text ve výše uvedeném formátu (path)</w:t>
      </w:r>
    </w:p>
    <w:p w14:paraId="600569A0" w14:textId="77777777" w:rsidR="00AA1B4A" w:rsidRDefault="00AA1B4A" w:rsidP="00AA1B4A">
      <w:pPr>
        <w:pStyle w:val="Zkladntext"/>
      </w:pPr>
      <w:r w:rsidRPr="00836E66">
        <w:rPr>
          <w:b/>
        </w:rPr>
        <w:t>Výstup</w:t>
      </w:r>
      <w:r>
        <w:t>: Přidán popis k předmětu podle dat na řádku do tabulky Předmět v databázi.</w:t>
      </w:r>
    </w:p>
    <w:p w14:paraId="4AB20195" w14:textId="77777777" w:rsidR="00AA1B4A" w:rsidRDefault="00AA1B4A" w:rsidP="00AA1B4A">
      <w:pPr>
        <w:pStyle w:val="Zkladntext"/>
      </w:pPr>
      <w:r w:rsidRPr="004D223D">
        <w:rPr>
          <w:b/>
        </w:rPr>
        <w:t>Postup</w:t>
      </w:r>
      <w:r>
        <w:t xml:space="preserve">: Funkce zapíše celý soubor do pomocného spojovaného seznamu řetězců, kde každá položka je vložena po předem definovaném rozdělovacím znaku (zde „~“). Poté se tento seznam projde pomocí </w:t>
      </w:r>
      <w:r w:rsidRPr="007D7F47">
        <w:rPr>
          <w:lang w:val="en-US"/>
        </w:rPr>
        <w:t>for</w:t>
      </w:r>
      <w:r>
        <w:t xml:space="preserve"> cyklu, jenž se posouvá podle počtu položek na záznam. Tato část se vloží do přepravky předmětů a pošle jako vstupní hodnota pro funkci InsertPopis.</w:t>
      </w:r>
    </w:p>
    <w:p w14:paraId="29F37E88" w14:textId="77777777" w:rsidR="00AA1B4A" w:rsidRDefault="00AA1B4A" w:rsidP="00AA1B4A">
      <w:pPr>
        <w:pStyle w:val="Zkladntext"/>
      </w:pPr>
      <w:r w:rsidRPr="00836E66">
        <w:rPr>
          <w:b/>
        </w:rPr>
        <w:t>Algoritmus</w:t>
      </w:r>
      <w:r>
        <w:t xml:space="preserve"> vkládání dat </w:t>
      </w:r>
      <w:r w:rsidRPr="004D223D">
        <w:rPr>
          <w:b/>
        </w:rPr>
        <w:t>InsertPopis</w:t>
      </w:r>
    </w:p>
    <w:p w14:paraId="7D49F33B" w14:textId="77777777" w:rsidR="00AA1B4A" w:rsidRDefault="00AA1B4A" w:rsidP="00AA1B4A">
      <w:pPr>
        <w:pStyle w:val="Zkladntext"/>
      </w:pPr>
      <w:r w:rsidRPr="004D223D">
        <w:rPr>
          <w:b/>
        </w:rPr>
        <w:t>Vstup</w:t>
      </w:r>
      <w:r>
        <w:t>: Přepravka s daty předmětu z funkce ProvedPopis</w:t>
      </w:r>
    </w:p>
    <w:p w14:paraId="190517BF" w14:textId="77777777" w:rsidR="00AA1B4A" w:rsidRDefault="00AA1B4A" w:rsidP="00AA1B4A">
      <w:pPr>
        <w:pStyle w:val="Zkladntext"/>
      </w:pPr>
      <w:r w:rsidRPr="004D223D">
        <w:rPr>
          <w:b/>
        </w:rPr>
        <w:t>Výstup</w:t>
      </w:r>
      <w:r>
        <w:t>: Vložení popisu k předmětu</w:t>
      </w:r>
    </w:p>
    <w:p w14:paraId="736CB0DB" w14:textId="77777777" w:rsidR="00AA1B4A" w:rsidRDefault="00AA1B4A" w:rsidP="00AA1B4A">
      <w:pPr>
        <w:pStyle w:val="Zkladntext"/>
      </w:pPr>
      <w:r w:rsidRPr="004D223D">
        <w:rPr>
          <w:b/>
        </w:rPr>
        <w:t>Postup</w:t>
      </w:r>
      <w:r>
        <w:t>: Funkce vytvoří připojení k databázi, kde se položky přiřadí do patřičných míst v SQL dotazu na vkládání dat.</w:t>
      </w:r>
    </w:p>
    <w:p w14:paraId="2BC9C3C9" w14:textId="25F92A7B" w:rsidR="00AA1B4A" w:rsidRPr="00164EF4" w:rsidRDefault="00AA1B4A" w:rsidP="00AA1B4A">
      <w:pPr>
        <w:pStyle w:val="Zkladntext"/>
      </w:pPr>
      <w:r>
        <w:t xml:space="preserve">Vlastní kód funkcí na hromadné načítání popisů je k dispozici v příloze </w:t>
      </w:r>
      <w:r w:rsidR="00225B24">
        <w:t>A3</w:t>
      </w:r>
      <w:r>
        <w:t>.</w:t>
      </w:r>
    </w:p>
    <w:p w14:paraId="47554DFF" w14:textId="7849ABF6" w:rsidR="00F73D8C" w:rsidRDefault="00F73D8C" w:rsidP="00F73D8C">
      <w:pPr>
        <w:pStyle w:val="Nadpis2"/>
      </w:pPr>
      <w:bookmarkStart w:id="81" w:name="_Toc5723338"/>
      <w:r>
        <w:lastRenderedPageBreak/>
        <w:t>Návod</w:t>
      </w:r>
      <w:r w:rsidR="004465C8">
        <w:t xml:space="preserve"> k použití</w:t>
      </w:r>
      <w:bookmarkEnd w:id="81"/>
    </w:p>
    <w:p w14:paraId="33A9F5AC" w14:textId="302579F6" w:rsidR="00225B24" w:rsidRPr="00AB4C4A" w:rsidRDefault="002042BC" w:rsidP="00AB4C4A">
      <w:pPr>
        <w:pStyle w:val="Zkladntext"/>
      </w:pPr>
      <w:r>
        <w:t xml:space="preserve">Veškerá okna lze uzavřít předčasně, a to buď křížkem nebo červeným tlačítkem </w:t>
      </w:r>
      <w:r w:rsidRPr="00D12D06">
        <w:rPr>
          <w:i/>
        </w:rPr>
        <w:t>Zavřít</w:t>
      </w:r>
      <w:r>
        <w:t xml:space="preserve"> </w:t>
      </w:r>
      <w:r w:rsidR="001C748C">
        <w:br/>
      </w:r>
      <w:r>
        <w:t xml:space="preserve">či </w:t>
      </w:r>
      <w:r w:rsidRPr="00D12D06">
        <w:rPr>
          <w:i/>
          <w:lang w:val="en-US"/>
        </w:rPr>
        <w:t>Cancel</w:t>
      </w:r>
      <w:r>
        <w:t xml:space="preserve">. Všechny změny se ukládají po stisknutí zeleného tlačítka </w:t>
      </w:r>
      <w:r w:rsidRPr="00D12D06">
        <w:rPr>
          <w:i/>
        </w:rPr>
        <w:t>OK</w:t>
      </w:r>
      <w:r>
        <w:t xml:space="preserve">. </w:t>
      </w:r>
      <w:r w:rsidR="00B407F7">
        <w:t xml:space="preserve">Při prvním </w:t>
      </w:r>
      <w:r w:rsidR="001C748C">
        <w:br/>
      </w:r>
      <w:r w:rsidR="00B407F7">
        <w:t xml:space="preserve">a každém dalším, kdy není vytvořen plán, spuštění aplikace vyskočí informativní okno </w:t>
      </w:r>
      <w:r w:rsidR="001C748C">
        <w:br/>
      </w:r>
      <w:r w:rsidR="00B407F7">
        <w:t>o absenci plánu a dotazu o přesměrování k jeho vytvoření. Po pov</w:t>
      </w:r>
      <w:r>
        <w:t>t</w:t>
      </w:r>
      <w:r w:rsidR="00B407F7">
        <w:t>rzení se otevře okno tvorby plánu, jenž vytvoří po vyplnění oboru, počtu semestrů a označení prázdný záznam plánu a vygeneruje všechny pod plány na semestry. Při potvrzení, zavření nebo nepotvrzení vytvoření se otevře hlavní okno aplikace. V tomto oknu je hlavní nabídka</w:t>
      </w:r>
      <w:r w:rsidR="00225B24">
        <w:t xml:space="preserve"> </w:t>
      </w:r>
      <w:r w:rsidR="00B407F7">
        <w:t xml:space="preserve">s možnostmi tvorby a úpravy záznamů plánů, vyhledávání a nápovědy. Pod touto lištou je rozbalovací okno, ve kterém lze přepínat mezi různými plány. Na pravé straně od plánů se nachází numerické počítadlo, znázorňující vybraný semestr, jež je využíváno pro přidávání předmětů do daného semestru. Pro přidání stačí kliknout na tlačítko </w:t>
      </w:r>
      <w:r w:rsidR="001C748C">
        <w:rPr>
          <w:i/>
        </w:rPr>
        <w:t>Přidat</w:t>
      </w:r>
      <w:r w:rsidR="00B407F7">
        <w:t>. Pod těmito komponentami je několik políček pro samotné semestry</w:t>
      </w:r>
      <w:r w:rsidR="003D6E24">
        <w:t xml:space="preserve"> s počítadly kreditů</w:t>
      </w:r>
      <w:r w:rsidR="00B407F7">
        <w:t>. Tyto okna se naplní vybranými předměty zvolenými při přidávání. Na každý předmět lze</w:t>
      </w:r>
      <w:r w:rsidR="00225B24">
        <w:t xml:space="preserve"> K</w:t>
      </w:r>
      <w:r w:rsidR="00B407F7">
        <w:t>liknout</w:t>
      </w:r>
      <w:r w:rsidR="00F9727D">
        <w:t xml:space="preserve"> a tím tento předmět vybrat</w:t>
      </w:r>
      <w:r w:rsidR="00B407F7">
        <w:t>. Po vybrání se zobrazí dodatečné informace</w:t>
      </w:r>
      <w:r w:rsidR="00225B24">
        <w:t xml:space="preserve"> </w:t>
      </w:r>
      <w:r w:rsidR="00B407F7">
        <w:t xml:space="preserve">k předmětu a možnosti na zobrazení informací o garantovi anebo možnost smazání tohoto předmětu z daného semestru. </w:t>
      </w:r>
      <w:r w:rsidR="003D6E24">
        <w:t>V pravém dolním rohu se pak zobrazují celkové kredity</w:t>
      </w:r>
      <w:r w:rsidR="00225B24">
        <w:br/>
      </w:r>
      <w:r w:rsidR="003D6E24">
        <w:t>a</w:t>
      </w:r>
      <w:r w:rsidR="00225B24">
        <w:t xml:space="preserve"> </w:t>
      </w:r>
      <w:r w:rsidR="003D6E24">
        <w:t>další kreditní požadavky určené vybraným oborem. Veškeré kreditní ukazatele mají nastaveny barevné zobrazení, kde zelená znamená dostatek kreditů, a naopak červená nedostatek.</w:t>
      </w:r>
      <w:r w:rsidR="00B407F7">
        <w:t xml:space="preserve">  </w:t>
      </w:r>
      <w:r w:rsidR="003D6E24">
        <w:t>Po vybrání semestru a kliknutí na tlačítko Přidej se dostaneme do nového</w:t>
      </w:r>
      <w:r w:rsidR="00225B24">
        <w:t xml:space="preserve"> O</w:t>
      </w:r>
      <w:r w:rsidR="003D6E24">
        <w:t xml:space="preserve">kna přidávání, kde na levé straně se ukazují informace o zvoleném předmětu a na pravé straně jsou dvě okna mezi nimiž jsou šipky určující kam se předmět má přesunout. V pravém okně jsou všechny dostupné předměty pro daný semestr a na levé straně pak ty, které chceme zvolit do našeho plánu. Pod tímto oknem je také počítadlo kreditů, které slouží převážně jako informativní údaj o hodnotě přidávaných předmětů. Po kliknutí na tlačítko OK se tyto předměty se přidají do daného semestru a zobrazí na hlavním okně v dané položce. Pakliže chceme přistoupit k módu správce nebo vyhledat nějaké informace o katedrách, oborech, garantech či předmětech, tak na hlavním okně v horním panelu vybereme možnost vyhledávání, která nás přesměruje na okno vyhledávání </w:t>
      </w:r>
      <w:r w:rsidR="00F9727D">
        <w:br/>
      </w:r>
      <w:r w:rsidR="003D6E24">
        <w:t xml:space="preserve">a úprav záznamů v aplikaci. Pro vyhledávání slouží výběr z položek </w:t>
      </w:r>
      <w:r>
        <w:t xml:space="preserve">zobrazený pomocí zatrhávacích oken s názvy obor, katedra, garant, předmět. Po zvolení se v okně zobrazí rozbalovací okno s názvy dané kategorie se všemi záznamy. Tyto záznamy lze filtrovat pomocí pomocných rozbalovacích oken, jsou-li k dispozici anebo napsáním části názvu </w:t>
      </w:r>
      <w:r>
        <w:lastRenderedPageBreak/>
        <w:t xml:space="preserve">do okna. Po rozbalení tohoto okna se zobrazí jenom záznamy obsahující zadané znaky. V horní části tohoto okna je také tlačítko na povolení modu správa, kde po stisknutí vyskočí varovná zpráva o možnosti smazání kritických částí, jenž může dospět až </w:t>
      </w:r>
      <w:r w:rsidR="00F9727D">
        <w:br/>
      </w:r>
      <w:r>
        <w:t>ke zničení</w:t>
      </w:r>
      <w:r w:rsidR="00F9727D">
        <w:t xml:space="preserve"> a smazání</w:t>
      </w:r>
      <w:r>
        <w:t xml:space="preserve"> již vytvořených plánů. Po potvrzení se zobrazí tlačítka na tvorbu, úpravu a mazání</w:t>
      </w:r>
      <w:r w:rsidR="00111ECD">
        <w:t xml:space="preserve"> u okna</w:t>
      </w:r>
      <w:r>
        <w:t xml:space="preserve"> vyhledaných položek</w:t>
      </w:r>
      <w:r w:rsidR="00111ECD">
        <w:t>. Dále se objeví také</w:t>
      </w:r>
      <w:r>
        <w:t xml:space="preserve"> v horní liště možnosti hromadného načtení dat</w:t>
      </w:r>
      <w:r w:rsidR="00111ECD">
        <w:t xml:space="preserve"> pro načítání dat ve větším množství ze souboru</w:t>
      </w:r>
      <w:r>
        <w:t xml:space="preserve">.  Pro tvorbu </w:t>
      </w:r>
      <w:r w:rsidR="00F9727D">
        <w:br/>
      </w:r>
      <w:r>
        <w:t>a úpravu jednotlivých</w:t>
      </w:r>
      <w:r w:rsidR="00111ECD">
        <w:t xml:space="preserve"> položek z</w:t>
      </w:r>
      <w:r>
        <w:t xml:space="preserve"> kategorií se spustí vytvořená okna s políčky pro jednotlivé položky záznamu. Veškeré důležité položky je potřeba vyplnit, aby namísto chybné hlášky</w:t>
      </w:r>
      <w:r w:rsidR="00111ECD">
        <w:t xml:space="preserve"> po potvrzení změn či potvrzení vytvoření se tento prvek u</w:t>
      </w:r>
      <w:r>
        <w:t>ložil</w:t>
      </w:r>
      <w:r w:rsidR="00111ECD">
        <w:t xml:space="preserve"> do databáze</w:t>
      </w:r>
      <w:r>
        <w:t xml:space="preserve">. </w:t>
      </w:r>
      <w:r w:rsidR="00225B24">
        <w:t>Všechna okna aplikace jsou vyobrazeny v příloze B, kde jsou i jejich krátké popisy.</w:t>
      </w:r>
    </w:p>
    <w:p w14:paraId="35AF742A" w14:textId="0E2A3CFD" w:rsidR="00F73D8C" w:rsidRDefault="00F73D8C" w:rsidP="00F73D8C">
      <w:pPr>
        <w:pStyle w:val="Nadpis2"/>
      </w:pPr>
      <w:bookmarkStart w:id="82" w:name="_Toc5723339"/>
      <w:r>
        <w:t>Podmínky spuštění</w:t>
      </w:r>
      <w:bookmarkEnd w:id="82"/>
    </w:p>
    <w:p w14:paraId="0572663E" w14:textId="56927892" w:rsidR="00F73D8C" w:rsidRPr="00F73D8C" w:rsidRDefault="003F47A3" w:rsidP="00F73D8C">
      <w:pPr>
        <w:pStyle w:val="Zkladntext"/>
      </w:pPr>
      <w:r>
        <w:t xml:space="preserve">Pro správnou funkčnost aplikace je za potřebí podporu lokálních databází a technologii Microsoft .NET Framework 4.6.1 nebo nainstalované VS 2015 nebo novější, kde je nainstalované rozšíření pro aplikace .NET technologie a pro práci se SQL </w:t>
      </w:r>
      <w:r w:rsidR="00080064">
        <w:t>databází</w:t>
      </w:r>
      <w:r>
        <w:t>.</w:t>
      </w:r>
    </w:p>
    <w:p w14:paraId="455121E8" w14:textId="2F74E44E" w:rsidR="00F73D8C" w:rsidRDefault="00C903C7" w:rsidP="00F73D8C">
      <w:pPr>
        <w:pStyle w:val="Nadpis2"/>
      </w:pPr>
      <w:bookmarkStart w:id="83" w:name="_Toc5723340"/>
      <w:r w:rsidRPr="00F73D8C">
        <w:t>Testování</w:t>
      </w:r>
      <w:bookmarkEnd w:id="83"/>
    </w:p>
    <w:p w14:paraId="32674FDD" w14:textId="40EF487D" w:rsidR="00724F11" w:rsidRDefault="00724F11" w:rsidP="00724F11">
      <w:pPr>
        <w:pStyle w:val="Zkladntext"/>
      </w:pPr>
      <w:r>
        <w:t>Testování je jedna z nejdůležitějších částí při tvorbě programu. Test</w:t>
      </w:r>
      <w:r w:rsidR="004D223D">
        <w:t>ování</w:t>
      </w:r>
      <w:r>
        <w:t xml:space="preserve"> probíhá v logickém pořadí od tvorby samotného plánu do vyhledávání až po CRUD operace.</w:t>
      </w:r>
    </w:p>
    <w:p w14:paraId="42F88B49" w14:textId="6D9797A6" w:rsidR="00724F11" w:rsidRPr="007B1914" w:rsidRDefault="00724F11" w:rsidP="007B1914">
      <w:pPr>
        <w:pStyle w:val="Zkladntext"/>
        <w:rPr>
          <w:b/>
        </w:rPr>
      </w:pPr>
      <w:r w:rsidRPr="007B1914">
        <w:rPr>
          <w:b/>
        </w:rPr>
        <w:t>Testování tvorby záznamu</w:t>
      </w:r>
    </w:p>
    <w:p w14:paraId="6BA19C42" w14:textId="110F43A0" w:rsidR="00724F11" w:rsidRDefault="00724F11" w:rsidP="00724F11">
      <w:pPr>
        <w:pStyle w:val="Zkladntext"/>
      </w:pPr>
      <w:r>
        <w:t>Při pokusu o uložení záznamu bez názvu nebo oboru se rozbliká červený vykřičník s informací o nevyplnění. Při úpravě záznamu se při změně objeví tlačítko „</w:t>
      </w:r>
      <w:r w:rsidRPr="00724F11">
        <w:rPr>
          <w:i/>
        </w:rPr>
        <w:t>?</w:t>
      </w:r>
      <w:r>
        <w:t>“ informující o smazání dat z plánu. Změny počtu semestrů podle předpokladu správně přidávají či odstraňují okna seznamů na hlavním okně. Pomocí validace dat funkce nevstupují do chybových stavů.</w:t>
      </w:r>
    </w:p>
    <w:p w14:paraId="3AD8F5AB" w14:textId="1F23BB66" w:rsidR="007B1914" w:rsidRDefault="00724F11" w:rsidP="007B1914">
      <w:pPr>
        <w:pStyle w:val="Zkladntext"/>
        <w:rPr>
          <w:b/>
        </w:rPr>
      </w:pPr>
      <w:r w:rsidRPr="007B1914">
        <w:rPr>
          <w:b/>
        </w:rPr>
        <w:t>Testování přidávání předmětů do plánu</w:t>
      </w:r>
    </w:p>
    <w:p w14:paraId="12669F47" w14:textId="4788032F" w:rsidR="000A2236" w:rsidRDefault="00031E1B" w:rsidP="00031E1B">
      <w:pPr>
        <w:pStyle w:val="Zkladntext"/>
      </w:pPr>
      <w:r w:rsidRPr="00031E1B">
        <w:t xml:space="preserve">Výběr semestru je omezen na počet podle vybraného záznamu plánu, tudíž lze přiřadit pouze od vygenerovaných seznamů. Při přidávání lze přidat libovolný počet předmětů. Po přidání a odebrání se správně aktualizují seznamy tak, že nelze zapsat tentýž předmět dvakrát v plánu s výjimkou sporů, které lze zapsat do různých semestrů i když byl zapsán, </w:t>
      </w:r>
      <w:r w:rsidRPr="00031E1B">
        <w:lastRenderedPageBreak/>
        <w:t>nikoliv však do stejného semestru, kde je již zapsán. Při nevybrání záznamu plánu,</w:t>
      </w:r>
      <w:r w:rsidR="00217C61">
        <w:br/>
      </w:r>
      <w:r w:rsidRPr="00031E1B">
        <w:t>či smazání všech záznamů nejde přidat do ničeho i když se může stát, že okna seznamů plánu zůstanou na hlavním okně zobrazena. Při stisknutí na tlačítko Zavřít nebo křížek se okno uzavře beze změn v plánu.</w:t>
      </w:r>
    </w:p>
    <w:p w14:paraId="31BC1719" w14:textId="4A9F7704" w:rsidR="00031E1B" w:rsidRDefault="00031E1B" w:rsidP="00031E1B">
      <w:pPr>
        <w:pStyle w:val="Zkladntext"/>
        <w:rPr>
          <w:b/>
        </w:rPr>
      </w:pPr>
      <w:r>
        <w:rPr>
          <w:b/>
        </w:rPr>
        <w:t>Testování přepočítávání a kontroly kreditů</w:t>
      </w:r>
    </w:p>
    <w:p w14:paraId="62A5BC14" w14:textId="3C39C741" w:rsidR="00031E1B" w:rsidRPr="00031E1B" w:rsidRDefault="00540F3A" w:rsidP="00031E1B">
      <w:pPr>
        <w:pStyle w:val="Zkladntext"/>
      </w:pPr>
      <w:r>
        <w:t xml:space="preserve">Kredity správně berou kreditní limity z oboru z vybraného záznamu plánu po přidání nebo dobrání předmětu se hned mění hodnoty kreditů v daných oknech a barevné změny se provádí také okamžitě a bez chyb. Při změně </w:t>
      </w:r>
      <w:r w:rsidR="007D7F47">
        <w:t>údajů oboru v režimu správa se po zavření okna vyhledávání správně přepočtou změny, pakliže nějaké nastaly.</w:t>
      </w:r>
    </w:p>
    <w:p w14:paraId="1DEEDD07" w14:textId="46964054" w:rsidR="00031E1B" w:rsidRDefault="00031E1B" w:rsidP="004465C8">
      <w:pPr>
        <w:pStyle w:val="Zkladntext"/>
        <w:keepNext/>
        <w:rPr>
          <w:b/>
        </w:rPr>
      </w:pPr>
      <w:r>
        <w:rPr>
          <w:b/>
        </w:rPr>
        <w:t xml:space="preserve">Testování </w:t>
      </w:r>
      <w:r w:rsidR="00FB6CAA">
        <w:rPr>
          <w:b/>
        </w:rPr>
        <w:t>CRUD operací pro tabulky Katedra, Obor, Garant, Předmět</w:t>
      </w:r>
    </w:p>
    <w:p w14:paraId="2AAC26CA" w14:textId="4709237B" w:rsidR="00860E29" w:rsidRDefault="00860E29" w:rsidP="004465C8">
      <w:pPr>
        <w:pStyle w:val="Zkladntext"/>
        <w:keepNext/>
      </w:pPr>
      <w:r>
        <w:t>Zobrazení detailů vybrané položky se zobrazuje správně a vyhledávání přes napsání části nebo celého názvu nebo jména vyhledává v</w:t>
      </w:r>
      <w:r w:rsidR="00540F3A">
        <w:t xml:space="preserve"> </w:t>
      </w:r>
      <w:r>
        <w:t xml:space="preserve">pořádku. Přídavné vyhledávání jako například obor, semestr a povinnost u položek z tabulky Předmět správně aktualizuje možnosti v rozbalovacím okně </w:t>
      </w:r>
      <w:r w:rsidR="00540F3A">
        <w:t xml:space="preserve">název.  </w:t>
      </w:r>
    </w:p>
    <w:p w14:paraId="7C670022" w14:textId="26FBF329" w:rsidR="00860E29" w:rsidRDefault="00FB6CAA" w:rsidP="00FB6CAA">
      <w:pPr>
        <w:pStyle w:val="Zkladntext"/>
      </w:pPr>
      <w:r>
        <w:t xml:space="preserve">Pro testování </w:t>
      </w:r>
      <w:r w:rsidR="00860E29">
        <w:t xml:space="preserve">mazání, tvorby a úpravy položek tabulek </w:t>
      </w:r>
      <w:r>
        <w:t xml:space="preserve">je nutno přistoupit k režimu správa. </w:t>
      </w:r>
    </w:p>
    <w:p w14:paraId="0D2EBD05" w14:textId="4D3AC1B2" w:rsidR="00FB6CAA" w:rsidRDefault="00FB6CAA" w:rsidP="00FB6CAA">
      <w:pPr>
        <w:pStyle w:val="Zkladntext"/>
      </w:pPr>
      <w:r>
        <w:t>Při pokusu o smazání prázdné</w:t>
      </w:r>
      <w:r w:rsidR="00860E29">
        <w:t xml:space="preserve"> vyhledané položky</w:t>
      </w:r>
      <w:r>
        <w:t xml:space="preserve"> se neprovede</w:t>
      </w:r>
      <w:r w:rsidR="00860E29">
        <w:t xml:space="preserve"> žádná akce. P</w:t>
      </w:r>
      <w:r>
        <w:t xml:space="preserve">ři smazání záznamu, který je duplikovaný jako jsou například předměty stejného názvu ale jiných </w:t>
      </w:r>
      <w:r w:rsidR="00860E29">
        <w:t>oborů se smaže pouze položka, jenž byla vybrána a ostatní zůstanou nedotčeny.</w:t>
      </w:r>
    </w:p>
    <w:p w14:paraId="6225B75B" w14:textId="2B5B594B" w:rsidR="00860E29" w:rsidRDefault="00860E29" w:rsidP="00FB6CAA">
      <w:pPr>
        <w:pStyle w:val="Zkladntext"/>
      </w:pPr>
      <w:r>
        <w:t>Při tvorbě nové položky libovolné tabulky se správně otevře přidělené okno každé tabulce. Nový záznam nelze vložit do databáze, pakliže nejsou vyplněny všechny položky. Při položkách jako například email garanta se kontroluje správnost formátu tohoto emailu a upozornění správně zobrazí červený vykřičník u položky email s varováním o špatném formátu emailu.</w:t>
      </w:r>
    </w:p>
    <w:p w14:paraId="64BA8E28" w14:textId="5E865AEF" w:rsidR="00860E29" w:rsidRPr="00FB6CAA" w:rsidRDefault="00860E29" w:rsidP="00FB6CAA">
      <w:pPr>
        <w:pStyle w:val="Zkladntext"/>
      </w:pPr>
      <w:r>
        <w:t xml:space="preserve">Úprava správně načítá všechny položky a po úpravě je i správně uloží do databáze </w:t>
      </w:r>
      <w:r w:rsidR="00217C61">
        <w:br/>
      </w:r>
      <w:r>
        <w:t xml:space="preserve">a vytvoří nový výpis k této položce ve vyhledávání. Validace údajů, jelikož se jedná </w:t>
      </w:r>
      <w:r w:rsidR="00217C61">
        <w:br/>
      </w:r>
      <w:r>
        <w:t>o stejná formulářová okna jako při tvorbě, fungují stejně jak u předešlého testu.</w:t>
      </w:r>
    </w:p>
    <w:p w14:paraId="1ADC54F6" w14:textId="77777777" w:rsidR="00724F11" w:rsidRPr="00724F11" w:rsidRDefault="00724F11" w:rsidP="00724F11">
      <w:pPr>
        <w:pStyle w:val="Zkladntext"/>
      </w:pPr>
    </w:p>
    <w:p w14:paraId="4CC11A74" w14:textId="5461C1B5" w:rsidR="00FF57F2" w:rsidRDefault="00FF57F2" w:rsidP="00F73D8C">
      <w:pPr>
        <w:pStyle w:val="Zkladntext"/>
        <w:rPr>
          <w:color w:val="000000" w:themeColor="text1"/>
          <w:kern w:val="32"/>
          <w:sz w:val="32"/>
          <w:szCs w:val="32"/>
        </w:rPr>
      </w:pPr>
      <w:r>
        <w:br w:type="page"/>
      </w:r>
    </w:p>
    <w:p w14:paraId="77B195AB" w14:textId="2CA4E3BA" w:rsidR="00376BDA" w:rsidRDefault="00376BDA" w:rsidP="00EA7BCF">
      <w:pPr>
        <w:pStyle w:val="Nadpis1"/>
        <w:tabs>
          <w:tab w:val="clear" w:pos="574"/>
          <w:tab w:val="num" w:pos="426"/>
        </w:tabs>
        <w:ind w:left="426" w:hanging="426"/>
      </w:pPr>
      <w:bookmarkStart w:id="84" w:name="_Toc5723341"/>
      <w:r>
        <w:lastRenderedPageBreak/>
        <w:t>Diskuze</w:t>
      </w:r>
      <w:bookmarkEnd w:id="84"/>
    </w:p>
    <w:p w14:paraId="2F32BA58" w14:textId="47EEEC2E" w:rsidR="009A0510" w:rsidRDefault="009A0510" w:rsidP="004C32A5">
      <w:pPr>
        <w:pStyle w:val="Zkladntext"/>
      </w:pPr>
      <w:r>
        <w:t xml:space="preserve">Celkově bych práci hodnotil pozitivně i když se objevuje několik částí, které jsou řešeny v současných systémech. Největší nevýhodou je vedení této aplikace jako samostatného prvku. Uživatelé mohou mít tento systém k dispozici i když nejsou studenti, což může ulehčit plánování před studiem, ale jelikož většina studentů neplánuje svoje studium tolik dopředu nebo se drží doporučeného studijního plánu navrhnutého tak, aby bylo studium procházeno optimální cestou. Jsou zde i tací, kteří i když studují podle doporučených plánu, stále chtějí mít kontrolu nad studiem. Další slabší stránkou je nepropojenost </w:t>
      </w:r>
      <w:r w:rsidR="00217C61">
        <w:br/>
      </w:r>
      <w:r>
        <w:t xml:space="preserve">se školím systémem. Na jednu stranu tento jev přináší </w:t>
      </w:r>
      <w:r w:rsidR="00B43F5E">
        <w:t>volnost,</w:t>
      </w:r>
      <w:r>
        <w:t xml:space="preserve"> co se týče zaměření na různé školy nebo podobné organizace s obdobným systémem ohodnocení. Nicméně změny, které jsou provedeny v daných organizacích, ať už změna studijních řádu </w:t>
      </w:r>
      <w:r w:rsidR="00B43F5E">
        <w:t>na VŠPJ nebo změny detailů kolem předmětu musí uživatel prakticky hlídat a kontrolovat sám, jelikož aplikace má lokální databázi, a tudíž je nemožné tuto databázi upravovat vzdáleně. Také nemožnost aplikovat vytvořený plán při registracích a zápisech do semestrů, takže uživatel musí využít tuto aplikaci pouze informativně, jelikož předmět, jenž si zvolil nemusí být dostupný anebo nepůjde zvolit z důvodu krytí v rozvrhu s jiným předmětem, což může rozhodit celý plán, který byl vytvořen.</w:t>
      </w:r>
    </w:p>
    <w:p w14:paraId="6B2E2FF6" w14:textId="77777777" w:rsidR="009A0510" w:rsidRDefault="009A0510">
      <w:pPr>
        <w:rPr>
          <w:rFonts w:cs="Arial"/>
          <w:b/>
          <w:bCs/>
          <w:color w:val="000000" w:themeColor="text1"/>
          <w:kern w:val="32"/>
          <w:sz w:val="32"/>
          <w:szCs w:val="32"/>
        </w:rPr>
      </w:pPr>
      <w:r>
        <w:br w:type="page"/>
      </w:r>
    </w:p>
    <w:p w14:paraId="3DB3BD33" w14:textId="14F3E1E8" w:rsidR="00376BDA" w:rsidRDefault="00376BDA" w:rsidP="00011ADC">
      <w:pPr>
        <w:pStyle w:val="Nadpis1"/>
        <w:numPr>
          <w:ilvl w:val="0"/>
          <w:numId w:val="0"/>
        </w:numPr>
        <w:ind w:left="142"/>
      </w:pPr>
      <w:bookmarkStart w:id="85" w:name="_Toc5723342"/>
      <w:r>
        <w:lastRenderedPageBreak/>
        <w:t>Závěr</w:t>
      </w:r>
      <w:bookmarkEnd w:id="85"/>
    </w:p>
    <w:p w14:paraId="329EECD8" w14:textId="77777777" w:rsidR="00BB7E68" w:rsidRDefault="00BB7E68" w:rsidP="00C62139">
      <w:pPr>
        <w:pStyle w:val="Zkladntext"/>
      </w:pPr>
      <w:r>
        <w:t>Hlavním cílem</w:t>
      </w:r>
      <w:r w:rsidR="00C62139">
        <w:t xml:space="preserve"> bakalářské práce bylo navrhnout a implementovat systém pro podporu tvorby studijních plánů. Tento cíl byl splněn</w:t>
      </w:r>
      <w:r>
        <w:t>.</w:t>
      </w:r>
    </w:p>
    <w:p w14:paraId="74E5A556" w14:textId="6B9D481C" w:rsidR="00FE7EB9" w:rsidRDefault="00BB7E68" w:rsidP="00C62139">
      <w:pPr>
        <w:pStyle w:val="Zkladntext"/>
      </w:pPr>
      <w:r>
        <w:t xml:space="preserve">Uživatelům je k dispozici aktuální seznam všech předmětů vyučovaných na VŠPJ, </w:t>
      </w:r>
      <w:r w:rsidR="00217C61">
        <w:br/>
      </w:r>
      <w:r>
        <w:t>ve kterých lze vyhledávat a přidávat si je do semestrů, jak bylo zamýšleno. Při těchto operací</w:t>
      </w:r>
      <w:r w:rsidR="005436D4">
        <w:t>ch</w:t>
      </w:r>
      <w:r>
        <w:t xml:space="preserve"> vznikl problém se čtením a přenášením správných dat. Tento problém byl vyřešen přepravkami dat pro dané tabulky. Dále nastal velký problém se zobrazováním správných předmětů, a to hlavně sport</w:t>
      </w:r>
      <w:r w:rsidR="005436D4">
        <w:t>ů</w:t>
      </w:r>
      <w:r>
        <w:t>. Sporty lze volit opakovaně, a tudíž podléhají jiným pravidlům než ostatní předměty. Tento problém byl vyřešen rozdělením dotazů</w:t>
      </w:r>
      <w:r w:rsidR="005436D4">
        <w:t>,</w:t>
      </w:r>
      <w:r>
        <w:t xml:space="preserve"> kde jeden filtruje všechny předměty, jež nejsou zapsané do plánu podle toho, zda jsou sudé nebo liché semestry a druhý, který kontroluje a vypisuje všechny sporty kromě těch, které nejsou zapsané do semestru, do nějž se tyto předměty budou přidávat. Počítání kreditů funguje správně. P</w:t>
      </w:r>
      <w:r w:rsidR="005436D4">
        <w:t xml:space="preserve">okud </w:t>
      </w:r>
      <w:r>
        <w:t>nast</w:t>
      </w:r>
      <w:r w:rsidR="005436D4">
        <w:t>ane</w:t>
      </w:r>
      <w:r>
        <w:t xml:space="preserve"> změn</w:t>
      </w:r>
      <w:r w:rsidR="005436D4">
        <w:t>a,</w:t>
      </w:r>
      <w:r>
        <w:t xml:space="preserve"> je </w:t>
      </w:r>
      <w:r w:rsidR="00FE7EB9">
        <w:t>zapotřebí</w:t>
      </w:r>
      <w:r>
        <w:t xml:space="preserve"> změnit konstanty</w:t>
      </w:r>
      <w:r w:rsidR="00FE7EB9">
        <w:t xml:space="preserve"> určující počty mezi dvěma semestry anebo popřípadě t</w:t>
      </w:r>
      <w:r w:rsidR="005436D4">
        <w:t>a</w:t>
      </w:r>
      <w:r w:rsidR="00FE7EB9">
        <w:t xml:space="preserve">to pravidla upravit. Důležité požadavky jsou kontrolovány správně podle atributu Povinnost v tabulce Předmět a úspěšně se také přepočítávají podle oboru daného plánu. Ne úplně vyřešena je problematika prerekvizit. V aplikaci se nenachází automatická </w:t>
      </w:r>
      <w:r w:rsidR="00C62139">
        <w:t>kontrol</w:t>
      </w:r>
      <w:r w:rsidR="00FE7EB9">
        <w:t>a</w:t>
      </w:r>
      <w:r w:rsidR="00C62139">
        <w:t xml:space="preserve"> prerekvizit</w:t>
      </w:r>
      <w:r w:rsidR="00FE7EB9">
        <w:t>.</w:t>
      </w:r>
      <w:r w:rsidR="00C62139">
        <w:t xml:space="preserve"> </w:t>
      </w:r>
      <w:r w:rsidR="00FE7EB9">
        <w:t>Tyto prerekvizity předmětů</w:t>
      </w:r>
      <w:r w:rsidR="00C62139">
        <w:t xml:space="preserve"> jsou pouze označeny jako potřebné, i když se uživatel nemusí těmito prerekvizitami řídit a přidat si tento předmět v pořadí </w:t>
      </w:r>
      <w:r w:rsidR="00772ACE">
        <w:t>jakém chce</w:t>
      </w:r>
      <w:r w:rsidR="00C62139">
        <w:t xml:space="preserve">. </w:t>
      </w:r>
      <w:r w:rsidR="00FE7EB9">
        <w:t xml:space="preserve">Důležité milníky jsou uchovávány v oborech a lze je sledovat při vytváření či úpravě záznamu plánu nebo po vyhledání daného oboru. Navíc byla zhotovena funkce přidávání hromadného shluku dat, </w:t>
      </w:r>
      <w:r w:rsidR="00217C61">
        <w:t>jež</w:t>
      </w:r>
      <w:r w:rsidR="00FE7EB9">
        <w:t xml:space="preserve"> byla využita pro prvotní načtení z dodaných souborů a jelikož by se tato funkce dala využít v budoucnu na aktualizace a přidávání nových oborů, zůstala tato funkce jako možnost pro správu. </w:t>
      </w:r>
      <w:r w:rsidR="00F13722">
        <w:t>Pro zjednodušení práce a zobrazování dat byl</w:t>
      </w:r>
      <w:r w:rsidR="004D223D">
        <w:t>y</w:t>
      </w:r>
      <w:r w:rsidR="00F13722">
        <w:t xml:space="preserve"> vytvořeny vlastní komponenty pro předměty, garanty</w:t>
      </w:r>
      <w:r w:rsidR="00772ACE">
        <w:t xml:space="preserve"> a</w:t>
      </w:r>
      <w:r w:rsidR="00F13722">
        <w:t xml:space="preserve"> obory</w:t>
      </w:r>
      <w:r w:rsidR="00772ACE">
        <w:t>,</w:t>
      </w:r>
      <w:r w:rsidR="00F13722">
        <w:t xml:space="preserve"> využív</w:t>
      </w:r>
      <w:r w:rsidR="00772ACE">
        <w:t>a</w:t>
      </w:r>
      <w:r w:rsidR="00F13722">
        <w:t>n</w:t>
      </w:r>
      <w:r w:rsidR="00772ACE">
        <w:t>é</w:t>
      </w:r>
      <w:r w:rsidR="00F13722">
        <w:t xml:space="preserve"> v hlavním a vyhledávacím okně aplikace.  </w:t>
      </w:r>
      <w:r w:rsidR="00FE7EB9">
        <w:t xml:space="preserve"> </w:t>
      </w:r>
    </w:p>
    <w:p w14:paraId="21AE1769" w14:textId="45522C26" w:rsidR="00C62139" w:rsidRDefault="00C62139" w:rsidP="00C62139">
      <w:pPr>
        <w:pStyle w:val="Zkladntext"/>
      </w:pPr>
      <w:r>
        <w:t xml:space="preserve">Aplikace byla navržena se snahou </w:t>
      </w:r>
      <w:r w:rsidR="00C41383">
        <w:t xml:space="preserve">o </w:t>
      </w:r>
      <w:r>
        <w:t>přehlednost a jednoduchost, ale z důvodu množství semestrů nejsou některá okna dostatečně velk</w:t>
      </w:r>
      <w:r w:rsidR="00C41383">
        <w:t>á</w:t>
      </w:r>
      <w:r>
        <w:t xml:space="preserve"> tak aby se všechny položky vešl</w:t>
      </w:r>
      <w:r w:rsidR="00C41383">
        <w:t>y</w:t>
      </w:r>
      <w:r>
        <w:t xml:space="preserve"> </w:t>
      </w:r>
      <w:r w:rsidR="00C41383">
        <w:t xml:space="preserve">do oken </w:t>
      </w:r>
      <w:r>
        <w:t xml:space="preserve">dostatečně, a tudíž je v oknech </w:t>
      </w:r>
      <w:r w:rsidR="00C41383">
        <w:t xml:space="preserve">při velkém zaplnění </w:t>
      </w:r>
      <w:r>
        <w:t>relativně velký počet vertikálních i horizontálních posuvných lišt.</w:t>
      </w:r>
      <w:r w:rsidR="00C41383">
        <w:t xml:space="preserve"> V</w:t>
      </w:r>
      <w:r>
        <w:t>ětšina chyb je řešen</w:t>
      </w:r>
      <w:r w:rsidR="00C41383">
        <w:t>a</w:t>
      </w:r>
      <w:r>
        <w:t xml:space="preserve"> chybovými hláškami </w:t>
      </w:r>
      <w:r w:rsidR="00217C61">
        <w:br/>
      </w:r>
      <w:r>
        <w:t xml:space="preserve">se snahou minimalizovat problémy s použitím. Celkově </w:t>
      </w:r>
      <w:r w:rsidR="00772ACE">
        <w:t xml:space="preserve">by </w:t>
      </w:r>
      <w:r>
        <w:t xml:space="preserve">tato aplikace měla napomoci studentům s bezstarostnými starty nových semestrů, bez obavy o dostatek kreditů </w:t>
      </w:r>
      <w:r w:rsidR="00217C61">
        <w:br/>
      </w:r>
      <w:r>
        <w:t>a splnění všech požadavků daného oboru.</w:t>
      </w:r>
    </w:p>
    <w:p w14:paraId="503360B3" w14:textId="49629D28" w:rsidR="00C62139" w:rsidRDefault="00C62139" w:rsidP="00C62139">
      <w:pPr>
        <w:pStyle w:val="Zkladntext"/>
      </w:pPr>
      <w:r>
        <w:lastRenderedPageBreak/>
        <w:t>Menší problém nastává při instalaci, kdy ne všem uživatelům se úspěšně podaří nainstalovat všechny potřebné věci k chodu aplikace</w:t>
      </w:r>
      <w:r w:rsidR="00430880">
        <w:t xml:space="preserve"> a vygenerovaný instalátor občas selže nebo nenainstaluje vše co je nutné</w:t>
      </w:r>
      <w:r>
        <w:t>, a proto je nejjednodušší využívat tuto aplikaci přes spustitelný soubor přiložený na</w:t>
      </w:r>
      <w:r w:rsidR="00080064">
        <w:t xml:space="preserve"> online repositáři</w:t>
      </w:r>
      <w:r>
        <w:t xml:space="preserve"> Git</w:t>
      </w:r>
      <w:r w:rsidR="007D7F47">
        <w:t>H</w:t>
      </w:r>
      <w:r>
        <w:t>ub, s nutností nainstalovan</w:t>
      </w:r>
      <w:r w:rsidR="00430880">
        <w:t>í</w:t>
      </w:r>
      <w:r>
        <w:t xml:space="preserve"> </w:t>
      </w:r>
      <w:r w:rsidR="002E50BA">
        <w:t>VS</w:t>
      </w:r>
      <w:r>
        <w:t xml:space="preserve"> s podporou .NET a databází, poté se aplikace spustí bez problémů.</w:t>
      </w:r>
      <w:r w:rsidR="00F13722">
        <w:t xml:space="preserve"> Tento problém vzniká z důvodu výběru lokální databáze. Tato databáze na rozdíl od databází na serverech vyžaduje namísto internetového připojení něco, co dokáže s touto databází pracovat.</w:t>
      </w:r>
    </w:p>
    <w:p w14:paraId="65EC85FE" w14:textId="7C747F66" w:rsidR="00376BDA" w:rsidRPr="00C62139" w:rsidRDefault="00C62139" w:rsidP="00E62741">
      <w:pPr>
        <w:pStyle w:val="Zkladntext"/>
      </w:pPr>
      <w:r>
        <w:t xml:space="preserve">Rozšíření aplikace by se mohlo zaměřit na </w:t>
      </w:r>
      <w:r w:rsidR="00FE7EB9">
        <w:t>vyhotovení online databáze na zlepšení aktuálnosti dat</w:t>
      </w:r>
      <w:r w:rsidR="00772ACE">
        <w:t>,</w:t>
      </w:r>
      <w:r w:rsidR="00FE7EB9">
        <w:t xml:space="preserve"> či na </w:t>
      </w:r>
      <w:r>
        <w:t>provázání se školní databázi</w:t>
      </w:r>
      <w:r w:rsidR="00FE7EB9">
        <w:t xml:space="preserve"> s umožněním využití těchto plánů k registraci předmětů. Dále by se nabízelo rozšíření na více platforem, a to buď cestou aplikací na smartphony nebo</w:t>
      </w:r>
      <w:r>
        <w:t xml:space="preserve"> možné převedení formulářové aplikace na webovou</w:t>
      </w:r>
      <w:r w:rsidR="00080064">
        <w:t xml:space="preserve"> </w:t>
      </w:r>
      <w:r w:rsidR="00217C61">
        <w:t>formu</w:t>
      </w:r>
      <w:r w:rsidR="00217C61">
        <w:br/>
      </w:r>
      <w:r w:rsidR="00080064">
        <w:t>pro efektivnější rozšíření aplikace mezi studenty</w:t>
      </w:r>
      <w:r w:rsidR="00FE7EB9">
        <w:t xml:space="preserve"> a</w:t>
      </w:r>
      <w:r w:rsidR="00217C61">
        <w:t xml:space="preserve"> multi</w:t>
      </w:r>
      <w:r w:rsidR="00FE7EB9">
        <w:t>platform</w:t>
      </w:r>
      <w:r w:rsidR="00217C61">
        <w:t>ní dostupnost</w:t>
      </w:r>
      <w:r>
        <w:t>.</w:t>
      </w:r>
      <w:r w:rsidR="00376BDA">
        <w:br w:type="page"/>
      </w:r>
    </w:p>
    <w:bookmarkStart w:id="86" w:name="_Toc5723343" w:displacedByCustomXml="next"/>
    <w:bookmarkStart w:id="87" w:name="_Hlk3298914" w:displacedByCustomXml="next"/>
    <w:sdt>
      <w:sdtPr>
        <w:rPr>
          <w:rFonts w:cs="Times New Roman"/>
          <w:b w:val="0"/>
          <w:bCs w:val="0"/>
          <w:color w:val="auto"/>
          <w:kern w:val="0"/>
          <w:sz w:val="24"/>
          <w:szCs w:val="24"/>
        </w:rPr>
        <w:id w:val="1572994960"/>
        <w:docPartObj>
          <w:docPartGallery w:val="Bibliographies"/>
          <w:docPartUnique/>
        </w:docPartObj>
      </w:sdtPr>
      <w:sdtEndPr>
        <w:rPr>
          <w:noProof/>
        </w:rPr>
      </w:sdtEndPr>
      <w:sdtContent>
        <w:p w14:paraId="3E6AD4E0" w14:textId="77777777" w:rsidR="00441B6E" w:rsidRDefault="00441B6E" w:rsidP="00441B6E">
          <w:pPr>
            <w:pStyle w:val="Nadpis1"/>
            <w:numPr>
              <w:ilvl w:val="0"/>
              <w:numId w:val="0"/>
            </w:numPr>
            <w:ind w:left="142"/>
          </w:pPr>
          <w:r>
            <w:t>Seznam použité literatury</w:t>
          </w:r>
          <w:bookmarkEnd w:id="86"/>
        </w:p>
        <w:sdt>
          <w:sdtPr>
            <w:id w:val="-573587230"/>
            <w:bibliography/>
          </w:sdtPr>
          <w:sdtEndPr>
            <w:rPr>
              <w:noProof/>
            </w:rPr>
          </w:sdtEndPr>
          <w:sdtContent>
            <w:p w14:paraId="5D7E3CDB" w14:textId="22510443" w:rsidR="00FF57F2" w:rsidRDefault="00FF57F2" w:rsidP="007711F5">
              <w:pPr>
                <w:pStyle w:val="Zkladntext"/>
                <w:rPr>
                  <w:rStyle w:val="ZkladntextChar"/>
                  <w:noProof/>
                </w:rPr>
              </w:pPr>
              <w:r w:rsidRPr="00FF57F2">
                <w:rPr>
                  <w:rStyle w:val="ZkladntextChar"/>
                  <w:noProof/>
                </w:rPr>
                <w:t>GENNICK, Jonathan</w:t>
              </w:r>
              <w:r w:rsidR="00FC2B3A">
                <w:rPr>
                  <w:rStyle w:val="ZkladntextChar"/>
                  <w:noProof/>
                </w:rPr>
                <w:t>.</w:t>
              </w:r>
              <w:r w:rsidRPr="00FF57F2">
                <w:rPr>
                  <w:rStyle w:val="ZkladntextChar"/>
                  <w:noProof/>
                </w:rPr>
                <w:t xml:space="preserve"> SQL </w:t>
              </w:r>
              <w:r w:rsidR="00FC2B3A">
                <w:rPr>
                  <w:rStyle w:val="ZkladntextChar"/>
                  <w:noProof/>
                </w:rPr>
                <w:t>P</w:t>
              </w:r>
              <w:r w:rsidRPr="00FF57F2">
                <w:rPr>
                  <w:rStyle w:val="ZkladntextChar"/>
                  <w:noProof/>
                </w:rPr>
                <w:t xml:space="preserve">ocket </w:t>
              </w:r>
              <w:r w:rsidR="00FC2B3A">
                <w:rPr>
                  <w:rStyle w:val="ZkladntextChar"/>
                  <w:noProof/>
                </w:rPr>
                <w:t>G</w:t>
              </w:r>
              <w:r w:rsidRPr="00FF57F2">
                <w:rPr>
                  <w:rStyle w:val="ZkladntextChar"/>
                  <w:noProof/>
                </w:rPr>
                <w:t>uide. 2nd ed. Farnham: O'Reilly, 2006. ISBN 978-0596526887.</w:t>
              </w:r>
            </w:p>
            <w:p w14:paraId="0D75D419" w14:textId="1414E22C" w:rsidR="00FF57F2" w:rsidRPr="00FF57F2" w:rsidRDefault="00FF57F2" w:rsidP="007711F5">
              <w:pPr>
                <w:pStyle w:val="Zkladntext"/>
                <w:rPr>
                  <w:rStyle w:val="ZkladntextChar"/>
                  <w:noProof/>
                </w:rPr>
              </w:pPr>
              <w:r w:rsidRPr="00FF57F2">
                <w:rPr>
                  <w:rStyle w:val="ZkladntextChar"/>
                  <w:noProof/>
                </w:rPr>
                <w:t>FOWLER, Martin</w:t>
              </w:r>
              <w:r w:rsidR="00FC2B3A">
                <w:rPr>
                  <w:rStyle w:val="ZkladntextChar"/>
                  <w:noProof/>
                </w:rPr>
                <w:t>.</w:t>
              </w:r>
              <w:r w:rsidRPr="00FF57F2">
                <w:rPr>
                  <w:rStyle w:val="ZkladntextChar"/>
                  <w:noProof/>
                </w:rPr>
                <w:t xml:space="preserve"> UML </w:t>
              </w:r>
              <w:r w:rsidR="00FC2B3A">
                <w:rPr>
                  <w:rStyle w:val="ZkladntextChar"/>
                  <w:noProof/>
                </w:rPr>
                <w:t>D</w:t>
              </w:r>
              <w:r w:rsidRPr="00FF57F2">
                <w:rPr>
                  <w:rStyle w:val="ZkladntextChar"/>
                  <w:noProof/>
                </w:rPr>
                <w:t>istilled: a brief guide to the standard object modeling language. 3rd ed. Boston: Addison-Wesley, 2004. ISBN 978-0321193681.</w:t>
              </w:r>
            </w:p>
            <w:p w14:paraId="54490D80" w14:textId="36E0E33C" w:rsidR="00C57FF1" w:rsidRPr="00C57FF1" w:rsidRDefault="00C57FF1" w:rsidP="00C57FF1">
              <w:pPr>
                <w:pStyle w:val="Zkladntext"/>
                <w:rPr>
                  <w:rStyle w:val="ZkladntextChar"/>
                </w:rPr>
              </w:pPr>
              <w:bookmarkStart w:id="88" w:name="_Ref5623509"/>
              <w:r w:rsidRPr="00C57FF1">
                <w:t xml:space="preserve">ISO/IEC 23270:2018. Standard ECMA-334: C# </w:t>
              </w:r>
              <w:proofErr w:type="spellStart"/>
              <w:r w:rsidRPr="00C57FF1">
                <w:t>Language</w:t>
              </w:r>
              <w:proofErr w:type="spellEnd"/>
              <w:r w:rsidRPr="00C57FF1">
                <w:t xml:space="preserve"> </w:t>
              </w:r>
              <w:proofErr w:type="spellStart"/>
              <w:r w:rsidRPr="00C57FF1">
                <w:t>Specification</w:t>
              </w:r>
              <w:proofErr w:type="spellEnd"/>
              <w:r w:rsidRPr="00C57FF1">
                <w:t xml:space="preserve">. Závěrečný návrh 2. vydání. </w:t>
              </w:r>
              <w:proofErr w:type="spellStart"/>
              <w:r w:rsidRPr="00C57FF1">
                <w:t>Geneva</w:t>
              </w:r>
              <w:proofErr w:type="spellEnd"/>
              <w:r w:rsidRPr="00C57FF1">
                <w:t>: ECMA, 2017. 5. edice. Dostupné také z: http://www.ecma-international.org/publications/standards/Ecma-334.htm</w:t>
              </w:r>
            </w:p>
            <w:p w14:paraId="5BDF8F40" w14:textId="2179AF5C" w:rsidR="008D3C06" w:rsidRDefault="008D3C06" w:rsidP="007711F5">
              <w:pPr>
                <w:pStyle w:val="Zkladntext"/>
                <w:rPr>
                  <w:rStyle w:val="ZkladntextChar"/>
                  <w:noProof/>
                </w:rPr>
              </w:pPr>
              <w:r w:rsidRPr="008D3C06">
                <w:rPr>
                  <w:rStyle w:val="ZkladntextChar"/>
                  <w:noProof/>
                </w:rPr>
                <w:t xml:space="preserve">IS/STAG [online]. Plzeň: Západočeská Univerzita, 2017 [cit. 2019-03-12]. </w:t>
              </w:r>
              <w:r w:rsidR="00FF4B08">
                <w:rPr>
                  <w:rStyle w:val="ZkladntextChar"/>
                  <w:noProof/>
                </w:rPr>
                <w:br/>
              </w:r>
              <w:r w:rsidRPr="008D3C06">
                <w:rPr>
                  <w:rStyle w:val="ZkladntextChar"/>
                  <w:noProof/>
                </w:rPr>
                <w:t xml:space="preserve">Dostupné z: </w:t>
              </w:r>
              <w:r w:rsidR="00435CEA" w:rsidRPr="00435CEA">
                <w:rPr>
                  <w:rStyle w:val="ZkladntextChar"/>
                  <w:noProof/>
                </w:rPr>
                <w:t>https://is-stag.zcu.cz/zajemci/moduly/plan_editor</w:t>
              </w:r>
              <w:bookmarkEnd w:id="88"/>
            </w:p>
            <w:p w14:paraId="2BE17862" w14:textId="77777777" w:rsidR="00435CEA" w:rsidRDefault="00435CEA" w:rsidP="007711F5">
              <w:pPr>
                <w:pStyle w:val="Zkladntext"/>
                <w:rPr>
                  <w:rStyle w:val="Hypertextovodkaz"/>
                  <w:noProof/>
                  <w:color w:val="auto"/>
                  <w:u w:val="none"/>
                </w:rPr>
              </w:pPr>
              <w:r w:rsidRPr="00525C14">
                <w:rPr>
                  <w:noProof/>
                </w:rPr>
                <w:t xml:space="preserve">NANDWANI, Karan. Úvod do NuGet. Microsoft [online]. United States: Microsoft, 2016, 10. 01. 2018 [cit. 2019-02-25]. Dostupné z: </w:t>
              </w:r>
              <w:hyperlink r:id="rId24" w:history="1">
                <w:r w:rsidRPr="00525C14">
                  <w:rPr>
                    <w:rStyle w:val="Hypertextovodkaz"/>
                    <w:noProof/>
                    <w:color w:val="auto"/>
                    <w:u w:val="none"/>
                  </w:rPr>
                  <w:t>https://docs.microsoft.com/cs-cz/nuget/what-is-nuget</w:t>
                </w:r>
              </w:hyperlink>
            </w:p>
            <w:p w14:paraId="0AA84B41" w14:textId="77777777" w:rsidR="00435CEA" w:rsidRDefault="00435CEA" w:rsidP="007711F5">
              <w:pPr>
                <w:pStyle w:val="Zkladntext"/>
                <w:rPr>
                  <w:noProof/>
                </w:rPr>
              </w:pPr>
              <w:r>
                <w:rPr>
                  <w:noProof/>
                </w:rPr>
                <w:t>PEIPMAN, Gunnar. What is Micro ORM?. In: </w:t>
              </w:r>
              <w:r>
                <w:rPr>
                  <w:i/>
                  <w:iCs/>
                  <w:noProof/>
                </w:rPr>
                <w:t>Gunnar Peipman – Programming Blog</w:t>
              </w:r>
              <w:r>
                <w:rPr>
                  <w:noProof/>
                </w:rPr>
                <w:t xml:space="preserve"> [online]. 2017, 2.5.2017 [cit. 2019-02-25]. Dostupné </w:t>
              </w:r>
              <w:r>
                <w:rPr>
                  <w:noProof/>
                </w:rPr>
                <w:br/>
                <w:t>z: https://gunnarpeipman.com/tools/micro-orm/</w:t>
              </w:r>
            </w:p>
            <w:p w14:paraId="755BC118" w14:textId="7265554A" w:rsidR="00435CEA" w:rsidRDefault="00435CEA" w:rsidP="007711F5">
              <w:pPr>
                <w:pStyle w:val="Zkladntext"/>
                <w:rPr>
                  <w:rStyle w:val="ZkladntextChar"/>
                  <w:noProof/>
                </w:rPr>
              </w:pPr>
              <w:bookmarkStart w:id="89" w:name="_Ref5623527"/>
              <w:r>
                <w:rPr>
                  <w:i/>
                  <w:iCs/>
                  <w:noProof/>
                </w:rPr>
                <w:t>Plánovač Studia</w:t>
              </w:r>
              <w:r w:rsidR="000F133B">
                <w:rPr>
                  <w:i/>
                  <w:iCs/>
                  <w:noProof/>
                </w:rPr>
                <w:t xml:space="preserve"> </w:t>
              </w:r>
              <w:r>
                <w:rPr>
                  <w:noProof/>
                </w:rPr>
                <w:t xml:space="preserve">[online]. </w:t>
              </w:r>
              <w:r w:rsidRPr="00FF4B08">
                <w:rPr>
                  <w:rStyle w:val="ZkladntextChar"/>
                  <w:noProof/>
                </w:rPr>
                <w:t xml:space="preserve">Brno: </w:t>
              </w:r>
              <w:r>
                <w:rPr>
                  <w:rStyle w:val="ZkladntextChar"/>
                  <w:noProof/>
                </w:rPr>
                <w:t>MUNI</w:t>
              </w:r>
              <w:r w:rsidRPr="00FF4B08">
                <w:rPr>
                  <w:rStyle w:val="ZkladntextChar"/>
                  <w:noProof/>
                </w:rPr>
                <w:t>, 201</w:t>
              </w:r>
              <w:r>
                <w:rPr>
                  <w:rStyle w:val="ZkladntextChar"/>
                  <w:noProof/>
                </w:rPr>
                <w:t>7</w:t>
              </w:r>
              <w:r w:rsidRPr="00FF4B08">
                <w:rPr>
                  <w:rStyle w:val="ZkladntextChar"/>
                  <w:noProof/>
                </w:rPr>
                <w:t xml:space="preserve"> [cit. 2019-03-12]. Dostupné </w:t>
              </w:r>
              <w:r>
                <w:rPr>
                  <w:rStyle w:val="ZkladntextChar"/>
                  <w:noProof/>
                </w:rPr>
                <w:br/>
              </w:r>
              <w:r w:rsidRPr="00FF4B08">
                <w:rPr>
                  <w:rStyle w:val="ZkladntextChar"/>
                  <w:noProof/>
                </w:rPr>
                <w:t xml:space="preserve">z: </w:t>
              </w:r>
              <w:r w:rsidRPr="007675B6">
                <w:rPr>
                  <w:rStyle w:val="ZkladntextChar"/>
                  <w:noProof/>
                </w:rPr>
                <w:t>https://is.muni.cz/napoveda/student/planovac#s_planovac_popis</w:t>
              </w:r>
              <w:bookmarkEnd w:id="89"/>
            </w:p>
            <w:p w14:paraId="486BAF30" w14:textId="77777777" w:rsidR="00435CEA" w:rsidRPr="00525C14" w:rsidRDefault="00435CEA" w:rsidP="007711F5">
              <w:pPr>
                <w:pStyle w:val="Zkladntext"/>
                <w:rPr>
                  <w:noProof/>
                </w:rPr>
              </w:pPr>
              <w:r w:rsidRPr="00525C14">
                <w:rPr>
                  <w:noProof/>
                </w:rPr>
                <w:t xml:space="preserve">Stack OverFlow [online]. Stack Exchange, 2019 [cit. 2019-01-29]. Dostupné </w:t>
              </w:r>
              <w:r w:rsidRPr="00525C14">
                <w:rPr>
                  <w:noProof/>
                </w:rPr>
                <w:br/>
                <w:t xml:space="preserve">z: </w:t>
              </w:r>
              <w:hyperlink r:id="rId25" w:history="1">
                <w:r w:rsidRPr="00525C14">
                  <w:rPr>
                    <w:rStyle w:val="Hypertextovodkaz"/>
                    <w:noProof/>
                    <w:color w:val="auto"/>
                    <w:u w:val="none"/>
                  </w:rPr>
                  <w:t>https://stackoverflow.com/</w:t>
                </w:r>
              </w:hyperlink>
            </w:p>
            <w:p w14:paraId="6DE42869" w14:textId="3AE5DD9A" w:rsidR="00FF4B08" w:rsidRDefault="00FF4B08" w:rsidP="007711F5">
              <w:pPr>
                <w:pStyle w:val="Zkladntext"/>
                <w:rPr>
                  <w:noProof/>
                </w:rPr>
              </w:pPr>
              <w:r w:rsidRPr="00FF4B08">
                <w:rPr>
                  <w:noProof/>
                </w:rPr>
                <w:t>TRNKALOVÁ, Anna. Nástroj pro plánování studia v Informačním systému MU [online]. Brno, 2018 [cit. 2019-03-12]. Dostupné z: https://is.muni.cz/th/kcokf/. Bakalářská práce. Masarykova univerzita, Fakulta informatiky. Vedoucí práce Michal Brandejs.</w:t>
              </w:r>
            </w:p>
            <w:p w14:paraId="3E9B569B" w14:textId="77777777" w:rsidR="00435CEA" w:rsidRDefault="00435CEA" w:rsidP="007711F5">
              <w:pPr>
                <w:pStyle w:val="Zkladntext"/>
                <w:rPr>
                  <w:rStyle w:val="ZkladntextChar"/>
                  <w:noProof/>
                </w:rPr>
              </w:pPr>
              <w:bookmarkStart w:id="90" w:name="_Ref5623564"/>
              <w:bookmarkStart w:id="91" w:name="_Hlk3298951"/>
              <w:r>
                <w:rPr>
                  <w:i/>
                  <w:iCs/>
                  <w:noProof/>
                </w:rPr>
                <w:t>UIS: UNIVERZITNÍ INFORMAČNÍ SYSTÉM</w:t>
              </w:r>
              <w:r>
                <w:rPr>
                  <w:noProof/>
                </w:rPr>
                <w:t xml:space="preserve"> [online]. </w:t>
              </w:r>
              <w:r w:rsidRPr="00FF4B08">
                <w:rPr>
                  <w:rStyle w:val="ZkladntextChar"/>
                  <w:noProof/>
                </w:rPr>
                <w:t xml:space="preserve">Brno: IS4U, 2019 [cit. 2019-03-12]. Dostupné z: </w:t>
              </w:r>
              <w:r w:rsidRPr="007675B6">
                <w:rPr>
                  <w:rStyle w:val="ZkladntextChar"/>
                  <w:noProof/>
                </w:rPr>
                <w:t>https://www.uis-info.com/cs/index</w:t>
              </w:r>
              <w:bookmarkEnd w:id="90"/>
            </w:p>
            <w:p w14:paraId="20D21199" w14:textId="6A9E962F" w:rsidR="00441B6E" w:rsidRDefault="00435CEA" w:rsidP="007711F5">
              <w:pPr>
                <w:pStyle w:val="Zkladntext"/>
                <w:rPr>
                  <w:noProof/>
                </w:rPr>
              </w:pPr>
              <w:bookmarkStart w:id="92" w:name="_Ref5623613"/>
              <w:r w:rsidRPr="00525C14">
                <w:rPr>
                  <w:noProof/>
                </w:rPr>
                <w:t>VLČKOVÁ, Milena</w:t>
              </w:r>
              <w:r w:rsidR="000F133B">
                <w:rPr>
                  <w:noProof/>
                </w:rPr>
                <w:t>, NOVÁK</w:t>
              </w:r>
              <w:r w:rsidRPr="00525C14">
                <w:rPr>
                  <w:noProof/>
                </w:rPr>
                <w:t xml:space="preserve"> Milan</w:t>
              </w:r>
              <w:r w:rsidR="000F133B">
                <w:rPr>
                  <w:noProof/>
                </w:rPr>
                <w:t>:</w:t>
              </w:r>
              <w:r w:rsidRPr="00525C14">
                <w:rPr>
                  <w:noProof/>
                </w:rPr>
                <w:t xml:space="preserve"> Informace o studiu: Prezenční </w:t>
              </w:r>
              <w:r w:rsidRPr="00525C14">
                <w:rPr>
                  <w:noProof/>
                </w:rPr>
                <w:br/>
                <w:t xml:space="preserve">a Kombinované studium. Vysoká škola polytechnická Jihlava [online]. Jihlava, 2017 </w:t>
              </w:r>
              <w:r>
                <w:rPr>
                  <w:noProof/>
                </w:rPr>
                <w:br/>
              </w:r>
              <w:r w:rsidRPr="00525C14">
                <w:rPr>
                  <w:noProof/>
                </w:rPr>
                <w:t xml:space="preserve">[cit. 2018-11-15]. Dostupné z: </w:t>
              </w:r>
              <w:hyperlink r:id="rId26" w:history="1">
                <w:r w:rsidRPr="00525C14">
                  <w:rPr>
                    <w:rStyle w:val="Hypertextovodkaz"/>
                    <w:noProof/>
                    <w:color w:val="auto"/>
                    <w:u w:val="none"/>
                  </w:rPr>
                  <w:t>https://www.vspj.cz/student</w:t>
                </w:r>
              </w:hyperlink>
            </w:p>
            <w:bookmarkEnd w:id="91" w:displacedByCustomXml="next"/>
          </w:sdtContent>
        </w:sdt>
      </w:sdtContent>
    </w:sdt>
    <w:bookmarkEnd w:id="92" w:displacedByCustomXml="prev"/>
    <w:bookmarkEnd w:id="87" w:displacedByCustomXml="prev"/>
    <w:p w14:paraId="7EC395FE" w14:textId="77777777" w:rsidR="006576AB" w:rsidRPr="00BF4A0B" w:rsidRDefault="00376BDA" w:rsidP="00011ADC">
      <w:pPr>
        <w:pStyle w:val="Nadpis1"/>
        <w:numPr>
          <w:ilvl w:val="0"/>
          <w:numId w:val="0"/>
        </w:numPr>
        <w:ind w:left="142"/>
      </w:pPr>
      <w:bookmarkStart w:id="93" w:name="_Toc5723344"/>
      <w:r>
        <w:lastRenderedPageBreak/>
        <w:t>Přílohy</w:t>
      </w:r>
      <w:bookmarkEnd w:id="93"/>
    </w:p>
    <w:p w14:paraId="31D7B694" w14:textId="48A62203" w:rsidR="00AA1B4A" w:rsidRDefault="00E53A7E" w:rsidP="00E53A7E">
      <w:pPr>
        <w:spacing w:line="360" w:lineRule="auto"/>
        <w:jc w:val="both"/>
      </w:pPr>
      <w:r>
        <w:rPr>
          <w:i/>
        </w:rPr>
        <w:t>Příloh</w:t>
      </w:r>
      <w:r w:rsidR="00B1269E">
        <w:rPr>
          <w:i/>
        </w:rPr>
        <w:t>y</w:t>
      </w:r>
      <w:r>
        <w:rPr>
          <w:i/>
        </w:rPr>
        <w:t xml:space="preserve"> </w:t>
      </w:r>
      <w:r w:rsidR="00AA1B4A">
        <w:t>A – Ukázky kódu aplikace.</w:t>
      </w:r>
    </w:p>
    <w:p w14:paraId="296766DA" w14:textId="2B21CD19" w:rsidR="00E53A7E" w:rsidRDefault="00AA1B4A" w:rsidP="00B1269E">
      <w:pPr>
        <w:spacing w:line="360" w:lineRule="auto"/>
        <w:ind w:left="708"/>
        <w:jc w:val="both"/>
      </w:pPr>
      <w:r>
        <w:rPr>
          <w:i/>
        </w:rPr>
        <w:t xml:space="preserve">Příloha </w:t>
      </w:r>
      <w:r>
        <w:t xml:space="preserve">A1 </w:t>
      </w:r>
      <w:r w:rsidR="00E53A7E">
        <w:t>– Funkce na hromadné načtení Proved</w:t>
      </w:r>
      <w:r>
        <w:t>.</w:t>
      </w:r>
      <w:r w:rsidR="00E53A7E">
        <w:t xml:space="preserve"> </w:t>
      </w:r>
    </w:p>
    <w:p w14:paraId="7EE17C41" w14:textId="4AC614B1" w:rsidR="00E53A7E" w:rsidRDefault="00E53A7E" w:rsidP="00B1269E">
      <w:pPr>
        <w:spacing w:line="360" w:lineRule="auto"/>
        <w:ind w:left="708"/>
        <w:jc w:val="both"/>
      </w:pPr>
      <w:r>
        <w:rPr>
          <w:i/>
        </w:rPr>
        <w:t xml:space="preserve">Příloha </w:t>
      </w:r>
      <w:r w:rsidR="00AA1B4A" w:rsidRPr="00B1269E">
        <w:t>A2</w:t>
      </w:r>
      <w:r>
        <w:t xml:space="preserve"> – Vkládání dat do tabulek při hromadném načtení</w:t>
      </w:r>
      <w:r w:rsidR="00AA1B4A">
        <w:t>.</w:t>
      </w:r>
    </w:p>
    <w:p w14:paraId="008BE04F" w14:textId="2C14B79F" w:rsidR="009A47C8" w:rsidRDefault="009A47C8" w:rsidP="00B1269E">
      <w:pPr>
        <w:spacing w:line="360" w:lineRule="auto"/>
        <w:ind w:left="708"/>
        <w:jc w:val="both"/>
      </w:pPr>
      <w:r>
        <w:rPr>
          <w:i/>
        </w:rPr>
        <w:t xml:space="preserve">Příloha </w:t>
      </w:r>
      <w:r w:rsidR="00AA1B4A">
        <w:t>A3</w:t>
      </w:r>
      <w:r>
        <w:t xml:space="preserve"> – Hromadné načtení popisů</w:t>
      </w:r>
      <w:r w:rsidR="00AA1B4A">
        <w:t>.</w:t>
      </w:r>
    </w:p>
    <w:p w14:paraId="17AF771B" w14:textId="25FE0506" w:rsidR="00227221" w:rsidRDefault="00E53A7E" w:rsidP="005B3330">
      <w:pPr>
        <w:spacing w:line="360" w:lineRule="auto"/>
        <w:jc w:val="both"/>
      </w:pPr>
      <w:r>
        <w:rPr>
          <w:i/>
        </w:rPr>
        <w:t xml:space="preserve">Příloha </w:t>
      </w:r>
      <w:r w:rsidR="00AA1B4A">
        <w:t>B</w:t>
      </w:r>
      <w:r w:rsidR="005B3330">
        <w:t xml:space="preserve"> – Uživatelská příručka</w:t>
      </w:r>
      <w:r w:rsidR="00AA1B4A">
        <w:t>.</w:t>
      </w:r>
      <w:r w:rsidR="00227221">
        <w:t xml:space="preserve"> </w:t>
      </w:r>
    </w:p>
    <w:p w14:paraId="41790D3E" w14:textId="59E2FBAE" w:rsidR="005B3330" w:rsidRDefault="005B3330">
      <w:r>
        <w:br w:type="page"/>
      </w:r>
    </w:p>
    <w:p w14:paraId="1E54E159" w14:textId="162AB8B1" w:rsidR="00C52533" w:rsidRDefault="00C52533" w:rsidP="005B3330">
      <w:pPr>
        <w:pStyle w:val="Nzev"/>
      </w:pPr>
      <w:r>
        <w:lastRenderedPageBreak/>
        <w:t>Příloha A</w:t>
      </w:r>
      <w:r w:rsidR="00AA1B4A">
        <w:t>1</w:t>
      </w:r>
      <w:r w:rsidR="00E53A7E">
        <w:t xml:space="preserve"> – funkce na hromadné načtení Proved</w:t>
      </w:r>
    </w:p>
    <w:p w14:paraId="782F9A13" w14:textId="5536BDD7" w:rsidR="00E53A7E" w:rsidRPr="00E53A7E" w:rsidRDefault="00E53A7E" w:rsidP="00E53A7E">
      <w:pPr>
        <w:pStyle w:val="Zkladntext"/>
      </w:pPr>
      <w:r w:rsidRPr="00E53A7E">
        <w:rPr>
          <w:noProof/>
        </w:rPr>
        <w:drawing>
          <wp:inline distT="0" distB="0" distL="0" distR="0" wp14:anchorId="301DD386" wp14:editId="03487D2C">
            <wp:extent cx="5391150" cy="4999511"/>
            <wp:effectExtent l="0" t="0" r="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9233" cy="5007007"/>
                    </a:xfrm>
                    <a:prstGeom prst="rect">
                      <a:avLst/>
                    </a:prstGeom>
                    <a:noFill/>
                    <a:ln>
                      <a:noFill/>
                    </a:ln>
                  </pic:spPr>
                </pic:pic>
              </a:graphicData>
            </a:graphic>
          </wp:inline>
        </w:drawing>
      </w:r>
    </w:p>
    <w:p w14:paraId="65305F10" w14:textId="36FB77EC" w:rsidR="00E53A7E" w:rsidRDefault="00E53A7E" w:rsidP="00E53A7E">
      <w:pPr>
        <w:pStyle w:val="Nzev"/>
      </w:pPr>
      <w:r>
        <w:lastRenderedPageBreak/>
        <w:t xml:space="preserve">Příloha </w:t>
      </w:r>
      <w:r w:rsidR="00AA1B4A">
        <w:t>A2</w:t>
      </w:r>
      <w:r>
        <w:t xml:space="preserve"> – Vkládání dat do tabulek při hromadném načtení</w:t>
      </w:r>
    </w:p>
    <w:p w14:paraId="4939F38D" w14:textId="573B9C81" w:rsidR="00E53A7E" w:rsidRDefault="00E53A7E" w:rsidP="00E53A7E">
      <w:pPr>
        <w:pStyle w:val="Zkladntext"/>
      </w:pPr>
      <w:r>
        <w:rPr>
          <w:noProof/>
        </w:rPr>
        <w:drawing>
          <wp:inline distT="0" distB="0" distL="0" distR="0" wp14:anchorId="3556A544" wp14:editId="05EAB393">
            <wp:extent cx="5679440" cy="307530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6538" cy="3089978"/>
                    </a:xfrm>
                    <a:prstGeom prst="rect">
                      <a:avLst/>
                    </a:prstGeom>
                    <a:noFill/>
                    <a:ln>
                      <a:noFill/>
                    </a:ln>
                  </pic:spPr>
                </pic:pic>
              </a:graphicData>
            </a:graphic>
          </wp:inline>
        </w:drawing>
      </w:r>
    </w:p>
    <w:p w14:paraId="0A19D46F" w14:textId="77777777" w:rsidR="00E53A7E" w:rsidRDefault="00E53A7E" w:rsidP="00E53A7E">
      <w:pPr>
        <w:pStyle w:val="Zkladntext"/>
        <w:rPr>
          <w:noProof/>
        </w:rPr>
      </w:pPr>
      <w:r>
        <w:rPr>
          <w:noProof/>
        </w:rPr>
        <w:drawing>
          <wp:inline distT="0" distB="0" distL="0" distR="0" wp14:anchorId="4F7A5178" wp14:editId="21C84794">
            <wp:extent cx="5679665" cy="3736848"/>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5152" cy="3747037"/>
                    </a:xfrm>
                    <a:prstGeom prst="rect">
                      <a:avLst/>
                    </a:prstGeom>
                    <a:noFill/>
                    <a:ln>
                      <a:noFill/>
                    </a:ln>
                  </pic:spPr>
                </pic:pic>
              </a:graphicData>
            </a:graphic>
          </wp:inline>
        </w:drawing>
      </w:r>
      <w:r w:rsidRPr="00E53A7E">
        <w:rPr>
          <w:noProof/>
        </w:rPr>
        <w:t xml:space="preserve"> </w:t>
      </w:r>
    </w:p>
    <w:p w14:paraId="79263732" w14:textId="77777777" w:rsidR="00E53A7E" w:rsidRDefault="00E53A7E" w:rsidP="00E53A7E">
      <w:pPr>
        <w:pStyle w:val="Zkladntext"/>
      </w:pPr>
    </w:p>
    <w:p w14:paraId="5AAEDEF7" w14:textId="77777777" w:rsidR="00E53A7E" w:rsidRDefault="00E53A7E" w:rsidP="00E53A7E">
      <w:pPr>
        <w:pStyle w:val="Zkladntext"/>
      </w:pPr>
    </w:p>
    <w:p w14:paraId="519C7115" w14:textId="77777777" w:rsidR="00E53A7E" w:rsidRDefault="00E53A7E" w:rsidP="00E53A7E">
      <w:pPr>
        <w:pStyle w:val="Zkladntext"/>
      </w:pPr>
    </w:p>
    <w:p w14:paraId="32AE18E6" w14:textId="47D51B29" w:rsidR="00E53A7E" w:rsidRDefault="00E53A7E" w:rsidP="00856CF0">
      <w:pPr>
        <w:pStyle w:val="Zkladntext"/>
      </w:pPr>
      <w:r>
        <w:rPr>
          <w:noProof/>
        </w:rPr>
        <w:lastRenderedPageBreak/>
        <w:drawing>
          <wp:inline distT="0" distB="0" distL="0" distR="0" wp14:anchorId="4739999A" wp14:editId="25A9793E">
            <wp:extent cx="5824220" cy="3466747"/>
            <wp:effectExtent l="0" t="0" r="5080" b="63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77496" cy="3498459"/>
                    </a:xfrm>
                    <a:prstGeom prst="rect">
                      <a:avLst/>
                    </a:prstGeom>
                    <a:noFill/>
                    <a:ln>
                      <a:noFill/>
                    </a:ln>
                  </pic:spPr>
                </pic:pic>
              </a:graphicData>
            </a:graphic>
          </wp:inline>
        </w:drawing>
      </w:r>
      <w:r w:rsidR="00856CF0">
        <w:rPr>
          <w:noProof/>
        </w:rPr>
        <w:drawing>
          <wp:inline distT="0" distB="0" distL="0" distR="0" wp14:anchorId="4FDFC70E" wp14:editId="4EFE32F6">
            <wp:extent cx="5824548" cy="4842217"/>
            <wp:effectExtent l="0" t="0" r="508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8342" cy="4911879"/>
                    </a:xfrm>
                    <a:prstGeom prst="rect">
                      <a:avLst/>
                    </a:prstGeom>
                    <a:noFill/>
                    <a:ln>
                      <a:noFill/>
                    </a:ln>
                  </pic:spPr>
                </pic:pic>
              </a:graphicData>
            </a:graphic>
          </wp:inline>
        </w:drawing>
      </w:r>
    </w:p>
    <w:p w14:paraId="187C7342" w14:textId="0D6F85DD" w:rsidR="00E53A7E" w:rsidRDefault="00E53A7E" w:rsidP="00E53A7E">
      <w:pPr>
        <w:pStyle w:val="Nzev"/>
      </w:pPr>
      <w:r>
        <w:lastRenderedPageBreak/>
        <w:t xml:space="preserve">Příloha </w:t>
      </w:r>
      <w:r w:rsidR="00AA1B4A">
        <w:t>A3</w:t>
      </w:r>
      <w:r>
        <w:t xml:space="preserve"> – </w:t>
      </w:r>
      <w:r w:rsidR="009A47C8">
        <w:t>Hromadné načtení popisů</w:t>
      </w:r>
    </w:p>
    <w:p w14:paraId="5E49DC28" w14:textId="1248D06B" w:rsidR="009A47C8" w:rsidRDefault="009A47C8" w:rsidP="009A47C8">
      <w:pPr>
        <w:pStyle w:val="Zkladntext"/>
      </w:pPr>
      <w:r w:rsidRPr="00206021">
        <w:rPr>
          <w:noProof/>
        </w:rPr>
        <w:drawing>
          <wp:inline distT="0" distB="0" distL="0" distR="0" wp14:anchorId="0E705019" wp14:editId="2C992569">
            <wp:extent cx="5762625" cy="3325495"/>
            <wp:effectExtent l="0" t="0" r="9525" b="8255"/>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2625" cy="3325495"/>
                    </a:xfrm>
                    <a:prstGeom prst="rect">
                      <a:avLst/>
                    </a:prstGeom>
                  </pic:spPr>
                </pic:pic>
              </a:graphicData>
            </a:graphic>
          </wp:inline>
        </w:drawing>
      </w:r>
    </w:p>
    <w:p w14:paraId="13F4D5F8" w14:textId="09C29F90" w:rsidR="009A47C8" w:rsidRDefault="009A47C8" w:rsidP="009A47C8">
      <w:pPr>
        <w:pStyle w:val="Nzev"/>
      </w:pPr>
      <w:r>
        <w:rPr>
          <w:noProof/>
        </w:rPr>
        <w:drawing>
          <wp:inline distT="0" distB="0" distL="0" distR="0" wp14:anchorId="0A7011E9" wp14:editId="72541F09">
            <wp:extent cx="5648325" cy="2552656"/>
            <wp:effectExtent l="0" t="0" r="0" b="63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4352" cy="2568938"/>
                    </a:xfrm>
                    <a:prstGeom prst="rect">
                      <a:avLst/>
                    </a:prstGeom>
                    <a:noFill/>
                    <a:ln>
                      <a:noFill/>
                    </a:ln>
                  </pic:spPr>
                </pic:pic>
              </a:graphicData>
            </a:graphic>
          </wp:inline>
        </w:drawing>
      </w:r>
    </w:p>
    <w:p w14:paraId="5319B109" w14:textId="77777777" w:rsidR="00A339DF" w:rsidRDefault="00A339DF">
      <w:pPr>
        <w:rPr>
          <w:b/>
          <w:kern w:val="32"/>
          <w:sz w:val="32"/>
          <w:szCs w:val="52"/>
        </w:rPr>
      </w:pPr>
      <w:r>
        <w:br w:type="page"/>
      </w:r>
    </w:p>
    <w:p w14:paraId="1C5BE97C" w14:textId="66728F0B" w:rsidR="009A47C8" w:rsidRDefault="009A47C8" w:rsidP="009A47C8">
      <w:pPr>
        <w:pStyle w:val="Nzev"/>
      </w:pPr>
      <w:r>
        <w:lastRenderedPageBreak/>
        <w:t xml:space="preserve">Příloha </w:t>
      </w:r>
      <w:r w:rsidR="00AA1B4A">
        <w:t>B</w:t>
      </w:r>
      <w:r>
        <w:t xml:space="preserve"> – Uživatelská příručka</w:t>
      </w:r>
    </w:p>
    <w:p w14:paraId="790EDFDF" w14:textId="77777777" w:rsidR="005B3330" w:rsidRPr="00574C4D" w:rsidRDefault="005B3330" w:rsidP="005B3330">
      <w:r>
        <w:t>V tomto dokumentu budou rozebrány všechny okna dostupná v aplikací s cílem seznámit uživatele s aplikací pro snazší orientaci a ovládání</w:t>
      </w:r>
    </w:p>
    <w:p w14:paraId="4AAF6333" w14:textId="77777777" w:rsidR="005B3330" w:rsidRPr="003B0218" w:rsidRDefault="005B3330" w:rsidP="005B3330">
      <w:pPr>
        <w:pStyle w:val="Nzev"/>
      </w:pPr>
      <w:r>
        <w:t>Tvorba záznamů</w:t>
      </w:r>
    </w:p>
    <w:p w14:paraId="625AFF0A" w14:textId="57F713EC" w:rsidR="005B3330" w:rsidRDefault="005B3330" w:rsidP="005B3330">
      <w:r>
        <w:t>Při zapnutí aplikace se zobrazí nabídka na vytvoření nového plánu, když žádný plán není vytvořen. Při potvrzení se otevře okno na vytváření s informací o vybraném oboru. Nastavení pojmenování záznamu a výběr počtu semestrů.</w:t>
      </w:r>
    </w:p>
    <w:p w14:paraId="3CC43727" w14:textId="77777777" w:rsidR="005B3330" w:rsidRDefault="005B3330" w:rsidP="005B3330"/>
    <w:p w14:paraId="798AE320" w14:textId="403D2CC0" w:rsidR="005B3330" w:rsidRDefault="009E2A06" w:rsidP="005B3330">
      <w:r w:rsidRPr="009E2A06">
        <w:rPr>
          <w:noProof/>
        </w:rPr>
        <w:drawing>
          <wp:inline distT="0" distB="0" distL="0" distR="0" wp14:anchorId="6E446981" wp14:editId="69DF8D50">
            <wp:extent cx="5399405" cy="2883535"/>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9405" cy="2883535"/>
                    </a:xfrm>
                    <a:prstGeom prst="rect">
                      <a:avLst/>
                    </a:prstGeom>
                  </pic:spPr>
                </pic:pic>
              </a:graphicData>
            </a:graphic>
          </wp:inline>
        </w:drawing>
      </w:r>
    </w:p>
    <w:p w14:paraId="60384CDE" w14:textId="77777777" w:rsidR="005B3330" w:rsidRDefault="005B3330" w:rsidP="005B3330">
      <w:pPr>
        <w:rPr>
          <w:rFonts w:asciiTheme="majorHAnsi" w:eastAsiaTheme="majorEastAsia" w:hAnsiTheme="majorHAnsi" w:cstheme="majorBidi"/>
          <w:color w:val="365F91" w:themeColor="accent1" w:themeShade="BF"/>
          <w:sz w:val="26"/>
          <w:szCs w:val="26"/>
        </w:rPr>
      </w:pPr>
      <w:r>
        <w:br w:type="page"/>
      </w:r>
    </w:p>
    <w:p w14:paraId="6AE9BF6E" w14:textId="77777777" w:rsidR="005B3330" w:rsidRDefault="005B3330" w:rsidP="005B3330">
      <w:pPr>
        <w:pStyle w:val="Nzev"/>
      </w:pPr>
      <w:r>
        <w:lastRenderedPageBreak/>
        <w:t>Hlavní okno</w:t>
      </w:r>
    </w:p>
    <w:p w14:paraId="2461D68C" w14:textId="6A13FB21" w:rsidR="005B3330" w:rsidRDefault="005B3330" w:rsidP="009E2A06">
      <w:pPr>
        <w:pStyle w:val="Bezmezer"/>
      </w:pPr>
      <w:r w:rsidRPr="009E2A06">
        <w:t xml:space="preserve">Toto okno se zobrazí po vytvoření záznamu nebo po zapnutí s již vytvořeným záznamem. Zde se zobrazují semestry, kam lze přidávat/odebírat předměty podle potřeby a zobrazit detail vybraného předmětu a garanta. Kromě zobrazení lze zvolit Přidání při čemž se zobrazí okno na přidávání anebo vybrat něco z nabídky. Soubor obsahuje vytváření, úpravu plánu a ukončení. Nabídka vyhledávání otevírá okno s na hledání, popřípadě úpravu dat. V poslední řadě nápověda, ve které se budou nacházet informace o aplikaci a možná i návod. </w:t>
      </w:r>
    </w:p>
    <w:p w14:paraId="1B9610DC" w14:textId="77777777" w:rsidR="009E2A06" w:rsidRPr="009E2A06" w:rsidRDefault="009E2A06" w:rsidP="009E2A06">
      <w:pPr>
        <w:pStyle w:val="Bezmezer"/>
      </w:pPr>
    </w:p>
    <w:p w14:paraId="6EC5601A" w14:textId="64A00606" w:rsidR="005B3330" w:rsidRPr="00B90F6B" w:rsidRDefault="005B3330" w:rsidP="009E2A06">
      <w:pPr>
        <w:pStyle w:val="Bezmezer"/>
      </w:pPr>
      <w:r w:rsidRPr="009E2A06">
        <w:t>Toto okno může využít několika zkratek jako například po výběru předmětu v libovolném semestru stačí zmáčknout ENTER a poté se zobrazí detail o garantovi předmětu. Po stisknutí BACKSPACE na vybraném předmětu se tento předmět odstraní z plánu.</w:t>
      </w:r>
      <w:r w:rsidR="009E2A06" w:rsidRPr="009E2A06">
        <w:rPr>
          <w:noProof/>
        </w:rPr>
        <w:drawing>
          <wp:anchor distT="0" distB="0" distL="114300" distR="114300" simplePos="0" relativeHeight="251659264" behindDoc="1" locked="0" layoutInCell="1" allowOverlap="1" wp14:anchorId="3841FDF5" wp14:editId="0BD4251A">
            <wp:simplePos x="0" y="0"/>
            <wp:positionH relativeFrom="column">
              <wp:posOffset>-1018</wp:posOffset>
            </wp:positionH>
            <wp:positionV relativeFrom="paragraph">
              <wp:posOffset>527</wp:posOffset>
            </wp:positionV>
            <wp:extent cx="5399405" cy="4436853"/>
            <wp:effectExtent l="0" t="0" r="0" b="1905"/>
            <wp:wrapTight wrapText="bothSides">
              <wp:wrapPolygon edited="0">
                <wp:start x="0" y="0"/>
                <wp:lineTo x="0" y="21517"/>
                <wp:lineTo x="21491" y="21517"/>
                <wp:lineTo x="21491" y="0"/>
                <wp:lineTo x="0" y="0"/>
              </wp:wrapPolygon>
            </wp:wrapTight>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399405" cy="4436853"/>
                    </a:xfrm>
                    <a:prstGeom prst="rect">
                      <a:avLst/>
                    </a:prstGeom>
                  </pic:spPr>
                </pic:pic>
              </a:graphicData>
            </a:graphic>
          </wp:anchor>
        </w:drawing>
      </w:r>
    </w:p>
    <w:p w14:paraId="2504A6A1" w14:textId="77777777" w:rsidR="005B3330" w:rsidRDefault="005B3330" w:rsidP="005B3330">
      <w:pPr>
        <w:rPr>
          <w:rFonts w:asciiTheme="majorHAnsi" w:eastAsiaTheme="majorEastAsia" w:hAnsiTheme="majorHAnsi" w:cstheme="majorBidi"/>
          <w:color w:val="365F91" w:themeColor="accent1" w:themeShade="BF"/>
          <w:sz w:val="32"/>
          <w:szCs w:val="32"/>
        </w:rPr>
      </w:pPr>
      <w:r>
        <w:br w:type="page"/>
      </w:r>
    </w:p>
    <w:p w14:paraId="3E793898" w14:textId="77777777" w:rsidR="005B3330" w:rsidRDefault="005B3330" w:rsidP="005B3330">
      <w:pPr>
        <w:pStyle w:val="Nzev"/>
      </w:pPr>
      <w:r>
        <w:lastRenderedPageBreak/>
        <w:t>Přidávání</w:t>
      </w:r>
    </w:p>
    <w:p w14:paraId="4B7CEB58" w14:textId="77777777" w:rsidR="005B3330" w:rsidRDefault="005B3330" w:rsidP="005B3330">
      <w:pPr>
        <w:pStyle w:val="Bezmezer"/>
      </w:pPr>
      <w:r>
        <w:t>V tomto okně lze přidávat předměty do vybraného semestru. Při zvolení se zobrazí informace o tomto předmětu. Lze tyto vybrané předměty přidat anebo zrušit výběr a navrátit se do předešlého okna.</w:t>
      </w:r>
    </w:p>
    <w:p w14:paraId="125D7DCA" w14:textId="77777777" w:rsidR="005B3330" w:rsidRDefault="005B3330" w:rsidP="005B3330">
      <w:pPr>
        <w:pStyle w:val="Bezmezer"/>
      </w:pPr>
      <w:r>
        <w:t>Pro výběr nebo vrácení předmětu z jedné strany na druhou lze využít šipek určující kam se má vybraný předmět přesunout anebo stačí stisknout klávesu SPACE a tato operace se také provede.</w:t>
      </w:r>
    </w:p>
    <w:p w14:paraId="27AF7AA9" w14:textId="77777777" w:rsidR="005B3330" w:rsidRDefault="005B3330" w:rsidP="005B3330">
      <w:pPr>
        <w:pStyle w:val="Bezmezer"/>
      </w:pPr>
    </w:p>
    <w:p w14:paraId="12017BCA" w14:textId="6580CB5B" w:rsidR="005B3330" w:rsidRDefault="009E2A06" w:rsidP="005B3330">
      <w:pPr>
        <w:pStyle w:val="Bezmezer"/>
        <w:rPr>
          <w:sz w:val="26"/>
          <w:szCs w:val="26"/>
        </w:rPr>
      </w:pPr>
      <w:r>
        <w:rPr>
          <w:noProof/>
        </w:rPr>
        <w:drawing>
          <wp:inline distT="0" distB="0" distL="0" distR="0" wp14:anchorId="43265719" wp14:editId="42C5040C">
            <wp:extent cx="5729207" cy="2841325"/>
            <wp:effectExtent l="0" t="0" r="508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72641" cy="2862866"/>
                    </a:xfrm>
                    <a:prstGeom prst="rect">
                      <a:avLst/>
                    </a:prstGeom>
                    <a:noFill/>
                    <a:ln>
                      <a:noFill/>
                    </a:ln>
                  </pic:spPr>
                </pic:pic>
              </a:graphicData>
            </a:graphic>
          </wp:inline>
        </w:drawing>
      </w:r>
      <w:r w:rsidR="005B3330">
        <w:br w:type="page"/>
      </w:r>
    </w:p>
    <w:p w14:paraId="5DF6B86B" w14:textId="77777777" w:rsidR="005B3330" w:rsidRDefault="005B3330" w:rsidP="005B3330">
      <w:pPr>
        <w:pStyle w:val="Nzev"/>
      </w:pPr>
      <w:r>
        <w:lastRenderedPageBreak/>
        <w:t>Vyhledávání (Obor, Garant, Předmět, Katedra)</w:t>
      </w:r>
    </w:p>
    <w:p w14:paraId="5D0DB803" w14:textId="77777777" w:rsidR="005B3330" w:rsidRDefault="005B3330" w:rsidP="005B3330">
      <w:pPr>
        <w:rPr>
          <w:noProof/>
        </w:rPr>
      </w:pPr>
      <w:r>
        <w:t>Po zvolení Vyhledávání v nabídce se otevře okno s výběrem. Po vybrání lze vyhledat požadovaný prvek. Lze vybrat z možností anebo napsat část názvu a po rozbalení nabídky se zobrazí všechny záznamy s podobným textem.</w:t>
      </w:r>
      <w:r w:rsidRPr="00B90F6B">
        <w:rPr>
          <w:noProof/>
        </w:rPr>
        <w:t xml:space="preserve"> </w:t>
      </w:r>
    </w:p>
    <w:p w14:paraId="72592E71" w14:textId="397BF3D7" w:rsidR="005B3330" w:rsidRDefault="009E2A06" w:rsidP="005B3330">
      <w:r w:rsidRPr="009E2A06">
        <w:drawing>
          <wp:inline distT="0" distB="0" distL="0" distR="0" wp14:anchorId="74FA8AD9" wp14:editId="66A268A1">
            <wp:extent cx="5399405" cy="3580130"/>
            <wp:effectExtent l="0" t="0" r="0" b="127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9405" cy="3580130"/>
                    </a:xfrm>
                    <a:prstGeom prst="rect">
                      <a:avLst/>
                    </a:prstGeom>
                  </pic:spPr>
                </pic:pic>
              </a:graphicData>
            </a:graphic>
          </wp:inline>
        </w:drawing>
      </w:r>
    </w:p>
    <w:p w14:paraId="63464D54" w14:textId="77777777" w:rsidR="00B05A88" w:rsidRDefault="00B05A88" w:rsidP="005B3330">
      <w:bookmarkStart w:id="94" w:name="_GoBack"/>
      <w:bookmarkEnd w:id="94"/>
    </w:p>
    <w:p w14:paraId="62579FB5" w14:textId="56D495BC" w:rsidR="005B3330" w:rsidRPr="00B90F6B" w:rsidRDefault="009E2A06" w:rsidP="005B3330">
      <w:r w:rsidRPr="009E2A06">
        <w:rPr>
          <w:noProof/>
        </w:rPr>
        <w:drawing>
          <wp:inline distT="0" distB="0" distL="0" distR="0" wp14:anchorId="475C2E8A" wp14:editId="367237D4">
            <wp:extent cx="4525006" cy="3486637"/>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25006" cy="3486637"/>
                    </a:xfrm>
                    <a:prstGeom prst="rect">
                      <a:avLst/>
                    </a:prstGeom>
                  </pic:spPr>
                </pic:pic>
              </a:graphicData>
            </a:graphic>
          </wp:inline>
        </w:drawing>
      </w:r>
    </w:p>
    <w:p w14:paraId="123C9710" w14:textId="77777777" w:rsidR="00B05A88" w:rsidRDefault="00B05A88" w:rsidP="005B3330"/>
    <w:p w14:paraId="50EAD4C2" w14:textId="63215EBE" w:rsidR="00B05A88" w:rsidRDefault="00B05A88" w:rsidP="005B3330">
      <w:r w:rsidRPr="00B05A88">
        <w:lastRenderedPageBreak/>
        <w:drawing>
          <wp:inline distT="0" distB="0" distL="0" distR="0" wp14:anchorId="11C028F4" wp14:editId="3A477A08">
            <wp:extent cx="5331179" cy="3695700"/>
            <wp:effectExtent l="0" t="0" r="3175"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264"/>
                    <a:stretch/>
                  </pic:blipFill>
                  <pic:spPr bwMode="auto">
                    <a:xfrm>
                      <a:off x="0" y="0"/>
                      <a:ext cx="5331179" cy="3695700"/>
                    </a:xfrm>
                    <a:prstGeom prst="rect">
                      <a:avLst/>
                    </a:prstGeom>
                    <a:ln>
                      <a:noFill/>
                    </a:ln>
                    <a:extLst>
                      <a:ext uri="{53640926-AAD7-44D8-BBD7-CCE9431645EC}">
                        <a14:shadowObscured xmlns:a14="http://schemas.microsoft.com/office/drawing/2010/main"/>
                      </a:ext>
                    </a:extLst>
                  </pic:spPr>
                </pic:pic>
              </a:graphicData>
            </a:graphic>
          </wp:inline>
        </w:drawing>
      </w:r>
    </w:p>
    <w:p w14:paraId="46E0F258" w14:textId="77777777" w:rsidR="00B05A88" w:rsidRDefault="00B05A88" w:rsidP="005B3330"/>
    <w:p w14:paraId="5696C9EE" w14:textId="5BF0FB2E" w:rsidR="005B3330" w:rsidRDefault="00B05A88" w:rsidP="005B3330">
      <w:r w:rsidRPr="00B05A88">
        <w:drawing>
          <wp:inline distT="0" distB="0" distL="0" distR="0" wp14:anchorId="2BE3DACA" wp14:editId="5F4D44C8">
            <wp:extent cx="1781424" cy="3477110"/>
            <wp:effectExtent l="0" t="0" r="9525" b="0"/>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81424" cy="3477110"/>
                    </a:xfrm>
                    <a:prstGeom prst="rect">
                      <a:avLst/>
                    </a:prstGeom>
                  </pic:spPr>
                </pic:pic>
              </a:graphicData>
            </a:graphic>
          </wp:inline>
        </w:drawing>
      </w:r>
    </w:p>
    <w:p w14:paraId="71CD8DDE" w14:textId="77777777" w:rsidR="005B3330" w:rsidRPr="00B90F6B" w:rsidRDefault="005B3330" w:rsidP="005B3330"/>
    <w:p w14:paraId="13F8182A" w14:textId="77777777" w:rsidR="00D23AE1" w:rsidRDefault="00D23AE1" w:rsidP="005B3330">
      <w:pPr>
        <w:pStyle w:val="Nzev"/>
      </w:pPr>
      <w:r>
        <w:br/>
      </w:r>
    </w:p>
    <w:p w14:paraId="036E2EA7" w14:textId="77777777" w:rsidR="00D23AE1" w:rsidRDefault="00D23AE1">
      <w:pPr>
        <w:rPr>
          <w:b/>
          <w:kern w:val="32"/>
          <w:sz w:val="32"/>
          <w:szCs w:val="52"/>
        </w:rPr>
      </w:pPr>
      <w:r>
        <w:br w:type="page"/>
      </w:r>
    </w:p>
    <w:p w14:paraId="75C878C1" w14:textId="2FC3BE74" w:rsidR="005B3330" w:rsidRDefault="005B3330" w:rsidP="005B3330">
      <w:pPr>
        <w:pStyle w:val="Nzev"/>
      </w:pPr>
      <w:r>
        <w:lastRenderedPageBreak/>
        <w:t>Vytváření a úprava garanta, katedry, oboru a předmětu</w:t>
      </w:r>
    </w:p>
    <w:p w14:paraId="26CD6EBD" w14:textId="12A54B2B" w:rsidR="005B3330" w:rsidRDefault="005B3330" w:rsidP="005B3330">
      <w:r>
        <w:t>Po povolení správy lze vybrat možnosti vytvořit nový anebo upravit, popřípadě smazat vybraný (vyhledaný prvek)</w:t>
      </w:r>
    </w:p>
    <w:p w14:paraId="6A416644" w14:textId="77777777" w:rsidR="00A21E3A" w:rsidRDefault="00A21E3A" w:rsidP="005B3330"/>
    <w:p w14:paraId="4A789639" w14:textId="0460441A" w:rsidR="00A21E3A" w:rsidRDefault="00A21E3A" w:rsidP="005B3330">
      <w:pPr>
        <w:jc w:val="both"/>
        <w:rPr>
          <w:noProof/>
        </w:rPr>
      </w:pPr>
      <w:r w:rsidRPr="00A21E3A">
        <w:rPr>
          <w:noProof/>
        </w:rPr>
        <w:drawing>
          <wp:inline distT="0" distB="0" distL="0" distR="0" wp14:anchorId="43AE41F5" wp14:editId="5AB02EC5">
            <wp:extent cx="2088350" cy="1714066"/>
            <wp:effectExtent l="0" t="0" r="7620" b="635"/>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994" r="1821"/>
                    <a:stretch/>
                  </pic:blipFill>
                  <pic:spPr bwMode="auto">
                    <a:xfrm>
                      <a:off x="0" y="0"/>
                      <a:ext cx="2089170" cy="1714739"/>
                    </a:xfrm>
                    <a:prstGeom prst="rect">
                      <a:avLst/>
                    </a:prstGeom>
                    <a:ln>
                      <a:noFill/>
                    </a:ln>
                    <a:extLst>
                      <a:ext uri="{53640926-AAD7-44D8-BBD7-CCE9431645EC}">
                        <a14:shadowObscured xmlns:a14="http://schemas.microsoft.com/office/drawing/2010/main"/>
                      </a:ext>
                    </a:extLst>
                  </pic:spPr>
                </pic:pic>
              </a:graphicData>
            </a:graphic>
          </wp:inline>
        </w:drawing>
      </w:r>
      <w:r w:rsidRPr="00A21E3A">
        <w:rPr>
          <w:noProof/>
        </w:rPr>
        <w:t xml:space="preserve">  </w:t>
      </w:r>
      <w:r w:rsidR="009E2A06" w:rsidRPr="009E2A06">
        <w:rPr>
          <w:noProof/>
        </w:rPr>
        <w:drawing>
          <wp:inline distT="0" distB="0" distL="0" distR="0" wp14:anchorId="31BDFBBD" wp14:editId="48A70D71">
            <wp:extent cx="2747277" cy="2438400"/>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223"/>
                    <a:stretch/>
                  </pic:blipFill>
                  <pic:spPr bwMode="auto">
                    <a:xfrm>
                      <a:off x="0" y="0"/>
                      <a:ext cx="2747660" cy="2438740"/>
                    </a:xfrm>
                    <a:prstGeom prst="rect">
                      <a:avLst/>
                    </a:prstGeom>
                    <a:ln>
                      <a:noFill/>
                    </a:ln>
                    <a:extLst>
                      <a:ext uri="{53640926-AAD7-44D8-BBD7-CCE9431645EC}">
                        <a14:shadowObscured xmlns:a14="http://schemas.microsoft.com/office/drawing/2010/main"/>
                      </a:ext>
                    </a:extLst>
                  </pic:spPr>
                </pic:pic>
              </a:graphicData>
            </a:graphic>
          </wp:inline>
        </w:drawing>
      </w:r>
    </w:p>
    <w:p w14:paraId="0647FC43" w14:textId="77777777" w:rsidR="00A21E3A" w:rsidRDefault="00A21E3A" w:rsidP="005B3330">
      <w:pPr>
        <w:jc w:val="both"/>
        <w:rPr>
          <w:noProof/>
        </w:rPr>
      </w:pPr>
    </w:p>
    <w:p w14:paraId="3F224810" w14:textId="380258FB" w:rsidR="00A21E3A" w:rsidRDefault="009E2A06" w:rsidP="005B3330">
      <w:pPr>
        <w:jc w:val="both"/>
        <w:rPr>
          <w:noProof/>
        </w:rPr>
      </w:pPr>
      <w:r w:rsidRPr="009E2A06">
        <w:rPr>
          <w:noProof/>
        </w:rPr>
        <w:drawing>
          <wp:inline distT="0" distB="0" distL="0" distR="0" wp14:anchorId="28C4823A" wp14:editId="15C4BFE4">
            <wp:extent cx="4544059" cy="3048425"/>
            <wp:effectExtent l="0" t="0" r="9525"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44059" cy="3048425"/>
                    </a:xfrm>
                    <a:prstGeom prst="rect">
                      <a:avLst/>
                    </a:prstGeom>
                  </pic:spPr>
                </pic:pic>
              </a:graphicData>
            </a:graphic>
          </wp:inline>
        </w:drawing>
      </w:r>
      <w:r w:rsidR="00A21E3A" w:rsidRPr="00A21E3A">
        <w:rPr>
          <w:noProof/>
        </w:rPr>
        <w:t xml:space="preserve">  </w:t>
      </w:r>
    </w:p>
    <w:p w14:paraId="461BFCD5" w14:textId="47795A6D" w:rsidR="005B3330" w:rsidRDefault="005B3330" w:rsidP="005B3330">
      <w:pPr>
        <w:jc w:val="both"/>
      </w:pPr>
    </w:p>
    <w:p w14:paraId="6C9CC908" w14:textId="3A3BED64" w:rsidR="00B05A88" w:rsidRDefault="00B05A88" w:rsidP="005B3330">
      <w:pPr>
        <w:jc w:val="both"/>
      </w:pPr>
      <w:r w:rsidRPr="00B05A88">
        <w:lastRenderedPageBreak/>
        <w:drawing>
          <wp:inline distT="0" distB="0" distL="0" distR="0" wp14:anchorId="280EF47D" wp14:editId="303B9901">
            <wp:extent cx="5399405" cy="2476500"/>
            <wp:effectExtent l="0" t="0" r="0"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99405" cy="2476500"/>
                    </a:xfrm>
                    <a:prstGeom prst="rect">
                      <a:avLst/>
                    </a:prstGeom>
                  </pic:spPr>
                </pic:pic>
              </a:graphicData>
            </a:graphic>
          </wp:inline>
        </w:drawing>
      </w:r>
    </w:p>
    <w:p w14:paraId="4067AFED" w14:textId="0EB472B5" w:rsidR="00C52533" w:rsidRPr="00C52533" w:rsidRDefault="005B3330" w:rsidP="00A339DF">
      <w:pPr>
        <w:jc w:val="both"/>
      </w:pPr>
      <w:r>
        <w:t xml:space="preserve">Dokumentace, modely a aplikace se nachází na: </w:t>
      </w:r>
      <w:hyperlink r:id="rId45" w:history="1">
        <w:r w:rsidRPr="00F9053E">
          <w:rPr>
            <w:rStyle w:val="Odkazintenzivn"/>
          </w:rPr>
          <w:t>https://github.com/cink01/SPPSP</w:t>
        </w:r>
      </w:hyperlink>
      <w:r w:rsidRPr="00F9053E">
        <w:rPr>
          <w:rStyle w:val="Odkazintenzivn"/>
        </w:rPr>
        <w:tab/>
      </w:r>
      <w:bookmarkEnd w:id="0"/>
    </w:p>
    <w:sectPr w:rsidR="00C52533" w:rsidRPr="00C52533" w:rsidSect="00605D0F">
      <w:type w:val="oddPage"/>
      <w:pgSz w:w="11906" w:h="16838" w:code="9"/>
      <w:pgMar w:top="1418" w:right="1418" w:bottom="1418"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856FF1" w14:textId="77777777" w:rsidR="00A9323D" w:rsidRDefault="00A9323D" w:rsidP="00450FBC">
      <w:r>
        <w:separator/>
      </w:r>
    </w:p>
  </w:endnote>
  <w:endnote w:type="continuationSeparator" w:id="0">
    <w:p w14:paraId="3EBDBB45" w14:textId="77777777" w:rsidR="00A9323D" w:rsidRDefault="00A9323D" w:rsidP="00450F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6064017"/>
      <w:docPartObj>
        <w:docPartGallery w:val="Page Numbers (Bottom of Page)"/>
        <w:docPartUnique/>
      </w:docPartObj>
    </w:sdtPr>
    <w:sdtContent>
      <w:p w14:paraId="03594053" w14:textId="3C857F7F" w:rsidR="00E6104C" w:rsidRDefault="00E6104C" w:rsidP="008B70C1">
        <w:pPr>
          <w:pStyle w:val="Zpat"/>
          <w:jc w:val="center"/>
        </w:pPr>
        <w:r>
          <w:fldChar w:fldCharType="begin"/>
        </w:r>
        <w:r>
          <w:instrText>PAGE   \* MERGEFORMAT</w:instrText>
        </w:r>
        <w:r>
          <w:fldChar w:fldCharType="separate"/>
        </w:r>
        <w:r>
          <w:rPr>
            <w:noProof/>
          </w:rPr>
          <w:t>10</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8747237"/>
      <w:docPartObj>
        <w:docPartGallery w:val="Page Numbers (Bottom of Page)"/>
        <w:docPartUnique/>
      </w:docPartObj>
    </w:sdtPr>
    <w:sdtContent>
      <w:p w14:paraId="749ADFD9" w14:textId="717A65DA" w:rsidR="00E6104C" w:rsidRDefault="00E6104C" w:rsidP="00A26CE9">
        <w:pPr>
          <w:pStyle w:val="Zpat"/>
          <w:jc w:val="center"/>
        </w:pPr>
        <w:r>
          <w:fldChar w:fldCharType="begin"/>
        </w:r>
        <w:r>
          <w:instrText>PAGE   \* MERGEFORMAT</w:instrText>
        </w:r>
        <w:r>
          <w:fldChar w:fldCharType="separate"/>
        </w:r>
        <w:r>
          <w:rPr>
            <w:noProof/>
          </w:rPr>
          <w:t>43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A57914" w14:textId="77777777" w:rsidR="00A9323D" w:rsidRDefault="00A9323D" w:rsidP="00450FBC">
      <w:r>
        <w:separator/>
      </w:r>
    </w:p>
  </w:footnote>
  <w:footnote w:type="continuationSeparator" w:id="0">
    <w:p w14:paraId="1F9C0AD2" w14:textId="77777777" w:rsidR="00A9323D" w:rsidRDefault="00A9323D" w:rsidP="00450F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2D944" w14:textId="77777777" w:rsidR="00E6104C" w:rsidRDefault="00E6104C">
    <w:pPr>
      <w:pStyle w:val="Zhlav"/>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4B8AF" w14:textId="39887299" w:rsidR="00E6104C" w:rsidRDefault="00E6104C" w:rsidP="00605D0F">
    <w:pPr>
      <w:pStyle w:val="Zhlav"/>
      <w:jc w:val="center"/>
    </w:pPr>
    <w:r>
      <w:t>Vysoká škola polytechnická Jihlava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0058B9" w14:textId="0A428646" w:rsidR="00E6104C" w:rsidRPr="00605D0F" w:rsidRDefault="00E6104C" w:rsidP="00605D0F">
    <w:pPr>
      <w:pStyle w:val="Zhlav"/>
      <w:jc w:val="center"/>
    </w:pPr>
    <w:r>
      <w:t>Vysoká škola polytechnická Jihlava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B9E0F40"/>
    <w:lvl w:ilvl="0">
      <w:start w:val="1"/>
      <w:numFmt w:val="decimal"/>
      <w:lvlText w:val="%1."/>
      <w:lvlJc w:val="left"/>
      <w:pPr>
        <w:tabs>
          <w:tab w:val="num" w:pos="7650"/>
        </w:tabs>
        <w:ind w:left="7650" w:hanging="360"/>
      </w:pPr>
    </w:lvl>
  </w:abstractNum>
  <w:abstractNum w:abstractNumId="1" w15:restartNumberingAfterBreak="0">
    <w:nsid w:val="FFFFFF7D"/>
    <w:multiLevelType w:val="singleLevel"/>
    <w:tmpl w:val="9FD4152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C2CFF16"/>
    <w:lvl w:ilvl="0">
      <w:start w:val="1"/>
      <w:numFmt w:val="decimal"/>
      <w:pStyle w:val="slovanseznam3"/>
      <w:lvlText w:val="%1."/>
      <w:lvlJc w:val="left"/>
      <w:pPr>
        <w:tabs>
          <w:tab w:val="num" w:pos="926"/>
        </w:tabs>
        <w:ind w:left="926" w:hanging="360"/>
      </w:pPr>
    </w:lvl>
  </w:abstractNum>
  <w:abstractNum w:abstractNumId="3" w15:restartNumberingAfterBreak="0">
    <w:nsid w:val="FFFFFF7F"/>
    <w:multiLevelType w:val="singleLevel"/>
    <w:tmpl w:val="2B5E08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4000EC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4A8CB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DEE8732"/>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098560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9DE1BFE"/>
    <w:lvl w:ilvl="0">
      <w:start w:val="1"/>
      <w:numFmt w:val="decimal"/>
      <w:pStyle w:val="slovanseznam"/>
      <w:lvlText w:val="%1."/>
      <w:lvlJc w:val="left"/>
      <w:pPr>
        <w:tabs>
          <w:tab w:val="num" w:pos="360"/>
        </w:tabs>
        <w:ind w:left="360" w:hanging="360"/>
      </w:pPr>
    </w:lvl>
  </w:abstractNum>
  <w:abstractNum w:abstractNumId="9" w15:restartNumberingAfterBreak="0">
    <w:nsid w:val="FFFFFF89"/>
    <w:multiLevelType w:val="singleLevel"/>
    <w:tmpl w:val="110079A8"/>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1F077E6"/>
    <w:multiLevelType w:val="hybridMultilevel"/>
    <w:tmpl w:val="1F2E8336"/>
    <w:lvl w:ilvl="0" w:tplc="0A106922">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33492A62"/>
    <w:multiLevelType w:val="hybridMultilevel"/>
    <w:tmpl w:val="F370CD22"/>
    <w:lvl w:ilvl="0" w:tplc="0D18A76A">
      <w:start w:val="1"/>
      <w:numFmt w:val="upperRoman"/>
      <w:lvlText w:val="%1."/>
      <w:lvlJc w:val="left"/>
      <w:pPr>
        <w:ind w:left="1080" w:hanging="72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7F0EA0E2">
      <w:start w:val="1"/>
      <w:numFmt w:val="decimal"/>
      <w:lvlText w:val="%4."/>
      <w:lvlJc w:val="left"/>
      <w:pPr>
        <w:ind w:left="630" w:hanging="360"/>
      </w:pPr>
      <w:rPr>
        <w:rFonts w:hint="default"/>
      </w:r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379E634F"/>
    <w:multiLevelType w:val="multilevel"/>
    <w:tmpl w:val="1B529738"/>
    <w:lvl w:ilvl="0">
      <w:start w:val="1"/>
      <w:numFmt w:val="decimal"/>
      <w:pStyle w:val="Nadpis1"/>
      <w:lvlText w:val="%1"/>
      <w:lvlJc w:val="left"/>
      <w:pPr>
        <w:tabs>
          <w:tab w:val="num" w:pos="574"/>
        </w:tabs>
        <w:ind w:left="574" w:hanging="432"/>
      </w:pPr>
      <w:rPr>
        <w:rFonts w:hint="default"/>
      </w:rPr>
    </w:lvl>
    <w:lvl w:ilvl="1">
      <w:start w:val="1"/>
      <w:numFmt w:val="decimal"/>
      <w:pStyle w:val="Nadpis2"/>
      <w:lvlText w:val="%1.%2"/>
      <w:lvlJc w:val="left"/>
      <w:pPr>
        <w:tabs>
          <w:tab w:val="num" w:pos="576"/>
        </w:tabs>
        <w:ind w:left="576" w:hanging="576"/>
      </w:pPr>
      <w:rPr>
        <w:rFonts w:hint="default"/>
      </w:rPr>
    </w:lvl>
    <w:lvl w:ilvl="2">
      <w:start w:val="1"/>
      <w:numFmt w:val="decimal"/>
      <w:pStyle w:val="Nadpis3"/>
      <w:lvlText w:val="%1.%2.%3"/>
      <w:lvlJc w:val="left"/>
      <w:pPr>
        <w:tabs>
          <w:tab w:val="num" w:pos="720"/>
        </w:tabs>
        <w:ind w:left="720" w:hanging="720"/>
      </w:pPr>
      <w:rPr>
        <w:rFonts w:hint="default"/>
      </w:rPr>
    </w:lvl>
    <w:lvl w:ilvl="3">
      <w:start w:val="1"/>
      <w:numFmt w:val="decimal"/>
      <w:pStyle w:val="Nadpis4"/>
      <w:lvlText w:val="%1.%2.%3.%4"/>
      <w:lvlJc w:val="left"/>
      <w:pPr>
        <w:tabs>
          <w:tab w:val="num" w:pos="864"/>
        </w:tabs>
        <w:ind w:left="864" w:hanging="864"/>
      </w:pPr>
      <w:rPr>
        <w:rFonts w:hint="default"/>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abstractNum w:abstractNumId="13" w15:restartNumberingAfterBreak="0">
    <w:nsid w:val="3A353E67"/>
    <w:multiLevelType w:val="hybridMultilevel"/>
    <w:tmpl w:val="6ABC49FC"/>
    <w:lvl w:ilvl="0" w:tplc="742C2E88">
      <w:start w:val="1"/>
      <w:numFmt w:val="decimal"/>
      <w:lvlText w:val="[%1]"/>
      <w:lvlJc w:val="left"/>
      <w:pPr>
        <w:ind w:left="360" w:hanging="360"/>
      </w:pPr>
      <w:rPr>
        <w:rFonts w:hint="default"/>
      </w:r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14" w15:restartNumberingAfterBreak="0">
    <w:nsid w:val="3E0A3EF0"/>
    <w:multiLevelType w:val="hybridMultilevel"/>
    <w:tmpl w:val="63BCB3CE"/>
    <w:lvl w:ilvl="0" w:tplc="CFF6A04E">
      <w:start w:val="2"/>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7">
      <w:start w:val="1"/>
      <w:numFmt w:val="lowerLetter"/>
      <w:lvlText w:val="%3)"/>
      <w:lvlJc w:val="lef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46514C18"/>
    <w:multiLevelType w:val="hybridMultilevel"/>
    <w:tmpl w:val="14BA7804"/>
    <w:lvl w:ilvl="0" w:tplc="0D18A76A">
      <w:start w:val="1"/>
      <w:numFmt w:val="upperRoman"/>
      <w:lvlText w:val="%1."/>
      <w:lvlJc w:val="left"/>
      <w:pPr>
        <w:ind w:left="1080" w:hanging="72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5CDA6D9A"/>
    <w:multiLevelType w:val="hybridMultilevel"/>
    <w:tmpl w:val="433A728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5D694700"/>
    <w:multiLevelType w:val="hybridMultilevel"/>
    <w:tmpl w:val="3AC880DA"/>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699A7FBE"/>
    <w:multiLevelType w:val="hybridMultilevel"/>
    <w:tmpl w:val="324E4A30"/>
    <w:lvl w:ilvl="0" w:tplc="04050017">
      <w:start w:val="1"/>
      <w:numFmt w:val="lowerLetter"/>
      <w:lvlText w:val="%1)"/>
      <w:lvlJc w:val="left"/>
      <w:pPr>
        <w:ind w:left="2160" w:hanging="18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6BDF0EE5"/>
    <w:multiLevelType w:val="hybridMultilevel"/>
    <w:tmpl w:val="22F8CCE0"/>
    <w:lvl w:ilvl="0" w:tplc="B7B0487A">
      <w:start w:val="3"/>
      <w:numFmt w:val="decimal"/>
      <w:lvlText w:val="%1."/>
      <w:lvlJc w:val="left"/>
      <w:pPr>
        <w:ind w:left="63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15:restartNumberingAfterBreak="0">
    <w:nsid w:val="704A0FB9"/>
    <w:multiLevelType w:val="hybridMultilevel"/>
    <w:tmpl w:val="C6CE4812"/>
    <w:lvl w:ilvl="0" w:tplc="04050017">
      <w:start w:val="1"/>
      <w:numFmt w:val="lowerLetter"/>
      <w:lvlText w:val="%1)"/>
      <w:lvlJc w:val="left"/>
      <w:pPr>
        <w:ind w:left="2160" w:hanging="18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12"/>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5"/>
  </w:num>
  <w:num w:numId="19">
    <w:abstractNumId w:val="4"/>
  </w:num>
  <w:num w:numId="20">
    <w:abstractNumId w:val="17"/>
  </w:num>
  <w:num w:numId="21">
    <w:abstractNumId w:val="12"/>
    <w:lvlOverride w:ilvl="0">
      <w:startOverride w:val="1"/>
    </w:lvlOverride>
  </w:num>
  <w:num w:numId="22">
    <w:abstractNumId w:val="16"/>
  </w:num>
  <w:num w:numId="23">
    <w:abstractNumId w:val="12"/>
  </w:num>
  <w:num w:numId="24">
    <w:abstractNumId w:val="12"/>
  </w:num>
  <w:num w:numId="25">
    <w:abstractNumId w:val="12"/>
  </w:num>
  <w:num w:numId="26">
    <w:abstractNumId w:val="12"/>
  </w:num>
  <w:num w:numId="27">
    <w:abstractNumId w:val="19"/>
  </w:num>
  <w:num w:numId="28">
    <w:abstractNumId w:val="14"/>
  </w:num>
  <w:num w:numId="29">
    <w:abstractNumId w:val="18"/>
  </w:num>
  <w:num w:numId="30">
    <w:abstractNumId w:val="20"/>
  </w:num>
  <w:num w:numId="31">
    <w:abstractNumId w:val="11"/>
  </w:num>
  <w:num w:numId="32">
    <w:abstractNumId w:val="15"/>
  </w:num>
  <w:num w:numId="33">
    <w:abstractNumId w:val="10"/>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wMjQ0MjMzMzUxNbdU0lEKTi0uzszPAykwrAUAa1ipoSwAAAA="/>
  </w:docVars>
  <w:rsids>
    <w:rsidRoot w:val="00E10248"/>
    <w:rsid w:val="000017F7"/>
    <w:rsid w:val="00011ADC"/>
    <w:rsid w:val="00012224"/>
    <w:rsid w:val="00014876"/>
    <w:rsid w:val="00030AE0"/>
    <w:rsid w:val="00031E1B"/>
    <w:rsid w:val="00035CEF"/>
    <w:rsid w:val="000364C7"/>
    <w:rsid w:val="000440C7"/>
    <w:rsid w:val="0006383A"/>
    <w:rsid w:val="00064CD2"/>
    <w:rsid w:val="000753E7"/>
    <w:rsid w:val="00077D49"/>
    <w:rsid w:val="00080064"/>
    <w:rsid w:val="00085DE7"/>
    <w:rsid w:val="00090306"/>
    <w:rsid w:val="000952A4"/>
    <w:rsid w:val="000A2236"/>
    <w:rsid w:val="000B3248"/>
    <w:rsid w:val="000C684D"/>
    <w:rsid w:val="000D637A"/>
    <w:rsid w:val="000E6885"/>
    <w:rsid w:val="000F133B"/>
    <w:rsid w:val="000F1923"/>
    <w:rsid w:val="000F7F1E"/>
    <w:rsid w:val="0010586B"/>
    <w:rsid w:val="00106274"/>
    <w:rsid w:val="0010741D"/>
    <w:rsid w:val="00111ECD"/>
    <w:rsid w:val="00126B67"/>
    <w:rsid w:val="00127A78"/>
    <w:rsid w:val="001345FB"/>
    <w:rsid w:val="00145F30"/>
    <w:rsid w:val="0016398B"/>
    <w:rsid w:val="00164EF4"/>
    <w:rsid w:val="00182F79"/>
    <w:rsid w:val="001A09D3"/>
    <w:rsid w:val="001A68EA"/>
    <w:rsid w:val="001C748C"/>
    <w:rsid w:val="001C75C9"/>
    <w:rsid w:val="001D2CF3"/>
    <w:rsid w:val="001D6D7E"/>
    <w:rsid w:val="001E2EA9"/>
    <w:rsid w:val="001E752A"/>
    <w:rsid w:val="00203032"/>
    <w:rsid w:val="002042BC"/>
    <w:rsid w:val="00206021"/>
    <w:rsid w:val="00210E82"/>
    <w:rsid w:val="00217C61"/>
    <w:rsid w:val="0022528B"/>
    <w:rsid w:val="00225B24"/>
    <w:rsid w:val="002267FD"/>
    <w:rsid w:val="00227221"/>
    <w:rsid w:val="00243736"/>
    <w:rsid w:val="00246B0D"/>
    <w:rsid w:val="00247F2A"/>
    <w:rsid w:val="00256B96"/>
    <w:rsid w:val="00265331"/>
    <w:rsid w:val="0027255C"/>
    <w:rsid w:val="0027256E"/>
    <w:rsid w:val="00283385"/>
    <w:rsid w:val="00287CA6"/>
    <w:rsid w:val="0029203D"/>
    <w:rsid w:val="002A7A19"/>
    <w:rsid w:val="002B34E0"/>
    <w:rsid w:val="002C71FE"/>
    <w:rsid w:val="002E50BA"/>
    <w:rsid w:val="002F01D0"/>
    <w:rsid w:val="00310168"/>
    <w:rsid w:val="00312E15"/>
    <w:rsid w:val="003173C2"/>
    <w:rsid w:val="00330D27"/>
    <w:rsid w:val="00334C9F"/>
    <w:rsid w:val="00352F68"/>
    <w:rsid w:val="00354F2F"/>
    <w:rsid w:val="00357028"/>
    <w:rsid w:val="00364A1F"/>
    <w:rsid w:val="00372DC0"/>
    <w:rsid w:val="00375D9A"/>
    <w:rsid w:val="00376BDA"/>
    <w:rsid w:val="00381ECD"/>
    <w:rsid w:val="00395FE2"/>
    <w:rsid w:val="003971E1"/>
    <w:rsid w:val="003A18EE"/>
    <w:rsid w:val="003A1AB1"/>
    <w:rsid w:val="003C4DCC"/>
    <w:rsid w:val="003D6E24"/>
    <w:rsid w:val="003F4475"/>
    <w:rsid w:val="003F47A3"/>
    <w:rsid w:val="00405444"/>
    <w:rsid w:val="00406854"/>
    <w:rsid w:val="00413B7D"/>
    <w:rsid w:val="00415977"/>
    <w:rsid w:val="0042474C"/>
    <w:rsid w:val="00425B76"/>
    <w:rsid w:val="00430880"/>
    <w:rsid w:val="004308A6"/>
    <w:rsid w:val="00432665"/>
    <w:rsid w:val="00435AA2"/>
    <w:rsid w:val="00435CEA"/>
    <w:rsid w:val="00441B6E"/>
    <w:rsid w:val="00442FBA"/>
    <w:rsid w:val="004465C8"/>
    <w:rsid w:val="004505EF"/>
    <w:rsid w:val="00450FBC"/>
    <w:rsid w:val="0045327E"/>
    <w:rsid w:val="004568AC"/>
    <w:rsid w:val="00460AC6"/>
    <w:rsid w:val="00487AC6"/>
    <w:rsid w:val="004A202A"/>
    <w:rsid w:val="004A4289"/>
    <w:rsid w:val="004B4C23"/>
    <w:rsid w:val="004B7430"/>
    <w:rsid w:val="004C2856"/>
    <w:rsid w:val="004C32A5"/>
    <w:rsid w:val="004C7AD6"/>
    <w:rsid w:val="004D223D"/>
    <w:rsid w:val="004D6370"/>
    <w:rsid w:val="00502A47"/>
    <w:rsid w:val="00505C90"/>
    <w:rsid w:val="005078F3"/>
    <w:rsid w:val="00520554"/>
    <w:rsid w:val="00525C14"/>
    <w:rsid w:val="005304B1"/>
    <w:rsid w:val="005342DB"/>
    <w:rsid w:val="005404A9"/>
    <w:rsid w:val="00540F3A"/>
    <w:rsid w:val="005436D4"/>
    <w:rsid w:val="0054505F"/>
    <w:rsid w:val="005541D9"/>
    <w:rsid w:val="00554F03"/>
    <w:rsid w:val="00557343"/>
    <w:rsid w:val="00577033"/>
    <w:rsid w:val="00587B05"/>
    <w:rsid w:val="00594A05"/>
    <w:rsid w:val="00596E8D"/>
    <w:rsid w:val="005B0A61"/>
    <w:rsid w:val="005B3330"/>
    <w:rsid w:val="005C5501"/>
    <w:rsid w:val="00601497"/>
    <w:rsid w:val="00605D0F"/>
    <w:rsid w:val="00607586"/>
    <w:rsid w:val="0061737E"/>
    <w:rsid w:val="00621725"/>
    <w:rsid w:val="00630F3C"/>
    <w:rsid w:val="00635438"/>
    <w:rsid w:val="006372A7"/>
    <w:rsid w:val="00641B1D"/>
    <w:rsid w:val="00652760"/>
    <w:rsid w:val="006576AB"/>
    <w:rsid w:val="00670C48"/>
    <w:rsid w:val="0069085A"/>
    <w:rsid w:val="00696E02"/>
    <w:rsid w:val="006A0510"/>
    <w:rsid w:val="006A2332"/>
    <w:rsid w:val="006D77FB"/>
    <w:rsid w:val="006E57F3"/>
    <w:rsid w:val="006F2211"/>
    <w:rsid w:val="006F30A0"/>
    <w:rsid w:val="006F4AF5"/>
    <w:rsid w:val="006F5DDE"/>
    <w:rsid w:val="006F7DFF"/>
    <w:rsid w:val="00700E9C"/>
    <w:rsid w:val="00724F11"/>
    <w:rsid w:val="007439CF"/>
    <w:rsid w:val="00745ED3"/>
    <w:rsid w:val="00750A84"/>
    <w:rsid w:val="00753230"/>
    <w:rsid w:val="00761846"/>
    <w:rsid w:val="00762726"/>
    <w:rsid w:val="00767149"/>
    <w:rsid w:val="007675B6"/>
    <w:rsid w:val="007711F5"/>
    <w:rsid w:val="00772ACE"/>
    <w:rsid w:val="00791BA8"/>
    <w:rsid w:val="00792DD2"/>
    <w:rsid w:val="007B080C"/>
    <w:rsid w:val="007B1914"/>
    <w:rsid w:val="007C07DA"/>
    <w:rsid w:val="007D2E11"/>
    <w:rsid w:val="007D39D2"/>
    <w:rsid w:val="007D7F47"/>
    <w:rsid w:val="007E1ACF"/>
    <w:rsid w:val="007E2D7C"/>
    <w:rsid w:val="007E6D06"/>
    <w:rsid w:val="007F126D"/>
    <w:rsid w:val="007F17EF"/>
    <w:rsid w:val="00800520"/>
    <w:rsid w:val="008277D2"/>
    <w:rsid w:val="00836E66"/>
    <w:rsid w:val="008506ED"/>
    <w:rsid w:val="00856CF0"/>
    <w:rsid w:val="00860E29"/>
    <w:rsid w:val="0086182A"/>
    <w:rsid w:val="0086653A"/>
    <w:rsid w:val="0088164E"/>
    <w:rsid w:val="00882623"/>
    <w:rsid w:val="00895882"/>
    <w:rsid w:val="008A4CE4"/>
    <w:rsid w:val="008B60B2"/>
    <w:rsid w:val="008B70C1"/>
    <w:rsid w:val="008C121A"/>
    <w:rsid w:val="008D3C06"/>
    <w:rsid w:val="008E227A"/>
    <w:rsid w:val="008E4E3F"/>
    <w:rsid w:val="008F5345"/>
    <w:rsid w:val="00900DE5"/>
    <w:rsid w:val="0090274E"/>
    <w:rsid w:val="00906E63"/>
    <w:rsid w:val="009134EA"/>
    <w:rsid w:val="009136C8"/>
    <w:rsid w:val="009323A0"/>
    <w:rsid w:val="00942B70"/>
    <w:rsid w:val="009551B9"/>
    <w:rsid w:val="00955EEA"/>
    <w:rsid w:val="0095784B"/>
    <w:rsid w:val="0096384F"/>
    <w:rsid w:val="00975A56"/>
    <w:rsid w:val="00985027"/>
    <w:rsid w:val="00985EFF"/>
    <w:rsid w:val="00992224"/>
    <w:rsid w:val="00992FBD"/>
    <w:rsid w:val="00997DEC"/>
    <w:rsid w:val="009A0510"/>
    <w:rsid w:val="009A15FE"/>
    <w:rsid w:val="009A3385"/>
    <w:rsid w:val="009A47C8"/>
    <w:rsid w:val="009B46FE"/>
    <w:rsid w:val="009C58FA"/>
    <w:rsid w:val="009D2030"/>
    <w:rsid w:val="009E2A06"/>
    <w:rsid w:val="009E727B"/>
    <w:rsid w:val="009F26FD"/>
    <w:rsid w:val="009F6A90"/>
    <w:rsid w:val="00A04AE7"/>
    <w:rsid w:val="00A2040F"/>
    <w:rsid w:val="00A21E3A"/>
    <w:rsid w:val="00A265AF"/>
    <w:rsid w:val="00A26CE9"/>
    <w:rsid w:val="00A339DF"/>
    <w:rsid w:val="00A41B0A"/>
    <w:rsid w:val="00A43194"/>
    <w:rsid w:val="00A50D3A"/>
    <w:rsid w:val="00A6464C"/>
    <w:rsid w:val="00A81CBF"/>
    <w:rsid w:val="00A92AAF"/>
    <w:rsid w:val="00A9323D"/>
    <w:rsid w:val="00AA1A32"/>
    <w:rsid w:val="00AA1B4A"/>
    <w:rsid w:val="00AB4C4A"/>
    <w:rsid w:val="00AC0EA3"/>
    <w:rsid w:val="00AC15FD"/>
    <w:rsid w:val="00AC1F6C"/>
    <w:rsid w:val="00AD66A9"/>
    <w:rsid w:val="00AE1675"/>
    <w:rsid w:val="00AE7A3C"/>
    <w:rsid w:val="00B05A88"/>
    <w:rsid w:val="00B1269E"/>
    <w:rsid w:val="00B208A7"/>
    <w:rsid w:val="00B30D21"/>
    <w:rsid w:val="00B407F7"/>
    <w:rsid w:val="00B43F5E"/>
    <w:rsid w:val="00B53D32"/>
    <w:rsid w:val="00B817F7"/>
    <w:rsid w:val="00B826CA"/>
    <w:rsid w:val="00B92741"/>
    <w:rsid w:val="00B967FE"/>
    <w:rsid w:val="00BA1E5D"/>
    <w:rsid w:val="00BB6841"/>
    <w:rsid w:val="00BB7E68"/>
    <w:rsid w:val="00BD72E1"/>
    <w:rsid w:val="00BF2973"/>
    <w:rsid w:val="00C0304D"/>
    <w:rsid w:val="00C04C21"/>
    <w:rsid w:val="00C0685C"/>
    <w:rsid w:val="00C11E4D"/>
    <w:rsid w:val="00C25B1F"/>
    <w:rsid w:val="00C27DB3"/>
    <w:rsid w:val="00C40104"/>
    <w:rsid w:val="00C41383"/>
    <w:rsid w:val="00C4635A"/>
    <w:rsid w:val="00C52533"/>
    <w:rsid w:val="00C530A5"/>
    <w:rsid w:val="00C56F11"/>
    <w:rsid w:val="00C57FF1"/>
    <w:rsid w:val="00C61C9F"/>
    <w:rsid w:val="00C62139"/>
    <w:rsid w:val="00C635D4"/>
    <w:rsid w:val="00C669EC"/>
    <w:rsid w:val="00C75C7A"/>
    <w:rsid w:val="00C800E0"/>
    <w:rsid w:val="00C856AD"/>
    <w:rsid w:val="00C903C7"/>
    <w:rsid w:val="00C915C1"/>
    <w:rsid w:val="00C92C3D"/>
    <w:rsid w:val="00C94759"/>
    <w:rsid w:val="00CA2C01"/>
    <w:rsid w:val="00CB58B4"/>
    <w:rsid w:val="00CC55CC"/>
    <w:rsid w:val="00CD3734"/>
    <w:rsid w:val="00CE3E66"/>
    <w:rsid w:val="00CE46B4"/>
    <w:rsid w:val="00CF20A7"/>
    <w:rsid w:val="00D07F56"/>
    <w:rsid w:val="00D114AF"/>
    <w:rsid w:val="00D12D06"/>
    <w:rsid w:val="00D17E40"/>
    <w:rsid w:val="00D23AE1"/>
    <w:rsid w:val="00D2772E"/>
    <w:rsid w:val="00D44DC4"/>
    <w:rsid w:val="00D80ABA"/>
    <w:rsid w:val="00D83AA8"/>
    <w:rsid w:val="00D86479"/>
    <w:rsid w:val="00DA6E95"/>
    <w:rsid w:val="00DC240C"/>
    <w:rsid w:val="00DD1A9B"/>
    <w:rsid w:val="00DE3BE8"/>
    <w:rsid w:val="00DE5FDB"/>
    <w:rsid w:val="00E01CFD"/>
    <w:rsid w:val="00E10248"/>
    <w:rsid w:val="00E1451E"/>
    <w:rsid w:val="00E14C60"/>
    <w:rsid w:val="00E15CDA"/>
    <w:rsid w:val="00E40DE4"/>
    <w:rsid w:val="00E44074"/>
    <w:rsid w:val="00E51C3F"/>
    <w:rsid w:val="00E539E4"/>
    <w:rsid w:val="00E53A7E"/>
    <w:rsid w:val="00E5533E"/>
    <w:rsid w:val="00E6104C"/>
    <w:rsid w:val="00E62741"/>
    <w:rsid w:val="00E7288B"/>
    <w:rsid w:val="00E92FB4"/>
    <w:rsid w:val="00E95EC9"/>
    <w:rsid w:val="00E9757D"/>
    <w:rsid w:val="00EA27A2"/>
    <w:rsid w:val="00EA4979"/>
    <w:rsid w:val="00EA7BCF"/>
    <w:rsid w:val="00EB0AB9"/>
    <w:rsid w:val="00EB1231"/>
    <w:rsid w:val="00EC65FA"/>
    <w:rsid w:val="00ED03CE"/>
    <w:rsid w:val="00ED0B36"/>
    <w:rsid w:val="00EE1F3A"/>
    <w:rsid w:val="00EE7EF8"/>
    <w:rsid w:val="00EF39BD"/>
    <w:rsid w:val="00EF5CFE"/>
    <w:rsid w:val="00EF63AE"/>
    <w:rsid w:val="00F05886"/>
    <w:rsid w:val="00F05DD5"/>
    <w:rsid w:val="00F065A8"/>
    <w:rsid w:val="00F12921"/>
    <w:rsid w:val="00F13722"/>
    <w:rsid w:val="00F1471C"/>
    <w:rsid w:val="00F14BDB"/>
    <w:rsid w:val="00F44563"/>
    <w:rsid w:val="00F54B5C"/>
    <w:rsid w:val="00F60917"/>
    <w:rsid w:val="00F73D8C"/>
    <w:rsid w:val="00F745E6"/>
    <w:rsid w:val="00F74785"/>
    <w:rsid w:val="00F93ECD"/>
    <w:rsid w:val="00F9727D"/>
    <w:rsid w:val="00FA00E8"/>
    <w:rsid w:val="00FA7039"/>
    <w:rsid w:val="00FB3E37"/>
    <w:rsid w:val="00FB6CAA"/>
    <w:rsid w:val="00FC2B3A"/>
    <w:rsid w:val="00FC7A49"/>
    <w:rsid w:val="00FC7EE3"/>
    <w:rsid w:val="00FD6806"/>
    <w:rsid w:val="00FD697C"/>
    <w:rsid w:val="00FE7EB9"/>
    <w:rsid w:val="00FF4B08"/>
    <w:rsid w:val="00FF57F2"/>
  </w:rsids>
  <m:mathPr>
    <m:mathFont m:val="Cambria Math"/>
    <m:brkBin m:val="before"/>
    <m:brkBinSub m:val="--"/>
    <m:smallFrac m:val="0"/>
    <m:dispDef/>
    <m:lMargin m:val="0"/>
    <m:rMargin m:val="0"/>
    <m:defJc m:val="centerGroup"/>
    <m:wrapIndent m:val="1440"/>
    <m:intLim m:val="subSup"/>
    <m:naryLim m:val="undOvr"/>
  </m:mathPr>
  <w:themeFontLang w:val="cs-CZ"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DF6346"/>
  <w15:docId w15:val="{95FA8544-9D0B-4A34-AF0D-ABA6F42DD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rsid w:val="00376BDA"/>
    <w:rPr>
      <w:sz w:val="24"/>
      <w:szCs w:val="24"/>
    </w:rPr>
  </w:style>
  <w:style w:type="paragraph" w:styleId="Nadpis1">
    <w:name w:val="heading 1"/>
    <w:basedOn w:val="Normln"/>
    <w:next w:val="Zkladntext"/>
    <w:link w:val="Nadpis1Char"/>
    <w:uiPriority w:val="9"/>
    <w:qFormat/>
    <w:rsid w:val="00A50D3A"/>
    <w:pPr>
      <w:keepNext/>
      <w:numPr>
        <w:numId w:val="9"/>
      </w:numPr>
      <w:spacing w:before="360" w:after="180" w:line="360" w:lineRule="auto"/>
      <w:outlineLvl w:val="0"/>
    </w:pPr>
    <w:rPr>
      <w:rFonts w:cs="Arial"/>
      <w:b/>
      <w:bCs/>
      <w:color w:val="000000" w:themeColor="text1"/>
      <w:kern w:val="32"/>
      <w:sz w:val="32"/>
      <w:szCs w:val="32"/>
    </w:rPr>
  </w:style>
  <w:style w:type="paragraph" w:styleId="Nadpis2">
    <w:name w:val="heading 2"/>
    <w:basedOn w:val="Normln"/>
    <w:next w:val="Zkladntext"/>
    <w:link w:val="Nadpis2Char"/>
    <w:qFormat/>
    <w:rsid w:val="00354F2F"/>
    <w:pPr>
      <w:keepNext/>
      <w:numPr>
        <w:ilvl w:val="1"/>
        <w:numId w:val="9"/>
      </w:numPr>
      <w:spacing w:before="480" w:after="240" w:line="360" w:lineRule="auto"/>
      <w:ind w:left="578" w:hanging="578"/>
      <w:outlineLvl w:val="1"/>
    </w:pPr>
    <w:rPr>
      <w:rFonts w:cs="Arial"/>
      <w:b/>
      <w:bCs/>
      <w:iCs/>
      <w:sz w:val="28"/>
      <w:szCs w:val="28"/>
    </w:rPr>
  </w:style>
  <w:style w:type="paragraph" w:styleId="Nadpis3">
    <w:name w:val="heading 3"/>
    <w:basedOn w:val="Normln"/>
    <w:next w:val="Zkladntext"/>
    <w:link w:val="Nadpis3Char"/>
    <w:qFormat/>
    <w:rsid w:val="006F30A0"/>
    <w:pPr>
      <w:keepNext/>
      <w:numPr>
        <w:ilvl w:val="2"/>
        <w:numId w:val="9"/>
      </w:numPr>
      <w:spacing w:before="360" w:after="180" w:line="360" w:lineRule="auto"/>
      <w:outlineLvl w:val="2"/>
    </w:pPr>
    <w:rPr>
      <w:rFonts w:cs="Arial"/>
      <w:b/>
      <w:bCs/>
      <w:sz w:val="26"/>
      <w:szCs w:val="26"/>
    </w:rPr>
  </w:style>
  <w:style w:type="paragraph" w:styleId="Nadpis4">
    <w:name w:val="heading 4"/>
    <w:basedOn w:val="Normln"/>
    <w:link w:val="Nadpis4Char"/>
    <w:qFormat/>
    <w:locked/>
    <w:rsid w:val="00A81CBF"/>
    <w:pPr>
      <w:numPr>
        <w:ilvl w:val="3"/>
        <w:numId w:val="9"/>
      </w:numPr>
      <w:spacing w:before="100" w:beforeAutospacing="1" w:after="100" w:afterAutospacing="1"/>
      <w:outlineLvl w:val="3"/>
    </w:pPr>
    <w:rPr>
      <w:b/>
      <w:bCs/>
    </w:rPr>
  </w:style>
  <w:style w:type="paragraph" w:styleId="Nadpis5">
    <w:name w:val="heading 5"/>
    <w:basedOn w:val="Normln"/>
    <w:next w:val="Normln"/>
    <w:link w:val="Nadpis5Char"/>
    <w:qFormat/>
    <w:locked/>
    <w:rsid w:val="00A81CBF"/>
    <w:pPr>
      <w:numPr>
        <w:ilvl w:val="4"/>
        <w:numId w:val="9"/>
      </w:numPr>
      <w:spacing w:before="240" w:after="60"/>
      <w:outlineLvl w:val="4"/>
    </w:pPr>
    <w:rPr>
      <w:b/>
      <w:bCs/>
      <w:i/>
      <w:iCs/>
      <w:sz w:val="26"/>
      <w:szCs w:val="26"/>
    </w:rPr>
  </w:style>
  <w:style w:type="paragraph" w:styleId="Nadpis6">
    <w:name w:val="heading 6"/>
    <w:basedOn w:val="Normln"/>
    <w:next w:val="Normln"/>
    <w:link w:val="Nadpis6Char"/>
    <w:qFormat/>
    <w:locked/>
    <w:rsid w:val="00A81CBF"/>
    <w:pPr>
      <w:numPr>
        <w:ilvl w:val="5"/>
        <w:numId w:val="9"/>
      </w:numPr>
      <w:spacing w:before="240" w:after="60"/>
      <w:outlineLvl w:val="5"/>
    </w:pPr>
    <w:rPr>
      <w:b/>
      <w:bCs/>
      <w:sz w:val="22"/>
      <w:szCs w:val="22"/>
    </w:rPr>
  </w:style>
  <w:style w:type="paragraph" w:styleId="Nadpis7">
    <w:name w:val="heading 7"/>
    <w:basedOn w:val="Normln"/>
    <w:next w:val="Normln"/>
    <w:link w:val="Nadpis7Char"/>
    <w:qFormat/>
    <w:locked/>
    <w:rsid w:val="00A81CBF"/>
    <w:pPr>
      <w:numPr>
        <w:ilvl w:val="6"/>
        <w:numId w:val="9"/>
      </w:numPr>
      <w:spacing w:before="240" w:after="60"/>
      <w:outlineLvl w:val="6"/>
    </w:pPr>
  </w:style>
  <w:style w:type="paragraph" w:styleId="Nadpis8">
    <w:name w:val="heading 8"/>
    <w:basedOn w:val="Normln"/>
    <w:next w:val="Normln"/>
    <w:link w:val="Nadpis8Char"/>
    <w:qFormat/>
    <w:locked/>
    <w:rsid w:val="00A81CBF"/>
    <w:pPr>
      <w:numPr>
        <w:ilvl w:val="7"/>
        <w:numId w:val="9"/>
      </w:numPr>
      <w:spacing w:before="240" w:after="60"/>
      <w:outlineLvl w:val="7"/>
    </w:pPr>
    <w:rPr>
      <w:i/>
      <w:iCs/>
    </w:rPr>
  </w:style>
  <w:style w:type="paragraph" w:styleId="Nadpis9">
    <w:name w:val="heading 9"/>
    <w:basedOn w:val="Normln"/>
    <w:next w:val="Normln"/>
    <w:link w:val="Nadpis9Char"/>
    <w:qFormat/>
    <w:locked/>
    <w:rsid w:val="00A81CBF"/>
    <w:pPr>
      <w:numPr>
        <w:ilvl w:val="8"/>
        <w:numId w:val="9"/>
      </w:numPr>
      <w:spacing w:before="240" w:after="60"/>
      <w:outlineLvl w:val="8"/>
    </w:pPr>
    <w:rPr>
      <w:rFonts w:ascii="Arial" w:hAnsi="Arial"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A50D3A"/>
    <w:rPr>
      <w:rFonts w:cs="Arial"/>
      <w:b/>
      <w:bCs/>
      <w:color w:val="000000" w:themeColor="text1"/>
      <w:kern w:val="32"/>
      <w:sz w:val="32"/>
      <w:szCs w:val="32"/>
    </w:rPr>
  </w:style>
  <w:style w:type="paragraph" w:styleId="Zkladntext">
    <w:name w:val="Body Text"/>
    <w:basedOn w:val="Normln"/>
    <w:link w:val="ZkladntextChar"/>
    <w:uiPriority w:val="99"/>
    <w:unhideWhenUsed/>
    <w:qFormat/>
    <w:rsid w:val="00AE7A3C"/>
    <w:pPr>
      <w:spacing w:after="180" w:line="360" w:lineRule="auto"/>
      <w:jc w:val="both"/>
    </w:pPr>
  </w:style>
  <w:style w:type="character" w:customStyle="1" w:styleId="ZkladntextChar">
    <w:name w:val="Základní text Char"/>
    <w:basedOn w:val="Standardnpsmoodstavce"/>
    <w:link w:val="Zkladntext"/>
    <w:rsid w:val="00AE7A3C"/>
    <w:rPr>
      <w:sz w:val="24"/>
      <w:szCs w:val="24"/>
    </w:rPr>
  </w:style>
  <w:style w:type="character" w:customStyle="1" w:styleId="Nadpis2Char">
    <w:name w:val="Nadpis 2 Char"/>
    <w:basedOn w:val="Standardnpsmoodstavce"/>
    <w:link w:val="Nadpis2"/>
    <w:rsid w:val="00354F2F"/>
    <w:rPr>
      <w:rFonts w:cs="Arial"/>
      <w:b/>
      <w:bCs/>
      <w:iCs/>
      <w:sz w:val="28"/>
      <w:szCs w:val="28"/>
    </w:rPr>
  </w:style>
  <w:style w:type="character" w:customStyle="1" w:styleId="Nadpis3Char">
    <w:name w:val="Nadpis 3 Char"/>
    <w:basedOn w:val="Standardnpsmoodstavce"/>
    <w:link w:val="Nadpis3"/>
    <w:rsid w:val="006F30A0"/>
    <w:rPr>
      <w:rFonts w:cs="Arial"/>
      <w:b/>
      <w:bCs/>
      <w:sz w:val="26"/>
      <w:szCs w:val="26"/>
    </w:rPr>
  </w:style>
  <w:style w:type="character" w:customStyle="1" w:styleId="Nadpis4Char">
    <w:name w:val="Nadpis 4 Char"/>
    <w:basedOn w:val="Standardnpsmoodstavce"/>
    <w:link w:val="Nadpis4"/>
    <w:rsid w:val="00A81CBF"/>
    <w:rPr>
      <w:b/>
      <w:bCs/>
      <w:sz w:val="24"/>
      <w:szCs w:val="24"/>
    </w:rPr>
  </w:style>
  <w:style w:type="character" w:customStyle="1" w:styleId="Nadpis5Char">
    <w:name w:val="Nadpis 5 Char"/>
    <w:basedOn w:val="Standardnpsmoodstavce"/>
    <w:link w:val="Nadpis5"/>
    <w:rsid w:val="00A81CBF"/>
    <w:rPr>
      <w:b/>
      <w:bCs/>
      <w:i/>
      <w:iCs/>
      <w:sz w:val="26"/>
      <w:szCs w:val="26"/>
    </w:rPr>
  </w:style>
  <w:style w:type="character" w:customStyle="1" w:styleId="Nadpis6Char">
    <w:name w:val="Nadpis 6 Char"/>
    <w:basedOn w:val="Standardnpsmoodstavce"/>
    <w:link w:val="Nadpis6"/>
    <w:rsid w:val="00A81CBF"/>
    <w:rPr>
      <w:b/>
      <w:bCs/>
      <w:sz w:val="22"/>
      <w:szCs w:val="22"/>
    </w:rPr>
  </w:style>
  <w:style w:type="character" w:customStyle="1" w:styleId="Nadpis7Char">
    <w:name w:val="Nadpis 7 Char"/>
    <w:basedOn w:val="Standardnpsmoodstavce"/>
    <w:link w:val="Nadpis7"/>
    <w:rsid w:val="00A81CBF"/>
    <w:rPr>
      <w:sz w:val="24"/>
      <w:szCs w:val="24"/>
    </w:rPr>
  </w:style>
  <w:style w:type="character" w:customStyle="1" w:styleId="Nadpis8Char">
    <w:name w:val="Nadpis 8 Char"/>
    <w:basedOn w:val="Standardnpsmoodstavce"/>
    <w:link w:val="Nadpis8"/>
    <w:rsid w:val="00A81CBF"/>
    <w:rPr>
      <w:i/>
      <w:iCs/>
      <w:sz w:val="24"/>
      <w:szCs w:val="24"/>
    </w:rPr>
  </w:style>
  <w:style w:type="character" w:customStyle="1" w:styleId="Nadpis9Char">
    <w:name w:val="Nadpis 9 Char"/>
    <w:basedOn w:val="Standardnpsmoodstavce"/>
    <w:link w:val="Nadpis9"/>
    <w:rsid w:val="00A81CBF"/>
    <w:rPr>
      <w:rFonts w:ascii="Arial" w:hAnsi="Arial" w:cs="Arial"/>
      <w:sz w:val="22"/>
      <w:szCs w:val="22"/>
    </w:rPr>
  </w:style>
  <w:style w:type="character" w:styleId="Siln">
    <w:name w:val="Strong"/>
    <w:basedOn w:val="Standardnpsmoodstavce"/>
    <w:rsid w:val="00A81CBF"/>
    <w:rPr>
      <w:b/>
      <w:bCs/>
    </w:rPr>
  </w:style>
  <w:style w:type="paragraph" w:styleId="Titulek">
    <w:name w:val="caption"/>
    <w:basedOn w:val="Normln"/>
    <w:next w:val="Normln"/>
    <w:unhideWhenUsed/>
    <w:qFormat/>
    <w:rsid w:val="00AE7A3C"/>
    <w:pPr>
      <w:spacing w:line="360" w:lineRule="auto"/>
    </w:pPr>
    <w:rPr>
      <w:b/>
      <w:bCs/>
      <w:sz w:val="20"/>
      <w:szCs w:val="18"/>
    </w:rPr>
  </w:style>
  <w:style w:type="paragraph" w:styleId="slovanseznam">
    <w:name w:val="List Number"/>
    <w:basedOn w:val="Normln"/>
    <w:uiPriority w:val="99"/>
    <w:unhideWhenUsed/>
    <w:rsid w:val="00AE7A3C"/>
    <w:pPr>
      <w:numPr>
        <w:numId w:val="10"/>
      </w:numPr>
      <w:spacing w:line="360" w:lineRule="auto"/>
      <w:ind w:left="357" w:hanging="357"/>
      <w:contextualSpacing/>
    </w:pPr>
  </w:style>
  <w:style w:type="paragraph" w:styleId="slovanseznam3">
    <w:name w:val="List Number 3"/>
    <w:basedOn w:val="Normln"/>
    <w:uiPriority w:val="99"/>
    <w:unhideWhenUsed/>
    <w:rsid w:val="00AE7A3C"/>
    <w:pPr>
      <w:numPr>
        <w:numId w:val="12"/>
      </w:numPr>
      <w:spacing w:line="360" w:lineRule="auto"/>
      <w:ind w:left="924" w:hanging="357"/>
      <w:contextualSpacing/>
    </w:pPr>
  </w:style>
  <w:style w:type="paragraph" w:styleId="Seznamsodrkami">
    <w:name w:val="List Bullet"/>
    <w:basedOn w:val="Normln"/>
    <w:uiPriority w:val="99"/>
    <w:unhideWhenUsed/>
    <w:rsid w:val="005078F3"/>
    <w:pPr>
      <w:numPr>
        <w:numId w:val="15"/>
      </w:numPr>
      <w:spacing w:line="360" w:lineRule="auto"/>
      <w:ind w:left="357" w:hanging="357"/>
      <w:contextualSpacing/>
    </w:pPr>
  </w:style>
  <w:style w:type="paragraph" w:styleId="Seznamsodrkami3">
    <w:name w:val="List Bullet 3"/>
    <w:basedOn w:val="Normln"/>
    <w:uiPriority w:val="99"/>
    <w:unhideWhenUsed/>
    <w:rsid w:val="00AE7A3C"/>
    <w:pPr>
      <w:numPr>
        <w:numId w:val="17"/>
      </w:numPr>
      <w:spacing w:line="360" w:lineRule="auto"/>
      <w:ind w:left="924" w:hanging="357"/>
      <w:contextualSpacing/>
    </w:pPr>
  </w:style>
  <w:style w:type="paragraph" w:styleId="Textpoznpodarou">
    <w:name w:val="footnote text"/>
    <w:basedOn w:val="Normln"/>
    <w:link w:val="TextpoznpodarouChar"/>
    <w:uiPriority w:val="99"/>
    <w:semiHidden/>
    <w:unhideWhenUsed/>
    <w:rsid w:val="00450FBC"/>
    <w:rPr>
      <w:sz w:val="20"/>
      <w:szCs w:val="20"/>
    </w:rPr>
  </w:style>
  <w:style w:type="character" w:customStyle="1" w:styleId="TextpoznpodarouChar">
    <w:name w:val="Text pozn. pod čarou Char"/>
    <w:basedOn w:val="Standardnpsmoodstavce"/>
    <w:link w:val="Textpoznpodarou"/>
    <w:uiPriority w:val="99"/>
    <w:semiHidden/>
    <w:rsid w:val="00450FBC"/>
  </w:style>
  <w:style w:type="character" w:styleId="Znakapoznpodarou">
    <w:name w:val="footnote reference"/>
    <w:basedOn w:val="Standardnpsmoodstavce"/>
    <w:uiPriority w:val="99"/>
    <w:semiHidden/>
    <w:unhideWhenUsed/>
    <w:rsid w:val="00450FBC"/>
    <w:rPr>
      <w:vertAlign w:val="superscript"/>
    </w:rPr>
  </w:style>
  <w:style w:type="paragraph" w:styleId="Nzev">
    <w:name w:val="Title"/>
    <w:next w:val="Zkladntext"/>
    <w:link w:val="NzevChar"/>
    <w:qFormat/>
    <w:rsid w:val="00FB3E37"/>
    <w:pPr>
      <w:keepNext/>
      <w:spacing w:before="360" w:after="180" w:line="360" w:lineRule="auto"/>
    </w:pPr>
    <w:rPr>
      <w:b/>
      <w:kern w:val="32"/>
      <w:sz w:val="32"/>
      <w:szCs w:val="52"/>
    </w:rPr>
  </w:style>
  <w:style w:type="character" w:customStyle="1" w:styleId="NzevChar">
    <w:name w:val="Název Char"/>
    <w:basedOn w:val="Standardnpsmoodstavce"/>
    <w:link w:val="Nzev"/>
    <w:rsid w:val="00FB3E37"/>
    <w:rPr>
      <w:b/>
      <w:kern w:val="32"/>
      <w:sz w:val="32"/>
      <w:szCs w:val="52"/>
    </w:rPr>
  </w:style>
  <w:style w:type="character" w:styleId="Hypertextovodkaz">
    <w:name w:val="Hyperlink"/>
    <w:basedOn w:val="Standardnpsmoodstavce"/>
    <w:uiPriority w:val="99"/>
    <w:unhideWhenUsed/>
    <w:rsid w:val="006576AB"/>
    <w:rPr>
      <w:color w:val="0000FF" w:themeColor="hyperlink"/>
      <w:u w:val="single"/>
    </w:rPr>
  </w:style>
  <w:style w:type="paragraph" w:styleId="Seznamobrzk">
    <w:name w:val="table of figures"/>
    <w:basedOn w:val="Normln"/>
    <w:next w:val="Normln"/>
    <w:uiPriority w:val="99"/>
    <w:unhideWhenUsed/>
    <w:rsid w:val="006576AB"/>
  </w:style>
  <w:style w:type="paragraph" w:styleId="Bezmezer">
    <w:name w:val="No Spacing"/>
    <w:uiPriority w:val="1"/>
    <w:qFormat/>
    <w:rsid w:val="006576AB"/>
    <w:rPr>
      <w:sz w:val="24"/>
      <w:szCs w:val="24"/>
    </w:rPr>
  </w:style>
  <w:style w:type="paragraph" w:styleId="Obsah1">
    <w:name w:val="toc 1"/>
    <w:basedOn w:val="Normln"/>
    <w:next w:val="Normln"/>
    <w:autoRedefine/>
    <w:uiPriority w:val="39"/>
    <w:unhideWhenUsed/>
    <w:rsid w:val="006576AB"/>
    <w:pPr>
      <w:spacing w:after="100"/>
    </w:pPr>
  </w:style>
  <w:style w:type="paragraph" w:styleId="Obsah2">
    <w:name w:val="toc 2"/>
    <w:basedOn w:val="Normln"/>
    <w:next w:val="Normln"/>
    <w:autoRedefine/>
    <w:uiPriority w:val="39"/>
    <w:unhideWhenUsed/>
    <w:rsid w:val="006576AB"/>
    <w:pPr>
      <w:spacing w:after="100"/>
      <w:ind w:left="240"/>
    </w:pPr>
  </w:style>
  <w:style w:type="paragraph" w:styleId="Obsah3">
    <w:name w:val="toc 3"/>
    <w:basedOn w:val="Normln"/>
    <w:next w:val="Normln"/>
    <w:autoRedefine/>
    <w:uiPriority w:val="39"/>
    <w:unhideWhenUsed/>
    <w:rsid w:val="006576AB"/>
    <w:pPr>
      <w:spacing w:after="100"/>
      <w:ind w:left="480"/>
    </w:pPr>
  </w:style>
  <w:style w:type="paragraph" w:styleId="Zhlav">
    <w:name w:val="header"/>
    <w:basedOn w:val="Normln"/>
    <w:link w:val="ZhlavChar"/>
    <w:uiPriority w:val="99"/>
    <w:unhideWhenUsed/>
    <w:rsid w:val="00A26CE9"/>
    <w:pPr>
      <w:tabs>
        <w:tab w:val="center" w:pos="4536"/>
        <w:tab w:val="right" w:pos="9072"/>
      </w:tabs>
    </w:pPr>
  </w:style>
  <w:style w:type="character" w:customStyle="1" w:styleId="ZhlavChar">
    <w:name w:val="Záhlaví Char"/>
    <w:basedOn w:val="Standardnpsmoodstavce"/>
    <w:link w:val="Zhlav"/>
    <w:uiPriority w:val="99"/>
    <w:rsid w:val="00A26CE9"/>
    <w:rPr>
      <w:sz w:val="24"/>
      <w:szCs w:val="24"/>
    </w:rPr>
  </w:style>
  <w:style w:type="paragraph" w:styleId="Zpat">
    <w:name w:val="footer"/>
    <w:basedOn w:val="Normln"/>
    <w:link w:val="ZpatChar"/>
    <w:uiPriority w:val="99"/>
    <w:unhideWhenUsed/>
    <w:rsid w:val="00A26CE9"/>
    <w:pPr>
      <w:tabs>
        <w:tab w:val="center" w:pos="4536"/>
        <w:tab w:val="right" w:pos="9072"/>
      </w:tabs>
    </w:pPr>
  </w:style>
  <w:style w:type="character" w:customStyle="1" w:styleId="ZpatChar">
    <w:name w:val="Zápatí Char"/>
    <w:basedOn w:val="Standardnpsmoodstavce"/>
    <w:link w:val="Zpat"/>
    <w:uiPriority w:val="99"/>
    <w:rsid w:val="00A26CE9"/>
    <w:rPr>
      <w:sz w:val="24"/>
      <w:szCs w:val="24"/>
    </w:rPr>
  </w:style>
  <w:style w:type="paragraph" w:styleId="Citt">
    <w:name w:val="Quote"/>
    <w:basedOn w:val="Normln"/>
    <w:next w:val="Normln"/>
    <w:link w:val="CittChar"/>
    <w:uiPriority w:val="29"/>
    <w:qFormat/>
    <w:rsid w:val="000C684D"/>
    <w:pPr>
      <w:spacing w:before="200" w:after="160"/>
      <w:ind w:left="864" w:right="864"/>
      <w:jc w:val="center"/>
    </w:pPr>
    <w:rPr>
      <w:i/>
      <w:iCs/>
    </w:rPr>
  </w:style>
  <w:style w:type="character" w:customStyle="1" w:styleId="CittChar">
    <w:name w:val="Citát Char"/>
    <w:basedOn w:val="Standardnpsmoodstavce"/>
    <w:link w:val="Citt"/>
    <w:uiPriority w:val="29"/>
    <w:rsid w:val="000C684D"/>
    <w:rPr>
      <w:i/>
      <w:iCs/>
      <w:sz w:val="24"/>
      <w:szCs w:val="24"/>
    </w:rPr>
  </w:style>
  <w:style w:type="paragraph" w:customStyle="1" w:styleId="Textprispevku">
    <w:name w:val="Text prispevku"/>
    <w:basedOn w:val="Normln"/>
    <w:rsid w:val="008B70C1"/>
    <w:pPr>
      <w:spacing w:after="120"/>
      <w:jc w:val="both"/>
    </w:pPr>
    <w:rPr>
      <w:szCs w:val="22"/>
      <w:lang w:val="en-GB" w:eastAsia="sk-SK"/>
    </w:rPr>
  </w:style>
  <w:style w:type="character" w:styleId="Zstupntext">
    <w:name w:val="Placeholder Text"/>
    <w:basedOn w:val="Standardnpsmoodstavce"/>
    <w:uiPriority w:val="99"/>
    <w:semiHidden/>
    <w:rsid w:val="00882623"/>
    <w:rPr>
      <w:color w:val="808080"/>
    </w:rPr>
  </w:style>
  <w:style w:type="paragraph" w:styleId="Bibliografie">
    <w:name w:val="Bibliography"/>
    <w:basedOn w:val="Normln"/>
    <w:next w:val="Normln"/>
    <w:uiPriority w:val="37"/>
    <w:unhideWhenUsed/>
    <w:rsid w:val="007F17EF"/>
  </w:style>
  <w:style w:type="character" w:customStyle="1" w:styleId="Nevyeenzmnka1">
    <w:name w:val="Nevyřešená zmínka1"/>
    <w:basedOn w:val="Standardnpsmoodstavce"/>
    <w:uiPriority w:val="99"/>
    <w:semiHidden/>
    <w:unhideWhenUsed/>
    <w:rsid w:val="00413B7D"/>
    <w:rPr>
      <w:color w:val="808080"/>
      <w:shd w:val="clear" w:color="auto" w:fill="E6E6E6"/>
    </w:rPr>
  </w:style>
  <w:style w:type="paragraph" w:styleId="Textbubliny">
    <w:name w:val="Balloon Text"/>
    <w:basedOn w:val="Normln"/>
    <w:link w:val="TextbublinyChar"/>
    <w:uiPriority w:val="99"/>
    <w:semiHidden/>
    <w:unhideWhenUsed/>
    <w:rsid w:val="00E10248"/>
    <w:rPr>
      <w:rFonts w:ascii="Tahoma" w:hAnsi="Tahoma" w:cs="Tahoma"/>
      <w:sz w:val="16"/>
      <w:szCs w:val="16"/>
    </w:rPr>
  </w:style>
  <w:style w:type="character" w:customStyle="1" w:styleId="TextbublinyChar">
    <w:name w:val="Text bubliny Char"/>
    <w:basedOn w:val="Standardnpsmoodstavce"/>
    <w:link w:val="Textbubliny"/>
    <w:uiPriority w:val="99"/>
    <w:semiHidden/>
    <w:rsid w:val="00E10248"/>
    <w:rPr>
      <w:rFonts w:ascii="Tahoma" w:hAnsi="Tahoma" w:cs="Tahoma"/>
      <w:sz w:val="16"/>
      <w:szCs w:val="16"/>
    </w:rPr>
  </w:style>
  <w:style w:type="character" w:styleId="Odkaznakoment">
    <w:name w:val="annotation reference"/>
    <w:basedOn w:val="Standardnpsmoodstavce"/>
    <w:uiPriority w:val="99"/>
    <w:semiHidden/>
    <w:unhideWhenUsed/>
    <w:rsid w:val="00E1451E"/>
    <w:rPr>
      <w:sz w:val="16"/>
      <w:szCs w:val="16"/>
    </w:rPr>
  </w:style>
  <w:style w:type="paragraph" w:styleId="Textkomente">
    <w:name w:val="annotation text"/>
    <w:basedOn w:val="Normln"/>
    <w:link w:val="TextkomenteChar"/>
    <w:uiPriority w:val="99"/>
    <w:semiHidden/>
    <w:unhideWhenUsed/>
    <w:rsid w:val="00E1451E"/>
    <w:rPr>
      <w:sz w:val="20"/>
      <w:szCs w:val="20"/>
    </w:rPr>
  </w:style>
  <w:style w:type="character" w:customStyle="1" w:styleId="TextkomenteChar">
    <w:name w:val="Text komentáře Char"/>
    <w:basedOn w:val="Standardnpsmoodstavce"/>
    <w:link w:val="Textkomente"/>
    <w:uiPriority w:val="99"/>
    <w:semiHidden/>
    <w:rsid w:val="00E1451E"/>
  </w:style>
  <w:style w:type="paragraph" w:styleId="Pedmtkomente">
    <w:name w:val="annotation subject"/>
    <w:basedOn w:val="Textkomente"/>
    <w:next w:val="Textkomente"/>
    <w:link w:val="PedmtkomenteChar"/>
    <w:uiPriority w:val="99"/>
    <w:semiHidden/>
    <w:unhideWhenUsed/>
    <w:rsid w:val="00E1451E"/>
    <w:rPr>
      <w:b/>
      <w:bCs/>
    </w:rPr>
  </w:style>
  <w:style w:type="character" w:customStyle="1" w:styleId="PedmtkomenteChar">
    <w:name w:val="Předmět komentáře Char"/>
    <w:basedOn w:val="TextkomenteChar"/>
    <w:link w:val="Pedmtkomente"/>
    <w:uiPriority w:val="99"/>
    <w:semiHidden/>
    <w:rsid w:val="00E1451E"/>
    <w:rPr>
      <w:b/>
      <w:bCs/>
    </w:rPr>
  </w:style>
  <w:style w:type="character" w:styleId="Sledovanodkaz">
    <w:name w:val="FollowedHyperlink"/>
    <w:basedOn w:val="Standardnpsmoodstavce"/>
    <w:uiPriority w:val="99"/>
    <w:semiHidden/>
    <w:unhideWhenUsed/>
    <w:rsid w:val="00EA7BCF"/>
    <w:rPr>
      <w:color w:val="800080" w:themeColor="followedHyperlink"/>
      <w:u w:val="single"/>
    </w:rPr>
  </w:style>
  <w:style w:type="table" w:styleId="Mkatabulky">
    <w:name w:val="Table Grid"/>
    <w:basedOn w:val="Normlntabulka"/>
    <w:uiPriority w:val="59"/>
    <w:rsid w:val="00EB0A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evyeenzmnka2">
    <w:name w:val="Nevyřešená zmínka2"/>
    <w:basedOn w:val="Standardnpsmoodstavce"/>
    <w:uiPriority w:val="99"/>
    <w:semiHidden/>
    <w:unhideWhenUsed/>
    <w:rsid w:val="00525C14"/>
    <w:rPr>
      <w:color w:val="605E5C"/>
      <w:shd w:val="clear" w:color="auto" w:fill="E1DFDD"/>
    </w:rPr>
  </w:style>
  <w:style w:type="character" w:styleId="Odkazintenzivn">
    <w:name w:val="Intense Reference"/>
    <w:basedOn w:val="Standardnpsmoodstavce"/>
    <w:uiPriority w:val="32"/>
    <w:qFormat/>
    <w:rsid w:val="005B3330"/>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92347">
      <w:bodyDiv w:val="1"/>
      <w:marLeft w:val="0"/>
      <w:marRight w:val="0"/>
      <w:marTop w:val="0"/>
      <w:marBottom w:val="0"/>
      <w:divBdr>
        <w:top w:val="none" w:sz="0" w:space="0" w:color="auto"/>
        <w:left w:val="none" w:sz="0" w:space="0" w:color="auto"/>
        <w:bottom w:val="none" w:sz="0" w:space="0" w:color="auto"/>
        <w:right w:val="none" w:sz="0" w:space="0" w:color="auto"/>
      </w:divBdr>
    </w:div>
    <w:div w:id="56249657">
      <w:bodyDiv w:val="1"/>
      <w:marLeft w:val="0"/>
      <w:marRight w:val="0"/>
      <w:marTop w:val="0"/>
      <w:marBottom w:val="0"/>
      <w:divBdr>
        <w:top w:val="none" w:sz="0" w:space="0" w:color="auto"/>
        <w:left w:val="none" w:sz="0" w:space="0" w:color="auto"/>
        <w:bottom w:val="none" w:sz="0" w:space="0" w:color="auto"/>
        <w:right w:val="none" w:sz="0" w:space="0" w:color="auto"/>
      </w:divBdr>
    </w:div>
    <w:div w:id="71855005">
      <w:bodyDiv w:val="1"/>
      <w:marLeft w:val="0"/>
      <w:marRight w:val="0"/>
      <w:marTop w:val="0"/>
      <w:marBottom w:val="0"/>
      <w:divBdr>
        <w:top w:val="none" w:sz="0" w:space="0" w:color="auto"/>
        <w:left w:val="none" w:sz="0" w:space="0" w:color="auto"/>
        <w:bottom w:val="none" w:sz="0" w:space="0" w:color="auto"/>
        <w:right w:val="none" w:sz="0" w:space="0" w:color="auto"/>
      </w:divBdr>
    </w:div>
    <w:div w:id="91976460">
      <w:bodyDiv w:val="1"/>
      <w:marLeft w:val="0"/>
      <w:marRight w:val="0"/>
      <w:marTop w:val="0"/>
      <w:marBottom w:val="0"/>
      <w:divBdr>
        <w:top w:val="none" w:sz="0" w:space="0" w:color="auto"/>
        <w:left w:val="none" w:sz="0" w:space="0" w:color="auto"/>
        <w:bottom w:val="none" w:sz="0" w:space="0" w:color="auto"/>
        <w:right w:val="none" w:sz="0" w:space="0" w:color="auto"/>
      </w:divBdr>
    </w:div>
    <w:div w:id="98841354">
      <w:bodyDiv w:val="1"/>
      <w:marLeft w:val="0"/>
      <w:marRight w:val="0"/>
      <w:marTop w:val="0"/>
      <w:marBottom w:val="0"/>
      <w:divBdr>
        <w:top w:val="none" w:sz="0" w:space="0" w:color="auto"/>
        <w:left w:val="none" w:sz="0" w:space="0" w:color="auto"/>
        <w:bottom w:val="none" w:sz="0" w:space="0" w:color="auto"/>
        <w:right w:val="none" w:sz="0" w:space="0" w:color="auto"/>
      </w:divBdr>
    </w:div>
    <w:div w:id="135489794">
      <w:bodyDiv w:val="1"/>
      <w:marLeft w:val="0"/>
      <w:marRight w:val="0"/>
      <w:marTop w:val="0"/>
      <w:marBottom w:val="0"/>
      <w:divBdr>
        <w:top w:val="none" w:sz="0" w:space="0" w:color="auto"/>
        <w:left w:val="none" w:sz="0" w:space="0" w:color="auto"/>
        <w:bottom w:val="none" w:sz="0" w:space="0" w:color="auto"/>
        <w:right w:val="none" w:sz="0" w:space="0" w:color="auto"/>
      </w:divBdr>
    </w:div>
    <w:div w:id="141166745">
      <w:bodyDiv w:val="1"/>
      <w:marLeft w:val="0"/>
      <w:marRight w:val="0"/>
      <w:marTop w:val="0"/>
      <w:marBottom w:val="0"/>
      <w:divBdr>
        <w:top w:val="none" w:sz="0" w:space="0" w:color="auto"/>
        <w:left w:val="none" w:sz="0" w:space="0" w:color="auto"/>
        <w:bottom w:val="none" w:sz="0" w:space="0" w:color="auto"/>
        <w:right w:val="none" w:sz="0" w:space="0" w:color="auto"/>
      </w:divBdr>
    </w:div>
    <w:div w:id="151140612">
      <w:bodyDiv w:val="1"/>
      <w:marLeft w:val="0"/>
      <w:marRight w:val="0"/>
      <w:marTop w:val="0"/>
      <w:marBottom w:val="0"/>
      <w:divBdr>
        <w:top w:val="none" w:sz="0" w:space="0" w:color="auto"/>
        <w:left w:val="none" w:sz="0" w:space="0" w:color="auto"/>
        <w:bottom w:val="none" w:sz="0" w:space="0" w:color="auto"/>
        <w:right w:val="none" w:sz="0" w:space="0" w:color="auto"/>
      </w:divBdr>
    </w:div>
    <w:div w:id="320352400">
      <w:bodyDiv w:val="1"/>
      <w:marLeft w:val="0"/>
      <w:marRight w:val="0"/>
      <w:marTop w:val="0"/>
      <w:marBottom w:val="0"/>
      <w:divBdr>
        <w:top w:val="none" w:sz="0" w:space="0" w:color="auto"/>
        <w:left w:val="none" w:sz="0" w:space="0" w:color="auto"/>
        <w:bottom w:val="none" w:sz="0" w:space="0" w:color="auto"/>
        <w:right w:val="none" w:sz="0" w:space="0" w:color="auto"/>
      </w:divBdr>
    </w:div>
    <w:div w:id="331416587">
      <w:bodyDiv w:val="1"/>
      <w:marLeft w:val="0"/>
      <w:marRight w:val="0"/>
      <w:marTop w:val="0"/>
      <w:marBottom w:val="0"/>
      <w:divBdr>
        <w:top w:val="none" w:sz="0" w:space="0" w:color="auto"/>
        <w:left w:val="none" w:sz="0" w:space="0" w:color="auto"/>
        <w:bottom w:val="none" w:sz="0" w:space="0" w:color="auto"/>
        <w:right w:val="none" w:sz="0" w:space="0" w:color="auto"/>
      </w:divBdr>
    </w:div>
    <w:div w:id="339550509">
      <w:bodyDiv w:val="1"/>
      <w:marLeft w:val="0"/>
      <w:marRight w:val="0"/>
      <w:marTop w:val="0"/>
      <w:marBottom w:val="0"/>
      <w:divBdr>
        <w:top w:val="none" w:sz="0" w:space="0" w:color="auto"/>
        <w:left w:val="none" w:sz="0" w:space="0" w:color="auto"/>
        <w:bottom w:val="none" w:sz="0" w:space="0" w:color="auto"/>
        <w:right w:val="none" w:sz="0" w:space="0" w:color="auto"/>
      </w:divBdr>
      <w:divsChild>
        <w:div w:id="572084500">
          <w:marLeft w:val="0"/>
          <w:marRight w:val="0"/>
          <w:marTop w:val="30"/>
          <w:marBottom w:val="0"/>
          <w:divBdr>
            <w:top w:val="none" w:sz="0" w:space="0" w:color="auto"/>
            <w:left w:val="none" w:sz="0" w:space="0" w:color="auto"/>
            <w:bottom w:val="none" w:sz="0" w:space="0" w:color="auto"/>
            <w:right w:val="none" w:sz="0" w:space="0" w:color="auto"/>
          </w:divBdr>
        </w:div>
      </w:divsChild>
    </w:div>
    <w:div w:id="400372797">
      <w:bodyDiv w:val="1"/>
      <w:marLeft w:val="0"/>
      <w:marRight w:val="0"/>
      <w:marTop w:val="0"/>
      <w:marBottom w:val="0"/>
      <w:divBdr>
        <w:top w:val="none" w:sz="0" w:space="0" w:color="auto"/>
        <w:left w:val="none" w:sz="0" w:space="0" w:color="auto"/>
        <w:bottom w:val="none" w:sz="0" w:space="0" w:color="auto"/>
        <w:right w:val="none" w:sz="0" w:space="0" w:color="auto"/>
      </w:divBdr>
    </w:div>
    <w:div w:id="426778996">
      <w:bodyDiv w:val="1"/>
      <w:marLeft w:val="0"/>
      <w:marRight w:val="0"/>
      <w:marTop w:val="0"/>
      <w:marBottom w:val="0"/>
      <w:divBdr>
        <w:top w:val="none" w:sz="0" w:space="0" w:color="auto"/>
        <w:left w:val="none" w:sz="0" w:space="0" w:color="auto"/>
        <w:bottom w:val="none" w:sz="0" w:space="0" w:color="auto"/>
        <w:right w:val="none" w:sz="0" w:space="0" w:color="auto"/>
      </w:divBdr>
    </w:div>
    <w:div w:id="444544592">
      <w:bodyDiv w:val="1"/>
      <w:marLeft w:val="0"/>
      <w:marRight w:val="0"/>
      <w:marTop w:val="0"/>
      <w:marBottom w:val="0"/>
      <w:divBdr>
        <w:top w:val="none" w:sz="0" w:space="0" w:color="auto"/>
        <w:left w:val="none" w:sz="0" w:space="0" w:color="auto"/>
        <w:bottom w:val="none" w:sz="0" w:space="0" w:color="auto"/>
        <w:right w:val="none" w:sz="0" w:space="0" w:color="auto"/>
      </w:divBdr>
    </w:div>
    <w:div w:id="462816959">
      <w:bodyDiv w:val="1"/>
      <w:marLeft w:val="0"/>
      <w:marRight w:val="0"/>
      <w:marTop w:val="0"/>
      <w:marBottom w:val="0"/>
      <w:divBdr>
        <w:top w:val="none" w:sz="0" w:space="0" w:color="auto"/>
        <w:left w:val="none" w:sz="0" w:space="0" w:color="auto"/>
        <w:bottom w:val="none" w:sz="0" w:space="0" w:color="auto"/>
        <w:right w:val="none" w:sz="0" w:space="0" w:color="auto"/>
      </w:divBdr>
    </w:div>
    <w:div w:id="509098683">
      <w:bodyDiv w:val="1"/>
      <w:marLeft w:val="0"/>
      <w:marRight w:val="0"/>
      <w:marTop w:val="0"/>
      <w:marBottom w:val="0"/>
      <w:divBdr>
        <w:top w:val="none" w:sz="0" w:space="0" w:color="auto"/>
        <w:left w:val="none" w:sz="0" w:space="0" w:color="auto"/>
        <w:bottom w:val="none" w:sz="0" w:space="0" w:color="auto"/>
        <w:right w:val="none" w:sz="0" w:space="0" w:color="auto"/>
      </w:divBdr>
    </w:div>
    <w:div w:id="543953048">
      <w:bodyDiv w:val="1"/>
      <w:marLeft w:val="0"/>
      <w:marRight w:val="0"/>
      <w:marTop w:val="0"/>
      <w:marBottom w:val="0"/>
      <w:divBdr>
        <w:top w:val="none" w:sz="0" w:space="0" w:color="auto"/>
        <w:left w:val="none" w:sz="0" w:space="0" w:color="auto"/>
        <w:bottom w:val="none" w:sz="0" w:space="0" w:color="auto"/>
        <w:right w:val="none" w:sz="0" w:space="0" w:color="auto"/>
      </w:divBdr>
    </w:div>
    <w:div w:id="562562249">
      <w:bodyDiv w:val="1"/>
      <w:marLeft w:val="0"/>
      <w:marRight w:val="0"/>
      <w:marTop w:val="0"/>
      <w:marBottom w:val="0"/>
      <w:divBdr>
        <w:top w:val="none" w:sz="0" w:space="0" w:color="auto"/>
        <w:left w:val="none" w:sz="0" w:space="0" w:color="auto"/>
        <w:bottom w:val="none" w:sz="0" w:space="0" w:color="auto"/>
        <w:right w:val="none" w:sz="0" w:space="0" w:color="auto"/>
      </w:divBdr>
    </w:div>
    <w:div w:id="588273219">
      <w:bodyDiv w:val="1"/>
      <w:marLeft w:val="0"/>
      <w:marRight w:val="0"/>
      <w:marTop w:val="0"/>
      <w:marBottom w:val="0"/>
      <w:divBdr>
        <w:top w:val="none" w:sz="0" w:space="0" w:color="auto"/>
        <w:left w:val="none" w:sz="0" w:space="0" w:color="auto"/>
        <w:bottom w:val="none" w:sz="0" w:space="0" w:color="auto"/>
        <w:right w:val="none" w:sz="0" w:space="0" w:color="auto"/>
      </w:divBdr>
    </w:div>
    <w:div w:id="949777346">
      <w:bodyDiv w:val="1"/>
      <w:marLeft w:val="0"/>
      <w:marRight w:val="0"/>
      <w:marTop w:val="0"/>
      <w:marBottom w:val="0"/>
      <w:divBdr>
        <w:top w:val="none" w:sz="0" w:space="0" w:color="auto"/>
        <w:left w:val="none" w:sz="0" w:space="0" w:color="auto"/>
        <w:bottom w:val="none" w:sz="0" w:space="0" w:color="auto"/>
        <w:right w:val="none" w:sz="0" w:space="0" w:color="auto"/>
      </w:divBdr>
    </w:div>
    <w:div w:id="958336439">
      <w:bodyDiv w:val="1"/>
      <w:marLeft w:val="0"/>
      <w:marRight w:val="0"/>
      <w:marTop w:val="0"/>
      <w:marBottom w:val="0"/>
      <w:divBdr>
        <w:top w:val="none" w:sz="0" w:space="0" w:color="auto"/>
        <w:left w:val="none" w:sz="0" w:space="0" w:color="auto"/>
        <w:bottom w:val="none" w:sz="0" w:space="0" w:color="auto"/>
        <w:right w:val="none" w:sz="0" w:space="0" w:color="auto"/>
      </w:divBdr>
    </w:div>
    <w:div w:id="962266761">
      <w:bodyDiv w:val="1"/>
      <w:marLeft w:val="0"/>
      <w:marRight w:val="0"/>
      <w:marTop w:val="0"/>
      <w:marBottom w:val="0"/>
      <w:divBdr>
        <w:top w:val="none" w:sz="0" w:space="0" w:color="auto"/>
        <w:left w:val="none" w:sz="0" w:space="0" w:color="auto"/>
        <w:bottom w:val="none" w:sz="0" w:space="0" w:color="auto"/>
        <w:right w:val="none" w:sz="0" w:space="0" w:color="auto"/>
      </w:divBdr>
    </w:div>
    <w:div w:id="989558625">
      <w:bodyDiv w:val="1"/>
      <w:marLeft w:val="0"/>
      <w:marRight w:val="0"/>
      <w:marTop w:val="0"/>
      <w:marBottom w:val="0"/>
      <w:divBdr>
        <w:top w:val="none" w:sz="0" w:space="0" w:color="auto"/>
        <w:left w:val="none" w:sz="0" w:space="0" w:color="auto"/>
        <w:bottom w:val="none" w:sz="0" w:space="0" w:color="auto"/>
        <w:right w:val="none" w:sz="0" w:space="0" w:color="auto"/>
      </w:divBdr>
    </w:div>
    <w:div w:id="1014503508">
      <w:bodyDiv w:val="1"/>
      <w:marLeft w:val="0"/>
      <w:marRight w:val="0"/>
      <w:marTop w:val="0"/>
      <w:marBottom w:val="0"/>
      <w:divBdr>
        <w:top w:val="none" w:sz="0" w:space="0" w:color="auto"/>
        <w:left w:val="none" w:sz="0" w:space="0" w:color="auto"/>
        <w:bottom w:val="none" w:sz="0" w:space="0" w:color="auto"/>
        <w:right w:val="none" w:sz="0" w:space="0" w:color="auto"/>
      </w:divBdr>
    </w:div>
    <w:div w:id="1019507268">
      <w:bodyDiv w:val="1"/>
      <w:marLeft w:val="0"/>
      <w:marRight w:val="0"/>
      <w:marTop w:val="0"/>
      <w:marBottom w:val="0"/>
      <w:divBdr>
        <w:top w:val="none" w:sz="0" w:space="0" w:color="auto"/>
        <w:left w:val="none" w:sz="0" w:space="0" w:color="auto"/>
        <w:bottom w:val="none" w:sz="0" w:space="0" w:color="auto"/>
        <w:right w:val="none" w:sz="0" w:space="0" w:color="auto"/>
      </w:divBdr>
    </w:div>
    <w:div w:id="1114012815">
      <w:bodyDiv w:val="1"/>
      <w:marLeft w:val="0"/>
      <w:marRight w:val="0"/>
      <w:marTop w:val="0"/>
      <w:marBottom w:val="0"/>
      <w:divBdr>
        <w:top w:val="none" w:sz="0" w:space="0" w:color="auto"/>
        <w:left w:val="none" w:sz="0" w:space="0" w:color="auto"/>
        <w:bottom w:val="none" w:sz="0" w:space="0" w:color="auto"/>
        <w:right w:val="none" w:sz="0" w:space="0" w:color="auto"/>
      </w:divBdr>
    </w:div>
    <w:div w:id="1129054940">
      <w:bodyDiv w:val="1"/>
      <w:marLeft w:val="0"/>
      <w:marRight w:val="0"/>
      <w:marTop w:val="0"/>
      <w:marBottom w:val="0"/>
      <w:divBdr>
        <w:top w:val="none" w:sz="0" w:space="0" w:color="auto"/>
        <w:left w:val="none" w:sz="0" w:space="0" w:color="auto"/>
        <w:bottom w:val="none" w:sz="0" w:space="0" w:color="auto"/>
        <w:right w:val="none" w:sz="0" w:space="0" w:color="auto"/>
      </w:divBdr>
    </w:div>
    <w:div w:id="1180773612">
      <w:bodyDiv w:val="1"/>
      <w:marLeft w:val="0"/>
      <w:marRight w:val="0"/>
      <w:marTop w:val="0"/>
      <w:marBottom w:val="0"/>
      <w:divBdr>
        <w:top w:val="none" w:sz="0" w:space="0" w:color="auto"/>
        <w:left w:val="none" w:sz="0" w:space="0" w:color="auto"/>
        <w:bottom w:val="none" w:sz="0" w:space="0" w:color="auto"/>
        <w:right w:val="none" w:sz="0" w:space="0" w:color="auto"/>
      </w:divBdr>
    </w:div>
    <w:div w:id="1196387489">
      <w:bodyDiv w:val="1"/>
      <w:marLeft w:val="0"/>
      <w:marRight w:val="0"/>
      <w:marTop w:val="0"/>
      <w:marBottom w:val="0"/>
      <w:divBdr>
        <w:top w:val="none" w:sz="0" w:space="0" w:color="auto"/>
        <w:left w:val="none" w:sz="0" w:space="0" w:color="auto"/>
        <w:bottom w:val="none" w:sz="0" w:space="0" w:color="auto"/>
        <w:right w:val="none" w:sz="0" w:space="0" w:color="auto"/>
      </w:divBdr>
    </w:div>
    <w:div w:id="1267422102">
      <w:bodyDiv w:val="1"/>
      <w:marLeft w:val="0"/>
      <w:marRight w:val="0"/>
      <w:marTop w:val="0"/>
      <w:marBottom w:val="0"/>
      <w:divBdr>
        <w:top w:val="none" w:sz="0" w:space="0" w:color="auto"/>
        <w:left w:val="none" w:sz="0" w:space="0" w:color="auto"/>
        <w:bottom w:val="none" w:sz="0" w:space="0" w:color="auto"/>
        <w:right w:val="none" w:sz="0" w:space="0" w:color="auto"/>
      </w:divBdr>
    </w:div>
    <w:div w:id="1443185416">
      <w:bodyDiv w:val="1"/>
      <w:marLeft w:val="0"/>
      <w:marRight w:val="0"/>
      <w:marTop w:val="0"/>
      <w:marBottom w:val="0"/>
      <w:divBdr>
        <w:top w:val="none" w:sz="0" w:space="0" w:color="auto"/>
        <w:left w:val="none" w:sz="0" w:space="0" w:color="auto"/>
        <w:bottom w:val="none" w:sz="0" w:space="0" w:color="auto"/>
        <w:right w:val="none" w:sz="0" w:space="0" w:color="auto"/>
      </w:divBdr>
    </w:div>
    <w:div w:id="1460536759">
      <w:bodyDiv w:val="1"/>
      <w:marLeft w:val="0"/>
      <w:marRight w:val="0"/>
      <w:marTop w:val="0"/>
      <w:marBottom w:val="0"/>
      <w:divBdr>
        <w:top w:val="none" w:sz="0" w:space="0" w:color="auto"/>
        <w:left w:val="none" w:sz="0" w:space="0" w:color="auto"/>
        <w:bottom w:val="none" w:sz="0" w:space="0" w:color="auto"/>
        <w:right w:val="none" w:sz="0" w:space="0" w:color="auto"/>
      </w:divBdr>
    </w:div>
    <w:div w:id="1480079225">
      <w:bodyDiv w:val="1"/>
      <w:marLeft w:val="0"/>
      <w:marRight w:val="0"/>
      <w:marTop w:val="0"/>
      <w:marBottom w:val="0"/>
      <w:divBdr>
        <w:top w:val="none" w:sz="0" w:space="0" w:color="auto"/>
        <w:left w:val="none" w:sz="0" w:space="0" w:color="auto"/>
        <w:bottom w:val="none" w:sz="0" w:space="0" w:color="auto"/>
        <w:right w:val="none" w:sz="0" w:space="0" w:color="auto"/>
      </w:divBdr>
    </w:div>
    <w:div w:id="1489980482">
      <w:bodyDiv w:val="1"/>
      <w:marLeft w:val="0"/>
      <w:marRight w:val="0"/>
      <w:marTop w:val="0"/>
      <w:marBottom w:val="0"/>
      <w:divBdr>
        <w:top w:val="none" w:sz="0" w:space="0" w:color="auto"/>
        <w:left w:val="none" w:sz="0" w:space="0" w:color="auto"/>
        <w:bottom w:val="none" w:sz="0" w:space="0" w:color="auto"/>
        <w:right w:val="none" w:sz="0" w:space="0" w:color="auto"/>
      </w:divBdr>
    </w:div>
    <w:div w:id="1574271668">
      <w:bodyDiv w:val="1"/>
      <w:marLeft w:val="0"/>
      <w:marRight w:val="0"/>
      <w:marTop w:val="0"/>
      <w:marBottom w:val="0"/>
      <w:divBdr>
        <w:top w:val="none" w:sz="0" w:space="0" w:color="auto"/>
        <w:left w:val="none" w:sz="0" w:space="0" w:color="auto"/>
        <w:bottom w:val="none" w:sz="0" w:space="0" w:color="auto"/>
        <w:right w:val="none" w:sz="0" w:space="0" w:color="auto"/>
      </w:divBdr>
      <w:divsChild>
        <w:div w:id="162597501">
          <w:marLeft w:val="0"/>
          <w:marRight w:val="0"/>
          <w:marTop w:val="30"/>
          <w:marBottom w:val="0"/>
          <w:divBdr>
            <w:top w:val="none" w:sz="0" w:space="0" w:color="auto"/>
            <w:left w:val="none" w:sz="0" w:space="0" w:color="auto"/>
            <w:bottom w:val="none" w:sz="0" w:space="0" w:color="auto"/>
            <w:right w:val="none" w:sz="0" w:space="0" w:color="auto"/>
          </w:divBdr>
        </w:div>
      </w:divsChild>
    </w:div>
    <w:div w:id="1586455508">
      <w:bodyDiv w:val="1"/>
      <w:marLeft w:val="0"/>
      <w:marRight w:val="0"/>
      <w:marTop w:val="0"/>
      <w:marBottom w:val="0"/>
      <w:divBdr>
        <w:top w:val="none" w:sz="0" w:space="0" w:color="auto"/>
        <w:left w:val="none" w:sz="0" w:space="0" w:color="auto"/>
        <w:bottom w:val="none" w:sz="0" w:space="0" w:color="auto"/>
        <w:right w:val="none" w:sz="0" w:space="0" w:color="auto"/>
      </w:divBdr>
    </w:div>
    <w:div w:id="1716276753">
      <w:bodyDiv w:val="1"/>
      <w:marLeft w:val="0"/>
      <w:marRight w:val="0"/>
      <w:marTop w:val="0"/>
      <w:marBottom w:val="0"/>
      <w:divBdr>
        <w:top w:val="none" w:sz="0" w:space="0" w:color="auto"/>
        <w:left w:val="none" w:sz="0" w:space="0" w:color="auto"/>
        <w:bottom w:val="none" w:sz="0" w:space="0" w:color="auto"/>
        <w:right w:val="none" w:sz="0" w:space="0" w:color="auto"/>
      </w:divBdr>
    </w:div>
    <w:div w:id="1764036785">
      <w:bodyDiv w:val="1"/>
      <w:marLeft w:val="0"/>
      <w:marRight w:val="0"/>
      <w:marTop w:val="0"/>
      <w:marBottom w:val="0"/>
      <w:divBdr>
        <w:top w:val="none" w:sz="0" w:space="0" w:color="auto"/>
        <w:left w:val="none" w:sz="0" w:space="0" w:color="auto"/>
        <w:bottom w:val="none" w:sz="0" w:space="0" w:color="auto"/>
        <w:right w:val="none" w:sz="0" w:space="0" w:color="auto"/>
      </w:divBdr>
    </w:div>
    <w:div w:id="1768848473">
      <w:bodyDiv w:val="1"/>
      <w:marLeft w:val="0"/>
      <w:marRight w:val="0"/>
      <w:marTop w:val="0"/>
      <w:marBottom w:val="0"/>
      <w:divBdr>
        <w:top w:val="none" w:sz="0" w:space="0" w:color="auto"/>
        <w:left w:val="none" w:sz="0" w:space="0" w:color="auto"/>
        <w:bottom w:val="none" w:sz="0" w:space="0" w:color="auto"/>
        <w:right w:val="none" w:sz="0" w:space="0" w:color="auto"/>
      </w:divBdr>
    </w:div>
    <w:div w:id="1776561955">
      <w:bodyDiv w:val="1"/>
      <w:marLeft w:val="0"/>
      <w:marRight w:val="0"/>
      <w:marTop w:val="0"/>
      <w:marBottom w:val="0"/>
      <w:divBdr>
        <w:top w:val="none" w:sz="0" w:space="0" w:color="auto"/>
        <w:left w:val="none" w:sz="0" w:space="0" w:color="auto"/>
        <w:bottom w:val="none" w:sz="0" w:space="0" w:color="auto"/>
        <w:right w:val="none" w:sz="0" w:space="0" w:color="auto"/>
      </w:divBdr>
    </w:div>
    <w:div w:id="1798916349">
      <w:bodyDiv w:val="1"/>
      <w:marLeft w:val="0"/>
      <w:marRight w:val="0"/>
      <w:marTop w:val="0"/>
      <w:marBottom w:val="0"/>
      <w:divBdr>
        <w:top w:val="none" w:sz="0" w:space="0" w:color="auto"/>
        <w:left w:val="none" w:sz="0" w:space="0" w:color="auto"/>
        <w:bottom w:val="none" w:sz="0" w:space="0" w:color="auto"/>
        <w:right w:val="none" w:sz="0" w:space="0" w:color="auto"/>
      </w:divBdr>
    </w:div>
    <w:div w:id="1817456490">
      <w:bodyDiv w:val="1"/>
      <w:marLeft w:val="0"/>
      <w:marRight w:val="0"/>
      <w:marTop w:val="0"/>
      <w:marBottom w:val="0"/>
      <w:divBdr>
        <w:top w:val="none" w:sz="0" w:space="0" w:color="auto"/>
        <w:left w:val="none" w:sz="0" w:space="0" w:color="auto"/>
        <w:bottom w:val="none" w:sz="0" w:space="0" w:color="auto"/>
        <w:right w:val="none" w:sz="0" w:space="0" w:color="auto"/>
      </w:divBdr>
    </w:div>
    <w:div w:id="1820724302">
      <w:bodyDiv w:val="1"/>
      <w:marLeft w:val="0"/>
      <w:marRight w:val="0"/>
      <w:marTop w:val="0"/>
      <w:marBottom w:val="0"/>
      <w:divBdr>
        <w:top w:val="none" w:sz="0" w:space="0" w:color="auto"/>
        <w:left w:val="none" w:sz="0" w:space="0" w:color="auto"/>
        <w:bottom w:val="none" w:sz="0" w:space="0" w:color="auto"/>
        <w:right w:val="none" w:sz="0" w:space="0" w:color="auto"/>
      </w:divBdr>
    </w:div>
    <w:div w:id="1897423735">
      <w:bodyDiv w:val="1"/>
      <w:marLeft w:val="0"/>
      <w:marRight w:val="0"/>
      <w:marTop w:val="0"/>
      <w:marBottom w:val="0"/>
      <w:divBdr>
        <w:top w:val="none" w:sz="0" w:space="0" w:color="auto"/>
        <w:left w:val="none" w:sz="0" w:space="0" w:color="auto"/>
        <w:bottom w:val="none" w:sz="0" w:space="0" w:color="auto"/>
        <w:right w:val="none" w:sz="0" w:space="0" w:color="auto"/>
      </w:divBdr>
      <w:divsChild>
        <w:div w:id="474100679">
          <w:marLeft w:val="0"/>
          <w:marRight w:val="0"/>
          <w:marTop w:val="30"/>
          <w:marBottom w:val="0"/>
          <w:divBdr>
            <w:top w:val="none" w:sz="0" w:space="0" w:color="auto"/>
            <w:left w:val="none" w:sz="0" w:space="0" w:color="auto"/>
            <w:bottom w:val="none" w:sz="0" w:space="0" w:color="auto"/>
            <w:right w:val="none" w:sz="0" w:space="0" w:color="auto"/>
          </w:divBdr>
        </w:div>
      </w:divsChild>
    </w:div>
    <w:div w:id="1959097430">
      <w:bodyDiv w:val="1"/>
      <w:marLeft w:val="0"/>
      <w:marRight w:val="0"/>
      <w:marTop w:val="0"/>
      <w:marBottom w:val="0"/>
      <w:divBdr>
        <w:top w:val="none" w:sz="0" w:space="0" w:color="auto"/>
        <w:left w:val="none" w:sz="0" w:space="0" w:color="auto"/>
        <w:bottom w:val="none" w:sz="0" w:space="0" w:color="auto"/>
        <w:right w:val="none" w:sz="0" w:space="0" w:color="auto"/>
      </w:divBdr>
    </w:div>
    <w:div w:id="1970015899">
      <w:bodyDiv w:val="1"/>
      <w:marLeft w:val="0"/>
      <w:marRight w:val="0"/>
      <w:marTop w:val="0"/>
      <w:marBottom w:val="0"/>
      <w:divBdr>
        <w:top w:val="none" w:sz="0" w:space="0" w:color="auto"/>
        <w:left w:val="none" w:sz="0" w:space="0" w:color="auto"/>
        <w:bottom w:val="none" w:sz="0" w:space="0" w:color="auto"/>
        <w:right w:val="none" w:sz="0" w:space="0" w:color="auto"/>
      </w:divBdr>
    </w:div>
    <w:div w:id="2048021204">
      <w:bodyDiv w:val="1"/>
      <w:marLeft w:val="0"/>
      <w:marRight w:val="0"/>
      <w:marTop w:val="0"/>
      <w:marBottom w:val="0"/>
      <w:divBdr>
        <w:top w:val="none" w:sz="0" w:space="0" w:color="auto"/>
        <w:left w:val="none" w:sz="0" w:space="0" w:color="auto"/>
        <w:bottom w:val="none" w:sz="0" w:space="0" w:color="auto"/>
        <w:right w:val="none" w:sz="0" w:space="0" w:color="auto"/>
      </w:divBdr>
    </w:div>
    <w:div w:id="2060083881">
      <w:bodyDiv w:val="1"/>
      <w:marLeft w:val="0"/>
      <w:marRight w:val="0"/>
      <w:marTop w:val="0"/>
      <w:marBottom w:val="0"/>
      <w:divBdr>
        <w:top w:val="none" w:sz="0" w:space="0" w:color="auto"/>
        <w:left w:val="none" w:sz="0" w:space="0" w:color="auto"/>
        <w:bottom w:val="none" w:sz="0" w:space="0" w:color="auto"/>
        <w:right w:val="none" w:sz="0" w:space="0" w:color="auto"/>
      </w:divBdr>
    </w:div>
    <w:div w:id="2064673563">
      <w:bodyDiv w:val="1"/>
      <w:marLeft w:val="0"/>
      <w:marRight w:val="0"/>
      <w:marTop w:val="0"/>
      <w:marBottom w:val="0"/>
      <w:divBdr>
        <w:top w:val="none" w:sz="0" w:space="0" w:color="auto"/>
        <w:left w:val="none" w:sz="0" w:space="0" w:color="auto"/>
        <w:bottom w:val="none" w:sz="0" w:space="0" w:color="auto"/>
        <w:right w:val="none" w:sz="0" w:space="0" w:color="auto"/>
      </w:divBdr>
    </w:div>
    <w:div w:id="2082561961">
      <w:bodyDiv w:val="1"/>
      <w:marLeft w:val="0"/>
      <w:marRight w:val="0"/>
      <w:marTop w:val="0"/>
      <w:marBottom w:val="0"/>
      <w:divBdr>
        <w:top w:val="none" w:sz="0" w:space="0" w:color="auto"/>
        <w:left w:val="none" w:sz="0" w:space="0" w:color="auto"/>
        <w:bottom w:val="none" w:sz="0" w:space="0" w:color="auto"/>
        <w:right w:val="none" w:sz="0" w:space="0" w:color="auto"/>
      </w:divBdr>
      <w:divsChild>
        <w:div w:id="583950302">
          <w:marLeft w:val="0"/>
          <w:marRight w:val="0"/>
          <w:marTop w:val="30"/>
          <w:marBottom w:val="0"/>
          <w:divBdr>
            <w:top w:val="none" w:sz="0" w:space="0" w:color="auto"/>
            <w:left w:val="none" w:sz="0" w:space="0" w:color="auto"/>
            <w:bottom w:val="none" w:sz="0" w:space="0" w:color="auto"/>
            <w:right w:val="none" w:sz="0" w:space="0" w:color="auto"/>
          </w:divBdr>
        </w:div>
      </w:divsChild>
    </w:div>
    <w:div w:id="2131631496">
      <w:bodyDiv w:val="1"/>
      <w:marLeft w:val="0"/>
      <w:marRight w:val="0"/>
      <w:marTop w:val="0"/>
      <w:marBottom w:val="0"/>
      <w:divBdr>
        <w:top w:val="none" w:sz="0" w:space="0" w:color="auto"/>
        <w:left w:val="none" w:sz="0" w:space="0" w:color="auto"/>
        <w:bottom w:val="none" w:sz="0" w:space="0" w:color="auto"/>
        <w:right w:val="none" w:sz="0" w:space="0" w:color="auto"/>
      </w:divBdr>
    </w:div>
    <w:div w:id="2143300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www.vspj.cz/student" TargetMode="External"/><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docs.microsoft.com/cs-cz/nuget/what-is-nuget"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github.com/cink01/SPPSP"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https://stackoverflow.com/"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spj\AppData\Local\Temp\Sablona_zaverecna_prace_VSPJ.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174979B426C42018B04E00F1DD0CDF3"/>
        <w:category>
          <w:name w:val="Obecné"/>
          <w:gallery w:val="placeholder"/>
        </w:category>
        <w:types>
          <w:type w:val="bbPlcHdr"/>
        </w:types>
        <w:behaviors>
          <w:behavior w:val="content"/>
        </w:behaviors>
        <w:guid w:val="{7C3D11E8-2F3E-44E4-8743-75802CBD8AE2}"/>
      </w:docPartPr>
      <w:docPartBody>
        <w:p w:rsidR="00645426" w:rsidRDefault="00490D89" w:rsidP="00490D89">
          <w:pPr>
            <w:pStyle w:val="7174979B426C42018B04E00F1DD0CDF31"/>
          </w:pPr>
          <w:r w:rsidRPr="00343B3A">
            <w:rPr>
              <w:rStyle w:val="Zstupntext"/>
            </w:rPr>
            <w:t>Zvolte položku.</w:t>
          </w:r>
        </w:p>
      </w:docPartBody>
    </w:docPart>
    <w:docPart>
      <w:docPartPr>
        <w:name w:val="E72EA18319E4472782BB396FD6EA7AD8"/>
        <w:category>
          <w:name w:val="Obecné"/>
          <w:gallery w:val="placeholder"/>
        </w:category>
        <w:types>
          <w:type w:val="bbPlcHdr"/>
        </w:types>
        <w:behaviors>
          <w:behavior w:val="content"/>
        </w:behaviors>
        <w:guid w:val="{8323BA1F-F59A-42CE-B640-E1386630DEDA}"/>
      </w:docPartPr>
      <w:docPartBody>
        <w:p w:rsidR="00645426" w:rsidRDefault="00490D89" w:rsidP="00490D89">
          <w:pPr>
            <w:pStyle w:val="E72EA18319E4472782BB396FD6EA7AD81"/>
          </w:pPr>
          <w:r w:rsidRPr="00C913A8">
            <w:rPr>
              <w:rStyle w:val="Zstupntext"/>
              <w:rFonts w:cstheme="minorHAnsi"/>
            </w:rPr>
            <w:t>Zvolte položku.</w:t>
          </w:r>
        </w:p>
      </w:docPartBody>
    </w:docPart>
    <w:docPart>
      <w:docPartPr>
        <w:name w:val="D71067012C5F47F792F9B5271E42715D"/>
        <w:category>
          <w:name w:val="Obecné"/>
          <w:gallery w:val="placeholder"/>
        </w:category>
        <w:types>
          <w:type w:val="bbPlcHdr"/>
        </w:types>
        <w:behaviors>
          <w:behavior w:val="content"/>
        </w:behaviors>
        <w:guid w:val="{3601C58F-2E15-4632-8622-73A9FB187F97}"/>
      </w:docPartPr>
      <w:docPartBody>
        <w:p w:rsidR="00645426" w:rsidRDefault="00490D89" w:rsidP="00490D89">
          <w:pPr>
            <w:pStyle w:val="D71067012C5F47F792F9B5271E42715D1"/>
          </w:pPr>
          <w:r w:rsidRPr="00C913A8">
            <w:rPr>
              <w:rStyle w:val="Zstupntext"/>
              <w:rFonts w:cstheme="minorHAnsi"/>
            </w:rPr>
            <w:t>Zvolte položku.</w:t>
          </w:r>
        </w:p>
      </w:docPartBody>
    </w:docPart>
    <w:docPart>
      <w:docPartPr>
        <w:name w:val="3D8BF999D4F14FE1A99EFFDD08D0222D"/>
        <w:category>
          <w:name w:val="Obecné"/>
          <w:gallery w:val="placeholder"/>
        </w:category>
        <w:types>
          <w:type w:val="bbPlcHdr"/>
        </w:types>
        <w:behaviors>
          <w:behavior w:val="content"/>
        </w:behaviors>
        <w:guid w:val="{6DA6A721-58E8-4F51-9CD0-BA25D255C327}"/>
      </w:docPartPr>
      <w:docPartBody>
        <w:p w:rsidR="00645426" w:rsidRDefault="00490D89" w:rsidP="00490D89">
          <w:pPr>
            <w:pStyle w:val="3D8BF999D4F14FE1A99EFFDD08D0222D1"/>
          </w:pPr>
          <w:r w:rsidRPr="00C913A8">
            <w:rPr>
              <w:rStyle w:val="Zstupntext"/>
              <w:rFonts w:cstheme="minorHAnsi"/>
            </w:rPr>
            <w:t>Zvolte položku.</w:t>
          </w:r>
        </w:p>
      </w:docPartBody>
    </w:docPart>
    <w:docPart>
      <w:docPartPr>
        <w:name w:val="AB795ECFE24242A2984B89F9668229C2"/>
        <w:category>
          <w:name w:val="Obecné"/>
          <w:gallery w:val="placeholder"/>
        </w:category>
        <w:types>
          <w:type w:val="bbPlcHdr"/>
        </w:types>
        <w:behaviors>
          <w:behavior w:val="content"/>
        </w:behaviors>
        <w:guid w:val="{E17A3B6D-EF4F-4D47-8435-1C04D2B8D6C5}"/>
      </w:docPartPr>
      <w:docPartBody>
        <w:p w:rsidR="00645426" w:rsidRDefault="00490D89" w:rsidP="00490D89">
          <w:pPr>
            <w:pStyle w:val="AB795ECFE24242A2984B89F9668229C21"/>
          </w:pPr>
          <w:r w:rsidRPr="008D0D11">
            <w:rPr>
              <w:rStyle w:val="Zstupntext"/>
              <w:rFonts w:eastAsiaTheme="minorHAnsi"/>
            </w:rPr>
            <w:t>Klikněte nebo klepněte sem a zadejte datum.</w:t>
          </w:r>
        </w:p>
      </w:docPartBody>
    </w:docPart>
    <w:docPart>
      <w:docPartPr>
        <w:name w:val="72C0DEC91E724EF69FF9196CE85DD086"/>
        <w:category>
          <w:name w:val="Obecné"/>
          <w:gallery w:val="placeholder"/>
        </w:category>
        <w:types>
          <w:type w:val="bbPlcHdr"/>
        </w:types>
        <w:behaviors>
          <w:behavior w:val="content"/>
        </w:behaviors>
        <w:guid w:val="{CF11CF3E-2768-44F8-9077-ADCD548429D3}"/>
      </w:docPartPr>
      <w:docPartBody>
        <w:p w:rsidR="006E60B8" w:rsidRDefault="00490D89" w:rsidP="00490D89">
          <w:pPr>
            <w:pStyle w:val="72C0DEC91E724EF69FF9196CE85DD0861"/>
          </w:pPr>
          <w:r w:rsidRPr="00C913A8">
            <w:rPr>
              <w:rStyle w:val="Zstupntext"/>
              <w:rFonts w:cstheme="minorHAnsi"/>
            </w:rPr>
            <w:t>Zvolte položku.</w:t>
          </w:r>
        </w:p>
      </w:docPartBody>
    </w:docPart>
    <w:docPart>
      <w:docPartPr>
        <w:name w:val="9773A12195D24A9A89E406E68D3D3466"/>
        <w:category>
          <w:name w:val="Obecné"/>
          <w:gallery w:val="placeholder"/>
        </w:category>
        <w:types>
          <w:type w:val="bbPlcHdr"/>
        </w:types>
        <w:behaviors>
          <w:behavior w:val="content"/>
        </w:behaviors>
        <w:guid w:val="{D6AFA668-7AA7-4F68-BF50-6B6EE596F585}"/>
      </w:docPartPr>
      <w:docPartBody>
        <w:p w:rsidR="006E60B8" w:rsidRDefault="00490D89" w:rsidP="00490D89">
          <w:pPr>
            <w:pStyle w:val="9773A12195D24A9A89E406E68D3D34661"/>
          </w:pPr>
          <w:r w:rsidRPr="00C913A8">
            <w:rPr>
              <w:rStyle w:val="Zstupntext"/>
              <w:rFonts w:cstheme="minorHAnsi"/>
            </w:rPr>
            <w:t>Zvolte položku.</w:t>
          </w:r>
        </w:p>
      </w:docPartBody>
    </w:docPart>
    <w:docPart>
      <w:docPartPr>
        <w:name w:val="7720578F71044E75852BB0F66218FB7F"/>
        <w:category>
          <w:name w:val="Obecné"/>
          <w:gallery w:val="placeholder"/>
        </w:category>
        <w:types>
          <w:type w:val="bbPlcHdr"/>
        </w:types>
        <w:behaviors>
          <w:behavior w:val="content"/>
        </w:behaviors>
        <w:guid w:val="{E81BF540-0BC9-43D1-AE7A-1783D6AE8ABA}"/>
      </w:docPartPr>
      <w:docPartBody>
        <w:p w:rsidR="000B2B25" w:rsidRDefault="00490D89" w:rsidP="00490D89">
          <w:pPr>
            <w:pStyle w:val="7720578F71044E75852BB0F66218FB7F"/>
          </w:pPr>
          <w:r w:rsidRPr="00320A7F">
            <w:rPr>
              <w:rStyle w:val="Zstupntext"/>
            </w:rPr>
            <w:t>Zvolte položku.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6AF9"/>
    <w:rsid w:val="000118B3"/>
    <w:rsid w:val="000B2B25"/>
    <w:rsid w:val="001B34F8"/>
    <w:rsid w:val="00207929"/>
    <w:rsid w:val="003062D5"/>
    <w:rsid w:val="00370E85"/>
    <w:rsid w:val="00376DAB"/>
    <w:rsid w:val="00415424"/>
    <w:rsid w:val="00437DC3"/>
    <w:rsid w:val="00490D89"/>
    <w:rsid w:val="004918E4"/>
    <w:rsid w:val="004A5F32"/>
    <w:rsid w:val="005057A1"/>
    <w:rsid w:val="00526092"/>
    <w:rsid w:val="005671E7"/>
    <w:rsid w:val="005C2C5F"/>
    <w:rsid w:val="005C7799"/>
    <w:rsid w:val="005D1966"/>
    <w:rsid w:val="00645426"/>
    <w:rsid w:val="00694102"/>
    <w:rsid w:val="006C5FD6"/>
    <w:rsid w:val="006E60B8"/>
    <w:rsid w:val="0070088F"/>
    <w:rsid w:val="0071188E"/>
    <w:rsid w:val="00735F49"/>
    <w:rsid w:val="00745EAF"/>
    <w:rsid w:val="00750646"/>
    <w:rsid w:val="007D29B5"/>
    <w:rsid w:val="007D3CC8"/>
    <w:rsid w:val="00842A3D"/>
    <w:rsid w:val="0084557C"/>
    <w:rsid w:val="008806E2"/>
    <w:rsid w:val="00881AF1"/>
    <w:rsid w:val="008A5034"/>
    <w:rsid w:val="008C6FAB"/>
    <w:rsid w:val="008F0222"/>
    <w:rsid w:val="009103A9"/>
    <w:rsid w:val="00951323"/>
    <w:rsid w:val="00974C78"/>
    <w:rsid w:val="00976AF9"/>
    <w:rsid w:val="009958E2"/>
    <w:rsid w:val="009F0C81"/>
    <w:rsid w:val="009F58E6"/>
    <w:rsid w:val="00A7680D"/>
    <w:rsid w:val="00AB788E"/>
    <w:rsid w:val="00AE7795"/>
    <w:rsid w:val="00AF20DC"/>
    <w:rsid w:val="00B507C6"/>
    <w:rsid w:val="00B632AC"/>
    <w:rsid w:val="00B66405"/>
    <w:rsid w:val="00C215FC"/>
    <w:rsid w:val="00C27AF1"/>
    <w:rsid w:val="00C619C6"/>
    <w:rsid w:val="00C80953"/>
    <w:rsid w:val="00CA698D"/>
    <w:rsid w:val="00CC0FA1"/>
    <w:rsid w:val="00CD35F0"/>
    <w:rsid w:val="00D262F9"/>
    <w:rsid w:val="00D26F1B"/>
    <w:rsid w:val="00D75D54"/>
    <w:rsid w:val="00D77469"/>
    <w:rsid w:val="00D81F20"/>
    <w:rsid w:val="00E1033A"/>
    <w:rsid w:val="00E1282A"/>
    <w:rsid w:val="00E24150"/>
    <w:rsid w:val="00E61878"/>
    <w:rsid w:val="00EA33E1"/>
    <w:rsid w:val="00FB748E"/>
    <w:rsid w:val="00FD61E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490D89"/>
    <w:rPr>
      <w:color w:val="808080"/>
    </w:rPr>
  </w:style>
  <w:style w:type="paragraph" w:customStyle="1" w:styleId="7174979B426C42018B04E00F1DD0CDF3">
    <w:name w:val="7174979B426C42018B04E00F1DD0CDF3"/>
  </w:style>
  <w:style w:type="paragraph" w:customStyle="1" w:styleId="E72EA18319E4472782BB396FD6EA7AD8">
    <w:name w:val="E72EA18319E4472782BB396FD6EA7AD8"/>
  </w:style>
  <w:style w:type="paragraph" w:customStyle="1" w:styleId="D71067012C5F47F792F9B5271E42715D">
    <w:name w:val="D71067012C5F47F792F9B5271E42715D"/>
  </w:style>
  <w:style w:type="paragraph" w:customStyle="1" w:styleId="3D8BF999D4F14FE1A99EFFDD08D0222D">
    <w:name w:val="3D8BF999D4F14FE1A99EFFDD08D0222D"/>
  </w:style>
  <w:style w:type="paragraph" w:customStyle="1" w:styleId="AB795ECFE24242A2984B89F9668229C2">
    <w:name w:val="AB795ECFE24242A2984B89F9668229C2"/>
  </w:style>
  <w:style w:type="paragraph" w:customStyle="1" w:styleId="72C0DEC91E724EF69FF9196CE85DD086">
    <w:name w:val="72C0DEC91E724EF69FF9196CE85DD086"/>
    <w:rsid w:val="006E60B8"/>
    <w:pPr>
      <w:spacing w:after="160" w:line="259" w:lineRule="auto"/>
    </w:pPr>
  </w:style>
  <w:style w:type="paragraph" w:customStyle="1" w:styleId="9773A12195D24A9A89E406E68D3D3466">
    <w:name w:val="9773A12195D24A9A89E406E68D3D3466"/>
    <w:rsid w:val="006E60B8"/>
    <w:pPr>
      <w:spacing w:after="160" w:line="259" w:lineRule="auto"/>
    </w:pPr>
  </w:style>
  <w:style w:type="paragraph" w:customStyle="1" w:styleId="7174979B426C42018B04E00F1DD0CDF31">
    <w:name w:val="7174979B426C42018B04E00F1DD0CDF31"/>
    <w:rsid w:val="00490D89"/>
    <w:pPr>
      <w:spacing w:after="0" w:line="240" w:lineRule="auto"/>
    </w:pPr>
    <w:rPr>
      <w:rFonts w:ascii="Times New Roman" w:eastAsia="Times New Roman" w:hAnsi="Times New Roman" w:cs="Times New Roman"/>
      <w:sz w:val="24"/>
      <w:szCs w:val="24"/>
    </w:rPr>
  </w:style>
  <w:style w:type="paragraph" w:customStyle="1" w:styleId="7720578F71044E75852BB0F66218FB7F">
    <w:name w:val="7720578F71044E75852BB0F66218FB7F"/>
    <w:rsid w:val="00490D89"/>
    <w:pPr>
      <w:spacing w:after="0" w:line="240" w:lineRule="auto"/>
    </w:pPr>
    <w:rPr>
      <w:rFonts w:ascii="Times New Roman" w:eastAsia="Times New Roman" w:hAnsi="Times New Roman" w:cs="Times New Roman"/>
      <w:sz w:val="24"/>
      <w:szCs w:val="24"/>
    </w:rPr>
  </w:style>
  <w:style w:type="paragraph" w:customStyle="1" w:styleId="72C0DEC91E724EF69FF9196CE85DD0861">
    <w:name w:val="72C0DEC91E724EF69FF9196CE85DD0861"/>
    <w:rsid w:val="00490D89"/>
    <w:pPr>
      <w:spacing w:after="180" w:line="360" w:lineRule="auto"/>
      <w:jc w:val="both"/>
    </w:pPr>
    <w:rPr>
      <w:rFonts w:ascii="Times New Roman" w:eastAsia="Times New Roman" w:hAnsi="Times New Roman" w:cs="Times New Roman"/>
      <w:sz w:val="24"/>
      <w:szCs w:val="24"/>
    </w:rPr>
  </w:style>
  <w:style w:type="paragraph" w:customStyle="1" w:styleId="9773A12195D24A9A89E406E68D3D34661">
    <w:name w:val="9773A12195D24A9A89E406E68D3D34661"/>
    <w:rsid w:val="00490D89"/>
    <w:pPr>
      <w:spacing w:after="180" w:line="360" w:lineRule="auto"/>
      <w:jc w:val="both"/>
    </w:pPr>
    <w:rPr>
      <w:rFonts w:ascii="Times New Roman" w:eastAsia="Times New Roman" w:hAnsi="Times New Roman" w:cs="Times New Roman"/>
      <w:sz w:val="24"/>
      <w:szCs w:val="24"/>
    </w:rPr>
  </w:style>
  <w:style w:type="paragraph" w:customStyle="1" w:styleId="E72EA18319E4472782BB396FD6EA7AD81">
    <w:name w:val="E72EA18319E4472782BB396FD6EA7AD81"/>
    <w:rsid w:val="00490D89"/>
    <w:pPr>
      <w:spacing w:after="180" w:line="360" w:lineRule="auto"/>
      <w:jc w:val="both"/>
    </w:pPr>
    <w:rPr>
      <w:rFonts w:ascii="Times New Roman" w:eastAsia="Times New Roman" w:hAnsi="Times New Roman" w:cs="Times New Roman"/>
      <w:sz w:val="24"/>
      <w:szCs w:val="24"/>
    </w:rPr>
  </w:style>
  <w:style w:type="paragraph" w:customStyle="1" w:styleId="D71067012C5F47F792F9B5271E42715D1">
    <w:name w:val="D71067012C5F47F792F9B5271E42715D1"/>
    <w:rsid w:val="00490D89"/>
    <w:pPr>
      <w:spacing w:after="180" w:line="360" w:lineRule="auto"/>
      <w:jc w:val="both"/>
    </w:pPr>
    <w:rPr>
      <w:rFonts w:ascii="Times New Roman" w:eastAsia="Times New Roman" w:hAnsi="Times New Roman" w:cs="Times New Roman"/>
      <w:sz w:val="24"/>
      <w:szCs w:val="24"/>
    </w:rPr>
  </w:style>
  <w:style w:type="paragraph" w:customStyle="1" w:styleId="3D8BF999D4F14FE1A99EFFDD08D0222D1">
    <w:name w:val="3D8BF999D4F14FE1A99EFFDD08D0222D1"/>
    <w:rsid w:val="00490D89"/>
    <w:pPr>
      <w:spacing w:after="180" w:line="360" w:lineRule="auto"/>
      <w:jc w:val="both"/>
    </w:pPr>
    <w:rPr>
      <w:rFonts w:ascii="Times New Roman" w:eastAsia="Times New Roman" w:hAnsi="Times New Roman" w:cs="Times New Roman"/>
      <w:sz w:val="24"/>
      <w:szCs w:val="24"/>
    </w:rPr>
  </w:style>
  <w:style w:type="paragraph" w:customStyle="1" w:styleId="AB795ECFE24242A2984B89F9668229C21">
    <w:name w:val="AB795ECFE24242A2984B89F9668229C21"/>
    <w:rsid w:val="00490D89"/>
    <w:pPr>
      <w:spacing w:after="180" w:line="360" w:lineRule="auto"/>
      <w:jc w:val="both"/>
    </w:pPr>
    <w:rPr>
      <w:rFonts w:ascii="Times New Roman" w:eastAsia="Times New Roman" w:hAnsi="Times New Roman" w:cs="Times New Roman"/>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Den83</b:Tag>
    <b:SourceType>ArticleInAPeriodical</b:SourceType>
    <b:Guid>{3D537260-1526-4E31-A47E-BED75F3765C9}</b:Guid>
    <b:LCID>en-GB</b:LCID>
    <b:Title>The Three Column Spine and Its Significance in the Classification of Acute Thoracolumbar spine injuries</b:Title>
    <b:PeriodicalTitle>Spine</b:PeriodicalTitle>
    <b:Year>1983</b:Year>
    <b:Pages>817-831</b:Pages>
    <b:Author>
      <b:Author>
        <b:NameList>
          <b:Person>
            <b:Last>Denis</b:Last>
            <b:First>F</b:First>
          </b:Person>
        </b:NameList>
      </b:Author>
    </b:Author>
    <b:Volume>8</b:Volume>
    <b:Issue>2</b:Issue>
    <b:RefOrder>1</b:RefOrder>
  </b:Source>
  <b:Source>
    <b:Tag>Buc95</b:Tag>
    <b:SourceType>ArticleInAPeriodical</b:SourceType>
    <b:Guid>{BA312F38-A347-46FC-8D74-9B762C1C7EE3}</b:Guid>
    <b:Title>Bone Biology. Part I: Structure, blood supply, cells, matriz and mineralization. Part II: Formation, form, remodelling and regulation of cell function.</b:Title>
    <b:Year>1995</b:Year>
    <b:LCID>cs-CZ</b:LCID>
    <b:PeriodicalTitle>Journal of Bone and Joint Surgery</b:PeriodicalTitle>
    <b:Pages>1256-1289</b:Pages>
    <b:Author>
      <b:Author>
        <b:NameList>
          <b:Person>
            <b:Last>Buckwalter</b:Last>
            <b:First>J</b:First>
            <b:Middle>A</b:Middle>
          </b:Person>
          <b:Person>
            <b:Last>Glimcher</b:Last>
            <b:First>M</b:First>
            <b:Middle>J</b:Middle>
          </b:Person>
          <b:Person>
            <b:Last>Cooper</b:Last>
            <b:First>R</b:First>
            <b:Middle>R</b:Middle>
          </b:Person>
        </b:NameList>
      </b:Author>
    </b:Author>
    <b:Volume>77A</b:Volume>
    <b:Issue>12</b:Issue>
    <b:RefOrder>2</b:RefOrder>
  </b:Source>
</b:Sources>
</file>

<file path=customXml/itemProps1.xml><?xml version="1.0" encoding="utf-8"?>
<ds:datastoreItem xmlns:ds="http://schemas.openxmlformats.org/officeDocument/2006/customXml" ds:itemID="{E5E07BF7-EEFB-4A6C-988B-D6B04781B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Sablona_zaverecna_prace_VSPJ.dotx</Template>
  <TotalTime>1225</TotalTime>
  <Pages>58</Pages>
  <Words>9413</Words>
  <Characters>55540</Characters>
  <Application>Microsoft Office Word</Application>
  <DocSecurity>0</DocSecurity>
  <Lines>462</Lines>
  <Paragraphs>129</Paragraphs>
  <ScaleCrop>false</ScaleCrop>
  <HeadingPairs>
    <vt:vector size="2" baseType="variant">
      <vt:variant>
        <vt:lpstr>Název</vt:lpstr>
      </vt:variant>
      <vt:variant>
        <vt:i4>1</vt:i4>
      </vt:variant>
    </vt:vector>
  </HeadingPairs>
  <TitlesOfParts>
    <vt:vector size="1" baseType="lpstr">
      <vt:lpstr>Bakalářská práce - SPPSP</vt:lpstr>
    </vt:vector>
  </TitlesOfParts>
  <Company>VSPJ</Company>
  <LinksUpToDate>false</LinksUpToDate>
  <CharactersWithSpaces>64824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Bakalářská práce - SPPSP</dc:title>
  <dc:creator>cink01@student.vspj.cz</dc:creator>
  <cp:keywords>SPPSP</cp:keywords>
  <cp:lastModifiedBy>Tomáš Cink</cp:lastModifiedBy>
  <cp:revision>132</cp:revision>
  <cp:lastPrinted>2018-01-30T10:54:00Z</cp:lastPrinted>
  <dcterms:created xsi:type="dcterms:W3CDTF">2018-02-27T06:27:00Z</dcterms:created>
  <dcterms:modified xsi:type="dcterms:W3CDTF">2019-04-10T18:50:00Z</dcterms:modified>
</cp:coreProperties>
</file>