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5247" w14:textId="5DCED122" w:rsidR="002F7757" w:rsidRDefault="002F7757" w:rsidP="002F775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PROGRAMOWANIE SYSTEMÓW MOBILNYCH</w:t>
      </w:r>
    </w:p>
    <w:p w14:paraId="10739D34" w14:textId="13A5002C" w:rsidR="002F7757" w:rsidRPr="004D6A17" w:rsidRDefault="002F7757">
      <w:pPr>
        <w:rPr>
          <w:b/>
          <w:bCs/>
        </w:rPr>
      </w:pPr>
      <w:r w:rsidRPr="004D6A17">
        <w:rPr>
          <w:b/>
          <w:bCs/>
        </w:rPr>
        <w:t>Grupa 7: Kinga Spytkowska, Patrycja Oświęcimska</w:t>
      </w:r>
    </w:p>
    <w:p w14:paraId="6168E12F" w14:textId="274B6D18" w:rsidR="008509E7" w:rsidRDefault="002F7757">
      <w:r w:rsidRPr="004D6A17">
        <w:rPr>
          <w:b/>
          <w:bCs/>
        </w:rPr>
        <w:t>Temat:</w:t>
      </w:r>
      <w:r>
        <w:t xml:space="preserve"> </w:t>
      </w:r>
      <w:r w:rsidR="001C1F7D">
        <w:t xml:space="preserve">SUDOKU </w:t>
      </w:r>
    </w:p>
    <w:p w14:paraId="6AC99B58" w14:textId="6E53B62B" w:rsidR="001C1F7D" w:rsidRDefault="001C1F7D">
      <w:r w:rsidRPr="004D6A17">
        <w:rPr>
          <w:b/>
          <w:bCs/>
        </w:rPr>
        <w:t>Technologia:</w:t>
      </w:r>
      <w:r>
        <w:t xml:space="preserve"> Java</w:t>
      </w:r>
    </w:p>
    <w:p w14:paraId="1C8084BD" w14:textId="7E25731A" w:rsidR="00706F72" w:rsidRDefault="00706F72">
      <w:r w:rsidRPr="004D6A17">
        <w:rPr>
          <w:b/>
          <w:bCs/>
        </w:rPr>
        <w:t>Narzędzia:</w:t>
      </w:r>
      <w:r>
        <w:t xml:space="preserve"> Android Studio</w:t>
      </w:r>
    </w:p>
    <w:p w14:paraId="7DBD96FD" w14:textId="72BAB073" w:rsidR="00706F72" w:rsidRDefault="00706F72">
      <w:r w:rsidRPr="004D6A17">
        <w:rPr>
          <w:b/>
          <w:bCs/>
        </w:rPr>
        <w:t>Repozytorium:</w:t>
      </w:r>
      <w:r>
        <w:t xml:space="preserve"> GitHub</w:t>
      </w:r>
    </w:p>
    <w:p w14:paraId="7F102E60" w14:textId="77777777" w:rsidR="001F690F" w:rsidRDefault="001F690F"/>
    <w:p w14:paraId="112FAED6" w14:textId="665D8F98" w:rsidR="00706F72" w:rsidRPr="00961068" w:rsidRDefault="001F690F" w:rsidP="007C451F">
      <w:pPr>
        <w:pStyle w:val="Akapitzlist"/>
        <w:numPr>
          <w:ilvl w:val="0"/>
          <w:numId w:val="1"/>
        </w:numPr>
        <w:rPr>
          <w:b/>
          <w:bCs/>
        </w:rPr>
      </w:pPr>
      <w:r w:rsidRPr="00961068">
        <w:rPr>
          <w:b/>
          <w:bCs/>
        </w:rPr>
        <w:t>Wstępny opis działania programu:</w:t>
      </w:r>
    </w:p>
    <w:p w14:paraId="4F8E7FC0" w14:textId="501C6EBF" w:rsidR="001F690F" w:rsidRDefault="001F690F">
      <w:r>
        <w:t xml:space="preserve">Po uruchomieniu aplikacji pojawia się przycisk „nowa gra”. Po naciśnięciu przycisku stajemy przed wyborem poziomu trudności gry. Będą trzy poziomy: łatwy, średni oraz trudny. </w:t>
      </w:r>
      <w:r w:rsidR="0063634B">
        <w:t xml:space="preserve">Im wyższy poziom tym na planszy będzie coraz mniej wpisanych cyfr oraz mniej akceptowalnych błędów do popełnienia. W przypadku wpisania nieodpowiedniej cyfry w dane pole, podświetli się ona na czerwono a licznik błędów się zwiększy. </w:t>
      </w:r>
      <w:r w:rsidR="00FB3520">
        <w:t xml:space="preserve">Jeśli licznik błędów osiągnie max to gra zakończy się i zostanie wyświetlone zapytanie „Czy chcesz zagrać ponownie?”. </w:t>
      </w:r>
      <w:r w:rsidR="0063634B">
        <w:t>W czasie trwania gry będzie odliczany czas</w:t>
      </w:r>
      <w:r w:rsidR="00B3737F">
        <w:t xml:space="preserve"> oraz liczone będą punkty</w:t>
      </w:r>
      <w:r w:rsidR="0063634B">
        <w:t>, ponadto będzie można robić notatki (w chwili kiedy przycisk „notatka” będzie ustawiony na ‘on’)</w:t>
      </w:r>
      <w:r w:rsidR="00B61FCA">
        <w:t xml:space="preserve">, </w:t>
      </w:r>
      <w:r w:rsidR="0063634B">
        <w:t>wymazywać</w:t>
      </w:r>
      <w:r w:rsidR="00D01E98">
        <w:t xml:space="preserve"> notatki</w:t>
      </w:r>
      <w:r w:rsidR="0063634B">
        <w:t xml:space="preserve"> </w:t>
      </w:r>
      <w:r w:rsidR="00961068">
        <w:t xml:space="preserve"> oraz liczby </w:t>
      </w:r>
      <w:r w:rsidR="0063634B">
        <w:t>(za pomocą przycisku „wymaż”)</w:t>
      </w:r>
      <w:r w:rsidR="00961068">
        <w:t xml:space="preserve">. </w:t>
      </w:r>
      <w:r w:rsidR="00B3737F">
        <w:t>Będą wyświetlane również statystyki takie jak: najlepszy czas na danym poziomie trudności, średni czas gry, liczba wygranych</w:t>
      </w:r>
      <w:r w:rsidR="0041625E">
        <w:t>/przegranych</w:t>
      </w:r>
      <w:r w:rsidR="00B3737F">
        <w:t xml:space="preserve"> gier</w:t>
      </w:r>
      <w:r w:rsidR="0041625E">
        <w:t>,</w:t>
      </w:r>
      <w:r w:rsidR="00B3737F">
        <w:t xml:space="preserve"> najlepszy wynik uzyskany do danej chwili oraz średni wynik.</w:t>
      </w:r>
      <w:r w:rsidR="008F1CB8">
        <w:t xml:space="preserve"> </w:t>
      </w:r>
      <w:r w:rsidR="00961068" w:rsidRPr="00961068">
        <w:t>Jeśli gracz nie dokończy gry ale postanowi ją opuścić to wyświetli się komunikat, że dane zostaną utracone.</w:t>
      </w:r>
    </w:p>
    <w:p w14:paraId="236BA1FD" w14:textId="709C943C" w:rsidR="007C451F" w:rsidRPr="00961068" w:rsidRDefault="007C451F" w:rsidP="007C451F">
      <w:pPr>
        <w:pStyle w:val="Akapitzlist"/>
        <w:numPr>
          <w:ilvl w:val="0"/>
          <w:numId w:val="1"/>
        </w:numPr>
        <w:rPr>
          <w:b/>
          <w:bCs/>
        </w:rPr>
      </w:pPr>
      <w:r w:rsidRPr="00961068">
        <w:rPr>
          <w:b/>
          <w:bCs/>
        </w:rPr>
        <w:t>Diagram przypadków użycia</w:t>
      </w:r>
      <w:r w:rsidR="00961068">
        <w:rPr>
          <w:b/>
          <w:bCs/>
        </w:rPr>
        <w:t>:</w:t>
      </w:r>
    </w:p>
    <w:p w14:paraId="1197326D" w14:textId="77777777" w:rsidR="00706F5D" w:rsidRDefault="00706F5D" w:rsidP="00706F5D">
      <w:pPr>
        <w:pStyle w:val="Akapitzlist"/>
      </w:pPr>
    </w:p>
    <w:p w14:paraId="206AEF8A" w14:textId="5B12D058" w:rsidR="00152651" w:rsidRDefault="004866CD" w:rsidP="002F7757">
      <w:pPr>
        <w:pStyle w:val="Akapitzlist"/>
      </w:pPr>
      <w:r>
        <w:rPr>
          <w:noProof/>
        </w:rPr>
        <w:drawing>
          <wp:inline distT="0" distB="0" distL="0" distR="0" wp14:anchorId="7BCFAF4F" wp14:editId="0C219D08">
            <wp:extent cx="5303520" cy="36835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991" cy="368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A05E" w14:textId="77777777" w:rsidR="00961068" w:rsidRDefault="00961068" w:rsidP="002F7757">
      <w:pPr>
        <w:pStyle w:val="Akapitzlist"/>
      </w:pPr>
    </w:p>
    <w:p w14:paraId="56DEDA53" w14:textId="2AD1834F" w:rsidR="007C451F" w:rsidRDefault="007C451F" w:rsidP="007C451F">
      <w:pPr>
        <w:pStyle w:val="Akapitzlist"/>
        <w:numPr>
          <w:ilvl w:val="0"/>
          <w:numId w:val="1"/>
        </w:numPr>
        <w:rPr>
          <w:b/>
          <w:bCs/>
        </w:rPr>
      </w:pPr>
      <w:r w:rsidRPr="00961068">
        <w:rPr>
          <w:b/>
          <w:bCs/>
        </w:rPr>
        <w:lastRenderedPageBreak/>
        <w:t>Wymagania funkcjonalne</w:t>
      </w:r>
      <w:r w:rsidR="00384E55" w:rsidRPr="00961068">
        <w:rPr>
          <w:b/>
          <w:bCs/>
        </w:rPr>
        <w:t>:</w:t>
      </w:r>
    </w:p>
    <w:p w14:paraId="42A732C9" w14:textId="23540EA1" w:rsidR="00961068" w:rsidRDefault="00961068" w:rsidP="00961068">
      <w:pPr>
        <w:pStyle w:val="Akapitzlist"/>
        <w:rPr>
          <w:b/>
          <w:bCs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4"/>
        <w:gridCol w:w="4178"/>
      </w:tblGrid>
      <w:tr w:rsidR="00961068" w14:paraId="3DE822AE" w14:textId="77777777" w:rsidTr="003833E6">
        <w:tc>
          <w:tcPr>
            <w:tcW w:w="4531" w:type="dxa"/>
          </w:tcPr>
          <w:p w14:paraId="3080A921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Nazwa funkcji</w:t>
            </w:r>
          </w:p>
        </w:tc>
        <w:tc>
          <w:tcPr>
            <w:tcW w:w="4531" w:type="dxa"/>
          </w:tcPr>
          <w:p w14:paraId="52E53326" w14:textId="6613BF1B" w:rsidR="00961068" w:rsidRDefault="00961068" w:rsidP="00253130">
            <w:pPr>
              <w:pStyle w:val="Akapitzlist"/>
              <w:ind w:left="0"/>
            </w:pPr>
            <w:r>
              <w:t>Nowa gra</w:t>
            </w:r>
          </w:p>
        </w:tc>
      </w:tr>
      <w:tr w:rsidR="00961068" w14:paraId="36108C37" w14:textId="77777777" w:rsidTr="003833E6">
        <w:tc>
          <w:tcPr>
            <w:tcW w:w="4531" w:type="dxa"/>
          </w:tcPr>
          <w:p w14:paraId="0D8739F1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Opis</w:t>
            </w:r>
          </w:p>
        </w:tc>
        <w:tc>
          <w:tcPr>
            <w:tcW w:w="4531" w:type="dxa"/>
          </w:tcPr>
          <w:p w14:paraId="17C68608" w14:textId="2B560C5A" w:rsidR="00961068" w:rsidRDefault="00961068" w:rsidP="00253130">
            <w:pPr>
              <w:pStyle w:val="Akapitzlist"/>
              <w:ind w:left="0"/>
            </w:pPr>
            <w:r>
              <w:t>Zapytanie użytkownika o poziom trudności</w:t>
            </w:r>
          </w:p>
        </w:tc>
      </w:tr>
      <w:tr w:rsidR="00961068" w14:paraId="55B48B69" w14:textId="77777777" w:rsidTr="003833E6">
        <w:tc>
          <w:tcPr>
            <w:tcW w:w="4531" w:type="dxa"/>
          </w:tcPr>
          <w:p w14:paraId="33DFF35F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Wejście</w:t>
            </w:r>
          </w:p>
        </w:tc>
        <w:tc>
          <w:tcPr>
            <w:tcW w:w="4531" w:type="dxa"/>
          </w:tcPr>
          <w:p w14:paraId="318851BD" w14:textId="0A1907AA" w:rsidR="00961068" w:rsidRDefault="008D7F77" w:rsidP="00253130">
            <w:pPr>
              <w:pStyle w:val="Akapitzlist"/>
              <w:ind w:left="0"/>
            </w:pPr>
            <w:r>
              <w:t>Wyświetlenie zapytania</w:t>
            </w:r>
          </w:p>
        </w:tc>
      </w:tr>
      <w:tr w:rsidR="00961068" w14:paraId="331554FB" w14:textId="77777777" w:rsidTr="003833E6">
        <w:tc>
          <w:tcPr>
            <w:tcW w:w="4531" w:type="dxa"/>
          </w:tcPr>
          <w:p w14:paraId="0A552D7D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Wyjście</w:t>
            </w:r>
          </w:p>
        </w:tc>
        <w:tc>
          <w:tcPr>
            <w:tcW w:w="4531" w:type="dxa"/>
          </w:tcPr>
          <w:p w14:paraId="00BECEEF" w14:textId="61AAD28A" w:rsidR="00961068" w:rsidRDefault="008D7F77" w:rsidP="00253130">
            <w:pPr>
              <w:pStyle w:val="Akapitzlist"/>
              <w:ind w:left="0"/>
            </w:pPr>
            <w:r>
              <w:t>Wybranie poziomu trudności</w:t>
            </w:r>
          </w:p>
        </w:tc>
      </w:tr>
      <w:tr w:rsidR="00961068" w14:paraId="252A24D2" w14:textId="77777777" w:rsidTr="003833E6">
        <w:tc>
          <w:tcPr>
            <w:tcW w:w="4531" w:type="dxa"/>
          </w:tcPr>
          <w:p w14:paraId="5469F6D4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Wymagania</w:t>
            </w:r>
          </w:p>
        </w:tc>
        <w:tc>
          <w:tcPr>
            <w:tcW w:w="4531" w:type="dxa"/>
          </w:tcPr>
          <w:p w14:paraId="002EF999" w14:textId="220EDAC7" w:rsidR="00961068" w:rsidRDefault="008D7F77" w:rsidP="00253130">
            <w:pPr>
              <w:pStyle w:val="Akapitzlist"/>
              <w:ind w:left="0"/>
            </w:pPr>
            <w:r>
              <w:t>Opcje wyboru poziomu, informacje</w:t>
            </w:r>
          </w:p>
        </w:tc>
      </w:tr>
      <w:tr w:rsidR="00961068" w14:paraId="5F7A0102" w14:textId="77777777" w:rsidTr="003833E6">
        <w:tc>
          <w:tcPr>
            <w:tcW w:w="4531" w:type="dxa"/>
          </w:tcPr>
          <w:p w14:paraId="5CD355A5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Efekty uboczne</w:t>
            </w:r>
          </w:p>
        </w:tc>
        <w:tc>
          <w:tcPr>
            <w:tcW w:w="4531" w:type="dxa"/>
          </w:tcPr>
          <w:p w14:paraId="32897C80" w14:textId="46598516" w:rsidR="00961068" w:rsidRDefault="008D7F77" w:rsidP="00253130">
            <w:pPr>
              <w:pStyle w:val="Akapitzlist"/>
              <w:ind w:left="0"/>
            </w:pPr>
            <w:r>
              <w:t>Zużycie pamięci</w:t>
            </w:r>
          </w:p>
        </w:tc>
      </w:tr>
    </w:tbl>
    <w:p w14:paraId="6AC20682" w14:textId="77777777" w:rsidR="00961068" w:rsidRPr="00961068" w:rsidRDefault="00961068" w:rsidP="00253130">
      <w:pPr>
        <w:pStyle w:val="Akapitzlist"/>
        <w:rPr>
          <w:b/>
          <w:bCs/>
        </w:rPr>
      </w:pPr>
    </w:p>
    <w:p w14:paraId="1C2D1078" w14:textId="77777777" w:rsidR="001B3572" w:rsidRDefault="001B3572" w:rsidP="0025313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21"/>
        <w:gridCol w:w="4121"/>
      </w:tblGrid>
      <w:tr w:rsidR="00384E55" w14:paraId="752F217C" w14:textId="77777777" w:rsidTr="00384E55">
        <w:tc>
          <w:tcPr>
            <w:tcW w:w="4221" w:type="dxa"/>
          </w:tcPr>
          <w:p w14:paraId="265F7A6F" w14:textId="5B58253A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Nazwa funkcji</w:t>
            </w:r>
          </w:p>
        </w:tc>
        <w:tc>
          <w:tcPr>
            <w:tcW w:w="4121" w:type="dxa"/>
          </w:tcPr>
          <w:p w14:paraId="37E8B331" w14:textId="4DE1F72A" w:rsidR="00384E55" w:rsidRDefault="00D01E98" w:rsidP="00253130">
            <w:pPr>
              <w:pStyle w:val="Akapitzlist"/>
              <w:ind w:left="0"/>
            </w:pPr>
            <w:r>
              <w:t>Wybór poziomu trudności</w:t>
            </w:r>
          </w:p>
        </w:tc>
      </w:tr>
      <w:tr w:rsidR="00384E55" w14:paraId="686B8804" w14:textId="77777777" w:rsidTr="00384E55">
        <w:tc>
          <w:tcPr>
            <w:tcW w:w="4221" w:type="dxa"/>
          </w:tcPr>
          <w:p w14:paraId="2C248537" w14:textId="06629211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Opis</w:t>
            </w:r>
          </w:p>
        </w:tc>
        <w:tc>
          <w:tcPr>
            <w:tcW w:w="4121" w:type="dxa"/>
          </w:tcPr>
          <w:p w14:paraId="10174981" w14:textId="14CD6321" w:rsidR="00384E55" w:rsidRDefault="00C731CF" w:rsidP="00253130">
            <w:pPr>
              <w:pStyle w:val="Akapitzlist"/>
              <w:ind w:left="0"/>
            </w:pPr>
            <w:r>
              <w:t>Przygotowanie planszy do gry po wybraniu poziomu trudności</w:t>
            </w:r>
          </w:p>
        </w:tc>
      </w:tr>
      <w:tr w:rsidR="00384E55" w14:paraId="0F3DB7E8" w14:textId="77777777" w:rsidTr="00384E55">
        <w:tc>
          <w:tcPr>
            <w:tcW w:w="4221" w:type="dxa"/>
          </w:tcPr>
          <w:p w14:paraId="004DFD77" w14:textId="6C7F54F0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Wejście</w:t>
            </w:r>
          </w:p>
        </w:tc>
        <w:tc>
          <w:tcPr>
            <w:tcW w:w="4121" w:type="dxa"/>
          </w:tcPr>
          <w:p w14:paraId="4B0162F2" w14:textId="6FFDA8CB" w:rsidR="00384E55" w:rsidRDefault="00C731CF" w:rsidP="00253130">
            <w:pPr>
              <w:pStyle w:val="Akapitzlist"/>
              <w:ind w:left="0"/>
            </w:pPr>
            <w:r>
              <w:t>Pusta plansza</w:t>
            </w:r>
          </w:p>
        </w:tc>
      </w:tr>
      <w:tr w:rsidR="00384E55" w14:paraId="156BA5C9" w14:textId="77777777" w:rsidTr="00384E55">
        <w:tc>
          <w:tcPr>
            <w:tcW w:w="4221" w:type="dxa"/>
          </w:tcPr>
          <w:p w14:paraId="4DC506EA" w14:textId="7178EE5B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Wyjście</w:t>
            </w:r>
          </w:p>
        </w:tc>
        <w:tc>
          <w:tcPr>
            <w:tcW w:w="4121" w:type="dxa"/>
          </w:tcPr>
          <w:p w14:paraId="1AA70B5D" w14:textId="74D591A7" w:rsidR="00384E55" w:rsidRDefault="00C731CF" w:rsidP="00253130">
            <w:pPr>
              <w:pStyle w:val="Akapitzlist"/>
              <w:ind w:left="0"/>
            </w:pPr>
            <w:r>
              <w:t>Plansza dostosowana do poziomu trudności</w:t>
            </w:r>
          </w:p>
        </w:tc>
      </w:tr>
      <w:tr w:rsidR="00384E55" w14:paraId="54477870" w14:textId="77777777" w:rsidTr="00384E55">
        <w:tc>
          <w:tcPr>
            <w:tcW w:w="4221" w:type="dxa"/>
          </w:tcPr>
          <w:p w14:paraId="5DC3CFEF" w14:textId="71C9886B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Wymagania</w:t>
            </w:r>
          </w:p>
        </w:tc>
        <w:tc>
          <w:tcPr>
            <w:tcW w:w="4121" w:type="dxa"/>
          </w:tcPr>
          <w:p w14:paraId="3C0CDB57" w14:textId="5FEEE253" w:rsidR="00384E55" w:rsidRDefault="00C731CF" w:rsidP="00253130">
            <w:pPr>
              <w:pStyle w:val="Akapitzlist"/>
              <w:ind w:left="0"/>
            </w:pPr>
            <w:r>
              <w:t>Plansza, wybór poziomu</w:t>
            </w:r>
          </w:p>
        </w:tc>
      </w:tr>
      <w:tr w:rsidR="00384E55" w14:paraId="00CA980D" w14:textId="77777777" w:rsidTr="00384E55">
        <w:tc>
          <w:tcPr>
            <w:tcW w:w="4221" w:type="dxa"/>
          </w:tcPr>
          <w:p w14:paraId="54E446BD" w14:textId="6B3F7359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Efekty uboczne</w:t>
            </w:r>
          </w:p>
        </w:tc>
        <w:tc>
          <w:tcPr>
            <w:tcW w:w="4121" w:type="dxa"/>
          </w:tcPr>
          <w:p w14:paraId="547AA9A2" w14:textId="491B0063" w:rsidR="00384E55" w:rsidRDefault="00FD498D" w:rsidP="00253130">
            <w:pPr>
              <w:pStyle w:val="Akapitzlist"/>
              <w:ind w:left="0"/>
            </w:pPr>
            <w:r>
              <w:t>Częściowe wypełnienie planszy, zużycie pamięci</w:t>
            </w:r>
          </w:p>
        </w:tc>
      </w:tr>
    </w:tbl>
    <w:p w14:paraId="19516EEF" w14:textId="46A931BB" w:rsidR="001B3572" w:rsidRDefault="001B3572" w:rsidP="00253130">
      <w:pPr>
        <w:pStyle w:val="Akapitzlist"/>
      </w:pPr>
    </w:p>
    <w:p w14:paraId="63E5ABDF" w14:textId="7CFF7B26" w:rsidR="00384E55" w:rsidRDefault="00384E55" w:rsidP="0025313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77"/>
        <w:gridCol w:w="4165"/>
      </w:tblGrid>
      <w:tr w:rsidR="00FD498D" w14:paraId="41F07732" w14:textId="77777777" w:rsidTr="003833E6">
        <w:tc>
          <w:tcPr>
            <w:tcW w:w="4531" w:type="dxa"/>
          </w:tcPr>
          <w:p w14:paraId="4042891C" w14:textId="77777777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Nazwa funkcji</w:t>
            </w:r>
          </w:p>
        </w:tc>
        <w:tc>
          <w:tcPr>
            <w:tcW w:w="4531" w:type="dxa"/>
          </w:tcPr>
          <w:p w14:paraId="5392CDDD" w14:textId="58C05566" w:rsidR="00384E55" w:rsidRDefault="00FD498D" w:rsidP="00253130">
            <w:pPr>
              <w:pStyle w:val="Akapitzlist"/>
              <w:ind w:left="0"/>
            </w:pPr>
            <w:r>
              <w:t>Wpisanie liczby</w:t>
            </w:r>
          </w:p>
        </w:tc>
      </w:tr>
      <w:tr w:rsidR="00FD498D" w14:paraId="40C5D1A6" w14:textId="77777777" w:rsidTr="003833E6">
        <w:tc>
          <w:tcPr>
            <w:tcW w:w="4531" w:type="dxa"/>
          </w:tcPr>
          <w:p w14:paraId="41197FD2" w14:textId="77777777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Opis</w:t>
            </w:r>
          </w:p>
        </w:tc>
        <w:tc>
          <w:tcPr>
            <w:tcW w:w="4531" w:type="dxa"/>
          </w:tcPr>
          <w:p w14:paraId="0A498025" w14:textId="61C24D86" w:rsidR="00384E55" w:rsidRDefault="00FD498D" w:rsidP="00253130">
            <w:pPr>
              <w:pStyle w:val="Akapitzlist"/>
              <w:ind w:left="0"/>
            </w:pPr>
            <w:r>
              <w:t>Wpisanie konkretnej liczby w konkretne miejsce</w:t>
            </w:r>
          </w:p>
        </w:tc>
      </w:tr>
      <w:tr w:rsidR="00FD498D" w14:paraId="2F68E0E2" w14:textId="77777777" w:rsidTr="003833E6">
        <w:tc>
          <w:tcPr>
            <w:tcW w:w="4531" w:type="dxa"/>
          </w:tcPr>
          <w:p w14:paraId="0008AEB7" w14:textId="77777777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Wejście</w:t>
            </w:r>
          </w:p>
        </w:tc>
        <w:tc>
          <w:tcPr>
            <w:tcW w:w="4531" w:type="dxa"/>
          </w:tcPr>
          <w:p w14:paraId="68235B0D" w14:textId="5BFF70A2" w:rsidR="00384E55" w:rsidRDefault="00FD498D" w:rsidP="00253130">
            <w:pPr>
              <w:pStyle w:val="Akapitzlist"/>
              <w:ind w:left="0"/>
            </w:pPr>
            <w:r>
              <w:t>Liczba</w:t>
            </w:r>
          </w:p>
        </w:tc>
      </w:tr>
      <w:tr w:rsidR="00FD498D" w14:paraId="36AB8BE9" w14:textId="77777777" w:rsidTr="003833E6">
        <w:tc>
          <w:tcPr>
            <w:tcW w:w="4531" w:type="dxa"/>
          </w:tcPr>
          <w:p w14:paraId="65881970" w14:textId="77777777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Wyjście</w:t>
            </w:r>
          </w:p>
        </w:tc>
        <w:tc>
          <w:tcPr>
            <w:tcW w:w="4531" w:type="dxa"/>
          </w:tcPr>
          <w:p w14:paraId="3144C7A3" w14:textId="257A5D24" w:rsidR="00384E55" w:rsidRDefault="00FD498D" w:rsidP="00253130">
            <w:pPr>
              <w:pStyle w:val="Akapitzlist"/>
              <w:ind w:left="0"/>
            </w:pPr>
            <w:r>
              <w:t>Liczba na planszy</w:t>
            </w:r>
          </w:p>
        </w:tc>
      </w:tr>
      <w:tr w:rsidR="00FD498D" w14:paraId="6CBA5552" w14:textId="77777777" w:rsidTr="003833E6">
        <w:tc>
          <w:tcPr>
            <w:tcW w:w="4531" w:type="dxa"/>
          </w:tcPr>
          <w:p w14:paraId="6E233F5C" w14:textId="77777777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Wymagania</w:t>
            </w:r>
          </w:p>
        </w:tc>
        <w:tc>
          <w:tcPr>
            <w:tcW w:w="4531" w:type="dxa"/>
          </w:tcPr>
          <w:p w14:paraId="5942A4D5" w14:textId="57843157" w:rsidR="00384E55" w:rsidRDefault="00FD498D" w:rsidP="00253130">
            <w:pPr>
              <w:pStyle w:val="Akapitzlist"/>
              <w:ind w:left="0"/>
            </w:pPr>
            <w:r>
              <w:t>Plansza, zbiór liczb</w:t>
            </w:r>
          </w:p>
        </w:tc>
      </w:tr>
      <w:tr w:rsidR="00FD498D" w14:paraId="09322EE5" w14:textId="77777777" w:rsidTr="003833E6">
        <w:tc>
          <w:tcPr>
            <w:tcW w:w="4531" w:type="dxa"/>
          </w:tcPr>
          <w:p w14:paraId="436811BE" w14:textId="77777777" w:rsidR="00384E55" w:rsidRPr="004866CD" w:rsidRDefault="00384E55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Efekty uboczne</w:t>
            </w:r>
          </w:p>
        </w:tc>
        <w:tc>
          <w:tcPr>
            <w:tcW w:w="4531" w:type="dxa"/>
          </w:tcPr>
          <w:p w14:paraId="0A7D6FAE" w14:textId="67952DEE" w:rsidR="00384E55" w:rsidRDefault="00FD498D" w:rsidP="00253130">
            <w:pPr>
              <w:pStyle w:val="Akapitzlist"/>
              <w:ind w:left="0"/>
            </w:pPr>
            <w:r>
              <w:t>Mniej liczby do wpisania, zużycie pamięci</w:t>
            </w:r>
          </w:p>
        </w:tc>
      </w:tr>
    </w:tbl>
    <w:p w14:paraId="70246BA5" w14:textId="0343B9B0" w:rsidR="00384E55" w:rsidRDefault="00384E55" w:rsidP="00253130">
      <w:pPr>
        <w:pStyle w:val="Akapitzlist"/>
      </w:pPr>
    </w:p>
    <w:p w14:paraId="58374471" w14:textId="77777777" w:rsidR="00D309B2" w:rsidRDefault="00D309B2" w:rsidP="0025313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5"/>
        <w:gridCol w:w="4177"/>
      </w:tblGrid>
      <w:tr w:rsidR="00FD498D" w14:paraId="565DBC77" w14:textId="77777777" w:rsidTr="003833E6">
        <w:tc>
          <w:tcPr>
            <w:tcW w:w="4531" w:type="dxa"/>
          </w:tcPr>
          <w:p w14:paraId="5DE19C7E" w14:textId="77777777" w:rsidR="00FD498D" w:rsidRPr="004866CD" w:rsidRDefault="00FD498D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Nazwa funkcji</w:t>
            </w:r>
          </w:p>
        </w:tc>
        <w:tc>
          <w:tcPr>
            <w:tcW w:w="4531" w:type="dxa"/>
          </w:tcPr>
          <w:p w14:paraId="333D6BCF" w14:textId="57AAE9E3" w:rsidR="00FD498D" w:rsidRDefault="00D01E98" w:rsidP="00253130">
            <w:pPr>
              <w:pStyle w:val="Akapitzlist"/>
              <w:ind w:left="0"/>
            </w:pPr>
            <w:r>
              <w:t>Sporządzanie notatek</w:t>
            </w:r>
          </w:p>
        </w:tc>
      </w:tr>
      <w:tr w:rsidR="00FD498D" w14:paraId="17752D8A" w14:textId="77777777" w:rsidTr="003833E6">
        <w:tc>
          <w:tcPr>
            <w:tcW w:w="4531" w:type="dxa"/>
          </w:tcPr>
          <w:p w14:paraId="6513FA05" w14:textId="77777777" w:rsidR="00FD498D" w:rsidRPr="004866CD" w:rsidRDefault="00FD498D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Opis</w:t>
            </w:r>
          </w:p>
        </w:tc>
        <w:tc>
          <w:tcPr>
            <w:tcW w:w="4531" w:type="dxa"/>
          </w:tcPr>
          <w:p w14:paraId="4A6B7505" w14:textId="62AC7CBC" w:rsidR="00FD498D" w:rsidRDefault="00D01E98" w:rsidP="00253130">
            <w:pPr>
              <w:pStyle w:val="Akapitzlist"/>
              <w:ind w:left="0"/>
            </w:pPr>
            <w:r>
              <w:t>Dodanie wybranych cyfr w wybrane miejsce na planszy w formie pomocy w grze</w:t>
            </w:r>
          </w:p>
        </w:tc>
      </w:tr>
      <w:tr w:rsidR="00FD498D" w14:paraId="5FE0F3FA" w14:textId="77777777" w:rsidTr="003833E6">
        <w:tc>
          <w:tcPr>
            <w:tcW w:w="4531" w:type="dxa"/>
          </w:tcPr>
          <w:p w14:paraId="0560D01E" w14:textId="77777777" w:rsidR="00FD498D" w:rsidRPr="004866CD" w:rsidRDefault="00FD498D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Wejście</w:t>
            </w:r>
          </w:p>
        </w:tc>
        <w:tc>
          <w:tcPr>
            <w:tcW w:w="4531" w:type="dxa"/>
          </w:tcPr>
          <w:p w14:paraId="6E1CBF3A" w14:textId="4AE80525" w:rsidR="00FD498D" w:rsidRDefault="00D01E98" w:rsidP="00253130">
            <w:pPr>
              <w:pStyle w:val="Akapitzlist"/>
              <w:ind w:left="0"/>
            </w:pPr>
            <w:r>
              <w:t>Puste pole</w:t>
            </w:r>
          </w:p>
        </w:tc>
      </w:tr>
      <w:tr w:rsidR="00FD498D" w14:paraId="7DA04992" w14:textId="77777777" w:rsidTr="003833E6">
        <w:tc>
          <w:tcPr>
            <w:tcW w:w="4531" w:type="dxa"/>
          </w:tcPr>
          <w:p w14:paraId="53FCAAD7" w14:textId="77777777" w:rsidR="00FD498D" w:rsidRPr="004866CD" w:rsidRDefault="00FD498D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Wyjście</w:t>
            </w:r>
          </w:p>
        </w:tc>
        <w:tc>
          <w:tcPr>
            <w:tcW w:w="4531" w:type="dxa"/>
          </w:tcPr>
          <w:p w14:paraId="1F32DEF6" w14:textId="42732307" w:rsidR="00FD498D" w:rsidRDefault="00D01E98" w:rsidP="00253130">
            <w:pPr>
              <w:pStyle w:val="Akapitzlist"/>
              <w:ind w:left="0"/>
            </w:pPr>
            <w:r>
              <w:t>Pole z notatkami</w:t>
            </w:r>
          </w:p>
        </w:tc>
      </w:tr>
      <w:tr w:rsidR="00FD498D" w14:paraId="01B56084" w14:textId="77777777" w:rsidTr="003833E6">
        <w:tc>
          <w:tcPr>
            <w:tcW w:w="4531" w:type="dxa"/>
          </w:tcPr>
          <w:p w14:paraId="09336DD0" w14:textId="77777777" w:rsidR="00FD498D" w:rsidRPr="004866CD" w:rsidRDefault="00FD498D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Wymagania</w:t>
            </w:r>
          </w:p>
        </w:tc>
        <w:tc>
          <w:tcPr>
            <w:tcW w:w="4531" w:type="dxa"/>
          </w:tcPr>
          <w:p w14:paraId="15087D23" w14:textId="2EA38FB2" w:rsidR="00FD498D" w:rsidRDefault="00D01E98" w:rsidP="00253130">
            <w:pPr>
              <w:pStyle w:val="Akapitzlist"/>
              <w:ind w:left="0"/>
            </w:pPr>
            <w:r>
              <w:t>Włączenie trybu ‘notatka’</w:t>
            </w:r>
          </w:p>
        </w:tc>
      </w:tr>
      <w:tr w:rsidR="00FD498D" w14:paraId="6D83A0F4" w14:textId="77777777" w:rsidTr="003833E6">
        <w:tc>
          <w:tcPr>
            <w:tcW w:w="4531" w:type="dxa"/>
          </w:tcPr>
          <w:p w14:paraId="26444F4B" w14:textId="77777777" w:rsidR="00FD498D" w:rsidRPr="004866CD" w:rsidRDefault="00FD498D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Efekty uboczne</w:t>
            </w:r>
          </w:p>
        </w:tc>
        <w:tc>
          <w:tcPr>
            <w:tcW w:w="4531" w:type="dxa"/>
          </w:tcPr>
          <w:p w14:paraId="25A2B196" w14:textId="35E2C2C5" w:rsidR="00FD498D" w:rsidRDefault="00D01E98" w:rsidP="00253130">
            <w:pPr>
              <w:pStyle w:val="Akapitzlist"/>
              <w:ind w:left="0"/>
            </w:pPr>
            <w:r>
              <w:t>Nieczytelny widok, zużycie pamięci</w:t>
            </w:r>
          </w:p>
        </w:tc>
      </w:tr>
    </w:tbl>
    <w:p w14:paraId="0577BEDB" w14:textId="5B498309" w:rsidR="00FD498D" w:rsidRDefault="00FD498D" w:rsidP="00253130">
      <w:pPr>
        <w:pStyle w:val="Akapitzlist"/>
      </w:pPr>
    </w:p>
    <w:p w14:paraId="2E34D4E6" w14:textId="77777777" w:rsidR="00D309B2" w:rsidRDefault="00D309B2" w:rsidP="0025313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57"/>
        <w:gridCol w:w="4185"/>
      </w:tblGrid>
      <w:tr w:rsidR="00D01E98" w14:paraId="489C985D" w14:textId="77777777" w:rsidTr="003833E6">
        <w:tc>
          <w:tcPr>
            <w:tcW w:w="4531" w:type="dxa"/>
          </w:tcPr>
          <w:p w14:paraId="68731C9E" w14:textId="77777777" w:rsidR="00D01E98" w:rsidRPr="004866CD" w:rsidRDefault="00D01E9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Nazwa funkcji</w:t>
            </w:r>
          </w:p>
        </w:tc>
        <w:tc>
          <w:tcPr>
            <w:tcW w:w="4531" w:type="dxa"/>
          </w:tcPr>
          <w:p w14:paraId="231DC85F" w14:textId="63A8E646" w:rsidR="00D01E98" w:rsidRDefault="00D309B2" w:rsidP="00253130">
            <w:pPr>
              <w:pStyle w:val="Akapitzlist"/>
              <w:ind w:left="0"/>
            </w:pPr>
            <w:r>
              <w:t>Wymazywanie liczb</w:t>
            </w:r>
          </w:p>
        </w:tc>
      </w:tr>
      <w:tr w:rsidR="00D01E98" w14:paraId="49FE6C8E" w14:textId="77777777" w:rsidTr="003833E6">
        <w:tc>
          <w:tcPr>
            <w:tcW w:w="4531" w:type="dxa"/>
          </w:tcPr>
          <w:p w14:paraId="3A8DF5F0" w14:textId="77777777" w:rsidR="00D01E98" w:rsidRPr="004866CD" w:rsidRDefault="00D01E9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Opis</w:t>
            </w:r>
          </w:p>
        </w:tc>
        <w:tc>
          <w:tcPr>
            <w:tcW w:w="4531" w:type="dxa"/>
          </w:tcPr>
          <w:p w14:paraId="7320BCF8" w14:textId="46B2B114" w:rsidR="00D01E98" w:rsidRDefault="00D309B2" w:rsidP="00253130">
            <w:pPr>
              <w:pStyle w:val="Akapitzlist"/>
              <w:ind w:left="0"/>
            </w:pPr>
            <w:r>
              <w:t>Usunięcie wybranych liczb/notatek z wybranego miejsca na planszy</w:t>
            </w:r>
          </w:p>
        </w:tc>
      </w:tr>
      <w:tr w:rsidR="00D01E98" w14:paraId="66BA9A9D" w14:textId="77777777" w:rsidTr="003833E6">
        <w:tc>
          <w:tcPr>
            <w:tcW w:w="4531" w:type="dxa"/>
          </w:tcPr>
          <w:p w14:paraId="4097642B" w14:textId="77777777" w:rsidR="00D01E98" w:rsidRPr="004866CD" w:rsidRDefault="00D01E9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Wejście</w:t>
            </w:r>
          </w:p>
        </w:tc>
        <w:tc>
          <w:tcPr>
            <w:tcW w:w="4531" w:type="dxa"/>
          </w:tcPr>
          <w:p w14:paraId="0AEAA4A2" w14:textId="6F16617C" w:rsidR="00D01E98" w:rsidRDefault="00D309B2" w:rsidP="00253130">
            <w:pPr>
              <w:pStyle w:val="Akapitzlist"/>
              <w:ind w:left="0"/>
            </w:pPr>
            <w:r>
              <w:t>Pole z liczbą/notatką</w:t>
            </w:r>
          </w:p>
        </w:tc>
      </w:tr>
      <w:tr w:rsidR="00D01E98" w14:paraId="7323047E" w14:textId="77777777" w:rsidTr="003833E6">
        <w:tc>
          <w:tcPr>
            <w:tcW w:w="4531" w:type="dxa"/>
          </w:tcPr>
          <w:p w14:paraId="1FCA68FB" w14:textId="77777777" w:rsidR="00D01E98" w:rsidRPr="004866CD" w:rsidRDefault="00D01E9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Wyjście</w:t>
            </w:r>
          </w:p>
        </w:tc>
        <w:tc>
          <w:tcPr>
            <w:tcW w:w="4531" w:type="dxa"/>
          </w:tcPr>
          <w:p w14:paraId="332A26E6" w14:textId="2F655963" w:rsidR="00D01E98" w:rsidRDefault="00D309B2" w:rsidP="00253130">
            <w:pPr>
              <w:pStyle w:val="Akapitzlist"/>
              <w:ind w:left="0"/>
            </w:pPr>
            <w:r>
              <w:t>Puste pole</w:t>
            </w:r>
          </w:p>
        </w:tc>
      </w:tr>
      <w:tr w:rsidR="00D01E98" w14:paraId="02A127A8" w14:textId="77777777" w:rsidTr="003833E6">
        <w:tc>
          <w:tcPr>
            <w:tcW w:w="4531" w:type="dxa"/>
          </w:tcPr>
          <w:p w14:paraId="217045CB" w14:textId="77777777" w:rsidR="00D01E98" w:rsidRPr="004866CD" w:rsidRDefault="00D01E9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Wymagania</w:t>
            </w:r>
          </w:p>
        </w:tc>
        <w:tc>
          <w:tcPr>
            <w:tcW w:w="4531" w:type="dxa"/>
          </w:tcPr>
          <w:p w14:paraId="6B324580" w14:textId="0B51D580" w:rsidR="00D01E98" w:rsidRDefault="00D309B2" w:rsidP="00253130">
            <w:pPr>
              <w:pStyle w:val="Akapitzlist"/>
              <w:ind w:left="0"/>
            </w:pPr>
            <w:r>
              <w:t>Pole z liczbą/notatką, tryb wymazywania</w:t>
            </w:r>
          </w:p>
        </w:tc>
      </w:tr>
      <w:tr w:rsidR="00D01E98" w14:paraId="085073E4" w14:textId="77777777" w:rsidTr="003833E6">
        <w:tc>
          <w:tcPr>
            <w:tcW w:w="4531" w:type="dxa"/>
          </w:tcPr>
          <w:p w14:paraId="7B7AF7B9" w14:textId="77777777" w:rsidR="00D01E98" w:rsidRPr="004866CD" w:rsidRDefault="00D01E9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Efekty uboczne</w:t>
            </w:r>
          </w:p>
        </w:tc>
        <w:tc>
          <w:tcPr>
            <w:tcW w:w="4531" w:type="dxa"/>
          </w:tcPr>
          <w:p w14:paraId="377E6E0B" w14:textId="51A9EC2C" w:rsidR="00D01E98" w:rsidRDefault="00D309B2" w:rsidP="00253130">
            <w:pPr>
              <w:pStyle w:val="Akapitzlist"/>
              <w:ind w:left="0"/>
            </w:pPr>
            <w:r>
              <w:t>Pole bez liczby</w:t>
            </w:r>
          </w:p>
        </w:tc>
      </w:tr>
    </w:tbl>
    <w:p w14:paraId="38F666EE" w14:textId="54AAE923" w:rsidR="00D01E98" w:rsidRDefault="00D01E98" w:rsidP="00253130">
      <w:pPr>
        <w:pStyle w:val="Akapitzlist"/>
      </w:pPr>
    </w:p>
    <w:p w14:paraId="3BBED1B6" w14:textId="73536A2A" w:rsidR="00961068" w:rsidRDefault="00961068" w:rsidP="00253130">
      <w:pPr>
        <w:pStyle w:val="Akapitzlist"/>
      </w:pPr>
    </w:p>
    <w:p w14:paraId="621CD0E8" w14:textId="77777777" w:rsidR="008D7F77" w:rsidRDefault="008D7F77" w:rsidP="0025313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69"/>
        <w:gridCol w:w="4173"/>
      </w:tblGrid>
      <w:tr w:rsidR="00961068" w14:paraId="594AF2AF" w14:textId="77777777" w:rsidTr="003833E6">
        <w:tc>
          <w:tcPr>
            <w:tcW w:w="4531" w:type="dxa"/>
          </w:tcPr>
          <w:p w14:paraId="4DC80439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lastRenderedPageBreak/>
              <w:t>Nazwa funkcji</w:t>
            </w:r>
          </w:p>
        </w:tc>
        <w:tc>
          <w:tcPr>
            <w:tcW w:w="4531" w:type="dxa"/>
          </w:tcPr>
          <w:p w14:paraId="0D56E2E4" w14:textId="7274AC97" w:rsidR="00961068" w:rsidRDefault="00961068" w:rsidP="00253130">
            <w:pPr>
              <w:pStyle w:val="Akapitzlist"/>
              <w:ind w:left="0"/>
            </w:pPr>
            <w:r>
              <w:t>Dodanie wyniku od statystyk</w:t>
            </w:r>
          </w:p>
        </w:tc>
      </w:tr>
      <w:tr w:rsidR="00961068" w14:paraId="7F8F85EA" w14:textId="77777777" w:rsidTr="003833E6">
        <w:tc>
          <w:tcPr>
            <w:tcW w:w="4531" w:type="dxa"/>
          </w:tcPr>
          <w:p w14:paraId="2B4D03B5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Opis</w:t>
            </w:r>
          </w:p>
        </w:tc>
        <w:tc>
          <w:tcPr>
            <w:tcW w:w="4531" w:type="dxa"/>
          </w:tcPr>
          <w:p w14:paraId="44941251" w14:textId="655D1A58" w:rsidR="00961068" w:rsidRDefault="00961068" w:rsidP="00253130">
            <w:pPr>
              <w:pStyle w:val="Akapitzlist"/>
              <w:ind w:left="0"/>
            </w:pPr>
            <w:r>
              <w:t>Po zakończeniu gry wynik zostaje dodany do statystyk</w:t>
            </w:r>
          </w:p>
        </w:tc>
      </w:tr>
      <w:tr w:rsidR="00961068" w14:paraId="67565C47" w14:textId="77777777" w:rsidTr="003833E6">
        <w:tc>
          <w:tcPr>
            <w:tcW w:w="4531" w:type="dxa"/>
          </w:tcPr>
          <w:p w14:paraId="40114FB4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Wejście</w:t>
            </w:r>
          </w:p>
        </w:tc>
        <w:tc>
          <w:tcPr>
            <w:tcW w:w="4531" w:type="dxa"/>
          </w:tcPr>
          <w:p w14:paraId="732B833B" w14:textId="5CC2B0D2" w:rsidR="00961068" w:rsidRDefault="00961068" w:rsidP="00253130">
            <w:pPr>
              <w:pStyle w:val="Akapitzlist"/>
              <w:ind w:left="0"/>
            </w:pPr>
            <w:r>
              <w:t>Otrzymanie wyniku</w:t>
            </w:r>
          </w:p>
        </w:tc>
      </w:tr>
      <w:tr w:rsidR="00961068" w14:paraId="6A29CF09" w14:textId="77777777" w:rsidTr="003833E6">
        <w:tc>
          <w:tcPr>
            <w:tcW w:w="4531" w:type="dxa"/>
          </w:tcPr>
          <w:p w14:paraId="771EF4B8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Wyjście</w:t>
            </w:r>
          </w:p>
        </w:tc>
        <w:tc>
          <w:tcPr>
            <w:tcW w:w="4531" w:type="dxa"/>
          </w:tcPr>
          <w:p w14:paraId="799F2A61" w14:textId="014D803B" w:rsidR="00961068" w:rsidRDefault="00961068" w:rsidP="00253130">
            <w:pPr>
              <w:pStyle w:val="Akapitzlist"/>
              <w:ind w:left="0"/>
            </w:pPr>
            <w:r>
              <w:t>Zapisanie wyniku w statystykach</w:t>
            </w:r>
          </w:p>
        </w:tc>
      </w:tr>
      <w:tr w:rsidR="00961068" w14:paraId="16A6F06F" w14:textId="77777777" w:rsidTr="003833E6">
        <w:tc>
          <w:tcPr>
            <w:tcW w:w="4531" w:type="dxa"/>
          </w:tcPr>
          <w:p w14:paraId="60F87997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Wymagania</w:t>
            </w:r>
          </w:p>
        </w:tc>
        <w:tc>
          <w:tcPr>
            <w:tcW w:w="4531" w:type="dxa"/>
          </w:tcPr>
          <w:p w14:paraId="375D7038" w14:textId="4EFC57F0" w:rsidR="00961068" w:rsidRDefault="00961068" w:rsidP="00253130">
            <w:pPr>
              <w:pStyle w:val="Akapitzlist"/>
              <w:ind w:left="0"/>
            </w:pPr>
            <w:r>
              <w:t>Lista z wynikami</w:t>
            </w:r>
          </w:p>
        </w:tc>
      </w:tr>
      <w:tr w:rsidR="00961068" w14:paraId="1933009B" w14:textId="77777777" w:rsidTr="003833E6">
        <w:tc>
          <w:tcPr>
            <w:tcW w:w="4531" w:type="dxa"/>
          </w:tcPr>
          <w:p w14:paraId="1D628EDE" w14:textId="77777777" w:rsidR="00961068" w:rsidRPr="004866CD" w:rsidRDefault="00961068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Efekty uboczne</w:t>
            </w:r>
          </w:p>
        </w:tc>
        <w:tc>
          <w:tcPr>
            <w:tcW w:w="4531" w:type="dxa"/>
          </w:tcPr>
          <w:p w14:paraId="690FAB7E" w14:textId="2474AB04" w:rsidR="00961068" w:rsidRDefault="00961068" w:rsidP="00253130">
            <w:pPr>
              <w:pStyle w:val="Akapitzlist"/>
              <w:ind w:left="0"/>
            </w:pPr>
            <w:r>
              <w:t>Zużycie pamięci</w:t>
            </w:r>
          </w:p>
        </w:tc>
      </w:tr>
    </w:tbl>
    <w:p w14:paraId="6A4B5A34" w14:textId="5FD812D0" w:rsidR="00D01E98" w:rsidRDefault="00D01E98" w:rsidP="00253130">
      <w:pPr>
        <w:pStyle w:val="Akapitzlist"/>
      </w:pPr>
    </w:p>
    <w:p w14:paraId="7F56A102" w14:textId="77777777" w:rsidR="008D7F77" w:rsidRDefault="008D7F77" w:rsidP="0025313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00"/>
        <w:gridCol w:w="4242"/>
      </w:tblGrid>
      <w:tr w:rsidR="008D7F77" w14:paraId="0D3413DE" w14:textId="77777777" w:rsidTr="003833E6">
        <w:tc>
          <w:tcPr>
            <w:tcW w:w="4531" w:type="dxa"/>
          </w:tcPr>
          <w:p w14:paraId="0DA3DF60" w14:textId="77777777" w:rsidR="008D7F77" w:rsidRPr="004866CD" w:rsidRDefault="008D7F77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Nazwa funkcji</w:t>
            </w:r>
          </w:p>
        </w:tc>
        <w:tc>
          <w:tcPr>
            <w:tcW w:w="4531" w:type="dxa"/>
          </w:tcPr>
          <w:p w14:paraId="62BD24A7" w14:textId="331EBA2A" w:rsidR="008D7F77" w:rsidRDefault="008D7F77" w:rsidP="00253130">
            <w:pPr>
              <w:pStyle w:val="Akapitzlist"/>
              <w:ind w:left="0"/>
            </w:pPr>
            <w:r>
              <w:t>Wyświetlenie statystyk</w:t>
            </w:r>
          </w:p>
        </w:tc>
      </w:tr>
      <w:tr w:rsidR="008D7F77" w14:paraId="3B7A7A0D" w14:textId="77777777" w:rsidTr="003833E6">
        <w:tc>
          <w:tcPr>
            <w:tcW w:w="4531" w:type="dxa"/>
          </w:tcPr>
          <w:p w14:paraId="21EAEABD" w14:textId="77777777" w:rsidR="008D7F77" w:rsidRPr="004866CD" w:rsidRDefault="008D7F77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Opis</w:t>
            </w:r>
          </w:p>
        </w:tc>
        <w:tc>
          <w:tcPr>
            <w:tcW w:w="4531" w:type="dxa"/>
          </w:tcPr>
          <w:p w14:paraId="4C3C2C40" w14:textId="2629A9A9" w:rsidR="008D7F77" w:rsidRDefault="008D7F77" w:rsidP="00253130">
            <w:pPr>
              <w:pStyle w:val="Akapitzlist"/>
              <w:ind w:left="0"/>
            </w:pPr>
            <w:r>
              <w:t>Wyświetlenie</w:t>
            </w:r>
            <w:r w:rsidRPr="008D7F77">
              <w:t>: najlepsz</w:t>
            </w:r>
            <w:r>
              <w:t xml:space="preserve">ego </w:t>
            </w:r>
            <w:r w:rsidRPr="008D7F77">
              <w:t>czas</w:t>
            </w:r>
            <w:r>
              <w:t>u</w:t>
            </w:r>
            <w:r w:rsidRPr="008D7F77">
              <w:t xml:space="preserve"> na danym poziomie trudności, średni</w:t>
            </w:r>
            <w:r>
              <w:t>ego</w:t>
            </w:r>
            <w:r w:rsidRPr="008D7F77">
              <w:t xml:space="preserve"> czas</w:t>
            </w:r>
            <w:r>
              <w:t>u</w:t>
            </w:r>
            <w:r w:rsidRPr="008D7F77">
              <w:t xml:space="preserve"> gry, liczb</w:t>
            </w:r>
            <w:r>
              <w:t>y</w:t>
            </w:r>
            <w:r w:rsidRPr="008D7F77">
              <w:t xml:space="preserve"> wygranych/przegranych gier, najlepsz</w:t>
            </w:r>
            <w:r>
              <w:t>ego wyniku</w:t>
            </w:r>
          </w:p>
        </w:tc>
      </w:tr>
      <w:tr w:rsidR="008D7F77" w14:paraId="5D528820" w14:textId="77777777" w:rsidTr="003833E6">
        <w:tc>
          <w:tcPr>
            <w:tcW w:w="4531" w:type="dxa"/>
          </w:tcPr>
          <w:p w14:paraId="64A926A7" w14:textId="77777777" w:rsidR="008D7F77" w:rsidRPr="004866CD" w:rsidRDefault="008D7F77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Wejście</w:t>
            </w:r>
          </w:p>
        </w:tc>
        <w:tc>
          <w:tcPr>
            <w:tcW w:w="4531" w:type="dxa"/>
          </w:tcPr>
          <w:p w14:paraId="483CBE04" w14:textId="0B5D0A53" w:rsidR="008D7F77" w:rsidRDefault="004866CD" w:rsidP="00253130">
            <w:pPr>
              <w:pStyle w:val="Akapitzlist"/>
              <w:ind w:left="0"/>
            </w:pPr>
            <w:r>
              <w:t>Puste statystyki</w:t>
            </w:r>
          </w:p>
        </w:tc>
      </w:tr>
      <w:tr w:rsidR="008D7F77" w14:paraId="21633A37" w14:textId="77777777" w:rsidTr="003833E6">
        <w:tc>
          <w:tcPr>
            <w:tcW w:w="4531" w:type="dxa"/>
          </w:tcPr>
          <w:p w14:paraId="423D2A50" w14:textId="77777777" w:rsidR="008D7F77" w:rsidRPr="004866CD" w:rsidRDefault="008D7F77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Wyjście</w:t>
            </w:r>
          </w:p>
        </w:tc>
        <w:tc>
          <w:tcPr>
            <w:tcW w:w="4531" w:type="dxa"/>
          </w:tcPr>
          <w:p w14:paraId="3F8D0E1D" w14:textId="2BBB52C4" w:rsidR="008D7F77" w:rsidRDefault="004866CD" w:rsidP="00253130">
            <w:pPr>
              <w:pStyle w:val="Akapitzlist"/>
              <w:ind w:left="0"/>
            </w:pPr>
            <w:r>
              <w:t>Statystyki z wynikami</w:t>
            </w:r>
          </w:p>
        </w:tc>
      </w:tr>
      <w:tr w:rsidR="008D7F77" w14:paraId="45716F27" w14:textId="77777777" w:rsidTr="003833E6">
        <w:tc>
          <w:tcPr>
            <w:tcW w:w="4531" w:type="dxa"/>
          </w:tcPr>
          <w:p w14:paraId="76BD14FD" w14:textId="77777777" w:rsidR="008D7F77" w:rsidRPr="004866CD" w:rsidRDefault="008D7F77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Wymagania</w:t>
            </w:r>
          </w:p>
        </w:tc>
        <w:tc>
          <w:tcPr>
            <w:tcW w:w="4531" w:type="dxa"/>
          </w:tcPr>
          <w:p w14:paraId="4EDB12EA" w14:textId="1C65087D" w:rsidR="008D7F77" w:rsidRDefault="004866CD" w:rsidP="00253130">
            <w:pPr>
              <w:pStyle w:val="Akapitzlist"/>
              <w:ind w:left="0"/>
            </w:pPr>
            <w:r>
              <w:t>Osiągnięcie wyników</w:t>
            </w:r>
          </w:p>
        </w:tc>
      </w:tr>
      <w:tr w:rsidR="008D7F77" w14:paraId="54E13C6D" w14:textId="77777777" w:rsidTr="003833E6">
        <w:tc>
          <w:tcPr>
            <w:tcW w:w="4531" w:type="dxa"/>
          </w:tcPr>
          <w:p w14:paraId="2BC20456" w14:textId="77777777" w:rsidR="008D7F77" w:rsidRPr="004866CD" w:rsidRDefault="008D7F77" w:rsidP="00253130">
            <w:pPr>
              <w:pStyle w:val="Akapitzlist"/>
              <w:ind w:left="0"/>
              <w:rPr>
                <w:b/>
                <w:bCs/>
                <w:color w:val="833C0B" w:themeColor="accent2" w:themeShade="80"/>
              </w:rPr>
            </w:pPr>
            <w:r w:rsidRPr="004866CD">
              <w:rPr>
                <w:b/>
                <w:bCs/>
                <w:color w:val="833C0B" w:themeColor="accent2" w:themeShade="80"/>
              </w:rPr>
              <w:t>Efekty uboczne</w:t>
            </w:r>
          </w:p>
        </w:tc>
        <w:tc>
          <w:tcPr>
            <w:tcW w:w="4531" w:type="dxa"/>
          </w:tcPr>
          <w:p w14:paraId="4D2D1090" w14:textId="02EEEBD8" w:rsidR="008D7F77" w:rsidRDefault="004866CD" w:rsidP="00253130">
            <w:pPr>
              <w:pStyle w:val="Akapitzlist"/>
              <w:ind w:left="0"/>
            </w:pPr>
            <w:r>
              <w:t>Zużycie pamięci</w:t>
            </w:r>
          </w:p>
        </w:tc>
      </w:tr>
    </w:tbl>
    <w:p w14:paraId="39813AF2" w14:textId="227FFF79" w:rsidR="00FD498D" w:rsidRDefault="00FD498D" w:rsidP="001B3572">
      <w:pPr>
        <w:pStyle w:val="Akapitzlist"/>
      </w:pPr>
    </w:p>
    <w:p w14:paraId="23787BF5" w14:textId="77777777" w:rsidR="00961068" w:rsidRDefault="00961068" w:rsidP="001B3572">
      <w:pPr>
        <w:pStyle w:val="Akapitzlist"/>
      </w:pPr>
    </w:p>
    <w:p w14:paraId="334BF7BF" w14:textId="5FD26ADC" w:rsidR="00384E55" w:rsidRPr="004D6A17" w:rsidRDefault="00384E55" w:rsidP="00384E55">
      <w:pPr>
        <w:pStyle w:val="Akapitzlist"/>
        <w:numPr>
          <w:ilvl w:val="0"/>
          <w:numId w:val="1"/>
        </w:numPr>
        <w:rPr>
          <w:b/>
          <w:bCs/>
        </w:rPr>
      </w:pPr>
      <w:r w:rsidRPr="004D6A17">
        <w:rPr>
          <w:b/>
          <w:bCs/>
        </w:rPr>
        <w:t>Wymagania niefunkcjonalne:</w:t>
      </w:r>
    </w:p>
    <w:p w14:paraId="265A75EE" w14:textId="185F977F" w:rsidR="00384E55" w:rsidRDefault="00384E55" w:rsidP="00384E55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27"/>
        <w:gridCol w:w="4215"/>
      </w:tblGrid>
      <w:tr w:rsidR="00CD0EDB" w14:paraId="0818B6B7" w14:textId="77777777" w:rsidTr="003833E6">
        <w:tc>
          <w:tcPr>
            <w:tcW w:w="4531" w:type="dxa"/>
          </w:tcPr>
          <w:p w14:paraId="0AF5AB33" w14:textId="1054DE54" w:rsidR="00384E55" w:rsidRPr="00CD0EDB" w:rsidRDefault="00CD0EDB" w:rsidP="00CD0EDB">
            <w:pPr>
              <w:pStyle w:val="Akapitzlist"/>
              <w:ind w:left="0"/>
              <w:jc w:val="center"/>
              <w:rPr>
                <w:b/>
                <w:bCs/>
                <w:color w:val="833C0B" w:themeColor="accent2" w:themeShade="80"/>
              </w:rPr>
            </w:pPr>
            <w:r w:rsidRPr="00CD0EDB">
              <w:rPr>
                <w:b/>
                <w:bCs/>
                <w:color w:val="833C0B" w:themeColor="accent2" w:themeShade="80"/>
              </w:rPr>
              <w:t>Cecha</w:t>
            </w:r>
          </w:p>
        </w:tc>
        <w:tc>
          <w:tcPr>
            <w:tcW w:w="4531" w:type="dxa"/>
          </w:tcPr>
          <w:p w14:paraId="0DB5876A" w14:textId="56FBA4A6" w:rsidR="00384E55" w:rsidRPr="00CD0EDB" w:rsidRDefault="00CD0EDB" w:rsidP="00CD0EDB">
            <w:pPr>
              <w:pStyle w:val="Akapitzlist"/>
              <w:ind w:left="0"/>
              <w:jc w:val="center"/>
              <w:rPr>
                <w:b/>
                <w:bCs/>
                <w:color w:val="833C0B" w:themeColor="accent2" w:themeShade="80"/>
              </w:rPr>
            </w:pPr>
            <w:r w:rsidRPr="00CD0EDB">
              <w:rPr>
                <w:b/>
                <w:bCs/>
                <w:color w:val="833C0B" w:themeColor="accent2" w:themeShade="80"/>
              </w:rPr>
              <w:t>Miara</w:t>
            </w:r>
          </w:p>
        </w:tc>
      </w:tr>
      <w:tr w:rsidR="00CD0EDB" w14:paraId="78941B52" w14:textId="77777777" w:rsidTr="003833E6">
        <w:tc>
          <w:tcPr>
            <w:tcW w:w="4531" w:type="dxa"/>
          </w:tcPr>
          <w:p w14:paraId="37264FB7" w14:textId="6636F192" w:rsidR="00384E55" w:rsidRPr="00380ED4" w:rsidRDefault="00CD0EDB" w:rsidP="003833E6">
            <w:pPr>
              <w:pStyle w:val="Akapitzlist"/>
              <w:ind w:left="0"/>
              <w:rPr>
                <w:b/>
                <w:bCs/>
              </w:rPr>
            </w:pPr>
            <w:r w:rsidRPr="00380ED4">
              <w:rPr>
                <w:b/>
                <w:bCs/>
              </w:rPr>
              <w:t>Wydajność</w:t>
            </w:r>
          </w:p>
        </w:tc>
        <w:tc>
          <w:tcPr>
            <w:tcW w:w="4531" w:type="dxa"/>
          </w:tcPr>
          <w:p w14:paraId="6966ECF8" w14:textId="77777777" w:rsidR="00384E55" w:rsidRDefault="00CD0EDB" w:rsidP="003833E6">
            <w:pPr>
              <w:pStyle w:val="Akapitzlist"/>
              <w:ind w:left="0"/>
            </w:pPr>
            <w:r>
              <w:t>-równoczesny dostęp 10 użytkowników</w:t>
            </w:r>
          </w:p>
          <w:p w14:paraId="53CCF306" w14:textId="1F7523CB" w:rsidR="00CD0EDB" w:rsidRDefault="00CD0EDB" w:rsidP="003833E6">
            <w:pPr>
              <w:pStyle w:val="Akapitzlist"/>
              <w:ind w:left="0"/>
            </w:pPr>
            <w:r>
              <w:t>-maksymalny czas reakcji do 5 sekund</w:t>
            </w:r>
          </w:p>
        </w:tc>
      </w:tr>
      <w:tr w:rsidR="00CD0EDB" w14:paraId="59780D84" w14:textId="77777777" w:rsidTr="003833E6">
        <w:tc>
          <w:tcPr>
            <w:tcW w:w="4531" w:type="dxa"/>
          </w:tcPr>
          <w:p w14:paraId="64E91970" w14:textId="056B273F" w:rsidR="00384E55" w:rsidRPr="00380ED4" w:rsidRDefault="00CD0EDB" w:rsidP="003833E6">
            <w:pPr>
              <w:pStyle w:val="Akapitzlist"/>
              <w:ind w:left="0"/>
              <w:rPr>
                <w:b/>
                <w:bCs/>
              </w:rPr>
            </w:pPr>
            <w:r w:rsidRPr="00380ED4">
              <w:rPr>
                <w:b/>
                <w:bCs/>
              </w:rPr>
              <w:t>Dostępność</w:t>
            </w:r>
          </w:p>
        </w:tc>
        <w:tc>
          <w:tcPr>
            <w:tcW w:w="4531" w:type="dxa"/>
          </w:tcPr>
          <w:p w14:paraId="5D81D93E" w14:textId="75759843" w:rsidR="00CD0EDB" w:rsidRDefault="00CD0EDB" w:rsidP="003833E6">
            <w:pPr>
              <w:pStyle w:val="Akapitzlist"/>
              <w:ind w:left="0"/>
            </w:pPr>
            <w:r>
              <w:t>-dostęp do aplikacji offline, 7 dni w tygodniu</w:t>
            </w:r>
          </w:p>
        </w:tc>
      </w:tr>
      <w:tr w:rsidR="00CD0EDB" w14:paraId="2B2D091D" w14:textId="77777777" w:rsidTr="003833E6">
        <w:tc>
          <w:tcPr>
            <w:tcW w:w="4531" w:type="dxa"/>
          </w:tcPr>
          <w:p w14:paraId="6DAB73AA" w14:textId="03F26722" w:rsidR="00384E55" w:rsidRPr="00380ED4" w:rsidRDefault="00CD0EDB" w:rsidP="003833E6">
            <w:pPr>
              <w:pStyle w:val="Akapitzlist"/>
              <w:ind w:left="0"/>
              <w:rPr>
                <w:b/>
                <w:bCs/>
              </w:rPr>
            </w:pPr>
            <w:r w:rsidRPr="00380ED4">
              <w:rPr>
                <w:b/>
                <w:bCs/>
              </w:rPr>
              <w:t>Rozmiar</w:t>
            </w:r>
          </w:p>
        </w:tc>
        <w:tc>
          <w:tcPr>
            <w:tcW w:w="4531" w:type="dxa"/>
          </w:tcPr>
          <w:p w14:paraId="6581447B" w14:textId="3323BA59" w:rsidR="00384E55" w:rsidRDefault="00CD0EDB" w:rsidP="003833E6">
            <w:pPr>
              <w:pStyle w:val="Akapitzlist"/>
              <w:ind w:left="0"/>
            </w:pPr>
            <w:r>
              <w:t>-wymaga dostępu do pamięci</w:t>
            </w:r>
          </w:p>
        </w:tc>
      </w:tr>
      <w:tr w:rsidR="00CD0EDB" w14:paraId="67DD7C5B" w14:textId="77777777" w:rsidTr="003833E6">
        <w:tc>
          <w:tcPr>
            <w:tcW w:w="4531" w:type="dxa"/>
          </w:tcPr>
          <w:p w14:paraId="79C35C9F" w14:textId="1AA99DBF" w:rsidR="00384E55" w:rsidRPr="00380ED4" w:rsidRDefault="00CD0EDB" w:rsidP="003833E6">
            <w:pPr>
              <w:pStyle w:val="Akapitzlist"/>
              <w:ind w:left="0"/>
              <w:rPr>
                <w:b/>
                <w:bCs/>
              </w:rPr>
            </w:pPr>
            <w:r w:rsidRPr="00380ED4">
              <w:rPr>
                <w:b/>
                <w:bCs/>
              </w:rPr>
              <w:t>Niezawodność</w:t>
            </w:r>
          </w:p>
        </w:tc>
        <w:tc>
          <w:tcPr>
            <w:tcW w:w="4531" w:type="dxa"/>
          </w:tcPr>
          <w:p w14:paraId="56C53DB7" w14:textId="76CC9CC7" w:rsidR="00384E55" w:rsidRDefault="00CD0EDB" w:rsidP="003833E6">
            <w:pPr>
              <w:pStyle w:val="Akapitzlist"/>
              <w:ind w:left="0"/>
            </w:pPr>
            <w:r>
              <w:t>-</w:t>
            </w:r>
            <w:r w:rsidR="00253130">
              <w:t>prawdopodobieństwo błędnego sprawdzenia podczas gry</w:t>
            </w:r>
          </w:p>
        </w:tc>
      </w:tr>
      <w:tr w:rsidR="00CD0EDB" w14:paraId="32ECFB7C" w14:textId="77777777" w:rsidTr="003833E6">
        <w:tc>
          <w:tcPr>
            <w:tcW w:w="4531" w:type="dxa"/>
          </w:tcPr>
          <w:p w14:paraId="36F897F6" w14:textId="1CEC3716" w:rsidR="00384E55" w:rsidRPr="00380ED4" w:rsidRDefault="00253130" w:rsidP="003833E6">
            <w:pPr>
              <w:pStyle w:val="Akapitzlist"/>
              <w:ind w:left="0"/>
              <w:rPr>
                <w:b/>
                <w:bCs/>
              </w:rPr>
            </w:pPr>
            <w:r w:rsidRPr="00380ED4">
              <w:rPr>
                <w:b/>
                <w:bCs/>
              </w:rPr>
              <w:t>Odporność</w:t>
            </w:r>
          </w:p>
        </w:tc>
        <w:tc>
          <w:tcPr>
            <w:tcW w:w="4531" w:type="dxa"/>
          </w:tcPr>
          <w:p w14:paraId="79EA773B" w14:textId="6F443C34" w:rsidR="00384E55" w:rsidRDefault="00253130" w:rsidP="003833E6">
            <w:pPr>
              <w:pStyle w:val="Akapitzlist"/>
              <w:ind w:left="0"/>
            </w:pPr>
            <w:r>
              <w:t>-prawdopodobieństwo utracenia statystyk podczas awarii</w:t>
            </w:r>
          </w:p>
        </w:tc>
      </w:tr>
      <w:tr w:rsidR="00253130" w14:paraId="4B165E13" w14:textId="77777777" w:rsidTr="003833E6">
        <w:tc>
          <w:tcPr>
            <w:tcW w:w="4531" w:type="dxa"/>
          </w:tcPr>
          <w:p w14:paraId="2A876E86" w14:textId="1298E7ED" w:rsidR="00253130" w:rsidRPr="00380ED4" w:rsidRDefault="00253130" w:rsidP="003833E6">
            <w:pPr>
              <w:pStyle w:val="Akapitzlist"/>
              <w:ind w:left="0"/>
              <w:rPr>
                <w:b/>
                <w:bCs/>
              </w:rPr>
            </w:pPr>
            <w:r w:rsidRPr="00380ED4">
              <w:rPr>
                <w:b/>
                <w:bCs/>
              </w:rPr>
              <w:t>Przenośność</w:t>
            </w:r>
          </w:p>
        </w:tc>
        <w:tc>
          <w:tcPr>
            <w:tcW w:w="4531" w:type="dxa"/>
          </w:tcPr>
          <w:p w14:paraId="28A7DEAD" w14:textId="452F789B" w:rsidR="00253130" w:rsidRDefault="00253130" w:rsidP="003833E6">
            <w:pPr>
              <w:pStyle w:val="Akapitzlist"/>
              <w:ind w:left="0"/>
            </w:pPr>
            <w:r>
              <w:t>-wymagany system android</w:t>
            </w:r>
          </w:p>
        </w:tc>
      </w:tr>
      <w:tr w:rsidR="00253130" w14:paraId="6657103B" w14:textId="77777777" w:rsidTr="003833E6">
        <w:tc>
          <w:tcPr>
            <w:tcW w:w="4531" w:type="dxa"/>
          </w:tcPr>
          <w:p w14:paraId="242F59EC" w14:textId="57CA2A52" w:rsidR="00253130" w:rsidRPr="00380ED4" w:rsidRDefault="00253130" w:rsidP="003833E6">
            <w:pPr>
              <w:pStyle w:val="Akapitzlist"/>
              <w:ind w:left="0"/>
              <w:rPr>
                <w:b/>
                <w:bCs/>
              </w:rPr>
            </w:pPr>
            <w:r w:rsidRPr="00380ED4">
              <w:rPr>
                <w:b/>
                <w:bCs/>
              </w:rPr>
              <w:t>Łatwość użycia</w:t>
            </w:r>
          </w:p>
        </w:tc>
        <w:tc>
          <w:tcPr>
            <w:tcW w:w="4531" w:type="dxa"/>
          </w:tcPr>
          <w:p w14:paraId="25AD9DB6" w14:textId="77777777" w:rsidR="00253130" w:rsidRDefault="00253130" w:rsidP="003833E6">
            <w:pPr>
              <w:pStyle w:val="Akapitzlist"/>
              <w:ind w:left="0"/>
            </w:pPr>
            <w:r>
              <w:t>-1min na zapoznanie się z działaniem aplikacji</w:t>
            </w:r>
          </w:p>
          <w:p w14:paraId="47997CD7" w14:textId="58876140" w:rsidR="00253130" w:rsidRDefault="00253130" w:rsidP="003833E6">
            <w:pPr>
              <w:pStyle w:val="Akapitzlist"/>
              <w:ind w:left="0"/>
            </w:pPr>
            <w:r>
              <w:t>-1 okno pomocy</w:t>
            </w:r>
          </w:p>
        </w:tc>
      </w:tr>
    </w:tbl>
    <w:p w14:paraId="5D80E61F" w14:textId="77777777" w:rsidR="00384E55" w:rsidRDefault="00384E55" w:rsidP="004D6A17"/>
    <w:p w14:paraId="3E6A85E2" w14:textId="4C666FCB" w:rsidR="007C451F" w:rsidRPr="004D6A17" w:rsidRDefault="007C451F" w:rsidP="007C451F">
      <w:pPr>
        <w:pStyle w:val="Akapitzlist"/>
        <w:numPr>
          <w:ilvl w:val="0"/>
          <w:numId w:val="1"/>
        </w:numPr>
        <w:rPr>
          <w:b/>
          <w:bCs/>
        </w:rPr>
      </w:pPr>
      <w:r w:rsidRPr="004D6A17">
        <w:rPr>
          <w:b/>
          <w:bCs/>
        </w:rPr>
        <w:t>Wybranie systemu kontroli wersji oraz platformy hostingu dla niej, utworzenie repozytorium</w:t>
      </w:r>
      <w:r w:rsidR="004D6A17" w:rsidRPr="004D6A17">
        <w:rPr>
          <w:b/>
          <w:bCs/>
        </w:rPr>
        <w:t>.</w:t>
      </w:r>
    </w:p>
    <w:p w14:paraId="10DB8F86" w14:textId="77777777" w:rsidR="004D6A17" w:rsidRDefault="004D6A17" w:rsidP="004D6A17">
      <w:pPr>
        <w:pStyle w:val="Akapitzlist"/>
      </w:pPr>
    </w:p>
    <w:p w14:paraId="506DAD48" w14:textId="34B4FE8C" w:rsidR="008F1CB8" w:rsidRDefault="008F1CB8" w:rsidP="008F1CB8">
      <w:pPr>
        <w:pStyle w:val="Akapitzlist"/>
      </w:pPr>
      <w:r>
        <w:t xml:space="preserve">Wybranym przez nas systemem kontroli wersji jest ‘Git’  natomiast wybraną przez nas platformą hostingową jest ‘GitHub’. </w:t>
      </w:r>
    </w:p>
    <w:p w14:paraId="1E960400" w14:textId="423EB9AE" w:rsidR="008F1CB8" w:rsidRDefault="008F1CB8" w:rsidP="008F1CB8">
      <w:pPr>
        <w:pStyle w:val="Akapitzlist"/>
      </w:pPr>
      <w:r>
        <w:t xml:space="preserve">Repozytorium: </w:t>
      </w:r>
    </w:p>
    <w:p w14:paraId="7B660F51" w14:textId="77777777" w:rsidR="008F1CB8" w:rsidRDefault="008F1CB8" w:rsidP="008F1CB8">
      <w:pPr>
        <w:pStyle w:val="Akapitzlist"/>
      </w:pPr>
    </w:p>
    <w:p w14:paraId="2FC16DD4" w14:textId="3604E52B" w:rsidR="007C451F" w:rsidRDefault="007C451F" w:rsidP="007C451F">
      <w:pPr>
        <w:pStyle w:val="Akapitzlist"/>
        <w:numPr>
          <w:ilvl w:val="0"/>
          <w:numId w:val="1"/>
        </w:numPr>
      </w:pPr>
      <w:r>
        <w:t xml:space="preserve"> Raport ze stosowania metodologii programowania zwinnego</w:t>
      </w:r>
    </w:p>
    <w:sectPr w:rsidR="007C45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A59D" w14:textId="77777777" w:rsidR="002D09BA" w:rsidRDefault="002D09BA" w:rsidP="008F1CB8">
      <w:pPr>
        <w:spacing w:after="0" w:line="240" w:lineRule="auto"/>
      </w:pPr>
      <w:r>
        <w:separator/>
      </w:r>
    </w:p>
  </w:endnote>
  <w:endnote w:type="continuationSeparator" w:id="0">
    <w:p w14:paraId="38F902CD" w14:textId="77777777" w:rsidR="002D09BA" w:rsidRDefault="002D09BA" w:rsidP="008F1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EF22" w14:textId="77777777" w:rsidR="002D09BA" w:rsidRDefault="002D09BA" w:rsidP="008F1CB8">
      <w:pPr>
        <w:spacing w:after="0" w:line="240" w:lineRule="auto"/>
      </w:pPr>
      <w:r>
        <w:separator/>
      </w:r>
    </w:p>
  </w:footnote>
  <w:footnote w:type="continuationSeparator" w:id="0">
    <w:p w14:paraId="6FBD73F2" w14:textId="77777777" w:rsidR="002D09BA" w:rsidRDefault="002D09BA" w:rsidP="008F1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443C"/>
    <w:multiLevelType w:val="hybridMultilevel"/>
    <w:tmpl w:val="2A123A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35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7D"/>
    <w:rsid w:val="000D4C2B"/>
    <w:rsid w:val="00152651"/>
    <w:rsid w:val="001B3572"/>
    <w:rsid w:val="001C1F7D"/>
    <w:rsid w:val="001F690F"/>
    <w:rsid w:val="00253130"/>
    <w:rsid w:val="002D09BA"/>
    <w:rsid w:val="002F7757"/>
    <w:rsid w:val="00380ED4"/>
    <w:rsid w:val="00384E55"/>
    <w:rsid w:val="0041625E"/>
    <w:rsid w:val="004866CD"/>
    <w:rsid w:val="004D6A17"/>
    <w:rsid w:val="005A493F"/>
    <w:rsid w:val="0063634B"/>
    <w:rsid w:val="006B5246"/>
    <w:rsid w:val="00706F5D"/>
    <w:rsid w:val="00706F72"/>
    <w:rsid w:val="007C451F"/>
    <w:rsid w:val="00815A2B"/>
    <w:rsid w:val="008509E7"/>
    <w:rsid w:val="008D7F77"/>
    <w:rsid w:val="008F1CB8"/>
    <w:rsid w:val="00961068"/>
    <w:rsid w:val="009C6CBD"/>
    <w:rsid w:val="00B3737F"/>
    <w:rsid w:val="00B61FCA"/>
    <w:rsid w:val="00C731CF"/>
    <w:rsid w:val="00CD0EDB"/>
    <w:rsid w:val="00D01E98"/>
    <w:rsid w:val="00D309B2"/>
    <w:rsid w:val="00E20EF7"/>
    <w:rsid w:val="00FB3520"/>
    <w:rsid w:val="00FD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D95A6"/>
  <w15:chartTrackingRefBased/>
  <w15:docId w15:val="{89FFEA86-3B42-42D3-819D-27C9F38A1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C451F"/>
    <w:pPr>
      <w:ind w:left="720"/>
      <w:contextualSpacing/>
    </w:pPr>
  </w:style>
  <w:style w:type="table" w:styleId="Tabela-Siatka">
    <w:name w:val="Table Grid"/>
    <w:basedOn w:val="Standardowy"/>
    <w:uiPriority w:val="39"/>
    <w:rsid w:val="001B3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F1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1CB8"/>
  </w:style>
  <w:style w:type="paragraph" w:styleId="Stopka">
    <w:name w:val="footer"/>
    <w:basedOn w:val="Normalny"/>
    <w:link w:val="StopkaZnak"/>
    <w:uiPriority w:val="99"/>
    <w:unhideWhenUsed/>
    <w:rsid w:val="008F1C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1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544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 Spytkowska</dc:creator>
  <cp:keywords/>
  <dc:description/>
  <cp:lastModifiedBy>Kinga Spytkowska</cp:lastModifiedBy>
  <cp:revision>11</cp:revision>
  <dcterms:created xsi:type="dcterms:W3CDTF">2022-11-04T10:44:00Z</dcterms:created>
  <dcterms:modified xsi:type="dcterms:W3CDTF">2022-11-08T10:56:00Z</dcterms:modified>
</cp:coreProperties>
</file>