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6896" w:rsidRPr="0042732A" w:rsidRDefault="004E6896" w:rsidP="004E6896">
      <w:pPr>
        <w:pStyle w:val="Ttulo1"/>
        <w:suppressAutoHyphens/>
        <w:rPr>
          <w:rFonts w:ascii="Calibri" w:hAnsi="Calibri" w:cs="Calibri"/>
          <w:lang w:val="pt-BR" w:eastAsia="pt-BR"/>
        </w:rPr>
      </w:pPr>
      <w:r w:rsidRPr="0042732A">
        <w:rPr>
          <w:rFonts w:ascii="Calibri" w:hAnsi="Calibri" w:cs="Calibri"/>
          <w:lang w:val="pt-BR" w:eastAsia="pt-BR"/>
        </w:rPr>
        <w:t>Processamento/Tratamento de Dados</w:t>
      </w:r>
    </w:p>
    <w:p w:rsidR="004E6896" w:rsidRDefault="004E6896" w:rsidP="004E6896">
      <w:pPr>
        <w:suppressAutoHyphens/>
        <w:spacing w:line="360" w:lineRule="auto"/>
        <w:ind w:firstLine="709"/>
        <w:jc w:val="both"/>
        <w:rPr>
          <w:rFonts w:cs="Calibri"/>
          <w:sz w:val="24"/>
          <w:szCs w:val="24"/>
          <w:lang w:eastAsia="pt-BR"/>
        </w:rPr>
      </w:pPr>
    </w:p>
    <w:p w:rsidR="004E6896" w:rsidRPr="00892084" w:rsidRDefault="004E6896" w:rsidP="004E6896">
      <w:pPr>
        <w:suppressAutoHyphens/>
        <w:spacing w:line="360" w:lineRule="auto"/>
        <w:ind w:firstLine="709"/>
        <w:jc w:val="both"/>
        <w:rPr>
          <w:rFonts w:ascii="Arial" w:hAnsi="Arial" w:cs="Arial"/>
          <w:color w:val="000000"/>
          <w:sz w:val="24"/>
          <w:szCs w:val="24"/>
          <w:lang w:eastAsia="pt-BR"/>
        </w:rPr>
      </w:pPr>
      <w:r w:rsidRPr="00892084">
        <w:rPr>
          <w:rFonts w:ascii="Arial" w:hAnsi="Arial" w:cs="Arial"/>
          <w:color w:val="000000"/>
          <w:sz w:val="24"/>
          <w:szCs w:val="24"/>
          <w:lang w:eastAsia="pt-BR"/>
        </w:rPr>
        <w:t xml:space="preserve">Para processamento/tratamento de dados capturados a serem explorados, vou utilizaremos como ferramenta o </w:t>
      </w:r>
      <w:r w:rsidRPr="00892084">
        <w:rPr>
          <w:rFonts w:ascii="Arial" w:hAnsi="Arial" w:cs="Arial"/>
          <w:i/>
          <w:color w:val="000000"/>
          <w:sz w:val="24"/>
          <w:szCs w:val="24"/>
          <w:lang w:eastAsia="pt-BR"/>
        </w:rPr>
        <w:t xml:space="preserve">KNIME </w:t>
      </w:r>
      <w:proofErr w:type="spellStart"/>
      <w:r w:rsidRPr="00892084">
        <w:rPr>
          <w:rFonts w:ascii="Arial" w:hAnsi="Arial" w:cs="Arial"/>
          <w:i/>
          <w:color w:val="000000"/>
          <w:sz w:val="24"/>
          <w:szCs w:val="24"/>
          <w:lang w:eastAsia="pt-BR"/>
        </w:rPr>
        <w:t>Analytics</w:t>
      </w:r>
      <w:proofErr w:type="spellEnd"/>
      <w:r w:rsidRPr="00892084">
        <w:rPr>
          <w:rFonts w:ascii="Arial" w:hAnsi="Arial" w:cs="Arial"/>
          <w:i/>
          <w:color w:val="000000"/>
          <w:sz w:val="24"/>
          <w:szCs w:val="24"/>
          <w:lang w:eastAsia="pt-BR"/>
        </w:rPr>
        <w:t xml:space="preserve"> </w:t>
      </w:r>
      <w:proofErr w:type="spellStart"/>
      <w:r w:rsidRPr="00892084">
        <w:rPr>
          <w:rFonts w:ascii="Arial" w:hAnsi="Arial" w:cs="Arial"/>
          <w:i/>
          <w:color w:val="000000"/>
          <w:sz w:val="24"/>
          <w:szCs w:val="24"/>
          <w:lang w:eastAsia="pt-BR"/>
        </w:rPr>
        <w:t>Plataform</w:t>
      </w:r>
      <w:proofErr w:type="spellEnd"/>
      <w:r w:rsidRPr="00892084">
        <w:rPr>
          <w:rFonts w:ascii="Arial" w:hAnsi="Arial" w:cs="Arial"/>
          <w:color w:val="000000"/>
          <w:sz w:val="24"/>
          <w:szCs w:val="24"/>
          <w:lang w:eastAsia="pt-BR"/>
        </w:rPr>
        <w:t xml:space="preserve">, para processamento e tratamento dos dados e criar </w:t>
      </w:r>
      <w:proofErr w:type="spellStart"/>
      <w:r w:rsidRPr="00892084">
        <w:rPr>
          <w:rFonts w:ascii="Arial" w:hAnsi="Arial" w:cs="Arial"/>
          <w:i/>
          <w:color w:val="000000"/>
          <w:sz w:val="24"/>
          <w:szCs w:val="24"/>
          <w:lang w:eastAsia="pt-BR"/>
        </w:rPr>
        <w:t>DataSets</w:t>
      </w:r>
      <w:proofErr w:type="spellEnd"/>
      <w:r w:rsidRPr="00892084">
        <w:rPr>
          <w:rFonts w:ascii="Arial" w:hAnsi="Arial" w:cs="Arial"/>
          <w:i/>
          <w:color w:val="000000"/>
          <w:sz w:val="24"/>
          <w:szCs w:val="24"/>
          <w:lang w:eastAsia="pt-BR"/>
        </w:rPr>
        <w:t xml:space="preserve"> </w:t>
      </w:r>
      <w:r w:rsidRPr="00892084">
        <w:rPr>
          <w:rFonts w:ascii="Arial" w:hAnsi="Arial" w:cs="Arial"/>
          <w:color w:val="000000"/>
          <w:sz w:val="24"/>
          <w:szCs w:val="24"/>
          <w:lang w:eastAsia="pt-BR"/>
        </w:rPr>
        <w:t xml:space="preserve">novos a serem explorados. </w:t>
      </w:r>
    </w:p>
    <w:p w:rsidR="004E6896" w:rsidRDefault="004E6896" w:rsidP="004E6896">
      <w:pPr>
        <w:suppressAutoHyphens/>
        <w:spacing w:line="360" w:lineRule="auto"/>
        <w:ind w:firstLine="709"/>
        <w:jc w:val="both"/>
        <w:rPr>
          <w:rFonts w:ascii="Arial" w:hAnsi="Arial" w:cs="Arial"/>
          <w:color w:val="000000"/>
          <w:sz w:val="24"/>
          <w:szCs w:val="24"/>
          <w:lang w:eastAsia="pt-BR"/>
        </w:rPr>
      </w:pPr>
      <w:r w:rsidRPr="00892084">
        <w:rPr>
          <w:rFonts w:ascii="Arial" w:hAnsi="Arial" w:cs="Arial"/>
          <w:color w:val="000000"/>
          <w:sz w:val="24"/>
          <w:szCs w:val="24"/>
          <w:lang w:eastAsia="pt-BR"/>
        </w:rPr>
        <w:t xml:space="preserve">No </w:t>
      </w:r>
      <w:r w:rsidRPr="00892084">
        <w:rPr>
          <w:rFonts w:ascii="Arial" w:hAnsi="Arial" w:cs="Arial"/>
          <w:i/>
          <w:color w:val="000000"/>
          <w:sz w:val="24"/>
          <w:szCs w:val="24"/>
          <w:lang w:eastAsia="pt-BR"/>
        </w:rPr>
        <w:t>KNIME</w:t>
      </w:r>
      <w:r w:rsidRPr="00892084">
        <w:rPr>
          <w:rFonts w:ascii="Arial" w:hAnsi="Arial" w:cs="Arial"/>
          <w:color w:val="000000"/>
          <w:sz w:val="24"/>
          <w:szCs w:val="24"/>
          <w:lang w:eastAsia="pt-BR"/>
        </w:rPr>
        <w:t xml:space="preserve">, vou demostrar a sequência do tratamento dos dados até a base final que usaremos para a análise e exploração dos dados. </w:t>
      </w:r>
    </w:p>
    <w:p w:rsidR="004E6896" w:rsidRDefault="004E6896" w:rsidP="004E6896">
      <w:pPr>
        <w:suppressAutoHyphens/>
        <w:spacing w:line="360" w:lineRule="auto"/>
        <w:ind w:firstLine="709"/>
        <w:jc w:val="both"/>
        <w:rPr>
          <w:rFonts w:ascii="Arial" w:hAnsi="Arial" w:cs="Arial"/>
          <w:color w:val="000000"/>
          <w:sz w:val="24"/>
          <w:szCs w:val="24"/>
          <w:highlight w:val="yellow"/>
          <w:lang w:eastAsia="pt-BR"/>
        </w:rPr>
      </w:pPr>
      <w:r>
        <w:rPr>
          <w:rFonts w:ascii="Arial" w:hAnsi="Arial" w:cs="Arial"/>
          <w:noProof/>
          <w:color w:val="000000"/>
          <w:sz w:val="24"/>
          <w:szCs w:val="24"/>
          <w:highlight w:val="yellow"/>
          <w:lang w:eastAsia="pt-BR"/>
        </w:rPr>
        <w:drawing>
          <wp:inline distT="0" distB="0" distL="0" distR="0" wp14:anchorId="5577C4E9" wp14:editId="6ECA1075">
            <wp:extent cx="5076982" cy="2090057"/>
            <wp:effectExtent l="0" t="0" r="0" b="571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90252" cy="2095520"/>
                    </a:xfrm>
                    <a:prstGeom prst="rect">
                      <a:avLst/>
                    </a:prstGeom>
                    <a:noFill/>
                    <a:ln>
                      <a:noFill/>
                    </a:ln>
                  </pic:spPr>
                </pic:pic>
              </a:graphicData>
            </a:graphic>
          </wp:inline>
        </w:drawing>
      </w:r>
    </w:p>
    <w:p w:rsidR="004E6896" w:rsidRDefault="004E6896" w:rsidP="004E6896">
      <w:pPr>
        <w:suppressAutoHyphens/>
        <w:spacing w:line="360" w:lineRule="auto"/>
        <w:ind w:firstLine="709"/>
        <w:jc w:val="both"/>
        <w:rPr>
          <w:rFonts w:ascii="Arial" w:hAnsi="Arial" w:cs="Arial"/>
          <w:color w:val="000000"/>
          <w:sz w:val="24"/>
          <w:szCs w:val="24"/>
          <w:highlight w:val="yellow"/>
          <w:lang w:eastAsia="pt-BR"/>
        </w:rPr>
      </w:pPr>
      <w:r>
        <w:rPr>
          <w:rFonts w:ascii="Arial" w:hAnsi="Arial" w:cs="Arial"/>
          <w:noProof/>
          <w:color w:val="000000"/>
          <w:sz w:val="24"/>
          <w:szCs w:val="24"/>
          <w:highlight w:val="yellow"/>
          <w:lang w:eastAsia="pt-BR"/>
        </w:rPr>
        <w:drawing>
          <wp:inline distT="0" distB="0" distL="0" distR="0" wp14:anchorId="58E65555" wp14:editId="17648F66">
            <wp:extent cx="5039833" cy="984603"/>
            <wp:effectExtent l="0" t="0" r="0" b="635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79537" cy="992360"/>
                    </a:xfrm>
                    <a:prstGeom prst="rect">
                      <a:avLst/>
                    </a:prstGeom>
                    <a:noFill/>
                    <a:ln>
                      <a:noFill/>
                    </a:ln>
                  </pic:spPr>
                </pic:pic>
              </a:graphicData>
            </a:graphic>
          </wp:inline>
        </w:drawing>
      </w:r>
    </w:p>
    <w:p w:rsidR="004E6896" w:rsidRPr="00892084" w:rsidRDefault="004E6896" w:rsidP="004E6896">
      <w:pPr>
        <w:pStyle w:val="PargrafodaLista"/>
        <w:numPr>
          <w:ilvl w:val="0"/>
          <w:numId w:val="1"/>
        </w:numPr>
        <w:suppressAutoHyphens/>
        <w:spacing w:line="360" w:lineRule="auto"/>
        <w:jc w:val="both"/>
        <w:rPr>
          <w:rFonts w:ascii="Arial" w:hAnsi="Arial" w:cs="Arial"/>
          <w:color w:val="000000"/>
          <w:sz w:val="24"/>
          <w:szCs w:val="24"/>
          <w:lang w:eastAsia="pt-BR"/>
        </w:rPr>
      </w:pPr>
      <w:r w:rsidRPr="00892084">
        <w:rPr>
          <w:rFonts w:ascii="Arial" w:hAnsi="Arial" w:cs="Arial"/>
          <w:color w:val="000000"/>
          <w:sz w:val="24"/>
          <w:szCs w:val="24"/>
          <w:lang w:eastAsia="pt-BR"/>
        </w:rPr>
        <w:t xml:space="preserve">Realizaremos a leitura que irá consolidar os 72 arquivos em formato </w:t>
      </w:r>
      <w:r w:rsidRPr="001F0067">
        <w:rPr>
          <w:rFonts w:ascii="Arial" w:hAnsi="Arial" w:cs="Arial"/>
          <w:i/>
          <w:color w:val="000000"/>
          <w:sz w:val="24"/>
          <w:szCs w:val="24"/>
          <w:lang w:eastAsia="pt-BR"/>
        </w:rPr>
        <w:t>.</w:t>
      </w:r>
      <w:proofErr w:type="spellStart"/>
      <w:r w:rsidRPr="001F0067">
        <w:rPr>
          <w:rFonts w:ascii="Arial" w:hAnsi="Arial" w:cs="Arial"/>
          <w:i/>
          <w:color w:val="000000"/>
          <w:sz w:val="24"/>
          <w:szCs w:val="24"/>
          <w:lang w:eastAsia="pt-BR"/>
        </w:rPr>
        <w:t>csv</w:t>
      </w:r>
      <w:proofErr w:type="spellEnd"/>
      <w:r w:rsidRPr="00892084">
        <w:rPr>
          <w:rFonts w:ascii="Arial" w:hAnsi="Arial" w:cs="Arial"/>
          <w:color w:val="000000"/>
          <w:sz w:val="24"/>
          <w:szCs w:val="24"/>
          <w:lang w:eastAsia="pt-BR"/>
        </w:rPr>
        <w:t xml:space="preserve"> dos dados dos combustíveis. Nesta etapa para economizar processamento, selecionaremos apenas os campos: Produto, </w:t>
      </w:r>
      <w:r>
        <w:rPr>
          <w:rFonts w:ascii="Arial" w:hAnsi="Arial" w:cs="Arial"/>
          <w:color w:val="000000"/>
          <w:sz w:val="24"/>
          <w:szCs w:val="24"/>
          <w:lang w:eastAsia="pt-BR"/>
        </w:rPr>
        <w:t xml:space="preserve">Data da Coleta, Valor de Venda. Totalizando </w:t>
      </w:r>
      <w:r w:rsidRPr="003F0F2E">
        <w:rPr>
          <w:rFonts w:ascii="Arial" w:hAnsi="Arial" w:cs="Arial"/>
          <w:color w:val="000000"/>
          <w:sz w:val="24"/>
          <w:szCs w:val="24"/>
          <w:lang w:eastAsia="pt-BR"/>
        </w:rPr>
        <w:t>26</w:t>
      </w:r>
      <w:r>
        <w:rPr>
          <w:rFonts w:ascii="Arial" w:hAnsi="Arial" w:cs="Arial"/>
          <w:color w:val="000000"/>
          <w:sz w:val="24"/>
          <w:szCs w:val="24"/>
          <w:lang w:eastAsia="pt-BR"/>
        </w:rPr>
        <w:t>.</w:t>
      </w:r>
      <w:r w:rsidRPr="003F0F2E">
        <w:rPr>
          <w:rFonts w:ascii="Arial" w:hAnsi="Arial" w:cs="Arial"/>
          <w:color w:val="000000"/>
          <w:sz w:val="24"/>
          <w:szCs w:val="24"/>
          <w:lang w:eastAsia="pt-BR"/>
        </w:rPr>
        <w:t>892</w:t>
      </w:r>
      <w:r>
        <w:rPr>
          <w:rFonts w:ascii="Arial" w:hAnsi="Arial" w:cs="Arial"/>
          <w:color w:val="000000"/>
          <w:sz w:val="24"/>
          <w:szCs w:val="24"/>
          <w:lang w:eastAsia="pt-BR"/>
        </w:rPr>
        <w:t>.</w:t>
      </w:r>
      <w:r w:rsidRPr="003F0F2E">
        <w:rPr>
          <w:rFonts w:ascii="Arial" w:hAnsi="Arial" w:cs="Arial"/>
          <w:color w:val="000000"/>
          <w:sz w:val="24"/>
          <w:szCs w:val="24"/>
          <w:lang w:eastAsia="pt-BR"/>
        </w:rPr>
        <w:t>395</w:t>
      </w:r>
      <w:r>
        <w:rPr>
          <w:rFonts w:ascii="Arial" w:hAnsi="Arial" w:cs="Arial"/>
          <w:color w:val="000000"/>
          <w:sz w:val="24"/>
          <w:szCs w:val="24"/>
          <w:lang w:eastAsia="pt-BR"/>
        </w:rPr>
        <w:t xml:space="preserve"> registros.</w:t>
      </w:r>
    </w:p>
    <w:p w:rsidR="004E6896" w:rsidRPr="00892084" w:rsidRDefault="004E6896" w:rsidP="004E6896">
      <w:pPr>
        <w:pStyle w:val="PargrafodaLista"/>
        <w:numPr>
          <w:ilvl w:val="0"/>
          <w:numId w:val="1"/>
        </w:numPr>
        <w:suppressAutoHyphens/>
        <w:spacing w:line="360" w:lineRule="auto"/>
        <w:jc w:val="both"/>
        <w:rPr>
          <w:rFonts w:ascii="Arial" w:hAnsi="Arial" w:cs="Arial"/>
          <w:color w:val="000000"/>
          <w:sz w:val="24"/>
          <w:szCs w:val="24"/>
          <w:lang w:eastAsia="pt-BR"/>
        </w:rPr>
      </w:pPr>
      <w:r w:rsidRPr="00892084">
        <w:rPr>
          <w:rFonts w:ascii="Arial" w:hAnsi="Arial" w:cs="Arial"/>
          <w:color w:val="000000"/>
          <w:sz w:val="24"/>
          <w:szCs w:val="24"/>
          <w:lang w:eastAsia="pt-BR"/>
        </w:rPr>
        <w:t>Filtro o campo Produto, apenas os dados de Gasolina.</w:t>
      </w:r>
    </w:p>
    <w:p w:rsidR="004E6896" w:rsidRPr="00892084" w:rsidRDefault="004E6896" w:rsidP="004E6896">
      <w:pPr>
        <w:pStyle w:val="PargrafodaLista"/>
        <w:numPr>
          <w:ilvl w:val="0"/>
          <w:numId w:val="1"/>
        </w:numPr>
        <w:suppressAutoHyphens/>
        <w:spacing w:line="360" w:lineRule="auto"/>
        <w:jc w:val="both"/>
        <w:rPr>
          <w:rFonts w:ascii="Arial" w:hAnsi="Arial" w:cs="Arial"/>
          <w:color w:val="000000"/>
          <w:sz w:val="24"/>
          <w:szCs w:val="24"/>
          <w:lang w:eastAsia="pt-BR"/>
        </w:rPr>
      </w:pPr>
      <w:r w:rsidRPr="00892084">
        <w:rPr>
          <w:rFonts w:ascii="Arial" w:hAnsi="Arial" w:cs="Arial"/>
          <w:color w:val="000000"/>
          <w:sz w:val="24"/>
          <w:szCs w:val="24"/>
          <w:lang w:eastAsia="pt-BR"/>
        </w:rPr>
        <w:t>Filtro o campo Produto, apenas os dados de Etanol.</w:t>
      </w:r>
    </w:p>
    <w:p w:rsidR="004E6896" w:rsidRPr="00892084" w:rsidRDefault="004E6896" w:rsidP="004E6896">
      <w:pPr>
        <w:pStyle w:val="PargrafodaLista"/>
        <w:numPr>
          <w:ilvl w:val="0"/>
          <w:numId w:val="1"/>
        </w:numPr>
        <w:suppressAutoHyphens/>
        <w:spacing w:line="360" w:lineRule="auto"/>
        <w:jc w:val="both"/>
        <w:rPr>
          <w:rFonts w:ascii="Arial" w:hAnsi="Arial" w:cs="Arial"/>
          <w:color w:val="000000"/>
          <w:sz w:val="24"/>
          <w:szCs w:val="24"/>
          <w:lang w:eastAsia="pt-BR"/>
        </w:rPr>
      </w:pPr>
      <w:r w:rsidRPr="00892084">
        <w:rPr>
          <w:rFonts w:ascii="Arial" w:hAnsi="Arial" w:cs="Arial"/>
          <w:color w:val="000000"/>
          <w:sz w:val="24"/>
          <w:szCs w:val="24"/>
          <w:lang w:eastAsia="pt-BR"/>
        </w:rPr>
        <w:t>Junta os dados que foi filtrado no passo anterior.</w:t>
      </w:r>
    </w:p>
    <w:p w:rsidR="004E6896" w:rsidRPr="00892084" w:rsidRDefault="004E6896" w:rsidP="004E6896">
      <w:pPr>
        <w:pStyle w:val="PargrafodaLista"/>
        <w:numPr>
          <w:ilvl w:val="0"/>
          <w:numId w:val="1"/>
        </w:numPr>
        <w:suppressAutoHyphens/>
        <w:spacing w:line="360" w:lineRule="auto"/>
        <w:jc w:val="both"/>
        <w:rPr>
          <w:rFonts w:ascii="Arial" w:hAnsi="Arial" w:cs="Arial"/>
          <w:color w:val="000000"/>
          <w:sz w:val="24"/>
          <w:szCs w:val="24"/>
          <w:lang w:eastAsia="pt-BR"/>
        </w:rPr>
      </w:pPr>
      <w:r w:rsidRPr="00892084">
        <w:rPr>
          <w:rFonts w:ascii="Arial" w:hAnsi="Arial" w:cs="Arial"/>
          <w:color w:val="000000"/>
          <w:sz w:val="24"/>
          <w:szCs w:val="24"/>
          <w:lang w:eastAsia="pt-BR"/>
        </w:rPr>
        <w:t>Cria um campo chamado Ano, que irá extrair o valor Ano do campo Data da Coleta, através da expressão (</w:t>
      </w:r>
      <w:proofErr w:type="spellStart"/>
      <w:proofErr w:type="gramStart"/>
      <w:r w:rsidRPr="00892084">
        <w:rPr>
          <w:rFonts w:ascii="Arial" w:hAnsi="Arial" w:cs="Arial"/>
          <w:color w:val="000000"/>
          <w:sz w:val="24"/>
          <w:szCs w:val="24"/>
          <w:lang w:eastAsia="pt-BR"/>
        </w:rPr>
        <w:t>substr</w:t>
      </w:r>
      <w:proofErr w:type="spellEnd"/>
      <w:r w:rsidRPr="00892084">
        <w:rPr>
          <w:rFonts w:ascii="Arial" w:hAnsi="Arial" w:cs="Arial"/>
          <w:color w:val="000000"/>
          <w:sz w:val="24"/>
          <w:szCs w:val="24"/>
          <w:lang w:eastAsia="pt-BR"/>
        </w:rPr>
        <w:t>(</w:t>
      </w:r>
      <w:proofErr w:type="gramEnd"/>
      <w:r w:rsidRPr="00892084">
        <w:rPr>
          <w:rFonts w:ascii="Arial" w:hAnsi="Arial" w:cs="Arial"/>
          <w:color w:val="000000"/>
          <w:sz w:val="24"/>
          <w:szCs w:val="24"/>
          <w:lang w:eastAsia="pt-BR"/>
        </w:rPr>
        <w:t>$Data da Coleta$, 6, 4).</w:t>
      </w:r>
    </w:p>
    <w:p w:rsidR="004E6896" w:rsidRPr="00892084" w:rsidRDefault="004E6896" w:rsidP="004E6896">
      <w:pPr>
        <w:pStyle w:val="PargrafodaLista"/>
        <w:numPr>
          <w:ilvl w:val="0"/>
          <w:numId w:val="1"/>
        </w:numPr>
        <w:suppressAutoHyphens/>
        <w:spacing w:line="360" w:lineRule="auto"/>
        <w:jc w:val="both"/>
        <w:rPr>
          <w:rFonts w:ascii="Arial" w:hAnsi="Arial" w:cs="Arial"/>
          <w:color w:val="000000"/>
          <w:sz w:val="24"/>
          <w:szCs w:val="24"/>
          <w:lang w:eastAsia="pt-BR"/>
        </w:rPr>
      </w:pPr>
      <w:r w:rsidRPr="00892084">
        <w:rPr>
          <w:rFonts w:ascii="Arial" w:hAnsi="Arial" w:cs="Arial"/>
          <w:color w:val="000000"/>
          <w:sz w:val="24"/>
          <w:szCs w:val="24"/>
          <w:lang w:eastAsia="pt-BR"/>
        </w:rPr>
        <w:lastRenderedPageBreak/>
        <w:t>O mesmo processo do item 5 criando o campo chamado Mês, expressão (</w:t>
      </w:r>
      <w:proofErr w:type="spellStart"/>
      <w:proofErr w:type="gramStart"/>
      <w:r w:rsidRPr="00892084">
        <w:rPr>
          <w:rFonts w:ascii="Arial" w:hAnsi="Arial" w:cs="Arial"/>
          <w:color w:val="000000"/>
          <w:sz w:val="24"/>
          <w:szCs w:val="24"/>
          <w:lang w:eastAsia="pt-BR"/>
        </w:rPr>
        <w:t>substr</w:t>
      </w:r>
      <w:proofErr w:type="spellEnd"/>
      <w:r w:rsidRPr="00892084">
        <w:rPr>
          <w:rFonts w:ascii="Arial" w:hAnsi="Arial" w:cs="Arial"/>
          <w:color w:val="000000"/>
          <w:sz w:val="24"/>
          <w:szCs w:val="24"/>
          <w:lang w:eastAsia="pt-BR"/>
        </w:rPr>
        <w:t>(</w:t>
      </w:r>
      <w:proofErr w:type="gramEnd"/>
      <w:r w:rsidRPr="00892084">
        <w:rPr>
          <w:rFonts w:ascii="Arial" w:hAnsi="Arial" w:cs="Arial"/>
          <w:color w:val="000000"/>
          <w:sz w:val="24"/>
          <w:szCs w:val="24"/>
          <w:lang w:eastAsia="pt-BR"/>
        </w:rPr>
        <w:t>$Data da Coleta$, 3, 2).</w:t>
      </w:r>
    </w:p>
    <w:p w:rsidR="004E6896" w:rsidRPr="00892084" w:rsidRDefault="004E6896" w:rsidP="004E6896">
      <w:pPr>
        <w:pStyle w:val="PargrafodaLista"/>
        <w:numPr>
          <w:ilvl w:val="0"/>
          <w:numId w:val="1"/>
        </w:numPr>
        <w:suppressAutoHyphens/>
        <w:spacing w:line="360" w:lineRule="auto"/>
        <w:jc w:val="both"/>
        <w:rPr>
          <w:rFonts w:ascii="Arial" w:hAnsi="Arial" w:cs="Arial"/>
          <w:color w:val="000000"/>
          <w:sz w:val="24"/>
          <w:szCs w:val="24"/>
          <w:lang w:eastAsia="pt-BR"/>
        </w:rPr>
      </w:pPr>
      <w:r w:rsidRPr="00892084">
        <w:rPr>
          <w:rFonts w:ascii="Arial" w:hAnsi="Arial" w:cs="Arial"/>
          <w:color w:val="000000"/>
          <w:sz w:val="24"/>
          <w:szCs w:val="24"/>
          <w:lang w:eastAsia="pt-BR"/>
        </w:rPr>
        <w:t>Trata o campo Valor de Venda para podemos converter o campo que está em formato Texto para numérico através da expressão (</w:t>
      </w:r>
      <w:proofErr w:type="spellStart"/>
      <w:proofErr w:type="gramStart"/>
      <w:r w:rsidRPr="00892084">
        <w:rPr>
          <w:rFonts w:ascii="Arial" w:hAnsi="Arial" w:cs="Arial"/>
          <w:color w:val="000000"/>
          <w:sz w:val="24"/>
          <w:szCs w:val="24"/>
          <w:lang w:eastAsia="pt-BR"/>
        </w:rPr>
        <w:t>replace</w:t>
      </w:r>
      <w:proofErr w:type="spellEnd"/>
      <w:r w:rsidRPr="00892084">
        <w:rPr>
          <w:rFonts w:ascii="Arial" w:hAnsi="Arial" w:cs="Arial"/>
          <w:color w:val="000000"/>
          <w:sz w:val="24"/>
          <w:szCs w:val="24"/>
          <w:lang w:eastAsia="pt-BR"/>
        </w:rPr>
        <w:t>(</w:t>
      </w:r>
      <w:proofErr w:type="gramEnd"/>
      <w:r w:rsidRPr="00892084">
        <w:rPr>
          <w:rFonts w:ascii="Arial" w:hAnsi="Arial" w:cs="Arial"/>
          <w:color w:val="000000"/>
          <w:sz w:val="24"/>
          <w:szCs w:val="24"/>
          <w:lang w:eastAsia="pt-BR"/>
        </w:rPr>
        <w:t>$Valor de Venda$,"," ,".").</w:t>
      </w:r>
    </w:p>
    <w:p w:rsidR="004E6896" w:rsidRPr="00D2752B" w:rsidRDefault="004E6896" w:rsidP="004E6896">
      <w:pPr>
        <w:pStyle w:val="PargrafodaLista"/>
        <w:numPr>
          <w:ilvl w:val="0"/>
          <w:numId w:val="1"/>
        </w:numPr>
        <w:suppressAutoHyphens/>
        <w:spacing w:line="360" w:lineRule="auto"/>
        <w:jc w:val="both"/>
        <w:rPr>
          <w:rFonts w:ascii="Arial" w:hAnsi="Arial" w:cs="Arial"/>
          <w:color w:val="000000"/>
          <w:sz w:val="24"/>
          <w:szCs w:val="24"/>
          <w:lang w:eastAsia="pt-BR"/>
        </w:rPr>
      </w:pPr>
      <w:r w:rsidRPr="00D2752B">
        <w:rPr>
          <w:rFonts w:ascii="Arial" w:hAnsi="Arial" w:cs="Arial"/>
          <w:color w:val="000000"/>
          <w:sz w:val="24"/>
          <w:szCs w:val="24"/>
          <w:lang w:eastAsia="pt-BR"/>
        </w:rPr>
        <w:t>Converte o campo tratado no passo anterior Valor de Venda de Texto para numérico</w:t>
      </w:r>
      <w:r>
        <w:rPr>
          <w:rFonts w:ascii="Arial" w:hAnsi="Arial" w:cs="Arial"/>
          <w:color w:val="000000"/>
          <w:sz w:val="24"/>
          <w:szCs w:val="24"/>
          <w:lang w:eastAsia="pt-BR"/>
        </w:rPr>
        <w:t>, só que vou pedir para criar uma coluna nova chamada Valor</w:t>
      </w:r>
      <w:r w:rsidRPr="00D2752B">
        <w:rPr>
          <w:rFonts w:ascii="Arial" w:hAnsi="Arial" w:cs="Arial"/>
          <w:color w:val="000000"/>
          <w:sz w:val="24"/>
          <w:szCs w:val="24"/>
          <w:lang w:eastAsia="pt-BR"/>
        </w:rPr>
        <w:t>.</w:t>
      </w:r>
    </w:p>
    <w:p w:rsidR="004E6896" w:rsidRPr="00D2752B" w:rsidRDefault="004E6896" w:rsidP="004E6896">
      <w:pPr>
        <w:pStyle w:val="PargrafodaLista"/>
        <w:numPr>
          <w:ilvl w:val="0"/>
          <w:numId w:val="1"/>
        </w:numPr>
        <w:suppressAutoHyphens/>
        <w:spacing w:line="360" w:lineRule="auto"/>
        <w:jc w:val="both"/>
        <w:rPr>
          <w:rFonts w:ascii="Arial" w:hAnsi="Arial" w:cs="Arial"/>
          <w:color w:val="000000"/>
          <w:sz w:val="24"/>
          <w:szCs w:val="24"/>
          <w:lang w:eastAsia="pt-BR"/>
        </w:rPr>
      </w:pPr>
      <w:r w:rsidRPr="00D2752B">
        <w:rPr>
          <w:rFonts w:ascii="Arial" w:hAnsi="Arial" w:cs="Arial"/>
          <w:color w:val="000000"/>
          <w:sz w:val="24"/>
          <w:szCs w:val="24"/>
          <w:lang w:eastAsia="pt-BR"/>
        </w:rPr>
        <w:t>Realiza o agrupamento dos dados por Produto, Ano, Mês e realiza uma média do campo Valor.</w:t>
      </w:r>
    </w:p>
    <w:p w:rsidR="004E6896" w:rsidRPr="00D2752B" w:rsidRDefault="004E6896" w:rsidP="004E6896">
      <w:pPr>
        <w:pStyle w:val="PargrafodaLista"/>
        <w:numPr>
          <w:ilvl w:val="0"/>
          <w:numId w:val="1"/>
        </w:numPr>
        <w:suppressAutoHyphens/>
        <w:spacing w:line="360" w:lineRule="auto"/>
        <w:jc w:val="both"/>
        <w:rPr>
          <w:rFonts w:ascii="Arial" w:hAnsi="Arial" w:cs="Arial"/>
          <w:color w:val="000000"/>
          <w:sz w:val="24"/>
          <w:szCs w:val="24"/>
          <w:lang w:eastAsia="pt-BR"/>
        </w:rPr>
      </w:pPr>
      <w:r w:rsidRPr="00D2752B">
        <w:rPr>
          <w:rFonts w:ascii="Arial" w:hAnsi="Arial" w:cs="Arial"/>
          <w:color w:val="000000"/>
          <w:sz w:val="24"/>
          <w:szCs w:val="24"/>
          <w:lang w:eastAsia="pt-BR"/>
        </w:rPr>
        <w:t>No passo anterior ao realizar a média o campo fica com o nome “</w:t>
      </w:r>
      <w:proofErr w:type="spellStart"/>
      <w:proofErr w:type="gramStart"/>
      <w:r w:rsidRPr="00D2752B">
        <w:rPr>
          <w:rFonts w:ascii="Arial" w:hAnsi="Arial" w:cs="Arial"/>
          <w:color w:val="000000"/>
          <w:sz w:val="24"/>
          <w:szCs w:val="24"/>
          <w:lang w:eastAsia="pt-BR"/>
        </w:rPr>
        <w:t>Mean</w:t>
      </w:r>
      <w:proofErr w:type="spellEnd"/>
      <w:r w:rsidRPr="00D2752B">
        <w:rPr>
          <w:rFonts w:ascii="Arial" w:hAnsi="Arial" w:cs="Arial"/>
          <w:color w:val="000000"/>
          <w:sz w:val="24"/>
          <w:szCs w:val="24"/>
          <w:lang w:eastAsia="pt-BR"/>
        </w:rPr>
        <w:t>(</w:t>
      </w:r>
      <w:proofErr w:type="gramEnd"/>
      <w:r w:rsidRPr="00D2752B">
        <w:rPr>
          <w:rFonts w:ascii="Arial" w:hAnsi="Arial" w:cs="Arial"/>
          <w:color w:val="000000"/>
          <w:sz w:val="24"/>
          <w:szCs w:val="24"/>
          <w:lang w:eastAsia="pt-BR"/>
        </w:rPr>
        <w:t>Valor), desta forma vou renomeia o campo para Valor, para mantermos uma coerência no fluxo.</w:t>
      </w:r>
    </w:p>
    <w:p w:rsidR="004E6896" w:rsidRPr="00D2752B" w:rsidRDefault="004E6896" w:rsidP="004E6896">
      <w:pPr>
        <w:suppressAutoHyphens/>
        <w:spacing w:line="360" w:lineRule="auto"/>
        <w:ind w:left="1069"/>
        <w:jc w:val="both"/>
        <w:rPr>
          <w:rFonts w:ascii="Arial" w:hAnsi="Arial" w:cs="Arial"/>
          <w:color w:val="000000"/>
          <w:sz w:val="24"/>
          <w:szCs w:val="24"/>
          <w:lang w:eastAsia="pt-BR"/>
        </w:rPr>
      </w:pPr>
      <w:r w:rsidRPr="00D2752B">
        <w:rPr>
          <w:rFonts w:ascii="Arial" w:hAnsi="Arial" w:cs="Arial"/>
          <w:color w:val="000000"/>
          <w:sz w:val="24"/>
          <w:szCs w:val="24"/>
          <w:lang w:eastAsia="pt-BR"/>
        </w:rPr>
        <w:t xml:space="preserve">Até este ponto temos os valores que iremos também utilizar para cruzamos em outro momento do fluxo, antes de passo ocorrer vou continuar com os demais passos pois irei criar um </w:t>
      </w:r>
      <w:proofErr w:type="spellStart"/>
      <w:r w:rsidRPr="00D2752B">
        <w:rPr>
          <w:rFonts w:ascii="Arial" w:hAnsi="Arial" w:cs="Arial"/>
          <w:i/>
          <w:color w:val="000000"/>
          <w:sz w:val="24"/>
          <w:szCs w:val="24"/>
          <w:lang w:eastAsia="pt-BR"/>
        </w:rPr>
        <w:t>DataSet</w:t>
      </w:r>
      <w:proofErr w:type="spellEnd"/>
      <w:r w:rsidRPr="00D2752B">
        <w:rPr>
          <w:rFonts w:ascii="Arial" w:hAnsi="Arial" w:cs="Arial"/>
          <w:color w:val="000000"/>
          <w:sz w:val="24"/>
          <w:szCs w:val="24"/>
          <w:lang w:eastAsia="pt-BR"/>
        </w:rPr>
        <w:t xml:space="preserve"> enxuto com os dados agrupados por Produto Ano e Valor.</w:t>
      </w:r>
    </w:p>
    <w:p w:rsidR="004E6896" w:rsidRPr="00D2752B" w:rsidRDefault="004E6896" w:rsidP="004E6896">
      <w:pPr>
        <w:pStyle w:val="PargrafodaLista"/>
        <w:numPr>
          <w:ilvl w:val="0"/>
          <w:numId w:val="1"/>
        </w:numPr>
        <w:suppressAutoHyphens/>
        <w:spacing w:line="360" w:lineRule="auto"/>
        <w:jc w:val="both"/>
        <w:rPr>
          <w:rFonts w:ascii="Arial" w:hAnsi="Arial" w:cs="Arial"/>
          <w:color w:val="000000"/>
          <w:sz w:val="24"/>
          <w:szCs w:val="24"/>
          <w:lang w:eastAsia="pt-BR"/>
        </w:rPr>
      </w:pPr>
      <w:r w:rsidRPr="00D2752B">
        <w:rPr>
          <w:rFonts w:ascii="Arial" w:hAnsi="Arial" w:cs="Arial"/>
          <w:color w:val="000000"/>
          <w:sz w:val="24"/>
          <w:szCs w:val="24"/>
          <w:lang w:eastAsia="pt-BR"/>
        </w:rPr>
        <w:t>Realiza o agrupamento d</w:t>
      </w:r>
      <w:r>
        <w:rPr>
          <w:rFonts w:ascii="Arial" w:hAnsi="Arial" w:cs="Arial"/>
          <w:color w:val="000000"/>
          <w:sz w:val="24"/>
          <w:szCs w:val="24"/>
          <w:lang w:eastAsia="pt-BR"/>
        </w:rPr>
        <w:t>os dados por Produto, Ano</w:t>
      </w:r>
      <w:r w:rsidRPr="00D2752B">
        <w:rPr>
          <w:rFonts w:ascii="Arial" w:hAnsi="Arial" w:cs="Arial"/>
          <w:color w:val="000000"/>
          <w:sz w:val="24"/>
          <w:szCs w:val="24"/>
          <w:lang w:eastAsia="pt-BR"/>
        </w:rPr>
        <w:t xml:space="preserve"> e realiza uma média do campo Valor.</w:t>
      </w:r>
    </w:p>
    <w:p w:rsidR="004E6896" w:rsidRPr="00115C6F" w:rsidRDefault="004E6896" w:rsidP="004E6896">
      <w:pPr>
        <w:pStyle w:val="PargrafodaLista"/>
        <w:numPr>
          <w:ilvl w:val="0"/>
          <w:numId w:val="1"/>
        </w:numPr>
        <w:suppressAutoHyphens/>
        <w:spacing w:line="360" w:lineRule="auto"/>
        <w:jc w:val="both"/>
        <w:rPr>
          <w:rFonts w:ascii="Arial" w:hAnsi="Arial" w:cs="Arial"/>
          <w:color w:val="000000"/>
          <w:sz w:val="24"/>
          <w:szCs w:val="24"/>
          <w:lang w:eastAsia="pt-BR"/>
        </w:rPr>
      </w:pPr>
      <w:r w:rsidRPr="00D2752B">
        <w:rPr>
          <w:rFonts w:ascii="Arial" w:hAnsi="Arial" w:cs="Arial"/>
          <w:color w:val="000000"/>
          <w:sz w:val="24"/>
          <w:szCs w:val="24"/>
          <w:lang w:eastAsia="pt-BR"/>
        </w:rPr>
        <w:t>No passo anterior ao realizar a média o campo fica com o nome “</w:t>
      </w:r>
      <w:proofErr w:type="spellStart"/>
      <w:proofErr w:type="gramStart"/>
      <w:r w:rsidRPr="00D2752B">
        <w:rPr>
          <w:rFonts w:ascii="Arial" w:hAnsi="Arial" w:cs="Arial"/>
          <w:color w:val="000000"/>
          <w:sz w:val="24"/>
          <w:szCs w:val="24"/>
          <w:lang w:eastAsia="pt-BR"/>
        </w:rPr>
        <w:t>M</w:t>
      </w:r>
      <w:r>
        <w:rPr>
          <w:rFonts w:ascii="Arial" w:hAnsi="Arial" w:cs="Arial"/>
          <w:color w:val="000000"/>
          <w:sz w:val="24"/>
          <w:szCs w:val="24"/>
          <w:lang w:eastAsia="pt-BR"/>
        </w:rPr>
        <w:t>ean</w:t>
      </w:r>
      <w:proofErr w:type="spellEnd"/>
      <w:r w:rsidRPr="00D2752B">
        <w:rPr>
          <w:rFonts w:ascii="Arial" w:hAnsi="Arial" w:cs="Arial"/>
          <w:color w:val="000000"/>
          <w:sz w:val="24"/>
          <w:szCs w:val="24"/>
          <w:lang w:eastAsia="pt-BR"/>
        </w:rPr>
        <w:t>(</w:t>
      </w:r>
      <w:proofErr w:type="gramEnd"/>
      <w:r w:rsidRPr="00D2752B">
        <w:rPr>
          <w:rFonts w:ascii="Arial" w:hAnsi="Arial" w:cs="Arial"/>
          <w:color w:val="000000"/>
          <w:sz w:val="24"/>
          <w:szCs w:val="24"/>
          <w:lang w:eastAsia="pt-BR"/>
        </w:rPr>
        <w:t>Valor), desta forma vou renomeia o campo para Valor, para mantermos uma coerência no fluxo.</w:t>
      </w:r>
    </w:p>
    <w:p w:rsidR="004E6896" w:rsidRPr="00115C6F" w:rsidRDefault="004E6896" w:rsidP="004E6896">
      <w:pPr>
        <w:pStyle w:val="PargrafodaLista"/>
        <w:numPr>
          <w:ilvl w:val="0"/>
          <w:numId w:val="1"/>
        </w:numPr>
        <w:suppressAutoHyphens/>
        <w:spacing w:line="360" w:lineRule="auto"/>
        <w:jc w:val="both"/>
        <w:rPr>
          <w:rFonts w:ascii="Arial" w:hAnsi="Arial" w:cs="Arial"/>
          <w:color w:val="000000"/>
          <w:sz w:val="24"/>
          <w:szCs w:val="24"/>
          <w:lang w:eastAsia="pt-BR"/>
        </w:rPr>
      </w:pPr>
      <w:r w:rsidRPr="00115C6F">
        <w:rPr>
          <w:rFonts w:ascii="Arial" w:hAnsi="Arial" w:cs="Arial"/>
          <w:color w:val="000000"/>
          <w:sz w:val="24"/>
          <w:szCs w:val="24"/>
          <w:lang w:eastAsia="pt-BR"/>
        </w:rPr>
        <w:t>Salva o resultado com o nome tbl_combustivel_media_venda.csv, este arquivo será utilizado no próximo capitulo para analise exploração.</w:t>
      </w:r>
      <w:r w:rsidRPr="00115C6F">
        <w:rPr>
          <w:rFonts w:ascii="Arial" w:hAnsi="Arial" w:cs="Arial"/>
          <w:color w:val="000000"/>
          <w:sz w:val="24"/>
          <w:szCs w:val="24"/>
          <w:lang w:eastAsia="pt-BR"/>
        </w:rPr>
        <w:br/>
        <w:t>ficando desta forma:</w:t>
      </w:r>
    </w:p>
    <w:p w:rsidR="004E6896" w:rsidRDefault="004E6896" w:rsidP="004E6896">
      <w:pPr>
        <w:pStyle w:val="PargrafodaLista"/>
        <w:suppressAutoHyphens/>
        <w:spacing w:line="360" w:lineRule="auto"/>
        <w:ind w:left="1429"/>
        <w:jc w:val="both"/>
        <w:rPr>
          <w:rFonts w:ascii="Arial" w:hAnsi="Arial" w:cs="Arial"/>
          <w:color w:val="000000"/>
          <w:sz w:val="24"/>
          <w:szCs w:val="24"/>
          <w:highlight w:val="yellow"/>
          <w:lang w:eastAsia="pt-BR"/>
        </w:rPr>
      </w:pPr>
      <w:r>
        <w:rPr>
          <w:noProof/>
          <w:lang w:eastAsia="pt-BR"/>
        </w:rPr>
        <w:drawing>
          <wp:inline distT="0" distB="0" distL="0" distR="0" wp14:anchorId="07DDF6A7" wp14:editId="694C19CA">
            <wp:extent cx="3267075" cy="933450"/>
            <wp:effectExtent l="0" t="0" r="9525"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67075" cy="933450"/>
                    </a:xfrm>
                    <a:prstGeom prst="rect">
                      <a:avLst/>
                    </a:prstGeom>
                  </pic:spPr>
                </pic:pic>
              </a:graphicData>
            </a:graphic>
          </wp:inline>
        </w:drawing>
      </w:r>
    </w:p>
    <w:p w:rsidR="004E6896" w:rsidRPr="00DE7374" w:rsidRDefault="004E6896" w:rsidP="004E6896">
      <w:pPr>
        <w:pStyle w:val="PargrafodaLista"/>
        <w:suppressAutoHyphens/>
        <w:spacing w:line="360" w:lineRule="auto"/>
        <w:ind w:left="1429"/>
        <w:jc w:val="both"/>
        <w:rPr>
          <w:rFonts w:ascii="Arial" w:hAnsi="Arial" w:cs="Arial"/>
          <w:color w:val="000000"/>
          <w:sz w:val="24"/>
          <w:szCs w:val="24"/>
          <w:highlight w:val="yellow"/>
          <w:lang w:eastAsia="pt-BR"/>
        </w:rPr>
      </w:pPr>
    </w:p>
    <w:p w:rsidR="004E6896" w:rsidRPr="00115C6F" w:rsidRDefault="004E6896" w:rsidP="004E6896">
      <w:pPr>
        <w:suppressAutoHyphens/>
        <w:spacing w:line="360" w:lineRule="auto"/>
        <w:ind w:firstLine="709"/>
        <w:jc w:val="both"/>
        <w:rPr>
          <w:rFonts w:ascii="Arial" w:hAnsi="Arial" w:cs="Arial"/>
          <w:color w:val="000000"/>
          <w:sz w:val="24"/>
          <w:szCs w:val="24"/>
          <w:lang w:eastAsia="pt-BR"/>
        </w:rPr>
      </w:pPr>
      <w:r w:rsidRPr="00115C6F">
        <w:rPr>
          <w:rFonts w:ascii="Arial" w:hAnsi="Arial" w:cs="Arial"/>
          <w:color w:val="000000"/>
          <w:sz w:val="24"/>
          <w:szCs w:val="24"/>
          <w:lang w:eastAsia="pt-BR"/>
        </w:rPr>
        <w:lastRenderedPageBreak/>
        <w:t>Agora vou iniciar a leitura do arquivo</w:t>
      </w:r>
      <w:r>
        <w:rPr>
          <w:rFonts w:ascii="Arial" w:hAnsi="Arial" w:cs="Arial"/>
          <w:color w:val="000000"/>
          <w:sz w:val="24"/>
          <w:szCs w:val="24"/>
          <w:lang w:eastAsia="pt-BR"/>
        </w:rPr>
        <w:t xml:space="preserve"> que contém os dados de</w:t>
      </w:r>
      <w:r w:rsidRPr="00115C6F">
        <w:rPr>
          <w:rFonts w:ascii="Arial" w:hAnsi="Arial" w:cs="Arial"/>
          <w:color w:val="000000"/>
          <w:sz w:val="24"/>
          <w:szCs w:val="24"/>
          <w:lang w:eastAsia="pt-BR"/>
        </w:rPr>
        <w:t xml:space="preserve"> IPCA, seria semelhante ao processo anterior só que agora apontando para o diretório do arquivo IPCA, neste caso para os dados de IPCA temos apenas um arquivo para captura em </w:t>
      </w:r>
      <w:r w:rsidRPr="00115C6F">
        <w:rPr>
          <w:rFonts w:ascii="Arial" w:hAnsi="Arial" w:cs="Arial"/>
          <w:i/>
          <w:color w:val="000000"/>
          <w:sz w:val="24"/>
          <w:szCs w:val="24"/>
          <w:lang w:eastAsia="pt-BR"/>
        </w:rPr>
        <w:t>formato .</w:t>
      </w:r>
      <w:proofErr w:type="spellStart"/>
      <w:r w:rsidRPr="00115C6F">
        <w:rPr>
          <w:rFonts w:ascii="Arial" w:hAnsi="Arial" w:cs="Arial"/>
          <w:i/>
          <w:color w:val="000000"/>
          <w:sz w:val="24"/>
          <w:szCs w:val="24"/>
          <w:lang w:eastAsia="pt-BR"/>
        </w:rPr>
        <w:t>xlsx</w:t>
      </w:r>
      <w:proofErr w:type="spellEnd"/>
      <w:r w:rsidRPr="00115C6F">
        <w:rPr>
          <w:rFonts w:ascii="Arial" w:hAnsi="Arial" w:cs="Arial"/>
          <w:color w:val="000000"/>
          <w:sz w:val="24"/>
          <w:szCs w:val="24"/>
          <w:lang w:eastAsia="pt-BR"/>
        </w:rPr>
        <w:t>.</w:t>
      </w:r>
    </w:p>
    <w:p w:rsidR="004E6896" w:rsidRDefault="004E6896" w:rsidP="004E6896">
      <w:pPr>
        <w:suppressAutoHyphens/>
        <w:spacing w:line="360" w:lineRule="auto"/>
        <w:ind w:firstLine="709"/>
        <w:jc w:val="both"/>
        <w:rPr>
          <w:rFonts w:ascii="Arial" w:hAnsi="Arial" w:cs="Arial"/>
          <w:color w:val="000000"/>
          <w:sz w:val="24"/>
          <w:szCs w:val="24"/>
          <w:highlight w:val="yellow"/>
          <w:lang w:eastAsia="pt-BR"/>
        </w:rPr>
      </w:pPr>
      <w:r>
        <w:rPr>
          <w:rFonts w:ascii="Arial" w:hAnsi="Arial" w:cs="Arial"/>
          <w:noProof/>
          <w:color w:val="000000"/>
          <w:sz w:val="24"/>
          <w:szCs w:val="24"/>
          <w:highlight w:val="yellow"/>
          <w:lang w:eastAsia="pt-BR"/>
        </w:rPr>
        <w:drawing>
          <wp:inline distT="0" distB="0" distL="0" distR="0" wp14:anchorId="27865245" wp14:editId="670EEC84">
            <wp:extent cx="5082363" cy="2921279"/>
            <wp:effectExtent l="0" t="0" r="4445"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4858" cy="2928461"/>
                    </a:xfrm>
                    <a:prstGeom prst="rect">
                      <a:avLst/>
                    </a:prstGeom>
                    <a:noFill/>
                    <a:ln>
                      <a:noFill/>
                    </a:ln>
                  </pic:spPr>
                </pic:pic>
              </a:graphicData>
            </a:graphic>
          </wp:inline>
        </w:drawing>
      </w:r>
    </w:p>
    <w:p w:rsidR="004E6896" w:rsidRPr="00115C6F" w:rsidRDefault="004E6896" w:rsidP="004E6896">
      <w:pPr>
        <w:pStyle w:val="PargrafodaLista"/>
        <w:numPr>
          <w:ilvl w:val="0"/>
          <w:numId w:val="2"/>
        </w:numPr>
        <w:suppressAutoHyphens/>
        <w:spacing w:line="360" w:lineRule="auto"/>
        <w:jc w:val="both"/>
        <w:rPr>
          <w:rFonts w:ascii="Arial" w:hAnsi="Arial" w:cs="Arial"/>
          <w:color w:val="000000"/>
          <w:sz w:val="24"/>
          <w:szCs w:val="24"/>
          <w:lang w:eastAsia="pt-BR"/>
        </w:rPr>
      </w:pPr>
      <w:r w:rsidRPr="00115C6F">
        <w:rPr>
          <w:rFonts w:ascii="Arial" w:hAnsi="Arial" w:cs="Arial"/>
          <w:color w:val="000000"/>
          <w:sz w:val="24"/>
          <w:szCs w:val="24"/>
          <w:lang w:eastAsia="pt-BR"/>
        </w:rPr>
        <w:t xml:space="preserve">Realiza a leitura do arquivo </w:t>
      </w:r>
      <w:r w:rsidRPr="00115C6F">
        <w:rPr>
          <w:rFonts w:ascii="Arial" w:hAnsi="Arial" w:cs="Arial"/>
          <w:i/>
          <w:color w:val="000000"/>
          <w:sz w:val="24"/>
          <w:szCs w:val="24"/>
          <w:lang w:eastAsia="pt-BR"/>
        </w:rPr>
        <w:t>.</w:t>
      </w:r>
      <w:proofErr w:type="spellStart"/>
      <w:r w:rsidRPr="00115C6F">
        <w:rPr>
          <w:rFonts w:ascii="Arial" w:hAnsi="Arial" w:cs="Arial"/>
          <w:i/>
          <w:color w:val="000000"/>
          <w:sz w:val="24"/>
          <w:szCs w:val="24"/>
          <w:lang w:eastAsia="pt-BR"/>
        </w:rPr>
        <w:t>xlsx</w:t>
      </w:r>
      <w:proofErr w:type="spellEnd"/>
      <w:r w:rsidRPr="00115C6F">
        <w:rPr>
          <w:rFonts w:ascii="Arial" w:hAnsi="Arial" w:cs="Arial"/>
          <w:color w:val="000000"/>
          <w:sz w:val="24"/>
          <w:szCs w:val="24"/>
          <w:lang w:eastAsia="pt-BR"/>
        </w:rPr>
        <w:t xml:space="preserve"> com os dados de IPCA.</w:t>
      </w:r>
      <w:r>
        <w:rPr>
          <w:rFonts w:ascii="Arial" w:hAnsi="Arial" w:cs="Arial"/>
          <w:color w:val="000000"/>
          <w:sz w:val="24"/>
          <w:szCs w:val="24"/>
          <w:lang w:eastAsia="pt-BR"/>
        </w:rPr>
        <w:t xml:space="preserve"> Totalizando 343 registros.</w:t>
      </w:r>
    </w:p>
    <w:p w:rsidR="004E6896" w:rsidRPr="00115C6F" w:rsidRDefault="004E6896" w:rsidP="004E6896">
      <w:pPr>
        <w:pStyle w:val="PargrafodaLista"/>
        <w:numPr>
          <w:ilvl w:val="0"/>
          <w:numId w:val="2"/>
        </w:numPr>
        <w:suppressAutoHyphens/>
        <w:spacing w:line="360" w:lineRule="auto"/>
        <w:jc w:val="both"/>
        <w:rPr>
          <w:rFonts w:ascii="Arial" w:hAnsi="Arial" w:cs="Arial"/>
          <w:color w:val="000000"/>
          <w:sz w:val="24"/>
          <w:szCs w:val="24"/>
          <w:lang w:eastAsia="pt-BR"/>
        </w:rPr>
      </w:pPr>
      <w:r w:rsidRPr="00115C6F">
        <w:rPr>
          <w:rFonts w:ascii="Arial" w:hAnsi="Arial" w:cs="Arial"/>
          <w:color w:val="000000"/>
          <w:sz w:val="24"/>
          <w:szCs w:val="24"/>
          <w:lang w:eastAsia="pt-BR"/>
        </w:rPr>
        <w:t xml:space="preserve">Cria uma tabela </w:t>
      </w:r>
      <w:proofErr w:type="spellStart"/>
      <w:r w:rsidRPr="00115C6F">
        <w:rPr>
          <w:rFonts w:ascii="Arial" w:hAnsi="Arial" w:cs="Arial"/>
          <w:color w:val="000000"/>
          <w:sz w:val="24"/>
          <w:szCs w:val="24"/>
          <w:lang w:eastAsia="pt-BR"/>
        </w:rPr>
        <w:t>de-para</w:t>
      </w:r>
      <w:proofErr w:type="spellEnd"/>
      <w:r w:rsidRPr="00115C6F">
        <w:rPr>
          <w:rFonts w:ascii="Arial" w:hAnsi="Arial" w:cs="Arial"/>
          <w:color w:val="000000"/>
          <w:sz w:val="24"/>
          <w:szCs w:val="24"/>
          <w:lang w:eastAsia="pt-BR"/>
        </w:rPr>
        <w:t xml:space="preserve">, no arquivo o mês vem em formato texto abreviado, desta forma está tabela criada vai funcionar para que possamos padronizar o mês igual do </w:t>
      </w:r>
      <w:proofErr w:type="spellStart"/>
      <w:r w:rsidRPr="00115C6F">
        <w:rPr>
          <w:rFonts w:ascii="Arial" w:hAnsi="Arial" w:cs="Arial"/>
          <w:i/>
          <w:color w:val="000000"/>
          <w:sz w:val="24"/>
          <w:szCs w:val="24"/>
          <w:lang w:eastAsia="pt-BR"/>
        </w:rPr>
        <w:t>DataSet</w:t>
      </w:r>
      <w:proofErr w:type="spellEnd"/>
      <w:r w:rsidRPr="00115C6F">
        <w:rPr>
          <w:rFonts w:ascii="Arial" w:hAnsi="Arial" w:cs="Arial"/>
          <w:color w:val="000000"/>
          <w:sz w:val="24"/>
          <w:szCs w:val="24"/>
          <w:lang w:eastAsia="pt-BR"/>
        </w:rPr>
        <w:t xml:space="preserve"> de combustível.</w:t>
      </w:r>
    </w:p>
    <w:p w:rsidR="004E6896" w:rsidRDefault="004E6896" w:rsidP="004E6896">
      <w:pPr>
        <w:pStyle w:val="PargrafodaLista"/>
        <w:suppressAutoHyphens/>
        <w:spacing w:line="360" w:lineRule="auto"/>
        <w:ind w:left="1429"/>
        <w:jc w:val="both"/>
        <w:rPr>
          <w:rFonts w:ascii="Arial" w:hAnsi="Arial" w:cs="Arial"/>
          <w:color w:val="000000"/>
          <w:sz w:val="24"/>
          <w:szCs w:val="24"/>
          <w:highlight w:val="yellow"/>
          <w:lang w:eastAsia="pt-BR"/>
        </w:rPr>
      </w:pPr>
      <w:r>
        <w:rPr>
          <w:noProof/>
          <w:lang w:eastAsia="pt-BR"/>
        </w:rPr>
        <w:drawing>
          <wp:inline distT="0" distB="0" distL="0" distR="0" wp14:anchorId="429480C9" wp14:editId="561D6A06">
            <wp:extent cx="1876425" cy="2343150"/>
            <wp:effectExtent l="0" t="0" r="9525"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76425" cy="2343150"/>
                    </a:xfrm>
                    <a:prstGeom prst="rect">
                      <a:avLst/>
                    </a:prstGeom>
                  </pic:spPr>
                </pic:pic>
              </a:graphicData>
            </a:graphic>
          </wp:inline>
        </w:drawing>
      </w:r>
    </w:p>
    <w:p w:rsidR="004E6896" w:rsidRPr="00115C6F" w:rsidRDefault="004E6896" w:rsidP="004E6896">
      <w:pPr>
        <w:pStyle w:val="PargrafodaLista"/>
        <w:numPr>
          <w:ilvl w:val="0"/>
          <w:numId w:val="2"/>
        </w:numPr>
        <w:suppressAutoHyphens/>
        <w:spacing w:line="360" w:lineRule="auto"/>
        <w:jc w:val="both"/>
        <w:rPr>
          <w:rFonts w:ascii="Arial" w:hAnsi="Arial" w:cs="Arial"/>
          <w:color w:val="000000"/>
          <w:sz w:val="24"/>
          <w:szCs w:val="24"/>
          <w:lang w:eastAsia="pt-BR"/>
        </w:rPr>
      </w:pPr>
      <w:r w:rsidRPr="00115C6F">
        <w:rPr>
          <w:rFonts w:ascii="Arial" w:hAnsi="Arial" w:cs="Arial"/>
          <w:color w:val="000000"/>
          <w:sz w:val="24"/>
          <w:szCs w:val="24"/>
          <w:lang w:eastAsia="pt-BR"/>
        </w:rPr>
        <w:t>Cruza as duas tabelas para trazer o campo mês em formato de número.</w:t>
      </w:r>
    </w:p>
    <w:p w:rsidR="004E6896" w:rsidRDefault="004E6896" w:rsidP="004E6896">
      <w:pPr>
        <w:pStyle w:val="PargrafodaLista"/>
        <w:numPr>
          <w:ilvl w:val="0"/>
          <w:numId w:val="2"/>
        </w:numPr>
        <w:suppressAutoHyphens/>
        <w:spacing w:line="360" w:lineRule="auto"/>
        <w:jc w:val="both"/>
        <w:rPr>
          <w:rFonts w:ascii="Arial" w:hAnsi="Arial" w:cs="Arial"/>
          <w:color w:val="000000"/>
          <w:sz w:val="24"/>
          <w:szCs w:val="24"/>
          <w:lang w:eastAsia="pt-BR"/>
        </w:rPr>
      </w:pPr>
      <w:r w:rsidRPr="00892084">
        <w:rPr>
          <w:rFonts w:ascii="Arial" w:hAnsi="Arial" w:cs="Arial"/>
          <w:color w:val="000000"/>
          <w:sz w:val="24"/>
          <w:szCs w:val="24"/>
          <w:lang w:eastAsia="pt-BR"/>
        </w:rPr>
        <w:lastRenderedPageBreak/>
        <w:t xml:space="preserve">Trata o campo </w:t>
      </w:r>
      <w:r>
        <w:rPr>
          <w:rFonts w:ascii="Arial" w:hAnsi="Arial" w:cs="Arial"/>
          <w:color w:val="000000"/>
          <w:sz w:val="24"/>
          <w:szCs w:val="24"/>
          <w:lang w:eastAsia="pt-BR"/>
        </w:rPr>
        <w:t>Número Índice,</w:t>
      </w:r>
      <w:r w:rsidRPr="00892084">
        <w:rPr>
          <w:rFonts w:ascii="Arial" w:hAnsi="Arial" w:cs="Arial"/>
          <w:color w:val="000000"/>
          <w:sz w:val="24"/>
          <w:szCs w:val="24"/>
          <w:lang w:eastAsia="pt-BR"/>
        </w:rPr>
        <w:t xml:space="preserve"> para podemos converter o campo que está em formato Texto para numérico através da expressão (</w:t>
      </w:r>
      <w:proofErr w:type="spellStart"/>
      <w:proofErr w:type="gramStart"/>
      <w:r w:rsidRPr="00115C6F">
        <w:rPr>
          <w:rFonts w:ascii="Arial" w:hAnsi="Arial" w:cs="Arial"/>
          <w:color w:val="000000"/>
          <w:sz w:val="24"/>
          <w:szCs w:val="24"/>
          <w:lang w:eastAsia="pt-BR"/>
        </w:rPr>
        <w:t>replace</w:t>
      </w:r>
      <w:proofErr w:type="spellEnd"/>
      <w:r w:rsidRPr="00115C6F">
        <w:rPr>
          <w:rFonts w:ascii="Arial" w:hAnsi="Arial" w:cs="Arial"/>
          <w:color w:val="000000"/>
          <w:sz w:val="24"/>
          <w:szCs w:val="24"/>
          <w:lang w:eastAsia="pt-BR"/>
        </w:rPr>
        <w:t>(</w:t>
      </w:r>
      <w:proofErr w:type="gramEnd"/>
      <w:r w:rsidRPr="00115C6F">
        <w:rPr>
          <w:rFonts w:ascii="Arial" w:hAnsi="Arial" w:cs="Arial"/>
          <w:color w:val="000000"/>
          <w:sz w:val="24"/>
          <w:szCs w:val="24"/>
          <w:lang w:eastAsia="pt-BR"/>
        </w:rPr>
        <w:t>$</w:t>
      </w:r>
      <w:proofErr w:type="spellStart"/>
      <w:r w:rsidRPr="00115C6F">
        <w:rPr>
          <w:rFonts w:ascii="Arial" w:hAnsi="Arial" w:cs="Arial"/>
          <w:color w:val="000000"/>
          <w:sz w:val="24"/>
          <w:szCs w:val="24"/>
          <w:lang w:eastAsia="pt-BR"/>
        </w:rPr>
        <w:t>Numero</w:t>
      </w:r>
      <w:proofErr w:type="spellEnd"/>
      <w:r w:rsidRPr="00115C6F">
        <w:rPr>
          <w:rFonts w:ascii="Arial" w:hAnsi="Arial" w:cs="Arial"/>
          <w:color w:val="000000"/>
          <w:sz w:val="24"/>
          <w:szCs w:val="24"/>
          <w:lang w:eastAsia="pt-BR"/>
        </w:rPr>
        <w:t xml:space="preserve"> </w:t>
      </w:r>
      <w:proofErr w:type="spellStart"/>
      <w:r w:rsidRPr="00115C6F">
        <w:rPr>
          <w:rFonts w:ascii="Arial" w:hAnsi="Arial" w:cs="Arial"/>
          <w:color w:val="000000"/>
          <w:sz w:val="24"/>
          <w:szCs w:val="24"/>
          <w:lang w:eastAsia="pt-BR"/>
        </w:rPr>
        <w:t>indice</w:t>
      </w:r>
      <w:proofErr w:type="spellEnd"/>
      <w:r w:rsidRPr="00115C6F">
        <w:rPr>
          <w:rFonts w:ascii="Arial" w:hAnsi="Arial" w:cs="Arial"/>
          <w:color w:val="000000"/>
          <w:sz w:val="24"/>
          <w:szCs w:val="24"/>
          <w:lang w:eastAsia="pt-BR"/>
        </w:rPr>
        <w:t>$,"," ,".")</w:t>
      </w:r>
      <w:r>
        <w:rPr>
          <w:rFonts w:ascii="Arial" w:hAnsi="Arial" w:cs="Arial"/>
          <w:color w:val="000000"/>
          <w:sz w:val="24"/>
          <w:szCs w:val="24"/>
          <w:lang w:eastAsia="pt-BR"/>
        </w:rPr>
        <w:t>.</w:t>
      </w:r>
    </w:p>
    <w:p w:rsidR="004E6896" w:rsidRDefault="004E6896" w:rsidP="004E6896">
      <w:pPr>
        <w:pStyle w:val="PargrafodaLista"/>
        <w:numPr>
          <w:ilvl w:val="0"/>
          <w:numId w:val="2"/>
        </w:numPr>
        <w:suppressAutoHyphens/>
        <w:spacing w:line="360" w:lineRule="auto"/>
        <w:jc w:val="both"/>
        <w:rPr>
          <w:rFonts w:ascii="Arial" w:hAnsi="Arial" w:cs="Arial"/>
          <w:color w:val="000000"/>
          <w:sz w:val="24"/>
          <w:szCs w:val="24"/>
          <w:lang w:eastAsia="pt-BR"/>
        </w:rPr>
      </w:pPr>
      <w:r>
        <w:rPr>
          <w:rFonts w:ascii="Arial" w:hAnsi="Arial" w:cs="Arial"/>
          <w:color w:val="000000"/>
          <w:sz w:val="24"/>
          <w:szCs w:val="24"/>
          <w:lang w:eastAsia="pt-BR"/>
        </w:rPr>
        <w:t>Seleciona apenas os campos iremos utilizar na outra etapa do fluxo para que possamos juntar os dados de combustível com estes dados. Selecionado apenas os campos Ano, Número índice e Mês, para o campo mês a seleção vai ser o campo que corrigimos trazendo o mês em formato de número</w:t>
      </w:r>
    </w:p>
    <w:p w:rsidR="004E6896" w:rsidRDefault="004E6896" w:rsidP="004E6896">
      <w:pPr>
        <w:pStyle w:val="PargrafodaLista"/>
        <w:suppressAutoHyphens/>
        <w:spacing w:line="360" w:lineRule="auto"/>
        <w:ind w:left="1429"/>
        <w:jc w:val="both"/>
        <w:rPr>
          <w:rFonts w:ascii="Arial" w:hAnsi="Arial" w:cs="Arial"/>
          <w:color w:val="000000"/>
          <w:sz w:val="24"/>
          <w:szCs w:val="24"/>
          <w:lang w:eastAsia="pt-BR"/>
        </w:rPr>
      </w:pPr>
      <w:r>
        <w:rPr>
          <w:rFonts w:ascii="Arial" w:hAnsi="Arial" w:cs="Arial"/>
          <w:color w:val="000000"/>
          <w:sz w:val="24"/>
          <w:szCs w:val="24"/>
          <w:lang w:eastAsia="pt-BR"/>
        </w:rPr>
        <w:t>Ficando desta forma:</w:t>
      </w:r>
    </w:p>
    <w:p w:rsidR="004E6896" w:rsidRDefault="004E6896" w:rsidP="004E6896">
      <w:pPr>
        <w:pStyle w:val="PargrafodaLista"/>
        <w:suppressAutoHyphens/>
        <w:spacing w:line="360" w:lineRule="auto"/>
        <w:ind w:left="1429"/>
        <w:jc w:val="both"/>
        <w:rPr>
          <w:rFonts w:ascii="Arial" w:hAnsi="Arial" w:cs="Arial"/>
          <w:color w:val="000000"/>
          <w:sz w:val="24"/>
          <w:szCs w:val="24"/>
          <w:lang w:eastAsia="pt-BR"/>
        </w:rPr>
      </w:pPr>
      <w:r>
        <w:rPr>
          <w:noProof/>
          <w:lang w:eastAsia="pt-BR"/>
        </w:rPr>
        <w:drawing>
          <wp:inline distT="0" distB="0" distL="0" distR="0" wp14:anchorId="41793B33" wp14:editId="62E0F741">
            <wp:extent cx="2571750" cy="923925"/>
            <wp:effectExtent l="0" t="0" r="0" b="9525"/>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1750" cy="923925"/>
                    </a:xfrm>
                    <a:prstGeom prst="rect">
                      <a:avLst/>
                    </a:prstGeom>
                  </pic:spPr>
                </pic:pic>
              </a:graphicData>
            </a:graphic>
          </wp:inline>
        </w:drawing>
      </w:r>
    </w:p>
    <w:p w:rsidR="004E6896" w:rsidRPr="00892084" w:rsidRDefault="004E6896" w:rsidP="004E6896">
      <w:pPr>
        <w:pStyle w:val="PargrafodaLista"/>
        <w:suppressAutoHyphens/>
        <w:spacing w:line="360" w:lineRule="auto"/>
        <w:ind w:left="1429"/>
        <w:jc w:val="both"/>
        <w:rPr>
          <w:rFonts w:ascii="Arial" w:hAnsi="Arial" w:cs="Arial"/>
          <w:color w:val="000000"/>
          <w:sz w:val="24"/>
          <w:szCs w:val="24"/>
          <w:lang w:eastAsia="pt-BR"/>
        </w:rPr>
      </w:pPr>
      <w:r>
        <w:rPr>
          <w:rFonts w:ascii="Arial" w:hAnsi="Arial" w:cs="Arial"/>
          <w:color w:val="000000"/>
          <w:sz w:val="24"/>
          <w:szCs w:val="24"/>
          <w:lang w:eastAsia="pt-BR"/>
        </w:rPr>
        <w:t xml:space="preserve"> </w:t>
      </w:r>
    </w:p>
    <w:p w:rsidR="004E6896" w:rsidRPr="00CF0F87" w:rsidRDefault="004E6896" w:rsidP="004E6896">
      <w:pPr>
        <w:pStyle w:val="PargrafodaLista"/>
        <w:numPr>
          <w:ilvl w:val="0"/>
          <w:numId w:val="2"/>
        </w:numPr>
        <w:suppressAutoHyphens/>
        <w:spacing w:line="360" w:lineRule="auto"/>
        <w:jc w:val="both"/>
        <w:rPr>
          <w:rFonts w:ascii="Arial" w:hAnsi="Arial" w:cs="Arial"/>
          <w:color w:val="000000"/>
          <w:sz w:val="24"/>
          <w:szCs w:val="24"/>
          <w:lang w:eastAsia="pt-BR"/>
        </w:rPr>
      </w:pPr>
      <w:r w:rsidRPr="00CF0F87">
        <w:rPr>
          <w:rFonts w:ascii="Arial" w:hAnsi="Arial" w:cs="Arial"/>
          <w:color w:val="000000"/>
          <w:sz w:val="24"/>
          <w:szCs w:val="24"/>
          <w:lang w:eastAsia="pt-BR"/>
        </w:rPr>
        <w:t xml:space="preserve">Nesta etapa iremos capturar os valor de IPCA, trazendo os valores do passo 3, que está no campo </w:t>
      </w:r>
      <w:r>
        <w:rPr>
          <w:rFonts w:ascii="Arial" w:hAnsi="Arial" w:cs="Arial"/>
          <w:color w:val="000000"/>
          <w:sz w:val="24"/>
          <w:szCs w:val="24"/>
          <w:lang w:eastAsia="pt-BR"/>
        </w:rPr>
        <w:t>“</w:t>
      </w:r>
      <w:r w:rsidRPr="00CF0F87">
        <w:rPr>
          <w:rFonts w:ascii="Arial" w:hAnsi="Arial" w:cs="Arial"/>
          <w:color w:val="000000"/>
          <w:sz w:val="24"/>
          <w:szCs w:val="24"/>
          <w:lang w:eastAsia="pt-BR"/>
        </w:rPr>
        <w:t>12 meses</w:t>
      </w:r>
      <w:r>
        <w:rPr>
          <w:rFonts w:ascii="Arial" w:hAnsi="Arial" w:cs="Arial"/>
          <w:color w:val="000000"/>
          <w:sz w:val="24"/>
          <w:szCs w:val="24"/>
          <w:lang w:eastAsia="pt-BR"/>
        </w:rPr>
        <w:t>”</w:t>
      </w:r>
      <w:r w:rsidRPr="00CF0F87">
        <w:rPr>
          <w:rFonts w:ascii="Arial" w:hAnsi="Arial" w:cs="Arial"/>
          <w:color w:val="000000"/>
          <w:sz w:val="24"/>
          <w:szCs w:val="24"/>
          <w:lang w:eastAsia="pt-BR"/>
        </w:rPr>
        <w:t xml:space="preserve"> e tratando através da expressão </w:t>
      </w:r>
      <w:proofErr w:type="spellStart"/>
      <w:proofErr w:type="gramStart"/>
      <w:r w:rsidRPr="00CF0F87">
        <w:rPr>
          <w:rFonts w:ascii="Arial" w:hAnsi="Arial" w:cs="Arial"/>
          <w:color w:val="000000"/>
          <w:sz w:val="24"/>
          <w:szCs w:val="24"/>
          <w:lang w:eastAsia="pt-BR"/>
        </w:rPr>
        <w:t>replace</w:t>
      </w:r>
      <w:proofErr w:type="spellEnd"/>
      <w:r w:rsidRPr="00CF0F87">
        <w:rPr>
          <w:rFonts w:ascii="Arial" w:hAnsi="Arial" w:cs="Arial"/>
          <w:color w:val="000000"/>
          <w:sz w:val="24"/>
          <w:szCs w:val="24"/>
          <w:lang w:eastAsia="pt-BR"/>
        </w:rPr>
        <w:t>(</w:t>
      </w:r>
      <w:proofErr w:type="gramEnd"/>
      <w:r w:rsidRPr="00CF0F87">
        <w:rPr>
          <w:rFonts w:ascii="Arial" w:hAnsi="Arial" w:cs="Arial"/>
          <w:color w:val="000000"/>
          <w:sz w:val="24"/>
          <w:szCs w:val="24"/>
          <w:lang w:eastAsia="pt-BR"/>
        </w:rPr>
        <w:t>$12 Meses$,"," ,"."), para que possamos converter o campo texto em número nos próximo passo.</w:t>
      </w:r>
    </w:p>
    <w:p w:rsidR="004E6896" w:rsidRPr="00A8411D" w:rsidRDefault="004E6896" w:rsidP="004E6896">
      <w:pPr>
        <w:pStyle w:val="PargrafodaLista"/>
        <w:numPr>
          <w:ilvl w:val="0"/>
          <w:numId w:val="2"/>
        </w:numPr>
        <w:suppressAutoHyphens/>
        <w:spacing w:line="360" w:lineRule="auto"/>
        <w:jc w:val="both"/>
        <w:rPr>
          <w:rFonts w:ascii="Arial" w:hAnsi="Arial" w:cs="Arial"/>
          <w:color w:val="000000"/>
          <w:sz w:val="24"/>
          <w:szCs w:val="24"/>
          <w:lang w:eastAsia="pt-BR"/>
        </w:rPr>
      </w:pPr>
      <w:r w:rsidRPr="00A8411D">
        <w:rPr>
          <w:rFonts w:ascii="Arial" w:hAnsi="Arial" w:cs="Arial"/>
          <w:color w:val="000000"/>
          <w:sz w:val="24"/>
          <w:szCs w:val="24"/>
          <w:lang w:eastAsia="pt-BR"/>
        </w:rPr>
        <w:t>Converte o campo tratado no passo anterior “12 meses” de texto para formato numérico, neste caso vou pedir para sobrepor a coluna com a conversão.</w:t>
      </w:r>
    </w:p>
    <w:p w:rsidR="004E6896" w:rsidRPr="00A8411D" w:rsidRDefault="004E6896" w:rsidP="004E6896">
      <w:pPr>
        <w:pStyle w:val="PargrafodaLista"/>
        <w:numPr>
          <w:ilvl w:val="0"/>
          <w:numId w:val="2"/>
        </w:numPr>
        <w:suppressAutoHyphens/>
        <w:spacing w:line="360" w:lineRule="auto"/>
        <w:jc w:val="both"/>
        <w:rPr>
          <w:rFonts w:ascii="Arial" w:hAnsi="Arial" w:cs="Arial"/>
          <w:color w:val="000000"/>
          <w:sz w:val="24"/>
          <w:szCs w:val="24"/>
          <w:lang w:eastAsia="pt-BR"/>
        </w:rPr>
      </w:pPr>
      <w:r w:rsidRPr="00A8411D">
        <w:rPr>
          <w:rFonts w:ascii="Arial" w:hAnsi="Arial" w:cs="Arial"/>
          <w:color w:val="000000"/>
          <w:sz w:val="24"/>
          <w:szCs w:val="24"/>
          <w:lang w:eastAsia="pt-BR"/>
        </w:rPr>
        <w:t>Filtro apenas o mês 12, para pegar o IPCA fechado do ano.</w:t>
      </w:r>
    </w:p>
    <w:p w:rsidR="004E6896" w:rsidRPr="00A8411D" w:rsidRDefault="004E6896" w:rsidP="004E6896">
      <w:pPr>
        <w:pStyle w:val="PargrafodaLista"/>
        <w:numPr>
          <w:ilvl w:val="0"/>
          <w:numId w:val="2"/>
        </w:numPr>
        <w:suppressAutoHyphens/>
        <w:spacing w:line="360" w:lineRule="auto"/>
        <w:jc w:val="both"/>
        <w:rPr>
          <w:rFonts w:ascii="Arial" w:hAnsi="Arial" w:cs="Arial"/>
          <w:color w:val="000000"/>
          <w:sz w:val="24"/>
          <w:szCs w:val="24"/>
          <w:lang w:eastAsia="pt-BR"/>
        </w:rPr>
      </w:pPr>
      <w:r w:rsidRPr="00A8411D">
        <w:rPr>
          <w:rFonts w:ascii="Arial" w:hAnsi="Arial" w:cs="Arial"/>
          <w:color w:val="000000"/>
          <w:sz w:val="24"/>
          <w:szCs w:val="24"/>
          <w:lang w:eastAsia="pt-BR"/>
        </w:rPr>
        <w:t>Realizo o agrupamento do campo Ano e a média do campo “12 meses”</w:t>
      </w:r>
    </w:p>
    <w:p w:rsidR="004E6896" w:rsidRPr="00A8411D" w:rsidRDefault="004E6896" w:rsidP="004E6896">
      <w:pPr>
        <w:pStyle w:val="PargrafodaLista"/>
        <w:numPr>
          <w:ilvl w:val="0"/>
          <w:numId w:val="2"/>
        </w:numPr>
        <w:suppressAutoHyphens/>
        <w:spacing w:line="360" w:lineRule="auto"/>
        <w:jc w:val="both"/>
        <w:rPr>
          <w:rFonts w:ascii="Arial" w:hAnsi="Arial" w:cs="Arial"/>
          <w:color w:val="000000"/>
          <w:sz w:val="24"/>
          <w:szCs w:val="24"/>
          <w:lang w:eastAsia="pt-BR"/>
        </w:rPr>
      </w:pPr>
      <w:r w:rsidRPr="00A8411D">
        <w:rPr>
          <w:rFonts w:ascii="Arial" w:hAnsi="Arial" w:cs="Arial"/>
          <w:color w:val="000000"/>
          <w:sz w:val="24"/>
          <w:szCs w:val="24"/>
          <w:lang w:eastAsia="pt-BR"/>
        </w:rPr>
        <w:t>Renomeia o campo “12 meses” para IPCA_Acumulado_12Meses</w:t>
      </w:r>
    </w:p>
    <w:p w:rsidR="004E6896" w:rsidRPr="00A8411D" w:rsidRDefault="004E6896" w:rsidP="004E6896">
      <w:pPr>
        <w:pStyle w:val="PargrafodaLista"/>
        <w:numPr>
          <w:ilvl w:val="0"/>
          <w:numId w:val="2"/>
        </w:numPr>
        <w:suppressAutoHyphens/>
        <w:spacing w:line="360" w:lineRule="auto"/>
        <w:jc w:val="both"/>
        <w:rPr>
          <w:rFonts w:ascii="Arial" w:hAnsi="Arial" w:cs="Arial"/>
          <w:color w:val="000000"/>
          <w:sz w:val="24"/>
          <w:szCs w:val="24"/>
          <w:lang w:eastAsia="pt-BR"/>
        </w:rPr>
      </w:pPr>
      <w:r w:rsidRPr="00A8411D">
        <w:rPr>
          <w:rFonts w:ascii="Arial" w:hAnsi="Arial" w:cs="Arial"/>
          <w:color w:val="000000"/>
          <w:sz w:val="24"/>
          <w:szCs w:val="24"/>
          <w:lang w:eastAsia="pt-BR"/>
        </w:rPr>
        <w:t xml:space="preserve">Salva o </w:t>
      </w:r>
      <w:proofErr w:type="spellStart"/>
      <w:r w:rsidRPr="00A8411D">
        <w:rPr>
          <w:rFonts w:ascii="Arial" w:hAnsi="Arial" w:cs="Arial"/>
          <w:i/>
          <w:color w:val="000000"/>
          <w:sz w:val="24"/>
          <w:szCs w:val="24"/>
          <w:lang w:eastAsia="pt-BR"/>
        </w:rPr>
        <w:t>DataSet</w:t>
      </w:r>
      <w:proofErr w:type="spellEnd"/>
      <w:r w:rsidRPr="00A8411D">
        <w:rPr>
          <w:rFonts w:ascii="Arial" w:hAnsi="Arial" w:cs="Arial"/>
          <w:color w:val="000000"/>
          <w:sz w:val="24"/>
          <w:szCs w:val="24"/>
          <w:lang w:eastAsia="pt-BR"/>
        </w:rPr>
        <w:t xml:space="preserve"> com o nome tbl_consolidado_ipca.csv</w:t>
      </w:r>
    </w:p>
    <w:p w:rsidR="004E6896" w:rsidRPr="00A15B7B" w:rsidRDefault="004E6896" w:rsidP="004E6896">
      <w:pPr>
        <w:suppressAutoHyphens/>
        <w:spacing w:line="360" w:lineRule="auto"/>
        <w:ind w:firstLine="709"/>
        <w:jc w:val="both"/>
        <w:rPr>
          <w:rFonts w:ascii="Arial" w:hAnsi="Arial" w:cs="Arial"/>
          <w:sz w:val="24"/>
          <w:szCs w:val="24"/>
          <w:highlight w:val="yellow"/>
        </w:rPr>
      </w:pPr>
    </w:p>
    <w:p w:rsidR="004E6896" w:rsidRDefault="004E6896" w:rsidP="004E6896">
      <w:pPr>
        <w:suppressAutoHyphens/>
        <w:spacing w:line="360" w:lineRule="auto"/>
        <w:ind w:firstLine="709"/>
        <w:jc w:val="both"/>
        <w:rPr>
          <w:rFonts w:ascii="Arial" w:hAnsi="Arial" w:cs="Arial"/>
          <w:color w:val="000000"/>
          <w:sz w:val="24"/>
          <w:szCs w:val="24"/>
          <w:lang w:eastAsia="pt-BR"/>
        </w:rPr>
      </w:pPr>
      <w:r w:rsidRPr="00A8411D">
        <w:rPr>
          <w:rFonts w:ascii="Arial" w:hAnsi="Arial" w:cs="Arial"/>
          <w:color w:val="000000"/>
          <w:sz w:val="24"/>
          <w:szCs w:val="24"/>
          <w:lang w:eastAsia="pt-BR"/>
        </w:rPr>
        <w:t xml:space="preserve">Agora vou juntar os dois </w:t>
      </w:r>
      <w:proofErr w:type="spellStart"/>
      <w:r w:rsidRPr="00A8411D">
        <w:rPr>
          <w:rFonts w:ascii="Arial" w:hAnsi="Arial" w:cs="Arial"/>
          <w:i/>
          <w:color w:val="000000"/>
          <w:sz w:val="24"/>
          <w:szCs w:val="24"/>
          <w:lang w:eastAsia="pt-BR"/>
        </w:rPr>
        <w:t>DataSets</w:t>
      </w:r>
      <w:proofErr w:type="spellEnd"/>
      <w:r>
        <w:rPr>
          <w:rFonts w:ascii="Arial" w:hAnsi="Arial" w:cs="Arial"/>
          <w:color w:val="000000"/>
          <w:sz w:val="24"/>
          <w:szCs w:val="24"/>
          <w:lang w:eastAsia="pt-BR"/>
        </w:rPr>
        <w:t>, passo 5 referente aos dados de IPCA e passo 10 referente aos dados de combustível.</w:t>
      </w:r>
    </w:p>
    <w:p w:rsidR="004E6896" w:rsidRDefault="004E6896" w:rsidP="004E6896">
      <w:pPr>
        <w:suppressAutoHyphens/>
        <w:spacing w:line="360" w:lineRule="auto"/>
        <w:ind w:firstLine="709"/>
        <w:jc w:val="both"/>
        <w:rPr>
          <w:rFonts w:ascii="Arial" w:hAnsi="Arial" w:cs="Arial"/>
          <w:color w:val="000000"/>
          <w:sz w:val="24"/>
          <w:szCs w:val="24"/>
          <w:highlight w:val="yellow"/>
          <w:lang w:eastAsia="pt-BR"/>
        </w:rPr>
      </w:pPr>
      <w:r>
        <w:rPr>
          <w:noProof/>
          <w:lang w:eastAsia="pt-BR"/>
        </w:rPr>
        <w:lastRenderedPageBreak/>
        <w:drawing>
          <wp:inline distT="0" distB="0" distL="0" distR="0" wp14:anchorId="6B7A6FBF" wp14:editId="531DEB3F">
            <wp:extent cx="1885950" cy="1419225"/>
            <wp:effectExtent l="0" t="0" r="0" b="952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85950" cy="1419225"/>
                    </a:xfrm>
                    <a:prstGeom prst="rect">
                      <a:avLst/>
                    </a:prstGeom>
                  </pic:spPr>
                </pic:pic>
              </a:graphicData>
            </a:graphic>
          </wp:inline>
        </w:drawing>
      </w:r>
    </w:p>
    <w:p w:rsidR="004E6896" w:rsidRPr="00A8411D" w:rsidRDefault="004E6896" w:rsidP="004E6896">
      <w:pPr>
        <w:suppressAutoHyphens/>
        <w:spacing w:line="360" w:lineRule="auto"/>
        <w:ind w:firstLine="709"/>
        <w:jc w:val="both"/>
        <w:rPr>
          <w:rFonts w:ascii="Arial" w:hAnsi="Arial" w:cs="Arial"/>
          <w:color w:val="000000"/>
          <w:sz w:val="24"/>
          <w:szCs w:val="24"/>
          <w:lang w:eastAsia="pt-BR"/>
        </w:rPr>
      </w:pPr>
      <w:r w:rsidRPr="00A8411D">
        <w:rPr>
          <w:rFonts w:ascii="Arial" w:hAnsi="Arial" w:cs="Arial"/>
          <w:color w:val="000000"/>
          <w:sz w:val="24"/>
          <w:szCs w:val="24"/>
          <w:lang w:eastAsia="pt-BR"/>
        </w:rPr>
        <w:t>Desta forma como demostrado como demostrado em uma previa de registros da imagem abaixo.</w:t>
      </w:r>
    </w:p>
    <w:p w:rsidR="004E6896" w:rsidRDefault="004E6896" w:rsidP="004E6896">
      <w:pPr>
        <w:suppressAutoHyphens/>
        <w:spacing w:line="360" w:lineRule="auto"/>
        <w:ind w:firstLine="709"/>
        <w:jc w:val="both"/>
        <w:rPr>
          <w:rFonts w:ascii="Arial" w:hAnsi="Arial" w:cs="Arial"/>
          <w:color w:val="000000"/>
          <w:sz w:val="24"/>
          <w:szCs w:val="24"/>
          <w:highlight w:val="yellow"/>
          <w:lang w:eastAsia="pt-BR"/>
        </w:rPr>
      </w:pPr>
      <w:r>
        <w:rPr>
          <w:noProof/>
          <w:lang w:eastAsia="pt-BR"/>
        </w:rPr>
        <w:drawing>
          <wp:inline distT="0" distB="0" distL="0" distR="0" wp14:anchorId="3DD6A947" wp14:editId="6F28D704">
            <wp:extent cx="3724275" cy="895350"/>
            <wp:effectExtent l="0" t="0" r="952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24275" cy="895350"/>
                    </a:xfrm>
                    <a:prstGeom prst="rect">
                      <a:avLst/>
                    </a:prstGeom>
                  </pic:spPr>
                </pic:pic>
              </a:graphicData>
            </a:graphic>
          </wp:inline>
        </w:drawing>
      </w:r>
    </w:p>
    <w:p w:rsidR="004E6896" w:rsidRDefault="004E6896" w:rsidP="004E6896">
      <w:pPr>
        <w:suppressAutoHyphens/>
        <w:spacing w:line="360" w:lineRule="auto"/>
        <w:ind w:firstLine="709"/>
        <w:jc w:val="both"/>
        <w:rPr>
          <w:rFonts w:ascii="Arial" w:hAnsi="Arial" w:cs="Arial"/>
          <w:color w:val="000000"/>
          <w:sz w:val="24"/>
          <w:szCs w:val="24"/>
          <w:highlight w:val="yellow"/>
          <w:lang w:eastAsia="pt-BR"/>
        </w:rPr>
      </w:pPr>
    </w:p>
    <w:p w:rsidR="004E6896" w:rsidRPr="006B7F77" w:rsidRDefault="004E6896" w:rsidP="004E6896">
      <w:pPr>
        <w:suppressAutoHyphens/>
        <w:spacing w:line="360" w:lineRule="auto"/>
        <w:ind w:firstLine="709"/>
        <w:jc w:val="both"/>
        <w:rPr>
          <w:rFonts w:ascii="Arial" w:hAnsi="Arial" w:cs="Arial"/>
          <w:color w:val="000000"/>
          <w:sz w:val="24"/>
          <w:szCs w:val="24"/>
          <w:lang w:eastAsia="pt-BR"/>
        </w:rPr>
      </w:pPr>
      <w:r w:rsidRPr="006B7F77">
        <w:rPr>
          <w:rFonts w:ascii="Arial" w:hAnsi="Arial" w:cs="Arial"/>
          <w:color w:val="000000"/>
          <w:sz w:val="24"/>
          <w:szCs w:val="24"/>
          <w:lang w:eastAsia="pt-BR"/>
        </w:rPr>
        <w:t xml:space="preserve">Agora para melhorar nosso </w:t>
      </w:r>
      <w:proofErr w:type="spellStart"/>
      <w:r w:rsidRPr="001F0067">
        <w:rPr>
          <w:rFonts w:ascii="Arial" w:hAnsi="Arial" w:cs="Arial"/>
          <w:i/>
          <w:color w:val="000000"/>
          <w:sz w:val="24"/>
          <w:szCs w:val="24"/>
          <w:lang w:eastAsia="pt-BR"/>
        </w:rPr>
        <w:t>DataSet</w:t>
      </w:r>
      <w:proofErr w:type="spellEnd"/>
      <w:r w:rsidRPr="006B7F77">
        <w:rPr>
          <w:rFonts w:ascii="Arial" w:hAnsi="Arial" w:cs="Arial"/>
          <w:color w:val="000000"/>
          <w:sz w:val="24"/>
          <w:szCs w:val="24"/>
          <w:lang w:eastAsia="pt-BR"/>
        </w:rPr>
        <w:t xml:space="preserve"> vou implementar com alguns valores, adicionando o campo com valores normalizados, para comparar a evolução dos preços com a taxa de inflação realizaremos uma normalização dos valores para 2004, sendo data início da nossa série temporal. O objetivo de adicionar informação como o valor normalizado, não seria para termos o preço médio do combustível, mas a variação dos preços ao longo dos meses, utilizando como base o ano de início dos dados em comparação com o crescimento inflacionário dos preços.</w:t>
      </w:r>
    </w:p>
    <w:p w:rsidR="004E6896" w:rsidRPr="006B7F77" w:rsidRDefault="004E6896" w:rsidP="004E6896">
      <w:pPr>
        <w:suppressAutoHyphens/>
        <w:spacing w:line="360" w:lineRule="auto"/>
        <w:ind w:firstLine="709"/>
        <w:jc w:val="both"/>
        <w:rPr>
          <w:rFonts w:ascii="Arial" w:hAnsi="Arial" w:cs="Arial"/>
          <w:color w:val="000000"/>
          <w:sz w:val="24"/>
          <w:szCs w:val="24"/>
          <w:lang w:eastAsia="pt-BR"/>
        </w:rPr>
      </w:pPr>
      <w:r w:rsidRPr="006B7F77">
        <w:rPr>
          <w:rFonts w:ascii="Arial" w:hAnsi="Arial" w:cs="Arial"/>
          <w:color w:val="000000"/>
          <w:sz w:val="24"/>
          <w:szCs w:val="24"/>
          <w:lang w:eastAsia="pt-BR"/>
        </w:rPr>
        <w:t>É preciso fazer este procedimento, pois sabemos que R$ 100,00, em dezembro de 1997, não é a mesma coisa que R$ 100,00, em dezembro de 2021. Logo, para comparar valores no tempo é preciso que levemos em consideração a taxa de crescimento do nível geral de preços, ou simplesmente a inflação. Para comparar valores nominais em dois períodos distintos, é preciso que tenhamos a mesma base de preços, ou seja, iremos precisar deflacionar os valores do IPCA.</w:t>
      </w:r>
    </w:p>
    <w:p w:rsidR="004E6896" w:rsidRPr="00A15B7B" w:rsidRDefault="004E6896" w:rsidP="004E6896">
      <w:pPr>
        <w:suppressAutoHyphens/>
        <w:spacing w:line="360" w:lineRule="auto"/>
        <w:ind w:firstLine="709"/>
        <w:jc w:val="both"/>
        <w:rPr>
          <w:rFonts w:ascii="Arial" w:hAnsi="Arial" w:cs="Arial"/>
          <w:color w:val="000000"/>
          <w:sz w:val="24"/>
          <w:szCs w:val="24"/>
          <w:highlight w:val="yellow"/>
          <w:lang w:eastAsia="pt-BR"/>
        </w:rPr>
      </w:pPr>
      <w:r w:rsidRPr="006B7F77">
        <w:rPr>
          <w:rFonts w:ascii="Arial" w:hAnsi="Arial" w:cs="Arial"/>
          <w:color w:val="000000"/>
          <w:sz w:val="24"/>
          <w:szCs w:val="24"/>
          <w:lang w:eastAsia="pt-BR"/>
        </w:rPr>
        <w:t xml:space="preserve">Para isso, no fluxo temos algumas etapas a seguir, teremos que filtrar, tanto dos dados do </w:t>
      </w:r>
      <w:proofErr w:type="spellStart"/>
      <w:r w:rsidRPr="001F0067">
        <w:rPr>
          <w:rFonts w:ascii="Arial" w:hAnsi="Arial" w:cs="Arial"/>
          <w:i/>
          <w:color w:val="000000"/>
          <w:sz w:val="24"/>
          <w:szCs w:val="24"/>
          <w:lang w:eastAsia="pt-BR"/>
        </w:rPr>
        <w:t>DataSet</w:t>
      </w:r>
      <w:proofErr w:type="spellEnd"/>
      <w:r w:rsidRPr="006B7F77">
        <w:rPr>
          <w:rFonts w:ascii="Arial" w:hAnsi="Arial" w:cs="Arial"/>
          <w:color w:val="000000"/>
          <w:sz w:val="24"/>
          <w:szCs w:val="24"/>
          <w:lang w:eastAsia="pt-BR"/>
        </w:rPr>
        <w:t xml:space="preserve"> de combustível, quanto dos dados de IPCA; </w:t>
      </w:r>
      <w:r w:rsidRPr="006B7F77">
        <w:rPr>
          <w:rFonts w:ascii="Arial" w:hAnsi="Arial" w:cs="Arial"/>
          <w:color w:val="000000"/>
          <w:sz w:val="24"/>
          <w:szCs w:val="24"/>
          <w:lang w:eastAsia="pt-BR"/>
        </w:rPr>
        <w:lastRenderedPageBreak/>
        <w:t>referente ao ano de 2004, mês de maio (5), como citado aos dados do início da série histórica.</w:t>
      </w:r>
    </w:p>
    <w:p w:rsidR="004E6896" w:rsidRDefault="004E6896" w:rsidP="004E6896">
      <w:pPr>
        <w:suppressAutoHyphens/>
        <w:spacing w:line="360" w:lineRule="auto"/>
        <w:ind w:firstLine="709"/>
        <w:jc w:val="both"/>
        <w:rPr>
          <w:rFonts w:ascii="Arial" w:hAnsi="Arial" w:cs="Arial"/>
          <w:sz w:val="24"/>
          <w:szCs w:val="24"/>
          <w:highlight w:val="yellow"/>
        </w:rPr>
      </w:pPr>
      <w:r>
        <w:rPr>
          <w:rFonts w:ascii="Arial" w:hAnsi="Arial" w:cs="Arial"/>
          <w:noProof/>
          <w:sz w:val="24"/>
          <w:szCs w:val="24"/>
          <w:highlight w:val="yellow"/>
          <w:lang w:eastAsia="pt-BR"/>
        </w:rPr>
        <w:drawing>
          <wp:inline distT="0" distB="0" distL="0" distR="0" wp14:anchorId="0CCDA693" wp14:editId="487BFB17">
            <wp:extent cx="4904509" cy="1992085"/>
            <wp:effectExtent l="0" t="0" r="0" b="825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4873" cy="2004418"/>
                    </a:xfrm>
                    <a:prstGeom prst="rect">
                      <a:avLst/>
                    </a:prstGeom>
                    <a:noFill/>
                    <a:ln>
                      <a:noFill/>
                    </a:ln>
                  </pic:spPr>
                </pic:pic>
              </a:graphicData>
            </a:graphic>
          </wp:inline>
        </w:drawing>
      </w:r>
    </w:p>
    <w:p w:rsidR="004E6896" w:rsidRPr="006B7F77" w:rsidRDefault="004E6896" w:rsidP="004E6896">
      <w:pPr>
        <w:pStyle w:val="PargrafodaLista"/>
        <w:numPr>
          <w:ilvl w:val="0"/>
          <w:numId w:val="3"/>
        </w:numPr>
        <w:suppressAutoHyphens/>
        <w:spacing w:line="360" w:lineRule="auto"/>
        <w:jc w:val="both"/>
        <w:rPr>
          <w:rFonts w:ascii="Arial" w:hAnsi="Arial" w:cs="Arial"/>
          <w:color w:val="000000"/>
          <w:sz w:val="24"/>
          <w:szCs w:val="24"/>
          <w:lang w:eastAsia="pt-BR"/>
        </w:rPr>
      </w:pPr>
      <w:r w:rsidRPr="006B7F77">
        <w:rPr>
          <w:rFonts w:ascii="Arial" w:hAnsi="Arial" w:cs="Arial"/>
          <w:color w:val="000000"/>
          <w:sz w:val="24"/>
          <w:szCs w:val="24"/>
          <w:lang w:eastAsia="pt-BR"/>
        </w:rPr>
        <w:t>Realiza o filtro dos dados de combustível referente ao ano de 2004.</w:t>
      </w:r>
    </w:p>
    <w:p w:rsidR="004E6896" w:rsidRPr="006B7F77" w:rsidRDefault="004E6896" w:rsidP="004E6896">
      <w:pPr>
        <w:pStyle w:val="PargrafodaLista"/>
        <w:numPr>
          <w:ilvl w:val="0"/>
          <w:numId w:val="3"/>
        </w:numPr>
        <w:suppressAutoHyphens/>
        <w:spacing w:line="360" w:lineRule="auto"/>
        <w:jc w:val="both"/>
        <w:rPr>
          <w:rFonts w:ascii="Arial" w:hAnsi="Arial" w:cs="Arial"/>
          <w:color w:val="000000"/>
          <w:sz w:val="24"/>
          <w:szCs w:val="24"/>
          <w:lang w:eastAsia="pt-BR"/>
        </w:rPr>
      </w:pPr>
      <w:r w:rsidRPr="006B7F77">
        <w:rPr>
          <w:rFonts w:ascii="Arial" w:hAnsi="Arial" w:cs="Arial"/>
          <w:color w:val="000000"/>
          <w:sz w:val="24"/>
          <w:szCs w:val="24"/>
          <w:lang w:eastAsia="pt-BR"/>
        </w:rPr>
        <w:t>Realiza o filtro dos dados de combustível referente ao mês 05.</w:t>
      </w:r>
    </w:p>
    <w:p w:rsidR="004E6896" w:rsidRPr="006B7F77" w:rsidRDefault="004E6896" w:rsidP="004E6896">
      <w:pPr>
        <w:pStyle w:val="PargrafodaLista"/>
        <w:numPr>
          <w:ilvl w:val="0"/>
          <w:numId w:val="3"/>
        </w:numPr>
        <w:suppressAutoHyphens/>
        <w:spacing w:line="360" w:lineRule="auto"/>
        <w:jc w:val="both"/>
        <w:rPr>
          <w:rFonts w:ascii="Arial" w:hAnsi="Arial" w:cs="Arial"/>
          <w:color w:val="000000"/>
          <w:sz w:val="24"/>
          <w:szCs w:val="24"/>
          <w:lang w:eastAsia="pt-BR"/>
        </w:rPr>
      </w:pPr>
      <w:r w:rsidRPr="006B7F77">
        <w:rPr>
          <w:rFonts w:ascii="Arial" w:hAnsi="Arial" w:cs="Arial"/>
          <w:color w:val="000000"/>
          <w:sz w:val="24"/>
          <w:szCs w:val="24"/>
          <w:lang w:eastAsia="pt-BR"/>
        </w:rPr>
        <w:t>Realiza o filtro dos dados de IPCA referente ao ano de 2004.</w:t>
      </w:r>
    </w:p>
    <w:p w:rsidR="004E6896" w:rsidRPr="006B7F77" w:rsidRDefault="004E6896" w:rsidP="004E6896">
      <w:pPr>
        <w:pStyle w:val="PargrafodaLista"/>
        <w:numPr>
          <w:ilvl w:val="0"/>
          <w:numId w:val="3"/>
        </w:numPr>
        <w:suppressAutoHyphens/>
        <w:spacing w:line="360" w:lineRule="auto"/>
        <w:jc w:val="both"/>
        <w:rPr>
          <w:rFonts w:ascii="Arial" w:hAnsi="Arial" w:cs="Arial"/>
          <w:color w:val="000000"/>
          <w:sz w:val="24"/>
          <w:szCs w:val="24"/>
          <w:lang w:eastAsia="pt-BR"/>
        </w:rPr>
      </w:pPr>
      <w:r w:rsidRPr="006B7F77">
        <w:rPr>
          <w:rFonts w:ascii="Arial" w:hAnsi="Arial" w:cs="Arial"/>
          <w:color w:val="000000"/>
          <w:sz w:val="24"/>
          <w:szCs w:val="24"/>
          <w:lang w:eastAsia="pt-BR"/>
        </w:rPr>
        <w:t>Realiza o filtro dos dados de IPCA referente ao mês 05.</w:t>
      </w:r>
    </w:p>
    <w:p w:rsidR="004E6896" w:rsidRPr="006B7F77" w:rsidRDefault="004E6896" w:rsidP="004E6896">
      <w:pPr>
        <w:pStyle w:val="PargrafodaLista"/>
        <w:numPr>
          <w:ilvl w:val="0"/>
          <w:numId w:val="3"/>
        </w:numPr>
        <w:suppressAutoHyphens/>
        <w:spacing w:line="360" w:lineRule="auto"/>
        <w:jc w:val="both"/>
        <w:rPr>
          <w:rFonts w:ascii="Arial" w:hAnsi="Arial" w:cs="Arial"/>
          <w:color w:val="000000"/>
          <w:sz w:val="24"/>
          <w:szCs w:val="24"/>
          <w:lang w:eastAsia="pt-BR"/>
        </w:rPr>
      </w:pPr>
      <w:proofErr w:type="spellStart"/>
      <w:r w:rsidRPr="006B7F77">
        <w:rPr>
          <w:rFonts w:ascii="Arial" w:hAnsi="Arial" w:cs="Arial"/>
          <w:i/>
          <w:color w:val="000000"/>
          <w:sz w:val="24"/>
          <w:szCs w:val="24"/>
          <w:lang w:eastAsia="pt-BR"/>
        </w:rPr>
        <w:t>Join</w:t>
      </w:r>
      <w:proofErr w:type="spellEnd"/>
      <w:r w:rsidRPr="006B7F77">
        <w:rPr>
          <w:rFonts w:ascii="Arial" w:hAnsi="Arial" w:cs="Arial"/>
          <w:color w:val="000000"/>
          <w:sz w:val="24"/>
          <w:szCs w:val="24"/>
          <w:lang w:eastAsia="pt-BR"/>
        </w:rPr>
        <w:t xml:space="preserve"> realiza a junção dos dois dados filtrados ficando assim:</w:t>
      </w:r>
    </w:p>
    <w:p w:rsidR="004E6896" w:rsidRDefault="004E6896" w:rsidP="004E6896">
      <w:pPr>
        <w:pStyle w:val="PargrafodaLista"/>
        <w:suppressAutoHyphens/>
        <w:spacing w:line="360" w:lineRule="auto"/>
        <w:ind w:left="1429"/>
        <w:jc w:val="both"/>
        <w:rPr>
          <w:rFonts w:ascii="Arial" w:hAnsi="Arial" w:cs="Arial"/>
          <w:color w:val="000000"/>
          <w:sz w:val="24"/>
          <w:szCs w:val="24"/>
          <w:highlight w:val="yellow"/>
          <w:lang w:eastAsia="pt-BR"/>
        </w:rPr>
      </w:pPr>
      <w:r>
        <w:rPr>
          <w:noProof/>
          <w:lang w:eastAsia="pt-BR"/>
        </w:rPr>
        <w:drawing>
          <wp:inline distT="0" distB="0" distL="0" distR="0" wp14:anchorId="575C8934" wp14:editId="140886A8">
            <wp:extent cx="4114800" cy="57150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14800" cy="571500"/>
                    </a:xfrm>
                    <a:prstGeom prst="rect">
                      <a:avLst/>
                    </a:prstGeom>
                  </pic:spPr>
                </pic:pic>
              </a:graphicData>
            </a:graphic>
          </wp:inline>
        </w:drawing>
      </w:r>
    </w:p>
    <w:p w:rsidR="004E6896" w:rsidRPr="00E84F3D" w:rsidRDefault="004E6896" w:rsidP="004E6896">
      <w:pPr>
        <w:pStyle w:val="PargrafodaLista"/>
        <w:numPr>
          <w:ilvl w:val="0"/>
          <w:numId w:val="3"/>
        </w:numPr>
        <w:suppressAutoHyphens/>
        <w:spacing w:line="360" w:lineRule="auto"/>
        <w:jc w:val="both"/>
        <w:rPr>
          <w:rFonts w:ascii="Arial" w:hAnsi="Arial" w:cs="Arial"/>
          <w:color w:val="000000"/>
          <w:sz w:val="24"/>
          <w:szCs w:val="24"/>
          <w:lang w:eastAsia="pt-BR"/>
        </w:rPr>
      </w:pPr>
      <w:r w:rsidRPr="00E84F3D">
        <w:rPr>
          <w:rFonts w:ascii="Arial" w:hAnsi="Arial" w:cs="Arial"/>
          <w:color w:val="000000"/>
          <w:sz w:val="24"/>
          <w:szCs w:val="24"/>
          <w:lang w:eastAsia="pt-BR"/>
        </w:rPr>
        <w:t>Renomeando o campo “Numero Índice” para “</w:t>
      </w:r>
      <w:proofErr w:type="spellStart"/>
      <w:r w:rsidRPr="00E84F3D">
        <w:rPr>
          <w:rFonts w:ascii="Arial" w:hAnsi="Arial" w:cs="Arial"/>
          <w:color w:val="000000"/>
          <w:sz w:val="24"/>
          <w:szCs w:val="24"/>
          <w:lang w:eastAsia="pt-BR"/>
        </w:rPr>
        <w:t>IndiceAno</w:t>
      </w:r>
      <w:proofErr w:type="spellEnd"/>
      <w:r w:rsidRPr="00E84F3D">
        <w:rPr>
          <w:rFonts w:ascii="Arial" w:hAnsi="Arial" w:cs="Arial"/>
          <w:color w:val="000000"/>
          <w:sz w:val="24"/>
          <w:szCs w:val="24"/>
          <w:lang w:eastAsia="pt-BR"/>
        </w:rPr>
        <w:t>”</w:t>
      </w:r>
    </w:p>
    <w:p w:rsidR="004E6896" w:rsidRPr="00E84F3D" w:rsidRDefault="004E6896" w:rsidP="004E6896">
      <w:pPr>
        <w:pStyle w:val="PargrafodaLista"/>
        <w:numPr>
          <w:ilvl w:val="0"/>
          <w:numId w:val="3"/>
        </w:numPr>
        <w:suppressAutoHyphens/>
        <w:spacing w:line="360" w:lineRule="auto"/>
        <w:jc w:val="both"/>
        <w:rPr>
          <w:rFonts w:ascii="Arial" w:hAnsi="Arial" w:cs="Arial"/>
          <w:color w:val="000000"/>
          <w:sz w:val="24"/>
          <w:szCs w:val="24"/>
          <w:lang w:eastAsia="pt-BR"/>
        </w:rPr>
      </w:pPr>
      <w:r w:rsidRPr="00E84F3D">
        <w:rPr>
          <w:rFonts w:ascii="Arial" w:hAnsi="Arial" w:cs="Arial"/>
          <w:color w:val="000000"/>
          <w:sz w:val="24"/>
          <w:szCs w:val="24"/>
          <w:lang w:eastAsia="pt-BR"/>
        </w:rPr>
        <w:t>Converte o campo texto para do tipo numérico. Os dados até momento ficam assim:</w:t>
      </w:r>
    </w:p>
    <w:p w:rsidR="004E6896" w:rsidRPr="00E84F3D" w:rsidRDefault="004E6896" w:rsidP="004E6896">
      <w:pPr>
        <w:pStyle w:val="PargrafodaLista"/>
        <w:suppressAutoHyphens/>
        <w:spacing w:line="360" w:lineRule="auto"/>
        <w:ind w:left="1429"/>
        <w:jc w:val="both"/>
        <w:rPr>
          <w:rFonts w:ascii="Arial" w:hAnsi="Arial" w:cs="Arial"/>
          <w:color w:val="000000"/>
          <w:sz w:val="24"/>
          <w:szCs w:val="24"/>
          <w:lang w:eastAsia="pt-BR"/>
        </w:rPr>
      </w:pPr>
      <w:r w:rsidRPr="00E84F3D">
        <w:rPr>
          <w:noProof/>
          <w:lang w:eastAsia="pt-BR"/>
        </w:rPr>
        <w:drawing>
          <wp:inline distT="0" distB="0" distL="0" distR="0" wp14:anchorId="26228AB0" wp14:editId="162F497F">
            <wp:extent cx="3895725" cy="657225"/>
            <wp:effectExtent l="0" t="0" r="9525" b="952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95725" cy="657225"/>
                    </a:xfrm>
                    <a:prstGeom prst="rect">
                      <a:avLst/>
                    </a:prstGeom>
                  </pic:spPr>
                </pic:pic>
              </a:graphicData>
            </a:graphic>
          </wp:inline>
        </w:drawing>
      </w:r>
    </w:p>
    <w:p w:rsidR="004E6896" w:rsidRPr="00E84F3D" w:rsidRDefault="004E6896" w:rsidP="004E6896">
      <w:pPr>
        <w:pStyle w:val="PargrafodaLista"/>
        <w:suppressAutoHyphens/>
        <w:spacing w:line="360" w:lineRule="auto"/>
        <w:ind w:left="1429"/>
        <w:jc w:val="both"/>
        <w:rPr>
          <w:rFonts w:ascii="Arial" w:hAnsi="Arial" w:cs="Arial"/>
          <w:color w:val="000000"/>
          <w:sz w:val="24"/>
          <w:szCs w:val="24"/>
          <w:lang w:eastAsia="pt-BR"/>
        </w:rPr>
      </w:pPr>
    </w:p>
    <w:p w:rsidR="004E6896" w:rsidRPr="00E84F3D" w:rsidRDefault="004E6896" w:rsidP="004E6896">
      <w:pPr>
        <w:pStyle w:val="PargrafodaLista"/>
        <w:suppressAutoHyphens/>
        <w:spacing w:line="360" w:lineRule="auto"/>
        <w:ind w:left="1429"/>
        <w:jc w:val="both"/>
        <w:rPr>
          <w:rFonts w:ascii="Arial" w:hAnsi="Arial" w:cs="Arial"/>
          <w:color w:val="000000"/>
          <w:sz w:val="24"/>
          <w:szCs w:val="24"/>
          <w:lang w:eastAsia="pt-BR"/>
        </w:rPr>
      </w:pPr>
      <w:r w:rsidRPr="00E84F3D">
        <w:rPr>
          <w:rFonts w:ascii="Arial" w:hAnsi="Arial" w:cs="Arial"/>
          <w:color w:val="000000"/>
          <w:sz w:val="24"/>
          <w:szCs w:val="24"/>
          <w:lang w:eastAsia="pt-BR"/>
        </w:rPr>
        <w:t>Agora vamos relembrar que acima tínhamos deixado os dados de combustível e IPCA, vou pegar este dado e dar continuidade no fluxo:</w:t>
      </w:r>
    </w:p>
    <w:p w:rsidR="004E6896" w:rsidRPr="00E84F3D" w:rsidRDefault="004E6896" w:rsidP="004E6896">
      <w:pPr>
        <w:pStyle w:val="PargrafodaLista"/>
        <w:suppressAutoHyphens/>
        <w:spacing w:line="360" w:lineRule="auto"/>
        <w:ind w:left="1429"/>
        <w:jc w:val="both"/>
        <w:rPr>
          <w:rFonts w:ascii="Arial" w:hAnsi="Arial" w:cs="Arial"/>
          <w:color w:val="000000"/>
          <w:sz w:val="24"/>
          <w:szCs w:val="24"/>
          <w:lang w:eastAsia="pt-BR"/>
        </w:rPr>
      </w:pPr>
      <w:r w:rsidRPr="00E84F3D">
        <w:rPr>
          <w:rFonts w:ascii="Arial" w:hAnsi="Arial" w:cs="Arial"/>
          <w:noProof/>
          <w:color w:val="000000"/>
          <w:sz w:val="24"/>
          <w:szCs w:val="24"/>
          <w:lang w:eastAsia="pt-BR"/>
        </w:rPr>
        <w:drawing>
          <wp:inline distT="0" distB="0" distL="0" distR="0" wp14:anchorId="2F235286" wp14:editId="792199CC">
            <wp:extent cx="4509757" cy="883555"/>
            <wp:effectExtent l="0" t="0" r="5715"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6000" cy="898493"/>
                    </a:xfrm>
                    <a:prstGeom prst="rect">
                      <a:avLst/>
                    </a:prstGeom>
                    <a:noFill/>
                    <a:ln>
                      <a:noFill/>
                    </a:ln>
                  </pic:spPr>
                </pic:pic>
              </a:graphicData>
            </a:graphic>
          </wp:inline>
        </w:drawing>
      </w:r>
      <w:r w:rsidRPr="00E84F3D">
        <w:rPr>
          <w:rFonts w:ascii="Arial" w:hAnsi="Arial" w:cs="Arial"/>
          <w:color w:val="000000"/>
          <w:sz w:val="24"/>
          <w:szCs w:val="24"/>
          <w:lang w:eastAsia="pt-BR"/>
        </w:rPr>
        <w:t xml:space="preserve"> </w:t>
      </w:r>
    </w:p>
    <w:p w:rsidR="004E6896" w:rsidRPr="00E84F3D" w:rsidRDefault="004E6896" w:rsidP="004E6896">
      <w:pPr>
        <w:pStyle w:val="PargrafodaLista"/>
        <w:suppressAutoHyphens/>
        <w:spacing w:line="360" w:lineRule="auto"/>
        <w:ind w:left="1429"/>
        <w:jc w:val="both"/>
        <w:rPr>
          <w:rFonts w:ascii="Arial" w:hAnsi="Arial" w:cs="Arial"/>
          <w:color w:val="000000"/>
          <w:sz w:val="24"/>
          <w:szCs w:val="24"/>
          <w:lang w:eastAsia="pt-BR"/>
        </w:rPr>
      </w:pPr>
    </w:p>
    <w:p w:rsidR="004E6896" w:rsidRPr="00E84F3D" w:rsidRDefault="004E6896" w:rsidP="004E6896">
      <w:pPr>
        <w:pStyle w:val="PargrafodaLista"/>
        <w:numPr>
          <w:ilvl w:val="0"/>
          <w:numId w:val="4"/>
        </w:numPr>
        <w:suppressAutoHyphens/>
        <w:spacing w:line="360" w:lineRule="auto"/>
        <w:jc w:val="both"/>
        <w:rPr>
          <w:rFonts w:ascii="Arial" w:hAnsi="Arial" w:cs="Arial"/>
          <w:color w:val="000000"/>
          <w:sz w:val="24"/>
          <w:szCs w:val="24"/>
          <w:lang w:eastAsia="pt-BR"/>
        </w:rPr>
      </w:pPr>
      <w:r w:rsidRPr="00E84F3D">
        <w:rPr>
          <w:rFonts w:ascii="Arial" w:hAnsi="Arial" w:cs="Arial"/>
          <w:color w:val="000000"/>
          <w:sz w:val="24"/>
          <w:szCs w:val="24"/>
          <w:lang w:eastAsia="pt-BR"/>
        </w:rPr>
        <w:t>Possui dados de Combustível e IPCA.</w:t>
      </w:r>
    </w:p>
    <w:p w:rsidR="004E6896" w:rsidRPr="00E84F3D" w:rsidRDefault="004E6896" w:rsidP="004E6896">
      <w:pPr>
        <w:pStyle w:val="PargrafodaLista"/>
        <w:numPr>
          <w:ilvl w:val="0"/>
          <w:numId w:val="4"/>
        </w:numPr>
        <w:suppressAutoHyphens/>
        <w:spacing w:line="360" w:lineRule="auto"/>
        <w:jc w:val="both"/>
        <w:rPr>
          <w:rFonts w:ascii="Arial" w:hAnsi="Arial" w:cs="Arial"/>
          <w:color w:val="000000"/>
          <w:sz w:val="24"/>
          <w:szCs w:val="24"/>
          <w:lang w:eastAsia="pt-BR"/>
        </w:rPr>
      </w:pPr>
      <w:r w:rsidRPr="00E84F3D">
        <w:rPr>
          <w:rFonts w:ascii="Arial" w:hAnsi="Arial" w:cs="Arial"/>
          <w:color w:val="000000"/>
          <w:sz w:val="24"/>
          <w:szCs w:val="24"/>
          <w:lang w:eastAsia="pt-BR"/>
        </w:rPr>
        <w:lastRenderedPageBreak/>
        <w:t xml:space="preserve">Renomeia dois campos “Valor’ para “Valor </w:t>
      </w:r>
      <w:proofErr w:type="spellStart"/>
      <w:r w:rsidRPr="00E84F3D">
        <w:rPr>
          <w:rFonts w:ascii="Arial" w:hAnsi="Arial" w:cs="Arial"/>
          <w:color w:val="000000"/>
          <w:sz w:val="24"/>
          <w:szCs w:val="24"/>
          <w:lang w:eastAsia="pt-BR"/>
        </w:rPr>
        <w:t>Medio</w:t>
      </w:r>
      <w:proofErr w:type="spellEnd"/>
      <w:r w:rsidRPr="00E84F3D">
        <w:rPr>
          <w:rFonts w:ascii="Arial" w:hAnsi="Arial" w:cs="Arial"/>
          <w:color w:val="000000"/>
          <w:sz w:val="24"/>
          <w:szCs w:val="24"/>
          <w:lang w:eastAsia="pt-BR"/>
        </w:rPr>
        <w:t xml:space="preserve"> da Venda” e o campo “</w:t>
      </w:r>
      <w:proofErr w:type="spellStart"/>
      <w:r w:rsidRPr="00E84F3D">
        <w:rPr>
          <w:rFonts w:ascii="Arial" w:hAnsi="Arial" w:cs="Arial"/>
          <w:color w:val="000000"/>
          <w:sz w:val="24"/>
          <w:szCs w:val="24"/>
          <w:lang w:eastAsia="pt-BR"/>
        </w:rPr>
        <w:t>Numero</w:t>
      </w:r>
      <w:proofErr w:type="spellEnd"/>
      <w:r w:rsidRPr="00E84F3D">
        <w:rPr>
          <w:rFonts w:ascii="Arial" w:hAnsi="Arial" w:cs="Arial"/>
          <w:color w:val="000000"/>
          <w:sz w:val="24"/>
          <w:szCs w:val="24"/>
          <w:lang w:eastAsia="pt-BR"/>
        </w:rPr>
        <w:t xml:space="preserve"> do Índice” para Índice.</w:t>
      </w:r>
    </w:p>
    <w:p w:rsidR="004E6896" w:rsidRPr="00E84F3D" w:rsidRDefault="004E6896" w:rsidP="004E6896">
      <w:pPr>
        <w:pStyle w:val="PargrafodaLista"/>
        <w:numPr>
          <w:ilvl w:val="0"/>
          <w:numId w:val="4"/>
        </w:numPr>
        <w:suppressAutoHyphens/>
        <w:spacing w:line="360" w:lineRule="auto"/>
        <w:jc w:val="both"/>
        <w:rPr>
          <w:rFonts w:ascii="Arial" w:hAnsi="Arial" w:cs="Arial"/>
          <w:color w:val="000000"/>
          <w:sz w:val="24"/>
          <w:szCs w:val="24"/>
          <w:lang w:eastAsia="pt-BR"/>
        </w:rPr>
      </w:pPr>
      <w:r w:rsidRPr="00E84F3D">
        <w:rPr>
          <w:rFonts w:ascii="Arial" w:hAnsi="Arial" w:cs="Arial"/>
          <w:color w:val="000000"/>
          <w:sz w:val="24"/>
          <w:szCs w:val="24"/>
          <w:lang w:eastAsia="pt-BR"/>
        </w:rPr>
        <w:t>Converte o campo Índice de texto para numérico.</w:t>
      </w:r>
    </w:p>
    <w:p w:rsidR="004E6896" w:rsidRPr="00E84F3D" w:rsidRDefault="004E6896" w:rsidP="004E6896">
      <w:pPr>
        <w:pStyle w:val="PargrafodaLista"/>
        <w:numPr>
          <w:ilvl w:val="0"/>
          <w:numId w:val="4"/>
        </w:numPr>
        <w:suppressAutoHyphens/>
        <w:spacing w:line="360" w:lineRule="auto"/>
        <w:jc w:val="both"/>
        <w:rPr>
          <w:rFonts w:ascii="Arial" w:hAnsi="Arial" w:cs="Arial"/>
          <w:color w:val="000000"/>
          <w:sz w:val="24"/>
          <w:szCs w:val="24"/>
          <w:lang w:eastAsia="pt-BR"/>
        </w:rPr>
      </w:pPr>
      <w:proofErr w:type="spellStart"/>
      <w:r w:rsidRPr="00E84F3D">
        <w:rPr>
          <w:rFonts w:ascii="Arial" w:hAnsi="Arial" w:cs="Arial"/>
          <w:color w:val="000000"/>
          <w:sz w:val="24"/>
          <w:szCs w:val="24"/>
          <w:lang w:eastAsia="pt-BR"/>
        </w:rPr>
        <w:t>Join</w:t>
      </w:r>
      <w:proofErr w:type="spellEnd"/>
      <w:r w:rsidRPr="00E84F3D">
        <w:rPr>
          <w:rFonts w:ascii="Arial" w:hAnsi="Arial" w:cs="Arial"/>
          <w:color w:val="000000"/>
          <w:sz w:val="24"/>
          <w:szCs w:val="24"/>
          <w:lang w:eastAsia="pt-BR"/>
        </w:rPr>
        <w:t xml:space="preserve"> realiza a junção destes dados Combustível e IPCA com os dados que filtramos anteriormente apenas com os valores referente ao ano de 2004 e mês 05. Ficando assim:</w:t>
      </w:r>
    </w:p>
    <w:p w:rsidR="004E6896" w:rsidRPr="00E84F3D" w:rsidRDefault="004E6896" w:rsidP="004E6896">
      <w:pPr>
        <w:pStyle w:val="PargrafodaLista"/>
        <w:suppressAutoHyphens/>
        <w:spacing w:line="360" w:lineRule="auto"/>
        <w:ind w:left="1429"/>
        <w:jc w:val="both"/>
        <w:rPr>
          <w:rFonts w:ascii="Arial" w:hAnsi="Arial" w:cs="Arial"/>
          <w:color w:val="000000"/>
          <w:sz w:val="24"/>
          <w:szCs w:val="24"/>
          <w:lang w:eastAsia="pt-BR"/>
        </w:rPr>
      </w:pPr>
      <w:r w:rsidRPr="00E84F3D">
        <w:rPr>
          <w:noProof/>
          <w:lang w:eastAsia="pt-BR"/>
        </w:rPr>
        <w:drawing>
          <wp:inline distT="0" distB="0" distL="0" distR="0" wp14:anchorId="19160D04" wp14:editId="7DFE0720">
            <wp:extent cx="4432465" cy="576220"/>
            <wp:effectExtent l="0" t="0" r="635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92663" cy="584046"/>
                    </a:xfrm>
                    <a:prstGeom prst="rect">
                      <a:avLst/>
                    </a:prstGeom>
                  </pic:spPr>
                </pic:pic>
              </a:graphicData>
            </a:graphic>
          </wp:inline>
        </w:drawing>
      </w:r>
    </w:p>
    <w:p w:rsidR="004E6896" w:rsidRPr="00E84F3D" w:rsidRDefault="004E6896" w:rsidP="004E6896">
      <w:pPr>
        <w:pStyle w:val="PargrafodaLista"/>
        <w:suppressAutoHyphens/>
        <w:spacing w:line="360" w:lineRule="auto"/>
        <w:ind w:left="1429"/>
        <w:jc w:val="both"/>
        <w:rPr>
          <w:rFonts w:ascii="Arial" w:hAnsi="Arial" w:cs="Arial"/>
          <w:color w:val="000000"/>
          <w:sz w:val="24"/>
          <w:szCs w:val="24"/>
          <w:lang w:eastAsia="pt-BR"/>
        </w:rPr>
      </w:pPr>
    </w:p>
    <w:p w:rsidR="004E6896" w:rsidRPr="00E84F3D" w:rsidRDefault="004E6896" w:rsidP="004E6896">
      <w:pPr>
        <w:pStyle w:val="PargrafodaLista"/>
        <w:numPr>
          <w:ilvl w:val="0"/>
          <w:numId w:val="4"/>
        </w:numPr>
        <w:suppressAutoHyphens/>
        <w:spacing w:line="360" w:lineRule="auto"/>
        <w:jc w:val="both"/>
        <w:rPr>
          <w:rFonts w:ascii="Arial" w:hAnsi="Arial" w:cs="Arial"/>
          <w:color w:val="000000"/>
          <w:sz w:val="24"/>
          <w:szCs w:val="24"/>
          <w:lang w:eastAsia="pt-BR"/>
        </w:rPr>
      </w:pPr>
      <w:r w:rsidRPr="00E84F3D">
        <w:rPr>
          <w:rFonts w:ascii="Arial" w:hAnsi="Arial" w:cs="Arial"/>
          <w:color w:val="000000"/>
          <w:sz w:val="24"/>
          <w:szCs w:val="24"/>
          <w:lang w:eastAsia="pt-BR"/>
        </w:rPr>
        <w:t xml:space="preserve">Neste passo vou criar um campo calculado com seguinte </w:t>
      </w:r>
      <w:proofErr w:type="gramStart"/>
      <w:r w:rsidRPr="00E84F3D">
        <w:rPr>
          <w:rFonts w:ascii="Arial" w:hAnsi="Arial" w:cs="Arial"/>
          <w:color w:val="000000"/>
          <w:sz w:val="24"/>
          <w:szCs w:val="24"/>
          <w:lang w:eastAsia="pt-BR"/>
        </w:rPr>
        <w:t>expressão  (</w:t>
      </w:r>
      <w:proofErr w:type="gramEnd"/>
      <w:r w:rsidRPr="00E84F3D">
        <w:rPr>
          <w:rFonts w:ascii="Arial" w:hAnsi="Arial" w:cs="Arial"/>
          <w:color w:val="000000"/>
          <w:sz w:val="24"/>
          <w:szCs w:val="24"/>
          <w:lang w:eastAsia="pt-BR"/>
        </w:rPr>
        <w:t>$</w:t>
      </w:r>
      <w:proofErr w:type="spellStart"/>
      <w:r w:rsidRPr="00E84F3D">
        <w:rPr>
          <w:rFonts w:ascii="Arial" w:hAnsi="Arial" w:cs="Arial"/>
          <w:color w:val="000000"/>
          <w:sz w:val="24"/>
          <w:szCs w:val="24"/>
          <w:lang w:eastAsia="pt-BR"/>
        </w:rPr>
        <w:t>ValorMedioVenda</w:t>
      </w:r>
      <w:proofErr w:type="spellEnd"/>
      <w:r w:rsidRPr="00E84F3D">
        <w:rPr>
          <w:rFonts w:ascii="Arial" w:hAnsi="Arial" w:cs="Arial"/>
          <w:color w:val="000000"/>
          <w:sz w:val="24"/>
          <w:szCs w:val="24"/>
          <w:lang w:eastAsia="pt-BR"/>
        </w:rPr>
        <w:t>$/$Valor$) chamado de “</w:t>
      </w:r>
      <w:proofErr w:type="spellStart"/>
      <w:r w:rsidRPr="00E84F3D">
        <w:rPr>
          <w:rFonts w:ascii="Arial" w:hAnsi="Arial" w:cs="Arial"/>
          <w:color w:val="000000"/>
          <w:sz w:val="24"/>
          <w:szCs w:val="24"/>
          <w:lang w:eastAsia="pt-BR"/>
        </w:rPr>
        <w:t>PrecoNormalizado</w:t>
      </w:r>
      <w:proofErr w:type="spellEnd"/>
      <w:r w:rsidRPr="00E84F3D">
        <w:rPr>
          <w:rFonts w:ascii="Arial" w:hAnsi="Arial" w:cs="Arial"/>
          <w:color w:val="000000"/>
          <w:sz w:val="24"/>
          <w:szCs w:val="24"/>
          <w:lang w:eastAsia="pt-BR"/>
        </w:rPr>
        <w:t>”</w:t>
      </w:r>
    </w:p>
    <w:p w:rsidR="004E6896" w:rsidRPr="00E84F3D" w:rsidRDefault="004E6896" w:rsidP="004E6896">
      <w:pPr>
        <w:pStyle w:val="PargrafodaLista"/>
        <w:numPr>
          <w:ilvl w:val="0"/>
          <w:numId w:val="4"/>
        </w:numPr>
        <w:suppressAutoHyphens/>
        <w:spacing w:line="360" w:lineRule="auto"/>
        <w:jc w:val="both"/>
        <w:rPr>
          <w:rFonts w:ascii="Arial" w:hAnsi="Arial" w:cs="Arial"/>
          <w:color w:val="000000"/>
          <w:sz w:val="24"/>
          <w:szCs w:val="24"/>
          <w:lang w:eastAsia="pt-BR"/>
        </w:rPr>
      </w:pPr>
      <w:r w:rsidRPr="00E84F3D">
        <w:rPr>
          <w:rFonts w:ascii="Arial" w:hAnsi="Arial" w:cs="Arial"/>
          <w:color w:val="000000"/>
          <w:sz w:val="24"/>
          <w:szCs w:val="24"/>
          <w:lang w:eastAsia="pt-BR"/>
        </w:rPr>
        <w:t>Renomear mais uma vez um campo “Valor” para “</w:t>
      </w:r>
      <w:proofErr w:type="spellStart"/>
      <w:r w:rsidRPr="00E84F3D">
        <w:rPr>
          <w:rFonts w:ascii="Arial" w:hAnsi="Arial" w:cs="Arial"/>
          <w:color w:val="000000"/>
          <w:sz w:val="24"/>
          <w:szCs w:val="24"/>
          <w:lang w:eastAsia="pt-BR"/>
        </w:rPr>
        <w:t>ValorMedioVendaAno</w:t>
      </w:r>
      <w:proofErr w:type="spellEnd"/>
      <w:r w:rsidRPr="00E84F3D">
        <w:rPr>
          <w:rFonts w:ascii="Arial" w:hAnsi="Arial" w:cs="Arial"/>
          <w:color w:val="000000"/>
          <w:sz w:val="24"/>
          <w:szCs w:val="24"/>
          <w:lang w:eastAsia="pt-BR"/>
        </w:rPr>
        <w:t>”</w:t>
      </w:r>
    </w:p>
    <w:p w:rsidR="004E6896" w:rsidRPr="00E84F3D" w:rsidRDefault="004E6896" w:rsidP="004E6896">
      <w:pPr>
        <w:pStyle w:val="PargrafodaLista"/>
        <w:numPr>
          <w:ilvl w:val="0"/>
          <w:numId w:val="4"/>
        </w:numPr>
        <w:suppressAutoHyphens/>
        <w:spacing w:line="360" w:lineRule="auto"/>
        <w:jc w:val="both"/>
        <w:rPr>
          <w:rFonts w:ascii="Arial" w:hAnsi="Arial" w:cs="Arial"/>
          <w:color w:val="000000"/>
          <w:sz w:val="24"/>
          <w:szCs w:val="24"/>
          <w:lang w:eastAsia="pt-BR"/>
        </w:rPr>
      </w:pPr>
      <w:r w:rsidRPr="00E84F3D">
        <w:rPr>
          <w:rFonts w:ascii="Arial" w:hAnsi="Arial" w:cs="Arial"/>
          <w:color w:val="000000"/>
          <w:sz w:val="24"/>
          <w:szCs w:val="24"/>
          <w:lang w:eastAsia="pt-BR"/>
        </w:rPr>
        <w:t>Cria um campo calculado com a seguinte expressão ($</w:t>
      </w:r>
      <w:proofErr w:type="spellStart"/>
      <w:r w:rsidRPr="00E84F3D">
        <w:rPr>
          <w:rFonts w:ascii="Arial" w:hAnsi="Arial" w:cs="Arial"/>
          <w:color w:val="000000"/>
          <w:sz w:val="24"/>
          <w:szCs w:val="24"/>
          <w:lang w:eastAsia="pt-BR"/>
        </w:rPr>
        <w:t>Indice</w:t>
      </w:r>
      <w:proofErr w:type="spellEnd"/>
      <w:r w:rsidRPr="00E84F3D">
        <w:rPr>
          <w:rFonts w:ascii="Arial" w:hAnsi="Arial" w:cs="Arial"/>
          <w:color w:val="000000"/>
          <w:sz w:val="24"/>
          <w:szCs w:val="24"/>
          <w:lang w:eastAsia="pt-BR"/>
        </w:rPr>
        <w:t>$/$</w:t>
      </w:r>
      <w:proofErr w:type="spellStart"/>
      <w:r w:rsidRPr="00E84F3D">
        <w:rPr>
          <w:rFonts w:ascii="Arial" w:hAnsi="Arial" w:cs="Arial"/>
          <w:color w:val="000000"/>
          <w:sz w:val="24"/>
          <w:szCs w:val="24"/>
          <w:lang w:eastAsia="pt-BR"/>
        </w:rPr>
        <w:t>IndiceAno</w:t>
      </w:r>
      <w:proofErr w:type="spellEnd"/>
      <w:r w:rsidRPr="00E84F3D">
        <w:rPr>
          <w:rFonts w:ascii="Arial" w:hAnsi="Arial" w:cs="Arial"/>
          <w:color w:val="000000"/>
          <w:sz w:val="24"/>
          <w:szCs w:val="24"/>
          <w:lang w:eastAsia="pt-BR"/>
        </w:rPr>
        <w:t xml:space="preserve">$) chamado </w:t>
      </w:r>
      <w:proofErr w:type="spellStart"/>
      <w:r w:rsidRPr="00E84F3D">
        <w:rPr>
          <w:rFonts w:ascii="Arial" w:hAnsi="Arial" w:cs="Arial"/>
          <w:color w:val="000000"/>
          <w:sz w:val="24"/>
          <w:szCs w:val="24"/>
          <w:lang w:eastAsia="pt-BR"/>
        </w:rPr>
        <w:t>IndiceNormalizado</w:t>
      </w:r>
      <w:proofErr w:type="spellEnd"/>
    </w:p>
    <w:p w:rsidR="004E6896" w:rsidRPr="00E84F3D" w:rsidRDefault="004E6896" w:rsidP="004E6896">
      <w:pPr>
        <w:pStyle w:val="PargrafodaLista"/>
        <w:numPr>
          <w:ilvl w:val="0"/>
          <w:numId w:val="4"/>
        </w:numPr>
        <w:suppressAutoHyphens/>
        <w:spacing w:line="360" w:lineRule="auto"/>
        <w:jc w:val="both"/>
        <w:rPr>
          <w:rFonts w:ascii="Arial" w:hAnsi="Arial" w:cs="Arial"/>
          <w:color w:val="000000"/>
          <w:sz w:val="24"/>
          <w:szCs w:val="24"/>
          <w:lang w:eastAsia="pt-BR"/>
        </w:rPr>
      </w:pPr>
      <w:r w:rsidRPr="00E84F3D">
        <w:rPr>
          <w:rFonts w:ascii="Arial" w:hAnsi="Arial" w:cs="Arial"/>
          <w:color w:val="000000"/>
          <w:sz w:val="24"/>
          <w:szCs w:val="24"/>
          <w:lang w:eastAsia="pt-BR"/>
        </w:rPr>
        <w:t>Salva os dados em formato .</w:t>
      </w:r>
      <w:proofErr w:type="spellStart"/>
      <w:r w:rsidRPr="00E84F3D">
        <w:rPr>
          <w:rFonts w:ascii="Arial" w:hAnsi="Arial" w:cs="Arial"/>
          <w:color w:val="000000"/>
          <w:sz w:val="24"/>
          <w:szCs w:val="24"/>
          <w:lang w:eastAsia="pt-BR"/>
        </w:rPr>
        <w:t>csv</w:t>
      </w:r>
      <w:proofErr w:type="spellEnd"/>
      <w:r w:rsidRPr="00E84F3D">
        <w:rPr>
          <w:rFonts w:ascii="Arial" w:hAnsi="Arial" w:cs="Arial"/>
          <w:color w:val="000000"/>
          <w:sz w:val="24"/>
          <w:szCs w:val="24"/>
          <w:lang w:eastAsia="pt-BR"/>
        </w:rPr>
        <w:t xml:space="preserve"> com o nome tbl_combustivel_preco_normalizado.csv</w:t>
      </w:r>
    </w:p>
    <w:p w:rsidR="004E6896" w:rsidRPr="00E84F3D" w:rsidRDefault="004E6896" w:rsidP="004E6896">
      <w:pPr>
        <w:pStyle w:val="PargrafodaLista"/>
        <w:suppressAutoHyphens/>
        <w:spacing w:line="360" w:lineRule="auto"/>
        <w:ind w:left="1429"/>
        <w:jc w:val="both"/>
        <w:rPr>
          <w:rFonts w:ascii="Arial" w:hAnsi="Arial" w:cs="Arial"/>
          <w:color w:val="000000"/>
          <w:sz w:val="24"/>
          <w:szCs w:val="24"/>
          <w:lang w:eastAsia="pt-BR"/>
        </w:rPr>
      </w:pPr>
      <w:r w:rsidRPr="00E84F3D">
        <w:rPr>
          <w:rFonts w:ascii="Arial" w:hAnsi="Arial" w:cs="Arial"/>
          <w:color w:val="000000"/>
          <w:sz w:val="24"/>
          <w:szCs w:val="24"/>
          <w:lang w:eastAsia="pt-BR"/>
        </w:rPr>
        <w:t>Ficando assim resultado final:</w:t>
      </w:r>
    </w:p>
    <w:p w:rsidR="004E6896" w:rsidRPr="00E84F3D" w:rsidRDefault="004E6896" w:rsidP="004E6896">
      <w:pPr>
        <w:pStyle w:val="PargrafodaLista"/>
        <w:suppressAutoHyphens/>
        <w:spacing w:line="360" w:lineRule="auto"/>
        <w:ind w:left="1429"/>
        <w:jc w:val="both"/>
        <w:rPr>
          <w:rFonts w:ascii="Arial" w:hAnsi="Arial" w:cs="Arial"/>
          <w:color w:val="000000"/>
          <w:sz w:val="24"/>
          <w:szCs w:val="24"/>
          <w:lang w:eastAsia="pt-BR"/>
        </w:rPr>
      </w:pPr>
      <w:r w:rsidRPr="00E84F3D">
        <w:rPr>
          <w:noProof/>
          <w:lang w:eastAsia="pt-BR"/>
        </w:rPr>
        <w:drawing>
          <wp:inline distT="0" distB="0" distL="0" distR="0" wp14:anchorId="15644B11" wp14:editId="43A08924">
            <wp:extent cx="4631377" cy="501890"/>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30670" cy="512650"/>
                    </a:xfrm>
                    <a:prstGeom prst="rect">
                      <a:avLst/>
                    </a:prstGeom>
                  </pic:spPr>
                </pic:pic>
              </a:graphicData>
            </a:graphic>
          </wp:inline>
        </w:drawing>
      </w:r>
    </w:p>
    <w:p w:rsidR="004E6896" w:rsidRPr="00E84F3D" w:rsidRDefault="004E6896" w:rsidP="004E6896">
      <w:pPr>
        <w:pStyle w:val="PargrafodaLista"/>
        <w:suppressAutoHyphens/>
        <w:spacing w:line="360" w:lineRule="auto"/>
        <w:ind w:left="1429"/>
        <w:jc w:val="both"/>
        <w:rPr>
          <w:rFonts w:ascii="Arial" w:hAnsi="Arial" w:cs="Arial"/>
          <w:color w:val="000000"/>
          <w:sz w:val="24"/>
          <w:szCs w:val="24"/>
          <w:lang w:eastAsia="pt-BR"/>
        </w:rPr>
      </w:pPr>
    </w:p>
    <w:p w:rsidR="004E6896" w:rsidRDefault="004E6896" w:rsidP="004E6896">
      <w:pPr>
        <w:suppressAutoHyphens/>
        <w:spacing w:line="360" w:lineRule="auto"/>
        <w:ind w:firstLine="709"/>
        <w:jc w:val="both"/>
        <w:rPr>
          <w:rFonts w:ascii="Arial" w:hAnsi="Arial" w:cs="Arial"/>
          <w:sz w:val="24"/>
          <w:szCs w:val="24"/>
        </w:rPr>
      </w:pPr>
      <w:r w:rsidRPr="00E84F3D">
        <w:rPr>
          <w:rFonts w:ascii="Arial" w:hAnsi="Arial" w:cs="Arial"/>
          <w:sz w:val="24"/>
          <w:szCs w:val="24"/>
        </w:rPr>
        <w:t>Para darmos continuidade a nossa analise exploratória, temos então gerados 3 arquivos que são nosso</w:t>
      </w:r>
      <w:r>
        <w:rPr>
          <w:rFonts w:ascii="Arial" w:hAnsi="Arial" w:cs="Arial"/>
          <w:sz w:val="24"/>
          <w:szCs w:val="24"/>
        </w:rPr>
        <w:t xml:space="preserve"> </w:t>
      </w:r>
      <w:proofErr w:type="spellStart"/>
      <w:r w:rsidRPr="006B7F77">
        <w:rPr>
          <w:rFonts w:ascii="Arial" w:hAnsi="Arial" w:cs="Arial"/>
          <w:i/>
          <w:sz w:val="24"/>
          <w:szCs w:val="24"/>
        </w:rPr>
        <w:t>DataSet</w:t>
      </w:r>
      <w:proofErr w:type="spellEnd"/>
      <w:r>
        <w:rPr>
          <w:rFonts w:ascii="Arial" w:hAnsi="Arial" w:cs="Arial"/>
          <w:sz w:val="24"/>
          <w:szCs w:val="24"/>
        </w:rPr>
        <w:t xml:space="preserve"> tratados no nosso ETL o KNIME sendo:</w:t>
      </w:r>
    </w:p>
    <w:p w:rsidR="004E6896" w:rsidRDefault="004E6896" w:rsidP="004E6896">
      <w:pPr>
        <w:suppressAutoHyphens/>
        <w:spacing w:line="360" w:lineRule="auto"/>
        <w:ind w:firstLine="709"/>
        <w:jc w:val="center"/>
        <w:rPr>
          <w:rFonts w:cs="Calibri"/>
          <w:sz w:val="24"/>
          <w:szCs w:val="24"/>
          <w:lang w:eastAsia="pt-BR"/>
        </w:rPr>
      </w:pPr>
      <w:r>
        <w:rPr>
          <w:noProof/>
          <w:lang w:eastAsia="pt-BR"/>
        </w:rPr>
        <w:drawing>
          <wp:inline distT="0" distB="0" distL="0" distR="0" wp14:anchorId="00BA0C3D" wp14:editId="7C7431AF">
            <wp:extent cx="2514600" cy="971550"/>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14600" cy="971550"/>
                    </a:xfrm>
                    <a:prstGeom prst="rect">
                      <a:avLst/>
                    </a:prstGeom>
                  </pic:spPr>
                </pic:pic>
              </a:graphicData>
            </a:graphic>
          </wp:inline>
        </w:drawing>
      </w:r>
    </w:p>
    <w:p w:rsidR="004E6896" w:rsidRPr="006B7F77" w:rsidRDefault="004E6896" w:rsidP="004E6896">
      <w:pPr>
        <w:suppressAutoHyphens/>
        <w:spacing w:line="360" w:lineRule="auto"/>
        <w:ind w:firstLine="709"/>
        <w:jc w:val="both"/>
        <w:rPr>
          <w:rFonts w:ascii="Arial" w:hAnsi="Arial" w:cs="Arial"/>
          <w:color w:val="000000"/>
          <w:sz w:val="24"/>
          <w:szCs w:val="24"/>
          <w:lang w:eastAsia="pt-BR"/>
        </w:rPr>
      </w:pPr>
      <w:r w:rsidRPr="006B7F77">
        <w:rPr>
          <w:rFonts w:ascii="Arial" w:hAnsi="Arial" w:cs="Arial"/>
          <w:color w:val="000000"/>
          <w:sz w:val="24"/>
          <w:szCs w:val="24"/>
          <w:lang w:eastAsia="pt-BR"/>
        </w:rPr>
        <w:t xml:space="preserve">Para o próximo passo da nossa analise exploratório o projeto irá realizar a leitura destes três arquivos gerados mencionados acima. O Projeto </w:t>
      </w:r>
      <w:r w:rsidRPr="001F0067">
        <w:rPr>
          <w:rFonts w:ascii="Arial" w:hAnsi="Arial" w:cs="Arial"/>
          <w:i/>
          <w:color w:val="000000"/>
          <w:sz w:val="24"/>
          <w:szCs w:val="24"/>
          <w:lang w:eastAsia="pt-BR"/>
        </w:rPr>
        <w:t xml:space="preserve">KNIME </w:t>
      </w:r>
      <w:r w:rsidRPr="006B7F77">
        <w:rPr>
          <w:rFonts w:ascii="Arial" w:hAnsi="Arial" w:cs="Arial"/>
          <w:color w:val="000000"/>
          <w:sz w:val="24"/>
          <w:szCs w:val="24"/>
          <w:lang w:eastAsia="pt-BR"/>
        </w:rPr>
        <w:lastRenderedPageBreak/>
        <w:t>“</w:t>
      </w:r>
      <w:proofErr w:type="spellStart"/>
      <w:r w:rsidRPr="006B7F77">
        <w:rPr>
          <w:rFonts w:ascii="Arial" w:hAnsi="Arial" w:cs="Arial"/>
          <w:color w:val="000000"/>
          <w:sz w:val="24"/>
          <w:szCs w:val="24"/>
          <w:lang w:eastAsia="pt-BR"/>
        </w:rPr>
        <w:t>LeituraTratamentoDataSet.knwf</w:t>
      </w:r>
      <w:proofErr w:type="spellEnd"/>
      <w:r w:rsidRPr="006B7F77">
        <w:rPr>
          <w:rFonts w:ascii="Arial" w:hAnsi="Arial" w:cs="Arial"/>
          <w:color w:val="000000"/>
          <w:sz w:val="24"/>
          <w:szCs w:val="24"/>
          <w:lang w:eastAsia="pt-BR"/>
        </w:rPr>
        <w:t>” está disponível no diretório junto com os demais códig</w:t>
      </w:r>
      <w:r>
        <w:rPr>
          <w:rFonts w:ascii="Arial" w:hAnsi="Arial" w:cs="Arial"/>
          <w:color w:val="000000"/>
          <w:sz w:val="24"/>
          <w:szCs w:val="24"/>
          <w:lang w:eastAsia="pt-BR"/>
        </w:rPr>
        <w:t>os que iremos criar e anexo no Apêndice D – Workflow KNIME</w:t>
      </w:r>
      <w:r w:rsidRPr="006B7F77">
        <w:rPr>
          <w:rFonts w:ascii="Arial" w:hAnsi="Arial" w:cs="Arial"/>
          <w:color w:val="000000"/>
          <w:sz w:val="24"/>
          <w:szCs w:val="24"/>
          <w:lang w:eastAsia="pt-BR"/>
        </w:rPr>
        <w:t>.</w:t>
      </w:r>
    </w:p>
    <w:p w:rsidR="00C41042" w:rsidRDefault="004E6896">
      <w:bookmarkStart w:id="0" w:name="_GoBack"/>
      <w:bookmarkEnd w:id="0"/>
    </w:p>
    <w:sectPr w:rsidR="00C410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85A3E"/>
    <w:multiLevelType w:val="hybridMultilevel"/>
    <w:tmpl w:val="9E12C8B6"/>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 w15:restartNumberingAfterBreak="0">
    <w:nsid w:val="05D85342"/>
    <w:multiLevelType w:val="hybridMultilevel"/>
    <w:tmpl w:val="9E12C8B6"/>
    <w:lvl w:ilvl="0" w:tplc="0416000F">
      <w:start w:val="1"/>
      <w:numFmt w:val="decimal"/>
      <w:lvlText w:val="%1."/>
      <w:lvlJc w:val="left"/>
      <w:pPr>
        <w:ind w:left="1637"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 w15:restartNumberingAfterBreak="0">
    <w:nsid w:val="17DC018F"/>
    <w:multiLevelType w:val="hybridMultilevel"/>
    <w:tmpl w:val="E2C428F0"/>
    <w:lvl w:ilvl="0" w:tplc="4DDC577E">
      <w:start w:val="1"/>
      <w:numFmt w:val="decimal"/>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 w15:restartNumberingAfterBreak="0">
    <w:nsid w:val="2D5D782D"/>
    <w:multiLevelType w:val="hybridMultilevel"/>
    <w:tmpl w:val="2D58D654"/>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0BD"/>
    <w:rsid w:val="00410FCB"/>
    <w:rsid w:val="004E6896"/>
    <w:rsid w:val="0065074A"/>
    <w:rsid w:val="00AE30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9AA907-E30E-47E6-BB17-26377F3C0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6896"/>
    <w:pPr>
      <w:spacing w:after="200" w:line="276" w:lineRule="auto"/>
    </w:pPr>
    <w:rPr>
      <w:rFonts w:ascii="Calibri" w:eastAsia="Calibri" w:hAnsi="Calibri" w:cs="Times New Roman"/>
    </w:rPr>
  </w:style>
  <w:style w:type="paragraph" w:styleId="Ttulo1">
    <w:name w:val="heading 1"/>
    <w:basedOn w:val="Normal"/>
    <w:next w:val="Normal"/>
    <w:link w:val="Ttulo1Char1"/>
    <w:uiPriority w:val="9"/>
    <w:qFormat/>
    <w:rsid w:val="004E6896"/>
    <w:pPr>
      <w:keepNext/>
      <w:spacing w:after="0" w:line="360" w:lineRule="auto"/>
      <w:outlineLvl w:val="0"/>
    </w:pPr>
    <w:rPr>
      <w:rFonts w:ascii="Arial" w:eastAsia="Times New Roman" w:hAnsi="Arial"/>
      <w:b/>
      <w:bCs/>
      <w:kern w:val="32"/>
      <w:sz w:val="24"/>
      <w:szCs w:val="32"/>
      <w:lang w:val="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uiPriority w:val="9"/>
    <w:rsid w:val="004E6896"/>
    <w:rPr>
      <w:rFonts w:asciiTheme="majorHAnsi" w:eastAsiaTheme="majorEastAsia" w:hAnsiTheme="majorHAnsi" w:cstheme="majorBidi"/>
      <w:color w:val="2E74B5" w:themeColor="accent1" w:themeShade="BF"/>
      <w:sz w:val="32"/>
      <w:szCs w:val="32"/>
    </w:rPr>
  </w:style>
  <w:style w:type="character" w:customStyle="1" w:styleId="Ttulo1Char1">
    <w:name w:val="Título 1 Char1"/>
    <w:link w:val="Ttulo1"/>
    <w:uiPriority w:val="9"/>
    <w:rsid w:val="004E6896"/>
    <w:rPr>
      <w:rFonts w:ascii="Arial" w:eastAsia="Times New Roman" w:hAnsi="Arial" w:cs="Times New Roman"/>
      <w:b/>
      <w:bCs/>
      <w:kern w:val="32"/>
      <w:sz w:val="24"/>
      <w:szCs w:val="32"/>
      <w:lang w:val="x-none"/>
    </w:rPr>
  </w:style>
  <w:style w:type="paragraph" w:styleId="PargrafodaLista">
    <w:name w:val="List Paragraph"/>
    <w:basedOn w:val="Normal"/>
    <w:uiPriority w:val="34"/>
    <w:qFormat/>
    <w:rsid w:val="004E68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1111</Words>
  <Characters>6001</Characters>
  <Application>Microsoft Office Word</Application>
  <DocSecurity>0</DocSecurity>
  <Lines>50</Lines>
  <Paragraphs>14</Paragraphs>
  <ScaleCrop>false</ScaleCrop>
  <Company/>
  <LinksUpToDate>false</LinksUpToDate>
  <CharactersWithSpaces>7098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Cinthia</dc:creator>
  <cp:keywords/>
  <dc:description/>
  <cp:lastModifiedBy>Cinthia</cp:lastModifiedBy>
  <cp:revision>2</cp:revision>
  <dcterms:created xsi:type="dcterms:W3CDTF">2026-10-22T19:05:00Z</dcterms:created>
  <dcterms:modified xsi:type="dcterms:W3CDTF">2026-10-22T19:05:00Z</dcterms:modified>
</cp:coreProperties>
</file>