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83DF" w14:textId="56E35C7C" w:rsidR="00E65F86" w:rsidRPr="0056703D" w:rsidRDefault="00C8239C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56703D">
        <w:rPr>
          <w:rFonts w:cs="Times New Roman"/>
          <w:b/>
          <w:bCs/>
          <w:sz w:val="28"/>
          <w:szCs w:val="28"/>
          <w:lang w:val="pt-BR"/>
        </w:rPr>
        <w:t>UNIVERSIDADE VIRTUAL DO ESTADO DE SÃO PAULO</w:t>
      </w:r>
    </w:p>
    <w:p w14:paraId="743F58B3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</w:p>
    <w:p w14:paraId="10E18739" w14:textId="3B420505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56703D">
        <w:rPr>
          <w:rFonts w:cs="Times New Roman"/>
          <w:sz w:val="28"/>
          <w:szCs w:val="28"/>
          <w:lang w:val="pt-BR"/>
        </w:rPr>
        <w:t>Cintia Izumi Shinoda</w:t>
      </w:r>
    </w:p>
    <w:p w14:paraId="6FA78AFD" w14:textId="5844219C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56703D">
        <w:rPr>
          <w:rFonts w:cs="Times New Roman"/>
          <w:sz w:val="28"/>
          <w:szCs w:val="28"/>
          <w:lang w:val="pt-BR"/>
        </w:rPr>
        <w:t>Registro Acadêmico: 2210847</w:t>
      </w:r>
    </w:p>
    <w:p w14:paraId="12EB354E" w14:textId="323966CC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56703D">
        <w:rPr>
          <w:rFonts w:cs="Times New Roman"/>
          <w:sz w:val="28"/>
          <w:szCs w:val="28"/>
          <w:lang w:val="pt-BR"/>
        </w:rPr>
        <w:t>Data de Ingresso: 2/2022</w:t>
      </w:r>
    </w:p>
    <w:p w14:paraId="1B44684C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30EDAFAD" w14:textId="77777777" w:rsidR="00B430EF" w:rsidRPr="0056703D" w:rsidRDefault="00B430EF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2BD4F041" w14:textId="77777777" w:rsidR="00B430EF" w:rsidRPr="0056703D" w:rsidRDefault="00B430EF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79B09ABE" w14:textId="77777777" w:rsidR="00B430EF" w:rsidRPr="0056703D" w:rsidRDefault="00B430EF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0AAEFE87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6E347C8F" w14:textId="5233F931" w:rsidR="00C8239C" w:rsidRPr="0056703D" w:rsidRDefault="0056703D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56703D">
        <w:rPr>
          <w:rFonts w:cs="Times New Roman"/>
          <w:b/>
          <w:bCs/>
          <w:sz w:val="28"/>
          <w:szCs w:val="28"/>
          <w:lang w:val="pt-BR"/>
        </w:rPr>
        <w:t>Relatório de</w:t>
      </w:r>
      <w:r w:rsidR="00C8239C" w:rsidRPr="0056703D">
        <w:rPr>
          <w:rFonts w:cs="Times New Roman"/>
          <w:b/>
          <w:bCs/>
          <w:sz w:val="28"/>
          <w:szCs w:val="28"/>
          <w:lang w:val="pt-BR"/>
        </w:rPr>
        <w:t xml:space="preserve"> Equivalência</w:t>
      </w:r>
      <w:r w:rsidRPr="0056703D">
        <w:rPr>
          <w:rFonts w:cs="Times New Roman"/>
          <w:b/>
          <w:bCs/>
          <w:sz w:val="28"/>
          <w:szCs w:val="28"/>
          <w:lang w:val="pt-BR"/>
        </w:rPr>
        <w:t xml:space="preserve"> de Estágio Supervisionado</w:t>
      </w:r>
    </w:p>
    <w:p w14:paraId="5C381EE1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20A04E36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012A04D7" w14:textId="77777777" w:rsidR="00C8239C" w:rsidRPr="0056703D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0EFD17AD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7F424667" w14:textId="77777777" w:rsidR="00C8239C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36188419" w14:textId="77777777" w:rsidR="0056703D" w:rsidRDefault="0056703D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74DFD263" w14:textId="77777777" w:rsidR="0056703D" w:rsidRPr="0056703D" w:rsidRDefault="0056703D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3E3FBECE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26F8B80D" w14:textId="4608C9A4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56703D">
        <w:rPr>
          <w:rFonts w:cs="Times New Roman"/>
          <w:sz w:val="28"/>
          <w:szCs w:val="28"/>
          <w:lang w:val="pt-BR"/>
        </w:rPr>
        <w:t>São Paulo – SP</w:t>
      </w:r>
    </w:p>
    <w:p w14:paraId="2E5594F3" w14:textId="40430134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  <w:r w:rsidRPr="0056703D">
        <w:rPr>
          <w:rFonts w:cs="Times New Roman"/>
          <w:sz w:val="28"/>
          <w:szCs w:val="28"/>
          <w:lang w:val="pt-BR"/>
        </w:rPr>
        <w:t>2025</w:t>
      </w:r>
    </w:p>
    <w:p w14:paraId="76EC6EDD" w14:textId="2601FDBF" w:rsidR="00C8239C" w:rsidRPr="0056703D" w:rsidRDefault="00C8239C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56703D">
        <w:rPr>
          <w:rFonts w:cs="Times New Roman"/>
          <w:b/>
          <w:bCs/>
          <w:sz w:val="28"/>
          <w:szCs w:val="28"/>
          <w:lang w:val="pt-BR"/>
        </w:rPr>
        <w:lastRenderedPageBreak/>
        <w:t>UNIVERSIDADE VIRTUAL DO ESTADO DE SÃO PAULO</w:t>
      </w:r>
    </w:p>
    <w:p w14:paraId="3227ABBF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5D561F36" w14:textId="77777777" w:rsidR="00C8239C" w:rsidRPr="0056703D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0D9F2B8E" w14:textId="77777777" w:rsidR="00C8239C" w:rsidRDefault="00C8239C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63E49A84" w14:textId="77777777" w:rsidR="00E93503" w:rsidRDefault="00E93503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6AC6C5A3" w14:textId="77777777" w:rsidR="00E93503" w:rsidRPr="0056703D" w:rsidRDefault="00E93503" w:rsidP="00B430EF">
      <w:pPr>
        <w:spacing w:line="360" w:lineRule="auto"/>
        <w:jc w:val="center"/>
        <w:rPr>
          <w:rFonts w:cs="Times New Roman"/>
          <w:sz w:val="28"/>
          <w:szCs w:val="28"/>
          <w:lang w:val="pt-BR"/>
        </w:rPr>
      </w:pPr>
    </w:p>
    <w:p w14:paraId="4E5DC715" w14:textId="61EACD28" w:rsidR="00C8239C" w:rsidRPr="00E93503" w:rsidRDefault="0056703D" w:rsidP="00B430EF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pt-BR"/>
        </w:rPr>
      </w:pPr>
      <w:r w:rsidRPr="00E93503">
        <w:rPr>
          <w:rFonts w:cs="Times New Roman"/>
          <w:b/>
          <w:bCs/>
          <w:sz w:val="28"/>
          <w:szCs w:val="28"/>
          <w:lang w:val="pt-BR"/>
        </w:rPr>
        <w:t>Relatório de Equivalência de Estágio Supervisionado</w:t>
      </w:r>
    </w:p>
    <w:p w14:paraId="0983489B" w14:textId="77777777" w:rsidR="00C8239C" w:rsidRPr="0056703D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67F7F952" w14:textId="77777777" w:rsidR="00C8239C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32287990" w14:textId="77777777" w:rsidR="00E93503" w:rsidRDefault="00E93503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1BF38D21" w14:textId="77777777" w:rsidR="00E93503" w:rsidRDefault="00E93503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6E26058D" w14:textId="77777777" w:rsidR="00E93503" w:rsidRPr="0056703D" w:rsidRDefault="00E93503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5C0DEA06" w14:textId="77777777" w:rsidR="00C8239C" w:rsidRPr="0056703D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4"/>
        <w:gridCol w:w="4438"/>
      </w:tblGrid>
      <w:tr w:rsidR="00C8239C" w:rsidRPr="0056703D" w14:paraId="74E4D4AC" w14:textId="77777777" w:rsidTr="00C8239C">
        <w:tc>
          <w:tcPr>
            <w:tcW w:w="4675" w:type="dxa"/>
          </w:tcPr>
          <w:p w14:paraId="37C351A5" w14:textId="77777777" w:rsidR="00C8239C" w:rsidRPr="0056703D" w:rsidRDefault="00C8239C" w:rsidP="00B430EF">
            <w:pPr>
              <w:spacing w:line="360" w:lineRule="auto"/>
              <w:rPr>
                <w:rFonts w:cs="Times New Roman"/>
                <w:sz w:val="28"/>
                <w:szCs w:val="28"/>
                <w:lang w:val="pt-BR"/>
              </w:rPr>
            </w:pPr>
          </w:p>
        </w:tc>
        <w:tc>
          <w:tcPr>
            <w:tcW w:w="4675" w:type="dxa"/>
          </w:tcPr>
          <w:p w14:paraId="250349A2" w14:textId="6705C5FA" w:rsidR="00C8239C" w:rsidRPr="0056703D" w:rsidRDefault="00C8239C" w:rsidP="00E93503">
            <w:pPr>
              <w:rPr>
                <w:rFonts w:cs="Times New Roman"/>
                <w:lang w:val="pt-BR"/>
              </w:rPr>
            </w:pPr>
            <w:r w:rsidRPr="0056703D">
              <w:rPr>
                <w:rFonts w:cs="Times New Roman"/>
                <w:lang w:val="pt-BR"/>
              </w:rPr>
              <w:t xml:space="preserve">Relatório apresentado para Equivalência do Estágio Obrigatório do </w:t>
            </w:r>
            <w:r w:rsidR="00E93503">
              <w:rPr>
                <w:rFonts w:cs="Times New Roman"/>
                <w:lang w:val="pt-BR"/>
              </w:rPr>
              <w:t xml:space="preserve">curso de </w:t>
            </w:r>
            <w:r w:rsidRPr="0056703D">
              <w:rPr>
                <w:rFonts w:cs="Times New Roman"/>
                <w:lang w:val="pt-BR"/>
              </w:rPr>
              <w:t>Bacharelado em Ciência de Dados da Universidade Virtual do Estado de São Paulo</w:t>
            </w:r>
            <w:r w:rsidR="00E93503">
              <w:rPr>
                <w:rFonts w:cs="Times New Roman"/>
                <w:lang w:val="pt-BR"/>
              </w:rPr>
              <w:t xml:space="preserve"> (UNIVESP).</w:t>
            </w:r>
          </w:p>
          <w:p w14:paraId="5B1FFAC9" w14:textId="77777777" w:rsidR="00C8239C" w:rsidRPr="0056703D" w:rsidRDefault="00C8239C" w:rsidP="00B430EF">
            <w:pPr>
              <w:spacing w:line="360" w:lineRule="auto"/>
              <w:rPr>
                <w:rFonts w:cs="Times New Roman"/>
                <w:sz w:val="28"/>
                <w:szCs w:val="28"/>
                <w:lang w:val="pt-BR"/>
              </w:rPr>
            </w:pPr>
          </w:p>
        </w:tc>
      </w:tr>
    </w:tbl>
    <w:p w14:paraId="1DB39A8D" w14:textId="77777777" w:rsidR="00C8239C" w:rsidRPr="0056703D" w:rsidRDefault="00C8239C" w:rsidP="00B430EF">
      <w:pPr>
        <w:spacing w:line="360" w:lineRule="auto"/>
        <w:rPr>
          <w:rFonts w:cs="Times New Roman"/>
          <w:sz w:val="28"/>
          <w:szCs w:val="28"/>
          <w:lang w:val="pt-BR"/>
        </w:rPr>
      </w:pPr>
    </w:p>
    <w:p w14:paraId="6038C35A" w14:textId="77777777" w:rsidR="0056703D" w:rsidRPr="0056703D" w:rsidRDefault="0056703D" w:rsidP="00B430EF">
      <w:pPr>
        <w:spacing w:line="360" w:lineRule="auto"/>
        <w:jc w:val="right"/>
        <w:rPr>
          <w:rFonts w:cs="Times New Roman"/>
          <w:lang w:val="pt-BR"/>
        </w:rPr>
      </w:pPr>
    </w:p>
    <w:p w14:paraId="0027B054" w14:textId="77777777" w:rsidR="00C8239C" w:rsidRPr="0056703D" w:rsidRDefault="00C8239C" w:rsidP="00B430EF">
      <w:pPr>
        <w:spacing w:line="360" w:lineRule="auto"/>
        <w:jc w:val="right"/>
        <w:rPr>
          <w:rFonts w:cs="Times New Roman"/>
          <w:lang w:val="pt-BR"/>
        </w:rPr>
      </w:pPr>
    </w:p>
    <w:p w14:paraId="2BE03490" w14:textId="77777777" w:rsidR="00C8239C" w:rsidRPr="0056703D" w:rsidRDefault="00C8239C" w:rsidP="00B430EF">
      <w:pPr>
        <w:spacing w:line="360" w:lineRule="auto"/>
        <w:jc w:val="right"/>
        <w:rPr>
          <w:rFonts w:cs="Times New Roman"/>
          <w:lang w:val="pt-BR"/>
        </w:rPr>
      </w:pPr>
    </w:p>
    <w:p w14:paraId="6C41A8A5" w14:textId="25FEF033" w:rsidR="00C8239C" w:rsidRPr="0056703D" w:rsidRDefault="00C8239C" w:rsidP="00E93503">
      <w:pPr>
        <w:spacing w:line="240" w:lineRule="auto"/>
        <w:jc w:val="center"/>
        <w:rPr>
          <w:rFonts w:cs="Times New Roman"/>
          <w:lang w:val="pt-BR"/>
        </w:rPr>
      </w:pPr>
      <w:r w:rsidRPr="0056703D">
        <w:rPr>
          <w:rFonts w:cs="Times New Roman"/>
          <w:lang w:val="pt-BR"/>
        </w:rPr>
        <w:t>São Paulo – SP</w:t>
      </w:r>
    </w:p>
    <w:p w14:paraId="62B93411" w14:textId="77777777" w:rsidR="00E93503" w:rsidRDefault="00C8239C" w:rsidP="00E93503">
      <w:pPr>
        <w:spacing w:line="240" w:lineRule="auto"/>
        <w:jc w:val="center"/>
        <w:rPr>
          <w:rFonts w:cs="Times New Roman"/>
          <w:lang w:val="pt-BR"/>
        </w:rPr>
      </w:pPr>
      <w:r w:rsidRPr="0056703D">
        <w:rPr>
          <w:rFonts w:cs="Times New Roman"/>
          <w:lang w:val="pt-BR"/>
        </w:rPr>
        <w:t>2025</w:t>
      </w:r>
    </w:p>
    <w:p w14:paraId="589D509B" w14:textId="3D2C2CA3" w:rsidR="00C8239C" w:rsidRPr="00E93503" w:rsidRDefault="00C8239C" w:rsidP="00E93503">
      <w:pPr>
        <w:spacing w:line="240" w:lineRule="auto"/>
        <w:jc w:val="center"/>
        <w:rPr>
          <w:rFonts w:cs="Times New Roman"/>
          <w:b/>
          <w:bCs/>
          <w:lang w:val="pt-BR"/>
        </w:rPr>
      </w:pPr>
      <w:r w:rsidRPr="00E93503">
        <w:rPr>
          <w:rFonts w:cs="Times New Roman"/>
          <w:b/>
          <w:bCs/>
          <w:lang w:val="pt-BR"/>
        </w:rPr>
        <w:lastRenderedPageBreak/>
        <w:t>SUMÁRIO</w:t>
      </w:r>
    </w:p>
    <w:p w14:paraId="60E3145F" w14:textId="77777777" w:rsidR="00C8239C" w:rsidRPr="0056703D" w:rsidRDefault="00C8239C" w:rsidP="00B430EF">
      <w:pPr>
        <w:spacing w:line="360" w:lineRule="auto"/>
        <w:rPr>
          <w:rFonts w:cs="Times New Roman"/>
          <w:lang w:val="pt-BR"/>
        </w:rPr>
      </w:pPr>
    </w:p>
    <w:sdt>
      <w:sdtPr>
        <w:rPr>
          <w:u w:val="none"/>
        </w:rPr>
        <w:id w:val="453452648"/>
        <w:docPartObj>
          <w:docPartGallery w:val="Table of Contents"/>
          <w:docPartUnique/>
        </w:docPartObj>
      </w:sdtPr>
      <w:sdtEndPr>
        <w:rPr>
          <w:caps w:val="0"/>
          <w:noProof/>
          <w:sz w:val="24"/>
          <w:szCs w:val="24"/>
        </w:rPr>
      </w:sdtEndPr>
      <w:sdtContent>
        <w:p w14:paraId="7637D3C6" w14:textId="47C3D590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r w:rsidRPr="003F0CC9">
            <w:rPr>
              <w:rFonts w:cs="Times New Roman"/>
              <w:b w:val="0"/>
              <w:bCs w:val="0"/>
              <w:u w:val="none"/>
            </w:rPr>
            <w:fldChar w:fldCharType="begin"/>
          </w:r>
          <w:r w:rsidRPr="003F0CC9">
            <w:rPr>
              <w:rFonts w:cs="Times New Roman"/>
              <w:b w:val="0"/>
              <w:bCs w:val="0"/>
              <w:u w:val="none"/>
            </w:rPr>
            <w:instrText xml:space="preserve"> TOC \o "1-3" \h \z \u </w:instrText>
          </w:r>
          <w:r w:rsidRPr="003F0CC9">
            <w:rPr>
              <w:rFonts w:cs="Times New Roman"/>
              <w:b w:val="0"/>
              <w:bCs w:val="0"/>
              <w:u w:val="none"/>
            </w:rPr>
            <w:fldChar w:fldCharType="separate"/>
          </w:r>
          <w:hyperlink w:anchor="_Toc211278137" w:history="1">
            <w:r w:rsidRPr="003F0CC9">
              <w:rPr>
                <w:rStyle w:val="Hyperlink"/>
                <w:rFonts w:cs="Times New Roman"/>
                <w:noProof/>
                <w:u w:val="none"/>
              </w:rPr>
              <w:t>1 INTRODUÇÃO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_Toc211278137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4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56C45049" w14:textId="6DD73B36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38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1.1 HISTÓRIA DA EMPRESA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_Toc211278138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48D603" w14:textId="3D223428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39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1.2 PRINCIPAIS PRODUTOS/SERVIÇOS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_Toc211278139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471498" w14:textId="48F79D8C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0" w:history="1">
            <w:r w:rsidRPr="003F0CC9">
              <w:rPr>
                <w:rStyle w:val="Hyperlink"/>
                <w:rFonts w:cs="Times New Roman"/>
                <w:noProof/>
                <w:u w:val="none"/>
                <w:lang w:val="pt-BR"/>
              </w:rPr>
              <w:t>2 ANÁLISE DA ESTRUTURA ORGANIZACIONAL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_Toc211278140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4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76EDED72" w14:textId="36FAFC2F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1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2.1 OBJETIVOS DA EMPRESA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_Toc211278141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BB33A4" w14:textId="607A5162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2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2.2 POLÍTICA E MISSÃO DA EMPRESA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_Toc211278142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B8CC68" w14:textId="0C8C6234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3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2.3 SETOR ECONÔMICO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_Toc211278143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4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86839A" w14:textId="172FF2B4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4" w:history="1">
            <w:r w:rsidRPr="003F0CC9">
              <w:rPr>
                <w:rStyle w:val="Hyperlink"/>
                <w:rFonts w:cs="Times New Roman"/>
                <w:noProof/>
                <w:u w:val="none"/>
              </w:rPr>
              <w:t>3 CARACTERIZAÇÃO DA ÁREA DE ATUAÇÃO PROFISSIONAL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_Toc211278144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5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67739245" w14:textId="084B7356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5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3.1 ORGANOGRAMA DA ÁREA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_Toc211278145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5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BF4D7D" w14:textId="4641E1E8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6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  <w:lang w:val="pt-BR"/>
              </w:rPr>
              <w:t>3.2 PRINCIPAIS FUNÇÕES DA ÁREA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_Toc211278146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5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0C87E1" w14:textId="3619236C" w:rsidR="003F0CC9" w:rsidRPr="003F0CC9" w:rsidRDefault="003F0CC9">
          <w:pPr>
            <w:pStyle w:val="TOC2"/>
            <w:tabs>
              <w:tab w:val="right" w:leader="dot" w:pos="8772"/>
            </w:tabs>
            <w:rPr>
              <w:rFonts w:cs="Times New Roman"/>
              <w:b w:val="0"/>
              <w:bCs w:val="0"/>
              <w:smallCaps w:val="0"/>
              <w:noProof/>
              <w:sz w:val="24"/>
              <w:szCs w:val="24"/>
            </w:rPr>
          </w:pPr>
          <w:hyperlink w:anchor="_Toc211278147" w:history="1">
            <w:r w:rsidRPr="003F0CC9">
              <w:rPr>
                <w:rStyle w:val="Hyperlink"/>
                <w:rFonts w:cs="Times New Roman"/>
                <w:b w:val="0"/>
                <w:bCs w:val="0"/>
                <w:noProof/>
                <w:u w:val="none"/>
              </w:rPr>
              <w:t>3.3 DESCRIÇÃO DE COMO A ATUAÇÃO PROFISSIONAL COLABOROU NA FORMAÇÃO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ab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begin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instrText xml:space="preserve"> PAGEREF _Toc211278147 \h </w:instrTex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separate"/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t>5</w:t>
            </w:r>
            <w:r w:rsidRPr="003F0CC9">
              <w:rPr>
                <w:rFonts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C5A9EA" w14:textId="6688CCF9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8" w:history="1">
            <w:r w:rsidRPr="003F0CC9">
              <w:rPr>
                <w:rStyle w:val="Hyperlink"/>
                <w:rFonts w:cs="Times New Roman"/>
                <w:noProof/>
                <w:u w:val="none"/>
                <w:lang w:val="pt-BR"/>
              </w:rPr>
              <w:t>4 METODOLOGIAS UTILIZADAS NO DESENVOLVIMENTO DAS ATIVIDADES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_Toc211278148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5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1214546C" w14:textId="25CD7E0A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49" w:history="1">
            <w:r w:rsidRPr="003F0CC9">
              <w:rPr>
                <w:rStyle w:val="Hyperlink"/>
                <w:rFonts w:cs="Times New Roman"/>
                <w:noProof/>
                <w:u w:val="none"/>
                <w:lang w:val="pt-BR"/>
              </w:rPr>
              <w:t>5 ATIVIDADES DESENVOLVIDAS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_Toc211278149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5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30F7619E" w14:textId="7174357B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50" w:history="1">
            <w:r w:rsidRPr="003F0CC9">
              <w:rPr>
                <w:rStyle w:val="Hyperlink"/>
                <w:rFonts w:cs="Times New Roman"/>
                <w:noProof/>
                <w:u w:val="none"/>
                <w:lang w:val="pt-BR"/>
              </w:rPr>
              <w:t>6 SUGESTÕES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_Toc211278150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5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1D68AE96" w14:textId="05AC1E7F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51" w:history="1">
            <w:r w:rsidRPr="003F0CC9">
              <w:rPr>
                <w:rStyle w:val="Hyperlink"/>
                <w:rFonts w:cs="Times New Roman"/>
                <w:noProof/>
                <w:u w:val="none"/>
              </w:rPr>
              <w:t>7 CONCLUSÃO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_Toc211278151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5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53FE6F35" w14:textId="162C5963" w:rsidR="003F0CC9" w:rsidRPr="003F0CC9" w:rsidRDefault="003F0CC9">
          <w:pPr>
            <w:pStyle w:val="TOC1"/>
            <w:tabs>
              <w:tab w:val="right" w:leader="dot" w:pos="8772"/>
            </w:tabs>
            <w:rPr>
              <w:rFonts w:cs="Times New Roman"/>
              <w:caps w:val="0"/>
              <w:noProof/>
              <w:sz w:val="24"/>
              <w:szCs w:val="24"/>
              <w:u w:val="none"/>
            </w:rPr>
          </w:pPr>
          <w:hyperlink w:anchor="_Toc211278152" w:history="1">
            <w:r w:rsidRPr="003F0CC9">
              <w:rPr>
                <w:rStyle w:val="Hyperlink"/>
                <w:rFonts w:cs="Times New Roman"/>
                <w:noProof/>
                <w:u w:val="none"/>
              </w:rPr>
              <w:t>8 REFERÊNCIAS</w:t>
            </w:r>
            <w:r w:rsidRPr="003F0CC9">
              <w:rPr>
                <w:rFonts w:cs="Times New Roman"/>
                <w:noProof/>
                <w:webHidden/>
                <w:u w:val="none"/>
              </w:rPr>
              <w:tab/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begin"/>
            </w:r>
            <w:r w:rsidRPr="003F0CC9">
              <w:rPr>
                <w:rFonts w:cs="Times New Roman"/>
                <w:noProof/>
                <w:webHidden/>
                <w:u w:val="none"/>
              </w:rPr>
              <w:instrText xml:space="preserve"> PAGEREF _Toc211278152 \h </w:instrText>
            </w:r>
            <w:r w:rsidRPr="003F0CC9">
              <w:rPr>
                <w:rFonts w:cs="Times New Roman"/>
                <w:noProof/>
                <w:webHidden/>
                <w:u w:val="none"/>
              </w:rPr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separate"/>
            </w:r>
            <w:r w:rsidRPr="003F0CC9">
              <w:rPr>
                <w:rFonts w:cs="Times New Roman"/>
                <w:noProof/>
                <w:webHidden/>
                <w:u w:val="none"/>
              </w:rPr>
              <w:t>5</w:t>
            </w:r>
            <w:r w:rsidRPr="003F0CC9">
              <w:rPr>
                <w:rFonts w:cs="Times New Roman"/>
                <w:noProof/>
                <w:webHidden/>
                <w:u w:val="none"/>
              </w:rPr>
              <w:fldChar w:fldCharType="end"/>
            </w:r>
          </w:hyperlink>
        </w:p>
        <w:p w14:paraId="5AC9BC8B" w14:textId="62FD1F5D" w:rsidR="003F0CC9" w:rsidRDefault="003F0CC9">
          <w:r w:rsidRPr="003F0CC9">
            <w:rPr>
              <w:rFonts w:cs="Times New Roman"/>
              <w:noProof/>
            </w:rPr>
            <w:fldChar w:fldCharType="end"/>
          </w:r>
        </w:p>
      </w:sdtContent>
    </w:sdt>
    <w:p w14:paraId="3FC0FEC4" w14:textId="77777777" w:rsidR="00C8239C" w:rsidRPr="0056703D" w:rsidRDefault="00C8239C" w:rsidP="00B430EF">
      <w:pPr>
        <w:spacing w:line="360" w:lineRule="auto"/>
        <w:rPr>
          <w:rFonts w:cs="Times New Roman"/>
          <w:lang w:val="pt-BR"/>
        </w:rPr>
      </w:pPr>
    </w:p>
    <w:p w14:paraId="4C0DA1F7" w14:textId="77777777" w:rsidR="00C8239C" w:rsidRPr="0056703D" w:rsidRDefault="00C8239C" w:rsidP="00B430EF">
      <w:pPr>
        <w:spacing w:line="360" w:lineRule="auto"/>
        <w:rPr>
          <w:rFonts w:cs="Times New Roman"/>
          <w:lang w:val="pt-BR"/>
        </w:rPr>
      </w:pPr>
    </w:p>
    <w:p w14:paraId="4B53258B" w14:textId="77777777" w:rsidR="00C8239C" w:rsidRPr="0056703D" w:rsidRDefault="00C8239C" w:rsidP="00B430EF">
      <w:pPr>
        <w:spacing w:line="360" w:lineRule="auto"/>
        <w:rPr>
          <w:rFonts w:cs="Times New Roman"/>
          <w:lang w:val="pt-BR"/>
        </w:rPr>
      </w:pPr>
    </w:p>
    <w:p w14:paraId="18559152" w14:textId="77777777" w:rsidR="00C8239C" w:rsidRPr="0056703D" w:rsidRDefault="00C8239C" w:rsidP="00B430EF">
      <w:pPr>
        <w:spacing w:line="360" w:lineRule="auto"/>
        <w:rPr>
          <w:rFonts w:cs="Times New Roman"/>
          <w:lang w:val="pt-BR"/>
        </w:rPr>
      </w:pPr>
    </w:p>
    <w:p w14:paraId="21E302A0" w14:textId="77777777" w:rsidR="00C8239C" w:rsidRPr="0056703D" w:rsidRDefault="00C8239C" w:rsidP="00B430EF">
      <w:pPr>
        <w:spacing w:line="360" w:lineRule="auto"/>
        <w:rPr>
          <w:rFonts w:cs="Times New Roman"/>
          <w:lang w:val="pt-BR"/>
        </w:rPr>
      </w:pPr>
    </w:p>
    <w:p w14:paraId="1A9373DA" w14:textId="77777777" w:rsidR="00C8239C" w:rsidRPr="0056703D" w:rsidRDefault="00C8239C" w:rsidP="00B430EF">
      <w:pPr>
        <w:spacing w:line="360" w:lineRule="auto"/>
        <w:rPr>
          <w:rFonts w:cs="Times New Roman"/>
          <w:lang w:val="pt-BR"/>
        </w:rPr>
      </w:pPr>
    </w:p>
    <w:p w14:paraId="2913914B" w14:textId="6EB9A1C4" w:rsidR="00A2703C" w:rsidRDefault="00C8239C" w:rsidP="00A2703C">
      <w:pPr>
        <w:pStyle w:val="Heading1"/>
        <w:spacing w:after="360"/>
      </w:pPr>
      <w:bookmarkStart w:id="0" w:name="_Toc211278137"/>
      <w:r w:rsidRPr="00E93503">
        <w:lastRenderedPageBreak/>
        <w:t>1 INTRODUÇÃO</w:t>
      </w:r>
      <w:bookmarkEnd w:id="0"/>
    </w:p>
    <w:p w14:paraId="27342A3B" w14:textId="10613F83" w:rsidR="00C56FDC" w:rsidRPr="00A2703C" w:rsidRDefault="00C56FDC" w:rsidP="00A2703C">
      <w:pPr>
        <w:spacing w:line="360" w:lineRule="auto"/>
        <w:rPr>
          <w:rFonts w:cs="Times New Roman"/>
        </w:rPr>
      </w:pPr>
      <w:r w:rsidRPr="00A2703C">
        <w:rPr>
          <w:rFonts w:cs="Times New Roman"/>
        </w:rPr>
        <w:t xml:space="preserve">O presente relatório descreve as atividades realizadas por mim, </w:t>
      </w:r>
      <w:r w:rsidR="004C64A3">
        <w:rPr>
          <w:rFonts w:cs="Times New Roman"/>
        </w:rPr>
        <w:t>enquanto Estagiária em Banco de Dados e Estatística</w:t>
      </w:r>
      <w:r w:rsidRPr="00A2703C">
        <w:rPr>
          <w:rFonts w:cs="Times New Roman"/>
        </w:rPr>
        <w:t xml:space="preserve"> na E-VAL Comércio e Serviços de Informática em Saúde Ltda. (E-VAL Digital), com base no Termo de Compromisso assinado em </w:t>
      </w:r>
      <w:r w:rsidR="00A2703C" w:rsidRPr="00A2703C">
        <w:rPr>
          <w:rFonts w:cs="Times New Roman"/>
        </w:rPr>
        <w:t>18 de novembro de 2015 e no Plano de Atividades.</w:t>
      </w:r>
    </w:p>
    <w:p w14:paraId="1364D6A5" w14:textId="2863D321" w:rsidR="00A2703C" w:rsidRPr="00A2703C" w:rsidRDefault="00A2703C" w:rsidP="00A2703C">
      <w:pPr>
        <w:spacing w:line="360" w:lineRule="auto"/>
        <w:rPr>
          <w:rFonts w:cs="Times New Roman"/>
        </w:rPr>
      </w:pPr>
      <w:r w:rsidRPr="00A2703C">
        <w:rPr>
          <w:rFonts w:cs="Times New Roman"/>
        </w:rPr>
        <w:t>O estágio ocorreu com jornada de 30 horas semanais, das 13h às 19</w:t>
      </w:r>
      <w:r w:rsidR="004C64A3">
        <w:rPr>
          <w:rFonts w:cs="Times New Roman"/>
        </w:rPr>
        <w:t>h</w:t>
      </w:r>
      <w:r w:rsidRPr="00A2703C">
        <w:rPr>
          <w:rFonts w:cs="Times New Roman"/>
        </w:rPr>
        <w:t>, entre 0</w:t>
      </w:r>
      <w:r w:rsidR="004C64A3">
        <w:rPr>
          <w:rFonts w:cs="Times New Roman"/>
        </w:rPr>
        <w:t>4</w:t>
      </w:r>
      <w:r w:rsidRPr="00A2703C">
        <w:rPr>
          <w:rFonts w:cs="Times New Roman"/>
        </w:rPr>
        <w:t xml:space="preserve"> de </w:t>
      </w:r>
      <w:r w:rsidR="004C64A3">
        <w:rPr>
          <w:rFonts w:cs="Times New Roman"/>
        </w:rPr>
        <w:t>janeiro</w:t>
      </w:r>
      <w:r w:rsidRPr="00A2703C">
        <w:rPr>
          <w:rFonts w:cs="Times New Roman"/>
        </w:rPr>
        <w:t xml:space="preserve"> de 201</w:t>
      </w:r>
      <w:r w:rsidR="004C64A3">
        <w:rPr>
          <w:rFonts w:cs="Times New Roman"/>
        </w:rPr>
        <w:t>6</w:t>
      </w:r>
      <w:r w:rsidRPr="00A2703C">
        <w:rPr>
          <w:rFonts w:cs="Times New Roman"/>
        </w:rPr>
        <w:t xml:space="preserve"> e 0</w:t>
      </w:r>
      <w:r w:rsidR="004C64A3">
        <w:rPr>
          <w:rFonts w:cs="Times New Roman"/>
        </w:rPr>
        <w:t>3</w:t>
      </w:r>
      <w:r w:rsidRPr="00A2703C">
        <w:rPr>
          <w:rFonts w:cs="Times New Roman"/>
        </w:rPr>
        <w:t xml:space="preserve"> de </w:t>
      </w:r>
      <w:r w:rsidR="004C64A3">
        <w:rPr>
          <w:rFonts w:cs="Times New Roman"/>
        </w:rPr>
        <w:t xml:space="preserve">janeiro </w:t>
      </w:r>
      <w:r w:rsidRPr="00A2703C">
        <w:rPr>
          <w:rFonts w:cs="Times New Roman"/>
        </w:rPr>
        <w:t>de 201</w:t>
      </w:r>
      <w:r w:rsidR="004C64A3">
        <w:rPr>
          <w:rFonts w:cs="Times New Roman"/>
        </w:rPr>
        <w:t>7</w:t>
      </w:r>
      <w:r w:rsidRPr="00A2703C">
        <w:rPr>
          <w:rFonts w:cs="Times New Roman"/>
        </w:rPr>
        <w:t xml:space="preserve"> e,</w:t>
      </w:r>
      <w:r w:rsidR="004C64A3">
        <w:rPr>
          <w:rFonts w:cs="Times New Roman"/>
        </w:rPr>
        <w:t xml:space="preserve"> se extendendo,</w:t>
      </w:r>
      <w:r w:rsidRPr="00A2703C">
        <w:rPr>
          <w:rFonts w:cs="Times New Roman"/>
        </w:rPr>
        <w:t xml:space="preserve"> entre</w:t>
      </w:r>
      <w:r w:rsidR="004C64A3">
        <w:rPr>
          <w:rFonts w:cs="Times New Roman"/>
        </w:rPr>
        <w:t xml:space="preserve"> 04 de janeiro </w:t>
      </w:r>
      <w:r w:rsidRPr="00A2703C">
        <w:rPr>
          <w:rFonts w:cs="Times New Roman"/>
        </w:rPr>
        <w:t>de 2017</w:t>
      </w:r>
      <w:r w:rsidR="004C64A3">
        <w:rPr>
          <w:rFonts w:cs="Times New Roman"/>
        </w:rPr>
        <w:t xml:space="preserve"> e 17 de </w:t>
      </w:r>
      <w:r w:rsidRPr="00A2703C">
        <w:rPr>
          <w:rFonts w:cs="Times New Roman"/>
        </w:rPr>
        <w:t>març</w:t>
      </w:r>
      <w:r w:rsidR="004C64A3">
        <w:rPr>
          <w:rFonts w:cs="Times New Roman"/>
        </w:rPr>
        <w:t>o</w:t>
      </w:r>
      <w:r w:rsidRPr="00A2703C">
        <w:rPr>
          <w:rFonts w:cs="Times New Roman"/>
        </w:rPr>
        <w:t xml:space="preserve"> de 2017</w:t>
      </w:r>
      <w:r w:rsidR="004C64A3">
        <w:rPr>
          <w:rFonts w:cs="Times New Roman"/>
        </w:rPr>
        <w:t>.</w:t>
      </w:r>
    </w:p>
    <w:p w14:paraId="4D08517F" w14:textId="77777777" w:rsidR="00A2703C" w:rsidRPr="0056703D" w:rsidRDefault="00A2703C" w:rsidP="00B430EF">
      <w:pPr>
        <w:spacing w:line="360" w:lineRule="auto"/>
        <w:rPr>
          <w:rFonts w:cs="Times New Roman"/>
          <w:lang w:val="pt-BR"/>
        </w:rPr>
      </w:pPr>
    </w:p>
    <w:p w14:paraId="14561838" w14:textId="54410878" w:rsidR="00E93503" w:rsidRPr="00E93503" w:rsidRDefault="00C8239C" w:rsidP="00A2703C">
      <w:pPr>
        <w:pStyle w:val="Heading2"/>
        <w:spacing w:after="360"/>
      </w:pPr>
      <w:bookmarkStart w:id="1" w:name="_Toc211278138"/>
      <w:r w:rsidRPr="00E93503">
        <w:t>1.1 HISTÓRIA DA EMPRESA</w:t>
      </w:r>
      <w:bookmarkEnd w:id="1"/>
    </w:p>
    <w:p w14:paraId="4D11C1FD" w14:textId="39C6DEB4" w:rsidR="00E029CE" w:rsidRDefault="00A2703C" w:rsidP="00A2703C">
      <w:p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A E-VAL Digital, fundada em 2004, atua no mercado de segurança da informação, assinatura eletrônica e proteção de dados. </w:t>
      </w:r>
    </w:p>
    <w:p w14:paraId="30883986" w14:textId="5C1D30AD" w:rsidR="00A2703C" w:rsidRDefault="00A2703C" w:rsidP="00A2703C">
      <w:p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A empresa é referência no setor financeiro, atendendo 5 dos 10 maiores bancos brasileiros, provendo soluções alinhadas a requisitos regulatórios. </w:t>
      </w:r>
    </w:p>
    <w:p w14:paraId="009A255C" w14:textId="77777777" w:rsidR="00A2703C" w:rsidRDefault="00A2703C" w:rsidP="00A2703C">
      <w:p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>Seu portfólio inclui plataformas e serviços para autenticação, assinatura digital e criptografia, com presença destacada nos segmentos Financeiro, Saúde, Educação e Indústria.</w:t>
      </w:r>
      <w:bookmarkStart w:id="2" w:name="_Toc211278139"/>
    </w:p>
    <w:p w14:paraId="30B89EFD" w14:textId="77777777" w:rsidR="00A2703C" w:rsidRDefault="00A2703C" w:rsidP="00A2703C">
      <w:pPr>
        <w:spacing w:line="360" w:lineRule="auto"/>
        <w:rPr>
          <w:rFonts w:cs="Times New Roman"/>
          <w:lang w:val="pt-BR"/>
        </w:rPr>
      </w:pPr>
    </w:p>
    <w:p w14:paraId="60663DD5" w14:textId="1BF04ED2" w:rsidR="00E029CE" w:rsidRDefault="00C8239C" w:rsidP="002D5868">
      <w:pPr>
        <w:pStyle w:val="Heading2"/>
        <w:spacing w:after="360"/>
      </w:pPr>
      <w:r w:rsidRPr="00A2703C">
        <w:t>1.2 PRINCIPAIS PRODUTOS</w:t>
      </w:r>
      <w:r w:rsidR="00B430EF" w:rsidRPr="00A2703C">
        <w:t>/SERVIÇOS</w:t>
      </w:r>
      <w:bookmarkEnd w:id="2"/>
    </w:p>
    <w:p w14:paraId="6FD15D55" w14:textId="67015A0B" w:rsidR="00882485" w:rsidRDefault="00882485" w:rsidP="002D5868">
      <w:pPr>
        <w:spacing w:line="360" w:lineRule="auto"/>
        <w:rPr>
          <w:rFonts w:cs="Times New Roman"/>
        </w:rPr>
      </w:pPr>
      <w:r w:rsidRPr="00882485">
        <w:rPr>
          <w:rFonts w:cs="Times New Roman"/>
        </w:rPr>
        <w:t xml:space="preserve">- </w:t>
      </w:r>
      <w:r>
        <w:rPr>
          <w:rFonts w:cs="Times New Roman"/>
        </w:rPr>
        <w:t>Soluções de Pagamentos e Sistema Financeiro:</w:t>
      </w:r>
    </w:p>
    <w:p w14:paraId="20811A3B" w14:textId="1C409016" w:rsidR="00882485" w:rsidRDefault="0088248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Crypto PIX: plataforma de assinatura digital para  transações PIX</w:t>
      </w:r>
      <w:r w:rsidR="00C55B35">
        <w:rPr>
          <w:rFonts w:cs="Times New Roman"/>
        </w:rPr>
        <w:t>;</w:t>
      </w:r>
    </w:p>
    <w:p w14:paraId="5C37489F" w14:textId="73E45C94" w:rsidR="00882485" w:rsidRDefault="0088248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Crypto SFN: criptografia para troca de mensagens do RSFN e RTM</w:t>
      </w:r>
      <w:r w:rsidR="00C55B35">
        <w:rPr>
          <w:rFonts w:cs="Times New Roman"/>
        </w:rPr>
        <w:t>;</w:t>
      </w:r>
    </w:p>
    <w:p w14:paraId="7D93E629" w14:textId="1AC089A3" w:rsidR="00882485" w:rsidRDefault="0088248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Crypto COMPE: </w:t>
      </w:r>
      <w:r w:rsidR="00C55B35">
        <w:rPr>
          <w:rFonts w:cs="Times New Roman"/>
        </w:rPr>
        <w:t>assinatura de imagem para compensação bancária;</w:t>
      </w:r>
    </w:p>
    <w:p w14:paraId="58CE3C4C" w14:textId="058E6C3D" w:rsidR="00C55B35" w:rsidRDefault="00C55B35" w:rsidP="002D5868">
      <w:pPr>
        <w:pStyle w:val="ListParagraph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HSM de Pagamentos (payShield) e implantação especializada.</w:t>
      </w:r>
    </w:p>
    <w:p w14:paraId="14E7D497" w14:textId="0B7DBCE5" w:rsidR="00C55B35" w:rsidRDefault="00C55B35" w:rsidP="002D5868">
      <w:pPr>
        <w:spacing w:line="360" w:lineRule="auto"/>
        <w:rPr>
          <w:rFonts w:cs="Times New Roman"/>
        </w:rPr>
      </w:pPr>
    </w:p>
    <w:p w14:paraId="12ED2695" w14:textId="5727F9CA" w:rsidR="00C55B35" w:rsidRDefault="00C55B35" w:rsidP="002D5868">
      <w:pPr>
        <w:spacing w:line="360" w:lineRule="auto"/>
        <w:rPr>
          <w:rFonts w:cs="Times New Roman"/>
        </w:rPr>
      </w:pPr>
      <w:r>
        <w:rPr>
          <w:rFonts w:cs="Times New Roman"/>
        </w:rPr>
        <w:t>- Proteção de Dados e Criptografia:</w:t>
      </w:r>
    </w:p>
    <w:p w14:paraId="19829585" w14:textId="4F1C0845" w:rsidR="00C55B35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>Thales Luna HSM: para proteção de chaves, assinatura e aceleração criptográfica;</w:t>
      </w:r>
    </w:p>
    <w:p w14:paraId="2B92035A" w14:textId="24A23D5A" w:rsidR="00C55B35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Data Protection on Demand (DPoD): serviços HSM/gerenciamento de chaves na nuvem;</w:t>
      </w:r>
    </w:p>
    <w:p w14:paraId="691B255D" w14:textId="57D6752D" w:rsidR="00C55B35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>WAAP/Imperva (WAF, API Security, DDoS, BOT): para proteção de aplicações e APIs;</w:t>
      </w:r>
    </w:p>
    <w:p w14:paraId="32E87C3D" w14:textId="20723135" w:rsidR="00C55B35" w:rsidRDefault="00C55B35" w:rsidP="002D5868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>
        <w:rPr>
          <w:rFonts w:cs="Times New Roman"/>
        </w:rPr>
        <w:t>Keyfactor: governança do ciclo de vida de certificados (descoberta, emissão, renovação e políticas).</w:t>
      </w:r>
    </w:p>
    <w:p w14:paraId="5E4F31AA" w14:textId="6089C5B2" w:rsidR="00C55B35" w:rsidRDefault="00C55B35" w:rsidP="002D5868">
      <w:pPr>
        <w:spacing w:line="360" w:lineRule="auto"/>
        <w:rPr>
          <w:rFonts w:cs="Times New Roman"/>
        </w:rPr>
      </w:pPr>
      <w:r>
        <w:rPr>
          <w:rFonts w:cs="Times New Roman"/>
        </w:rPr>
        <w:t>- Assinatura Eletrônica/Gateway de APIs: CryptoCubo: gateway de APIs de assinatura.</w:t>
      </w:r>
    </w:p>
    <w:p w14:paraId="6FD72B05" w14:textId="3AB22D89" w:rsidR="00C55B35" w:rsidRPr="00C55B35" w:rsidRDefault="00C55B35" w:rsidP="002D5868">
      <w:pPr>
        <w:spacing w:line="360" w:lineRule="auto"/>
        <w:rPr>
          <w:rFonts w:cs="Times New Roman"/>
        </w:rPr>
      </w:pPr>
      <w:r>
        <w:rPr>
          <w:rFonts w:cs="Times New Roman"/>
        </w:rPr>
        <w:t>- Serviços Profissionais: consultoria, implantação e suporte.</w:t>
      </w:r>
    </w:p>
    <w:p w14:paraId="65C9FA53" w14:textId="77777777" w:rsidR="00A104E1" w:rsidRPr="00C55B35" w:rsidRDefault="00A104E1" w:rsidP="00E029CE">
      <w:pPr>
        <w:pStyle w:val="Heading1"/>
        <w:rPr>
          <w:lang w:val="pt-BR"/>
        </w:rPr>
      </w:pPr>
    </w:p>
    <w:p w14:paraId="5B1D0E14" w14:textId="439FD562" w:rsidR="00B430EF" w:rsidRPr="0056703D" w:rsidRDefault="00B430EF" w:rsidP="007A4AB3">
      <w:pPr>
        <w:pStyle w:val="Heading1"/>
        <w:spacing w:after="360"/>
        <w:rPr>
          <w:lang w:val="pt-BR"/>
        </w:rPr>
      </w:pPr>
      <w:bookmarkStart w:id="3" w:name="_Toc211278140"/>
      <w:r w:rsidRPr="0056703D">
        <w:rPr>
          <w:lang w:val="pt-BR"/>
        </w:rPr>
        <w:t>2 ANÁLISE DA ESTRUTURA ORGANIZACIONAL</w:t>
      </w:r>
      <w:bookmarkEnd w:id="3"/>
    </w:p>
    <w:p w14:paraId="245F7088" w14:textId="637E76D1" w:rsidR="00B430EF" w:rsidRDefault="00B430EF" w:rsidP="007A4AB3">
      <w:pPr>
        <w:pStyle w:val="Heading2"/>
        <w:spacing w:after="360"/>
      </w:pPr>
      <w:bookmarkStart w:id="4" w:name="_Toc211278141"/>
      <w:r w:rsidRPr="00E029CE">
        <w:t>2.1 OBJETIVOS DA EMPRESA</w:t>
      </w:r>
      <w:bookmarkEnd w:id="4"/>
    </w:p>
    <w:p w14:paraId="2FAB720A" w14:textId="2D2F0A0C" w:rsidR="00E029CE" w:rsidRDefault="007D1E3B" w:rsidP="007A4AB3">
      <w:pPr>
        <w:spacing w:line="360" w:lineRule="auto"/>
      </w:pPr>
      <w:r>
        <w:t>A E-VAL tem como propósitos</w:t>
      </w:r>
      <w:r w:rsidR="007A4AB3">
        <w:t xml:space="preserve"> proteger dados e identidades e entregar projetos com impacto real aos clientes por meio de soluções de gestão e proteção de dados, com eficiência e segurança.</w:t>
      </w:r>
    </w:p>
    <w:p w14:paraId="1FADC67E" w14:textId="7B45AB75" w:rsidR="00E029CE" w:rsidRDefault="007A4AB3" w:rsidP="007A4AB3">
      <w:pPr>
        <w:spacing w:line="360" w:lineRule="auto"/>
      </w:pPr>
      <w:r>
        <w:t>Por sua atuação com assinatura eletrônica e digitalização de processos, a empresa contribui indiretamente para a redução de consumo de papel, logística e armazenamento físico, trazendo benefício ambiental.</w:t>
      </w:r>
    </w:p>
    <w:p w14:paraId="5DFF0651" w14:textId="77777777" w:rsidR="007A4AB3" w:rsidRPr="00E029CE" w:rsidRDefault="007A4AB3" w:rsidP="007A4AB3">
      <w:pPr>
        <w:spacing w:line="360" w:lineRule="auto"/>
      </w:pPr>
    </w:p>
    <w:p w14:paraId="12366562" w14:textId="5259AFF0" w:rsidR="00B430EF" w:rsidRDefault="00B430EF" w:rsidP="007541E9">
      <w:pPr>
        <w:pStyle w:val="Heading2"/>
        <w:spacing w:after="360"/>
      </w:pPr>
      <w:bookmarkStart w:id="5" w:name="_Toc211278142"/>
      <w:r w:rsidRPr="00E029CE">
        <w:t>2.2 POLÍTICA E MISSÃO DA EMPRESA</w:t>
      </w:r>
      <w:bookmarkEnd w:id="5"/>
    </w:p>
    <w:p w14:paraId="44322ADF" w14:textId="386E1569" w:rsidR="00E029CE" w:rsidRDefault="007541E9" w:rsidP="007541E9">
      <w:pPr>
        <w:spacing w:line="360" w:lineRule="auto"/>
      </w:pPr>
      <w:r>
        <w:t>A missão da E-VAL é oferecer soluções de segurança e gestão de dados que acelerem a transformação digital e garantam conformidade e proteção de ponto a ponta.</w:t>
      </w:r>
    </w:p>
    <w:p w14:paraId="43342DF9" w14:textId="77777777" w:rsidR="00E029CE" w:rsidRPr="00E029CE" w:rsidRDefault="00E029CE" w:rsidP="00E029CE">
      <w:pPr>
        <w:pStyle w:val="Heading2"/>
      </w:pPr>
    </w:p>
    <w:p w14:paraId="2E2A6727" w14:textId="0E7AECFC" w:rsidR="00B430EF" w:rsidRPr="0056703D" w:rsidRDefault="00B430EF" w:rsidP="007F7275">
      <w:pPr>
        <w:pStyle w:val="Heading2"/>
        <w:spacing w:after="360"/>
        <w:rPr>
          <w:lang w:val="pt-BR"/>
        </w:rPr>
      </w:pPr>
      <w:bookmarkStart w:id="6" w:name="_Toc211278143"/>
      <w:r w:rsidRPr="0056703D">
        <w:rPr>
          <w:lang w:val="pt-BR"/>
        </w:rPr>
        <w:t>2.3 SETOR ECONÔMICO</w:t>
      </w:r>
      <w:bookmarkEnd w:id="6"/>
    </w:p>
    <w:p w14:paraId="2BFD482A" w14:textId="431D3980" w:rsidR="00B430EF" w:rsidRDefault="007F7275" w:rsidP="007F7275">
      <w:p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t>A E-VAL integra o setor de Tecnologia da Informação/Cibersegurança, operando fortemente em Serviços Financeiros (bancos, adquirentes e seguradoras), além de Saúde, Educação e Indústria.</w:t>
      </w:r>
    </w:p>
    <w:p w14:paraId="04B1103C" w14:textId="6BA9A0B8" w:rsidR="007F7275" w:rsidRDefault="007F7275" w:rsidP="007F7275">
      <w:pPr>
        <w:spacing w:line="360" w:lineRule="auto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Este setor se caracteriza pela alta regulação (Bacen, FEBRABAN, PCI DSS, LGPD), necessidade de criptografia, gestão de chave, governança de certificados, disponibilidade e resposta a incidentes.</w:t>
      </w:r>
    </w:p>
    <w:p w14:paraId="7593D6AE" w14:textId="77777777" w:rsidR="00A104E1" w:rsidRDefault="00A104E1">
      <w:pPr>
        <w:rPr>
          <w:rFonts w:cs="Times New Roman"/>
          <w:lang w:val="pt-BR"/>
        </w:rPr>
      </w:pPr>
    </w:p>
    <w:p w14:paraId="2F91EEA7" w14:textId="59C6B499" w:rsidR="00C8239C" w:rsidRPr="00E029CE" w:rsidRDefault="00B430EF" w:rsidP="00AA5B66">
      <w:pPr>
        <w:pStyle w:val="Heading1"/>
        <w:spacing w:after="360"/>
      </w:pPr>
      <w:bookmarkStart w:id="7" w:name="_Toc211278144"/>
      <w:r w:rsidRPr="00E029CE">
        <w:t xml:space="preserve">3 </w:t>
      </w:r>
      <w:r w:rsidR="00C8239C" w:rsidRPr="00E029CE">
        <w:t>CARACTERIZAÇÃO DA ÁREA DE ATUAÇÃO PROFISSIONAL</w:t>
      </w:r>
      <w:bookmarkEnd w:id="7"/>
    </w:p>
    <w:p w14:paraId="7A0236C9" w14:textId="5D0B38E7" w:rsidR="00B430EF" w:rsidRDefault="00B430EF" w:rsidP="00AA5B66">
      <w:pPr>
        <w:pStyle w:val="Heading2"/>
        <w:spacing w:after="360"/>
        <w:rPr>
          <w:lang w:val="pt-BR"/>
        </w:rPr>
      </w:pPr>
      <w:bookmarkStart w:id="8" w:name="_Toc211278145"/>
      <w:r w:rsidRPr="0056703D">
        <w:rPr>
          <w:lang w:val="pt-BR"/>
        </w:rPr>
        <w:t>3.1 ORGANOGRAMA DA ÁREA</w:t>
      </w:r>
      <w:bookmarkEnd w:id="8"/>
    </w:p>
    <w:p w14:paraId="74F2FC58" w14:textId="3CC5DC9B" w:rsidR="00E029CE" w:rsidRDefault="00A90675" w:rsidP="00AA5B66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ACED6B" wp14:editId="6EBDE9F2">
            <wp:extent cx="5486400" cy="3200400"/>
            <wp:effectExtent l="12700" t="0" r="0" b="0"/>
            <wp:docPr id="199519714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EA13FF" w14:textId="77777777" w:rsidR="00E029CE" w:rsidRPr="0056703D" w:rsidRDefault="00E029CE" w:rsidP="00E029CE">
      <w:pPr>
        <w:pStyle w:val="Heading2"/>
        <w:rPr>
          <w:lang w:val="pt-BR"/>
        </w:rPr>
      </w:pPr>
    </w:p>
    <w:p w14:paraId="24C33C74" w14:textId="4F484890" w:rsidR="00B430EF" w:rsidRDefault="00B430EF" w:rsidP="00E029CE">
      <w:pPr>
        <w:pStyle w:val="Heading2"/>
        <w:rPr>
          <w:lang w:val="pt-BR"/>
        </w:rPr>
      </w:pPr>
      <w:bookmarkStart w:id="9" w:name="_Toc211278146"/>
      <w:r w:rsidRPr="0056703D">
        <w:rPr>
          <w:lang w:val="pt-BR"/>
        </w:rPr>
        <w:t>3.2 PRINCIPAIS FUNÇÕES DA ÁREA</w:t>
      </w:r>
      <w:bookmarkEnd w:id="9"/>
    </w:p>
    <w:p w14:paraId="37852900" w14:textId="77777777" w:rsidR="00E029CE" w:rsidRDefault="00E029CE" w:rsidP="00E029CE">
      <w:pPr>
        <w:pStyle w:val="Heading2"/>
        <w:rPr>
          <w:lang w:val="pt-BR"/>
        </w:rPr>
      </w:pPr>
    </w:p>
    <w:p w14:paraId="0703A4EB" w14:textId="77777777" w:rsidR="00E029CE" w:rsidRPr="0056703D" w:rsidRDefault="00E029CE" w:rsidP="00E029CE">
      <w:pPr>
        <w:pStyle w:val="Heading2"/>
        <w:rPr>
          <w:lang w:val="pt-BR"/>
        </w:rPr>
      </w:pPr>
    </w:p>
    <w:p w14:paraId="68DF5BAE" w14:textId="725CECF6" w:rsidR="00B430EF" w:rsidRPr="00E029CE" w:rsidRDefault="00B430EF" w:rsidP="00E029CE">
      <w:pPr>
        <w:pStyle w:val="Heading2"/>
      </w:pPr>
      <w:bookmarkStart w:id="10" w:name="_Toc211278147"/>
      <w:r w:rsidRPr="00E029CE">
        <w:t>3.3 DESCRIÇÃO DE COMO A ATUAÇÃO PROFISSIONAL COLABOROU NA FORMAÇÃO</w:t>
      </w:r>
      <w:bookmarkEnd w:id="10"/>
    </w:p>
    <w:p w14:paraId="5BE62BB8" w14:textId="77777777" w:rsidR="00B430EF" w:rsidRDefault="00B430EF" w:rsidP="00B430EF">
      <w:pPr>
        <w:spacing w:line="360" w:lineRule="auto"/>
        <w:rPr>
          <w:rFonts w:cs="Times New Roman"/>
          <w:lang w:val="pt-BR"/>
        </w:rPr>
      </w:pPr>
    </w:p>
    <w:p w14:paraId="01851FD4" w14:textId="77777777" w:rsidR="00A104E1" w:rsidRDefault="00A104E1" w:rsidP="00B430EF">
      <w:pPr>
        <w:spacing w:line="360" w:lineRule="auto"/>
        <w:rPr>
          <w:rFonts w:cs="Times New Roman"/>
          <w:lang w:val="pt-BR"/>
        </w:rPr>
      </w:pPr>
    </w:p>
    <w:p w14:paraId="252C750A" w14:textId="4FF3FD4B" w:rsidR="00B430EF" w:rsidRPr="0056703D" w:rsidRDefault="00B430EF" w:rsidP="00E029CE">
      <w:pPr>
        <w:pStyle w:val="Heading1"/>
        <w:rPr>
          <w:lang w:val="pt-BR"/>
        </w:rPr>
      </w:pPr>
      <w:bookmarkStart w:id="11" w:name="_Toc211278148"/>
      <w:r w:rsidRPr="0056703D">
        <w:rPr>
          <w:lang w:val="pt-BR"/>
        </w:rPr>
        <w:t>4 METODOLOGIAS UTILIZADAS NO DESENVOLVIMENTO DAS ATIVIDADES</w:t>
      </w:r>
      <w:bookmarkEnd w:id="11"/>
    </w:p>
    <w:p w14:paraId="13C3884A" w14:textId="77777777" w:rsidR="00C8239C" w:rsidRDefault="00C8239C" w:rsidP="00B430EF">
      <w:pPr>
        <w:spacing w:line="360" w:lineRule="auto"/>
        <w:rPr>
          <w:rFonts w:cs="Times New Roman"/>
          <w:lang w:val="pt-BR"/>
        </w:rPr>
      </w:pPr>
    </w:p>
    <w:p w14:paraId="64F08531" w14:textId="77777777" w:rsidR="00A104E1" w:rsidRDefault="00A104E1" w:rsidP="00B430EF">
      <w:pPr>
        <w:spacing w:line="360" w:lineRule="auto"/>
        <w:rPr>
          <w:rFonts w:cs="Times New Roman"/>
          <w:lang w:val="pt-BR"/>
        </w:rPr>
      </w:pPr>
    </w:p>
    <w:p w14:paraId="5651DAEF" w14:textId="335B493B" w:rsidR="00C8239C" w:rsidRPr="0056703D" w:rsidRDefault="00B430EF" w:rsidP="00E029CE">
      <w:pPr>
        <w:pStyle w:val="Heading1"/>
        <w:rPr>
          <w:lang w:val="pt-BR"/>
        </w:rPr>
      </w:pPr>
      <w:bookmarkStart w:id="12" w:name="_Toc211278149"/>
      <w:r w:rsidRPr="0056703D">
        <w:rPr>
          <w:lang w:val="pt-BR"/>
        </w:rPr>
        <w:t xml:space="preserve">5 </w:t>
      </w:r>
      <w:r w:rsidR="00C8239C" w:rsidRPr="0056703D">
        <w:rPr>
          <w:lang w:val="pt-BR"/>
        </w:rPr>
        <w:t>ATIVIDADES DESENVOLVIDAS</w:t>
      </w:r>
      <w:bookmarkEnd w:id="12"/>
    </w:p>
    <w:p w14:paraId="2A279F76" w14:textId="77777777" w:rsidR="00C8239C" w:rsidRDefault="00C8239C" w:rsidP="00B430EF">
      <w:pPr>
        <w:spacing w:line="360" w:lineRule="auto"/>
        <w:rPr>
          <w:rFonts w:cs="Times New Roman"/>
          <w:lang w:val="pt-BR"/>
        </w:rPr>
      </w:pPr>
    </w:p>
    <w:p w14:paraId="0722F81C" w14:textId="77777777" w:rsidR="00A104E1" w:rsidRDefault="00A104E1" w:rsidP="00B430EF">
      <w:pPr>
        <w:spacing w:line="360" w:lineRule="auto"/>
        <w:rPr>
          <w:rFonts w:cs="Times New Roman"/>
          <w:lang w:val="pt-BR"/>
        </w:rPr>
      </w:pPr>
    </w:p>
    <w:p w14:paraId="58E6EC11" w14:textId="7C0EE9D6" w:rsidR="00B430EF" w:rsidRDefault="00B430EF" w:rsidP="00E029CE">
      <w:pPr>
        <w:pStyle w:val="Heading1"/>
        <w:rPr>
          <w:lang w:val="pt-BR"/>
        </w:rPr>
      </w:pPr>
      <w:bookmarkStart w:id="13" w:name="_Toc211278150"/>
      <w:r w:rsidRPr="0056703D">
        <w:rPr>
          <w:lang w:val="pt-BR"/>
        </w:rPr>
        <w:t>6 SUGESTÕES</w:t>
      </w:r>
      <w:bookmarkEnd w:id="13"/>
    </w:p>
    <w:p w14:paraId="64A7E3D4" w14:textId="77777777" w:rsidR="00A104E1" w:rsidRDefault="00A104E1" w:rsidP="00E029CE">
      <w:pPr>
        <w:pStyle w:val="Heading1"/>
        <w:rPr>
          <w:lang w:val="pt-BR"/>
        </w:rPr>
      </w:pPr>
    </w:p>
    <w:p w14:paraId="744D210D" w14:textId="77777777" w:rsidR="00A104E1" w:rsidRPr="0056703D" w:rsidRDefault="00A104E1" w:rsidP="00E029CE">
      <w:pPr>
        <w:pStyle w:val="Heading1"/>
        <w:rPr>
          <w:lang w:val="pt-BR"/>
        </w:rPr>
      </w:pPr>
    </w:p>
    <w:p w14:paraId="7727D959" w14:textId="63E2AB3F" w:rsidR="00C8239C" w:rsidRDefault="00B430EF" w:rsidP="00E029CE">
      <w:pPr>
        <w:pStyle w:val="Heading1"/>
      </w:pPr>
      <w:bookmarkStart w:id="14" w:name="_Toc211278151"/>
      <w:r w:rsidRPr="00E029CE">
        <w:t xml:space="preserve">7 </w:t>
      </w:r>
      <w:r w:rsidR="00C8239C" w:rsidRPr="00E029CE">
        <w:t>CONCLUSÃO</w:t>
      </w:r>
      <w:bookmarkEnd w:id="14"/>
    </w:p>
    <w:p w14:paraId="0D00BEAC" w14:textId="77777777" w:rsidR="000A553C" w:rsidRDefault="000A553C" w:rsidP="00E029CE">
      <w:pPr>
        <w:pStyle w:val="Heading1"/>
      </w:pPr>
    </w:p>
    <w:p w14:paraId="337A1503" w14:textId="77777777" w:rsidR="000A553C" w:rsidRDefault="000A553C" w:rsidP="00E029CE">
      <w:pPr>
        <w:pStyle w:val="Heading1"/>
      </w:pPr>
    </w:p>
    <w:p w14:paraId="204F4DA2" w14:textId="2B0FCB94" w:rsidR="000A553C" w:rsidRDefault="000A553C" w:rsidP="00E029CE">
      <w:pPr>
        <w:pStyle w:val="Heading1"/>
      </w:pPr>
      <w:bookmarkStart w:id="15" w:name="_Toc211278152"/>
      <w:r>
        <w:t>8 REFERÊNCIAS</w:t>
      </w:r>
      <w:bookmarkEnd w:id="15"/>
    </w:p>
    <w:p w14:paraId="13A94276" w14:textId="7D74329B" w:rsidR="00C56FDC" w:rsidRDefault="00C56FDC" w:rsidP="00E029CE">
      <w:pPr>
        <w:pStyle w:val="Heading1"/>
        <w:rPr>
          <w:b w:val="0"/>
          <w:bCs/>
          <w:caps w:val="0"/>
        </w:rPr>
      </w:pPr>
      <w:r>
        <w:rPr>
          <w:b w:val="0"/>
          <w:bCs/>
          <w:caps w:val="0"/>
        </w:rPr>
        <w:fldChar w:fldCharType="begin"/>
      </w:r>
      <w:r>
        <w:rPr>
          <w:b w:val="0"/>
          <w:bCs/>
          <w:caps w:val="0"/>
        </w:rPr>
        <w:instrText>HYPERLINK "https://eval.digital/"</w:instrText>
      </w:r>
      <w:r>
        <w:rPr>
          <w:b w:val="0"/>
          <w:bCs/>
          <w:caps w:val="0"/>
        </w:rPr>
      </w:r>
      <w:r>
        <w:rPr>
          <w:b w:val="0"/>
          <w:bCs/>
          <w:caps w:val="0"/>
        </w:rPr>
        <w:fldChar w:fldCharType="separate"/>
      </w:r>
      <w:r w:rsidRPr="00C56FDC">
        <w:rPr>
          <w:rStyle w:val="Hyperlink"/>
          <w:b w:val="0"/>
          <w:bCs/>
          <w:caps w:val="0"/>
        </w:rPr>
        <w:t>https://eval.digital/</w:t>
      </w:r>
      <w:r>
        <w:rPr>
          <w:b w:val="0"/>
          <w:bCs/>
          <w:caps w:val="0"/>
        </w:rPr>
        <w:fldChar w:fldCharType="end"/>
      </w:r>
    </w:p>
    <w:p w14:paraId="75B967BA" w14:textId="77777777" w:rsidR="00C56FDC" w:rsidRPr="00C56FDC" w:rsidRDefault="00C56FDC" w:rsidP="00E029CE">
      <w:pPr>
        <w:pStyle w:val="Heading1"/>
        <w:rPr>
          <w:b w:val="0"/>
          <w:bCs/>
        </w:rPr>
      </w:pPr>
    </w:p>
    <w:sectPr w:rsidR="00C56FDC" w:rsidRPr="00C56FDC" w:rsidSect="00E93503">
      <w:footerReference w:type="even" r:id="rId13"/>
      <w:footerReference w:type="default" r:id="rId14"/>
      <w:pgSz w:w="11901" w:h="16817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D12D9" w14:textId="77777777" w:rsidR="00632B0F" w:rsidRDefault="00632B0F" w:rsidP="00B430EF">
      <w:pPr>
        <w:spacing w:after="0" w:line="240" w:lineRule="auto"/>
      </w:pPr>
      <w:r>
        <w:separator/>
      </w:r>
    </w:p>
  </w:endnote>
  <w:endnote w:type="continuationSeparator" w:id="0">
    <w:p w14:paraId="52AB3F74" w14:textId="77777777" w:rsidR="00632B0F" w:rsidRDefault="00632B0F" w:rsidP="00B4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2830840"/>
      <w:docPartObj>
        <w:docPartGallery w:val="Page Numbers (Bottom of Page)"/>
        <w:docPartUnique/>
      </w:docPartObj>
    </w:sdtPr>
    <w:sdtContent>
      <w:p w14:paraId="2F25A2F4" w14:textId="7C84D965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0783C5" w14:textId="77777777" w:rsidR="00B430EF" w:rsidRDefault="00B430EF" w:rsidP="00B43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539193"/>
      <w:docPartObj>
        <w:docPartGallery w:val="Page Numbers (Bottom of Page)"/>
        <w:docPartUnique/>
      </w:docPartObj>
    </w:sdtPr>
    <w:sdtContent>
      <w:p w14:paraId="0F51687F" w14:textId="1CE9DE31" w:rsidR="00B430EF" w:rsidRDefault="00B430EF" w:rsidP="008762B3">
        <w:pPr>
          <w:pStyle w:val="Footer"/>
          <w:framePr w:wrap="none" w:vAnchor="text" w:hAnchor="margin" w:xAlign="right" w:y="1"/>
          <w:rPr>
            <w:rStyle w:val="PageNumber"/>
          </w:rPr>
        </w:pP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430EF">
          <w:rPr>
            <w:rStyle w:val="PageNumber"/>
            <w:rFonts w:ascii="Didot" w:hAnsi="Didot" w:cs="Didot" w:hint="cs"/>
            <w:noProof/>
            <w:sz w:val="20"/>
            <w:szCs w:val="20"/>
          </w:rPr>
          <w:t>4</w:t>
        </w:r>
        <w:r w:rsidRPr="00B430EF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6589AB43" w14:textId="296B17E2" w:rsidR="00B430EF" w:rsidRDefault="00B430EF" w:rsidP="00B430EF">
    <w:pPr>
      <w:pStyle w:val="Footer"/>
      <w:ind w:right="360"/>
    </w:pPr>
  </w:p>
  <w:p w14:paraId="7A5DA64C" w14:textId="77777777" w:rsidR="00B430EF" w:rsidRDefault="00B4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2B2BC" w14:textId="77777777" w:rsidR="00632B0F" w:rsidRDefault="00632B0F" w:rsidP="00B430EF">
      <w:pPr>
        <w:spacing w:after="0" w:line="240" w:lineRule="auto"/>
      </w:pPr>
      <w:r>
        <w:separator/>
      </w:r>
    </w:p>
  </w:footnote>
  <w:footnote w:type="continuationSeparator" w:id="0">
    <w:p w14:paraId="3CEDCB82" w14:textId="77777777" w:rsidR="00632B0F" w:rsidRDefault="00632B0F" w:rsidP="00B4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419C"/>
    <w:multiLevelType w:val="hybridMultilevel"/>
    <w:tmpl w:val="8D6A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5F80"/>
    <w:multiLevelType w:val="hybridMultilevel"/>
    <w:tmpl w:val="189E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80010"/>
    <w:multiLevelType w:val="hybridMultilevel"/>
    <w:tmpl w:val="1EDC30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52F41"/>
    <w:multiLevelType w:val="hybridMultilevel"/>
    <w:tmpl w:val="F910A1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36408">
    <w:abstractNumId w:val="0"/>
  </w:num>
  <w:num w:numId="2" w16cid:durableId="723405522">
    <w:abstractNumId w:val="1"/>
  </w:num>
  <w:num w:numId="3" w16cid:durableId="1620061575">
    <w:abstractNumId w:val="2"/>
  </w:num>
  <w:num w:numId="4" w16cid:durableId="168062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C"/>
    <w:rsid w:val="000A553C"/>
    <w:rsid w:val="00211A51"/>
    <w:rsid w:val="002D5868"/>
    <w:rsid w:val="0035630E"/>
    <w:rsid w:val="003B307D"/>
    <w:rsid w:val="003D270E"/>
    <w:rsid w:val="003F0CC9"/>
    <w:rsid w:val="004214AC"/>
    <w:rsid w:val="004C64A3"/>
    <w:rsid w:val="0056703D"/>
    <w:rsid w:val="005A6899"/>
    <w:rsid w:val="00632B0F"/>
    <w:rsid w:val="00647DFE"/>
    <w:rsid w:val="00657A75"/>
    <w:rsid w:val="007541E9"/>
    <w:rsid w:val="007A4AB3"/>
    <w:rsid w:val="007B4EFF"/>
    <w:rsid w:val="007D1E3B"/>
    <w:rsid w:val="007F7275"/>
    <w:rsid w:val="00882485"/>
    <w:rsid w:val="00A104E1"/>
    <w:rsid w:val="00A2703C"/>
    <w:rsid w:val="00A90675"/>
    <w:rsid w:val="00AA5B66"/>
    <w:rsid w:val="00B430EF"/>
    <w:rsid w:val="00BD04E9"/>
    <w:rsid w:val="00C55B35"/>
    <w:rsid w:val="00C56FDC"/>
    <w:rsid w:val="00C8239C"/>
    <w:rsid w:val="00DA5B38"/>
    <w:rsid w:val="00DF5FD8"/>
    <w:rsid w:val="00E029CE"/>
    <w:rsid w:val="00E65F86"/>
    <w:rsid w:val="00E93503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786D1"/>
  <w15:chartTrackingRefBased/>
  <w15:docId w15:val="{4F835F37-3DE1-9545-AE16-EE2BE3D5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3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E93503"/>
    <w:pPr>
      <w:keepNext/>
      <w:keepLines/>
      <w:spacing w:before="360" w:after="80"/>
      <w:outlineLvl w:val="0"/>
    </w:pPr>
    <w:rPr>
      <w:rFonts w:eastAsiaTheme="majorEastAsia" w:cs="Times New Roman (Headings CS)"/>
      <w:b/>
      <w:caps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93503"/>
    <w:pPr>
      <w:keepNext/>
      <w:keepLines/>
      <w:spacing w:before="160" w:after="80"/>
      <w:outlineLvl w:val="1"/>
    </w:pPr>
    <w:rPr>
      <w:rFonts w:eastAsiaTheme="majorEastAsia" w:cs="Times New Roman (Headings CS)"/>
      <w:caps/>
      <w:szCs w:val="32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93503"/>
    <w:pPr>
      <w:outlineLvl w:val="2"/>
    </w:pPr>
    <w:rPr>
      <w:caps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03"/>
    <w:rPr>
      <w:rFonts w:ascii="Times New Roman" w:eastAsiaTheme="majorEastAsia" w:hAnsi="Times New Roman" w:cs="Times New Roman (Headings CS)"/>
      <w:b/>
      <w:caps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503"/>
    <w:rPr>
      <w:rFonts w:ascii="Times New Roman" w:eastAsiaTheme="majorEastAsia" w:hAnsi="Times New Roman" w:cs="Times New Roman (Headings CS)"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503"/>
    <w:rPr>
      <w:rFonts w:ascii="Times New Roman" w:eastAsiaTheme="majorEastAsia" w:hAnsi="Times New Roman" w:cs="Times New Roman (Headings CS)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3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EF"/>
  </w:style>
  <w:style w:type="paragraph" w:styleId="Footer">
    <w:name w:val="footer"/>
    <w:basedOn w:val="Normal"/>
    <w:link w:val="FooterChar"/>
    <w:uiPriority w:val="99"/>
    <w:unhideWhenUsed/>
    <w:rsid w:val="00B4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EF"/>
  </w:style>
  <w:style w:type="character" w:styleId="PageNumber">
    <w:name w:val="page number"/>
    <w:basedOn w:val="DefaultParagraphFont"/>
    <w:uiPriority w:val="99"/>
    <w:semiHidden/>
    <w:unhideWhenUsed/>
    <w:rsid w:val="00B430EF"/>
  </w:style>
  <w:style w:type="paragraph" w:styleId="TOCHeading">
    <w:name w:val="TOC Heading"/>
    <w:basedOn w:val="Heading1"/>
    <w:next w:val="Normal"/>
    <w:uiPriority w:val="39"/>
    <w:unhideWhenUsed/>
    <w:qFormat/>
    <w:rsid w:val="003F0CC9"/>
    <w:pPr>
      <w:spacing w:before="480" w:after="0" w:line="276" w:lineRule="auto"/>
      <w:outlineLvl w:val="9"/>
    </w:pPr>
    <w:rPr>
      <w:rFonts w:asciiTheme="majorHAnsi" w:hAnsiTheme="majorHAnsi" w:cstheme="majorBidi"/>
      <w:bCs/>
      <w:caps w:val="0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0CC9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CC9"/>
    <w:pPr>
      <w:spacing w:after="0"/>
    </w:pPr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0CC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CC9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CC9"/>
    <w:pPr>
      <w:spacing w:after="0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56F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F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DC193-8604-D741-998C-34C59E95C351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09A569-1B7E-0542-B3F1-AD8FD14B0955}">
      <dgm:prSet phldrT="[Text]"/>
      <dgm:spPr/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Diretoria</a:t>
          </a:r>
        </a:p>
      </dgm:t>
    </dgm:pt>
    <dgm:pt modelId="{9BEEE1E4-A3D5-D14B-92E5-855990C4408D}" type="parTrans" cxnId="{9A54F9C5-F96A-5C4D-B913-1EF3A2CD7CD0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03F72202-2669-3142-B1FE-87651DB5E362}" type="sibTrans" cxnId="{9A54F9C5-F96A-5C4D-B913-1EF3A2CD7CD0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6276ABD-1309-8E4B-AEEE-B9EE0AEBBB2D}">
      <dgm:prSet phldrT="[Text]"/>
      <dgm:spPr/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Regina</a:t>
          </a:r>
        </a:p>
      </dgm:t>
    </dgm:pt>
    <dgm:pt modelId="{0DD0E3A6-B341-C143-806F-7F2C4F0DA5A8}" type="parTrans" cxnId="{038AA4DA-054C-A14F-AFCA-AB55C9B72B0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F4DFC577-AC04-4843-ABCD-2D037C1CCB52}" type="sibTrans" cxnId="{038AA4DA-054C-A14F-AFCA-AB55C9B72B0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17DFB20C-19B4-F74E-B548-4CBD4DD479CC}">
      <dgm:prSet phldrT="[Text]"/>
      <dgm:spPr/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Estagiária</a:t>
          </a:r>
        </a:p>
      </dgm:t>
    </dgm:pt>
    <dgm:pt modelId="{B5B3C5CC-D69F-9343-B3F7-320D351D153D}" type="parTrans" cxnId="{6681E631-8EDC-8F42-8D2E-1ADB3AFF5E5B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CA29856-ADDD-144C-8313-2F6F426CD1E5}" type="sibTrans" cxnId="{6681E631-8EDC-8F42-8D2E-1ADB3AFF5E5B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4C489ACA-7AE1-A345-88F1-FE19E592C1A9}">
      <dgm:prSet phldrT="[Text]" phldr="1"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450FDA97-6A59-A94A-A5AF-A566A23B2CB0}" type="parTrans" cxnId="{4D466DB8-714C-AB40-A28A-3A695EE6C46D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C6E8918-4490-6F4B-8CBA-9F6BF60F28C7}" type="sibTrans" cxnId="{4D466DB8-714C-AB40-A28A-3A695EE6C46D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0AFDF82F-7847-E04F-938F-D7569292F743}">
      <dgm:prSet phldrT="[Text]" custT="1"/>
      <dgm:spPr/>
      <dgm:t>
        <a:bodyPr/>
        <a:lstStyle/>
        <a:p>
          <a:r>
            <a:rPr lang="en-US" sz="1800">
              <a:latin typeface="Didot" panose="02000503000000020003" pitchFamily="2" charset="-79"/>
              <a:cs typeface="Didot" panose="02000503000000020003" pitchFamily="2" charset="-79"/>
            </a:rPr>
            <a:t>Diretoria</a:t>
          </a:r>
        </a:p>
      </dgm:t>
    </dgm:pt>
    <dgm:pt modelId="{F4A935AE-FF79-BA44-8365-CB784D5FB253}" type="parTrans" cxnId="{C9A2283F-5BC5-C144-9BE9-9EE9E56A5882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19F305D3-295B-BF48-9DB2-A48DF7A368A4}" type="sibTrans" cxnId="{C9A2283F-5BC5-C144-9BE9-9EE9E56A5882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AA96AC37-B580-BD48-AD19-27F445E8E4EA}">
      <dgm:prSet phldrT="[Text]"/>
      <dgm:spPr/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Gerência (supervisão)</a:t>
          </a:r>
        </a:p>
      </dgm:t>
    </dgm:pt>
    <dgm:pt modelId="{817D3C1D-08DC-CD43-86EC-226EAE4CB1EB}" type="parTrans" cxnId="{272C1124-EDC1-8B48-87AD-9E4F145421D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7065E75E-3995-A449-B54D-7562286B7226}" type="sibTrans" cxnId="{272C1124-EDC1-8B48-87AD-9E4F145421DF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090EAC49-9C31-0848-9479-B6E2CDE85053}">
      <dgm:prSet phldrT="[Text]"/>
      <dgm:spPr/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Equipe</a:t>
          </a:r>
        </a:p>
      </dgm:t>
    </dgm:pt>
    <dgm:pt modelId="{8711FE3D-BB45-DA41-9C23-154CDE305837}" type="parTrans" cxnId="{7BEF9AEE-E233-BC4A-8DC0-C92B50941C77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66F3CBCD-53FE-FB40-9309-488AB81E119C}" type="sibTrans" cxnId="{7BEF9AEE-E233-BC4A-8DC0-C92B50941C77}">
      <dgm:prSet/>
      <dgm:spPr/>
      <dgm:t>
        <a:bodyPr/>
        <a:lstStyle/>
        <a:p>
          <a:endParaRPr lang="en-US">
            <a:latin typeface="Didot" panose="02000503000000020003" pitchFamily="2" charset="-79"/>
            <a:cs typeface="Didot" panose="02000503000000020003" pitchFamily="2" charset="-79"/>
          </a:endParaRPr>
        </a:p>
      </dgm:t>
    </dgm:pt>
    <dgm:pt modelId="{A13CA86A-33C9-A741-ADBD-88C98A796C46}" type="pres">
      <dgm:prSet presAssocID="{605DC193-8604-D741-998C-34C59E95C3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5D9579B-9A00-D241-AD89-4817FDA67AEC}" type="pres">
      <dgm:prSet presAssocID="{605DC193-8604-D741-998C-34C59E95C351}" presName="hierFlow" presStyleCnt="0"/>
      <dgm:spPr/>
    </dgm:pt>
    <dgm:pt modelId="{3FD3A2AB-5005-7A4E-BD99-B98029351295}" type="pres">
      <dgm:prSet presAssocID="{605DC193-8604-D741-998C-34C59E95C351}" presName="firstBuf" presStyleCnt="0"/>
      <dgm:spPr/>
    </dgm:pt>
    <dgm:pt modelId="{AD369F9E-7B5B-604A-A516-0019D15C1CF2}" type="pres">
      <dgm:prSet presAssocID="{605DC193-8604-D741-998C-34C59E95C3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63C3949-3CA8-EF41-ACEC-667E5E5EC8BC}" type="pres">
      <dgm:prSet presAssocID="{BE09A569-1B7E-0542-B3F1-AD8FD14B0955}" presName="Name14" presStyleCnt="0"/>
      <dgm:spPr/>
    </dgm:pt>
    <dgm:pt modelId="{C6F6DE07-076A-D443-ADF4-76D47FD328A9}" type="pres">
      <dgm:prSet presAssocID="{BE09A569-1B7E-0542-B3F1-AD8FD14B0955}" presName="level1Shape" presStyleLbl="node0" presStyleIdx="0" presStyleCnt="1">
        <dgm:presLayoutVars>
          <dgm:chPref val="3"/>
        </dgm:presLayoutVars>
      </dgm:prSet>
      <dgm:spPr/>
    </dgm:pt>
    <dgm:pt modelId="{C3815506-07E2-1444-9432-FA4AE7355F3D}" type="pres">
      <dgm:prSet presAssocID="{BE09A569-1B7E-0542-B3F1-AD8FD14B0955}" presName="hierChild2" presStyleCnt="0"/>
      <dgm:spPr/>
    </dgm:pt>
    <dgm:pt modelId="{F55471DF-099C-5449-9B76-8E24DDA1BF66}" type="pres">
      <dgm:prSet presAssocID="{0DD0E3A6-B341-C143-806F-7F2C4F0DA5A8}" presName="Name19" presStyleLbl="parChTrans1D2" presStyleIdx="0" presStyleCnt="1"/>
      <dgm:spPr/>
    </dgm:pt>
    <dgm:pt modelId="{5B2AD1E3-82A4-C64E-9E19-C219FC8FE9DD}" type="pres">
      <dgm:prSet presAssocID="{76276ABD-1309-8E4B-AEEE-B9EE0AEBBB2D}" presName="Name21" presStyleCnt="0"/>
      <dgm:spPr/>
    </dgm:pt>
    <dgm:pt modelId="{893E5003-60E9-A845-8539-0C21BAC5C746}" type="pres">
      <dgm:prSet presAssocID="{76276ABD-1309-8E4B-AEEE-B9EE0AEBBB2D}" presName="level2Shape" presStyleLbl="node2" presStyleIdx="0" presStyleCnt="1"/>
      <dgm:spPr/>
    </dgm:pt>
    <dgm:pt modelId="{E04518A7-D46A-1A41-9394-1512A7D7A7F8}" type="pres">
      <dgm:prSet presAssocID="{76276ABD-1309-8E4B-AEEE-B9EE0AEBBB2D}" presName="hierChild3" presStyleCnt="0"/>
      <dgm:spPr/>
    </dgm:pt>
    <dgm:pt modelId="{87E9F1C8-C0CB-944C-AED1-F8DB8A15B672}" type="pres">
      <dgm:prSet presAssocID="{B5B3C5CC-D69F-9343-B3F7-320D351D153D}" presName="Name19" presStyleLbl="parChTrans1D3" presStyleIdx="0" presStyleCnt="2"/>
      <dgm:spPr/>
    </dgm:pt>
    <dgm:pt modelId="{F1062C5E-A5F1-8E4E-94B0-C833AF5531CD}" type="pres">
      <dgm:prSet presAssocID="{17DFB20C-19B4-F74E-B548-4CBD4DD479CC}" presName="Name21" presStyleCnt="0"/>
      <dgm:spPr/>
    </dgm:pt>
    <dgm:pt modelId="{5DE128FA-8E0F-1C4F-AE56-815C6E727695}" type="pres">
      <dgm:prSet presAssocID="{17DFB20C-19B4-F74E-B548-4CBD4DD479CC}" presName="level2Shape" presStyleLbl="node3" presStyleIdx="0" presStyleCnt="2"/>
      <dgm:spPr/>
    </dgm:pt>
    <dgm:pt modelId="{57CE621B-227D-164C-9A96-903EC6B0358C}" type="pres">
      <dgm:prSet presAssocID="{17DFB20C-19B4-F74E-B548-4CBD4DD479CC}" presName="hierChild3" presStyleCnt="0"/>
      <dgm:spPr/>
    </dgm:pt>
    <dgm:pt modelId="{EB0F930D-1165-3242-A491-992BE54640D0}" type="pres">
      <dgm:prSet presAssocID="{450FDA97-6A59-A94A-A5AF-A566A23B2CB0}" presName="Name19" presStyleLbl="parChTrans1D3" presStyleIdx="1" presStyleCnt="2"/>
      <dgm:spPr/>
    </dgm:pt>
    <dgm:pt modelId="{00D6CAC1-9684-4640-ADAA-AA2053CA0011}" type="pres">
      <dgm:prSet presAssocID="{4C489ACA-7AE1-A345-88F1-FE19E592C1A9}" presName="Name21" presStyleCnt="0"/>
      <dgm:spPr/>
    </dgm:pt>
    <dgm:pt modelId="{39A07156-FF43-6D47-82AB-2F558179E4E3}" type="pres">
      <dgm:prSet presAssocID="{4C489ACA-7AE1-A345-88F1-FE19E592C1A9}" presName="level2Shape" presStyleLbl="node3" presStyleIdx="1" presStyleCnt="2"/>
      <dgm:spPr/>
    </dgm:pt>
    <dgm:pt modelId="{79B6B29A-294D-0F4A-BB1B-652D1B509928}" type="pres">
      <dgm:prSet presAssocID="{4C489ACA-7AE1-A345-88F1-FE19E592C1A9}" presName="hierChild3" presStyleCnt="0"/>
      <dgm:spPr/>
    </dgm:pt>
    <dgm:pt modelId="{FAB36753-FD41-5E48-B7F5-D39534873435}" type="pres">
      <dgm:prSet presAssocID="{605DC193-8604-D741-998C-34C59E95C351}" presName="bgShapesFlow" presStyleCnt="0"/>
      <dgm:spPr/>
    </dgm:pt>
    <dgm:pt modelId="{EDFD35A5-F999-A24B-AA31-A1E3D1599E9A}" type="pres">
      <dgm:prSet presAssocID="{0AFDF82F-7847-E04F-938F-D7569292F743}" presName="rectComp" presStyleCnt="0"/>
      <dgm:spPr/>
    </dgm:pt>
    <dgm:pt modelId="{70F34BA5-58D4-6145-810F-AE60409B598B}" type="pres">
      <dgm:prSet presAssocID="{0AFDF82F-7847-E04F-938F-D7569292F743}" presName="bgRect" presStyleLbl="bgShp" presStyleIdx="0" presStyleCnt="3"/>
      <dgm:spPr/>
    </dgm:pt>
    <dgm:pt modelId="{5A48A104-718C-1E4E-8B8D-D601E6C53F4F}" type="pres">
      <dgm:prSet presAssocID="{0AFDF82F-7847-E04F-938F-D7569292F743}" presName="bgRectTx" presStyleLbl="bgShp" presStyleIdx="0" presStyleCnt="3">
        <dgm:presLayoutVars>
          <dgm:bulletEnabled val="1"/>
        </dgm:presLayoutVars>
      </dgm:prSet>
      <dgm:spPr/>
    </dgm:pt>
    <dgm:pt modelId="{2393AF82-7BD2-624C-8927-B4AF4676AFF2}" type="pres">
      <dgm:prSet presAssocID="{0AFDF82F-7847-E04F-938F-D7569292F743}" presName="spComp" presStyleCnt="0"/>
      <dgm:spPr/>
    </dgm:pt>
    <dgm:pt modelId="{CA4D2962-CF92-FE42-B9ED-38BD4329AE82}" type="pres">
      <dgm:prSet presAssocID="{0AFDF82F-7847-E04F-938F-D7569292F743}" presName="vSp" presStyleCnt="0"/>
      <dgm:spPr/>
    </dgm:pt>
    <dgm:pt modelId="{D4A9EA5E-3BD3-4A4F-9A5B-C9BD5380B5F8}" type="pres">
      <dgm:prSet presAssocID="{AA96AC37-B580-BD48-AD19-27F445E8E4EA}" presName="rectComp" presStyleCnt="0"/>
      <dgm:spPr/>
    </dgm:pt>
    <dgm:pt modelId="{CE6E2A80-E661-DD4E-A853-89BED52F026A}" type="pres">
      <dgm:prSet presAssocID="{AA96AC37-B580-BD48-AD19-27F445E8E4EA}" presName="bgRect" presStyleLbl="bgShp" presStyleIdx="1" presStyleCnt="3"/>
      <dgm:spPr/>
    </dgm:pt>
    <dgm:pt modelId="{D6BB4CFA-687F-0B42-9E9F-D059EB381C65}" type="pres">
      <dgm:prSet presAssocID="{AA96AC37-B580-BD48-AD19-27F445E8E4EA}" presName="bgRectTx" presStyleLbl="bgShp" presStyleIdx="1" presStyleCnt="3">
        <dgm:presLayoutVars>
          <dgm:bulletEnabled val="1"/>
        </dgm:presLayoutVars>
      </dgm:prSet>
      <dgm:spPr/>
    </dgm:pt>
    <dgm:pt modelId="{1C347860-2C09-EE4A-8DCE-70F0D107F8CF}" type="pres">
      <dgm:prSet presAssocID="{AA96AC37-B580-BD48-AD19-27F445E8E4EA}" presName="spComp" presStyleCnt="0"/>
      <dgm:spPr/>
    </dgm:pt>
    <dgm:pt modelId="{2428D90A-CF59-DC49-9092-265C116C2C2E}" type="pres">
      <dgm:prSet presAssocID="{AA96AC37-B580-BD48-AD19-27F445E8E4EA}" presName="vSp" presStyleCnt="0"/>
      <dgm:spPr/>
    </dgm:pt>
    <dgm:pt modelId="{8E8BAFBD-F7D2-F34B-BA98-81F487A226E0}" type="pres">
      <dgm:prSet presAssocID="{090EAC49-9C31-0848-9479-B6E2CDE85053}" presName="rectComp" presStyleCnt="0"/>
      <dgm:spPr/>
    </dgm:pt>
    <dgm:pt modelId="{EB1B658B-D1B2-F14F-90E6-2F906D4E9D84}" type="pres">
      <dgm:prSet presAssocID="{090EAC49-9C31-0848-9479-B6E2CDE85053}" presName="bgRect" presStyleLbl="bgShp" presStyleIdx="2" presStyleCnt="3"/>
      <dgm:spPr/>
    </dgm:pt>
    <dgm:pt modelId="{57C12623-5BBC-4F4A-9A3D-28980F27144F}" type="pres">
      <dgm:prSet presAssocID="{090EAC49-9C31-0848-9479-B6E2CDE85053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72507703-C669-E049-88C0-CB2E985F5D27}" type="presOf" srcId="{AA96AC37-B580-BD48-AD19-27F445E8E4EA}" destId="{D6BB4CFA-687F-0B42-9E9F-D059EB381C65}" srcOrd="1" destOrd="0" presId="urn:microsoft.com/office/officeart/2005/8/layout/hierarchy6"/>
    <dgm:cxn modelId="{8E443E0D-DBCE-314A-A976-2DA12B7E43F6}" type="presOf" srcId="{0AFDF82F-7847-E04F-938F-D7569292F743}" destId="{5A48A104-718C-1E4E-8B8D-D601E6C53F4F}" srcOrd="1" destOrd="0" presId="urn:microsoft.com/office/officeart/2005/8/layout/hierarchy6"/>
    <dgm:cxn modelId="{272C1124-EDC1-8B48-87AD-9E4F145421DF}" srcId="{605DC193-8604-D741-998C-34C59E95C351}" destId="{AA96AC37-B580-BD48-AD19-27F445E8E4EA}" srcOrd="2" destOrd="0" parTransId="{817D3C1D-08DC-CD43-86EC-226EAE4CB1EB}" sibTransId="{7065E75E-3995-A449-B54D-7562286B7226}"/>
    <dgm:cxn modelId="{6909AE24-5EF2-B743-8889-2DBD0763684C}" type="presOf" srcId="{BE09A569-1B7E-0542-B3F1-AD8FD14B0955}" destId="{C6F6DE07-076A-D443-ADF4-76D47FD328A9}" srcOrd="0" destOrd="0" presId="urn:microsoft.com/office/officeart/2005/8/layout/hierarchy6"/>
    <dgm:cxn modelId="{6681E631-8EDC-8F42-8D2E-1ADB3AFF5E5B}" srcId="{76276ABD-1309-8E4B-AEEE-B9EE0AEBBB2D}" destId="{17DFB20C-19B4-F74E-B548-4CBD4DD479CC}" srcOrd="0" destOrd="0" parTransId="{B5B3C5CC-D69F-9343-B3F7-320D351D153D}" sibTransId="{7CA29856-ADDD-144C-8313-2F6F426CD1E5}"/>
    <dgm:cxn modelId="{C9A2283F-5BC5-C144-9BE9-9EE9E56A5882}" srcId="{605DC193-8604-D741-998C-34C59E95C351}" destId="{0AFDF82F-7847-E04F-938F-D7569292F743}" srcOrd="1" destOrd="0" parTransId="{F4A935AE-FF79-BA44-8365-CB784D5FB253}" sibTransId="{19F305D3-295B-BF48-9DB2-A48DF7A368A4}"/>
    <dgm:cxn modelId="{9536A35D-F073-0342-9202-99D883C46F1C}" type="presOf" srcId="{B5B3C5CC-D69F-9343-B3F7-320D351D153D}" destId="{87E9F1C8-C0CB-944C-AED1-F8DB8A15B672}" srcOrd="0" destOrd="0" presId="urn:microsoft.com/office/officeart/2005/8/layout/hierarchy6"/>
    <dgm:cxn modelId="{B7E04571-3C91-4E40-B790-73B60CFD79A1}" type="presOf" srcId="{090EAC49-9C31-0848-9479-B6E2CDE85053}" destId="{EB1B658B-D1B2-F14F-90E6-2F906D4E9D84}" srcOrd="0" destOrd="0" presId="urn:microsoft.com/office/officeart/2005/8/layout/hierarchy6"/>
    <dgm:cxn modelId="{58DF347F-4DCA-414E-A389-9B8C275CEAFD}" type="presOf" srcId="{0DD0E3A6-B341-C143-806F-7F2C4F0DA5A8}" destId="{F55471DF-099C-5449-9B76-8E24DDA1BF66}" srcOrd="0" destOrd="0" presId="urn:microsoft.com/office/officeart/2005/8/layout/hierarchy6"/>
    <dgm:cxn modelId="{E39EC3AB-833C-C544-857D-FBF424EB477D}" type="presOf" srcId="{76276ABD-1309-8E4B-AEEE-B9EE0AEBBB2D}" destId="{893E5003-60E9-A845-8539-0C21BAC5C746}" srcOrd="0" destOrd="0" presId="urn:microsoft.com/office/officeart/2005/8/layout/hierarchy6"/>
    <dgm:cxn modelId="{EC6BF5B0-78A7-304E-A493-C9A7896D925E}" type="presOf" srcId="{605DC193-8604-D741-998C-34C59E95C351}" destId="{A13CA86A-33C9-A741-ADBD-88C98A796C46}" srcOrd="0" destOrd="0" presId="urn:microsoft.com/office/officeart/2005/8/layout/hierarchy6"/>
    <dgm:cxn modelId="{4D466DB8-714C-AB40-A28A-3A695EE6C46D}" srcId="{76276ABD-1309-8E4B-AEEE-B9EE0AEBBB2D}" destId="{4C489ACA-7AE1-A345-88F1-FE19E592C1A9}" srcOrd="1" destOrd="0" parTransId="{450FDA97-6A59-A94A-A5AF-A566A23B2CB0}" sibTransId="{7C6E8918-4490-6F4B-8CBA-9F6BF60F28C7}"/>
    <dgm:cxn modelId="{EC87FABD-FB5B-A244-93A6-E7E7066A3457}" type="presOf" srcId="{AA96AC37-B580-BD48-AD19-27F445E8E4EA}" destId="{CE6E2A80-E661-DD4E-A853-89BED52F026A}" srcOrd="0" destOrd="0" presId="urn:microsoft.com/office/officeart/2005/8/layout/hierarchy6"/>
    <dgm:cxn modelId="{9A54F9C5-F96A-5C4D-B913-1EF3A2CD7CD0}" srcId="{605DC193-8604-D741-998C-34C59E95C351}" destId="{BE09A569-1B7E-0542-B3F1-AD8FD14B0955}" srcOrd="0" destOrd="0" parTransId="{9BEEE1E4-A3D5-D14B-92E5-855990C4408D}" sibTransId="{03F72202-2669-3142-B1FE-87651DB5E362}"/>
    <dgm:cxn modelId="{038AA4DA-054C-A14F-AFCA-AB55C9B72B0F}" srcId="{BE09A569-1B7E-0542-B3F1-AD8FD14B0955}" destId="{76276ABD-1309-8E4B-AEEE-B9EE0AEBBB2D}" srcOrd="0" destOrd="0" parTransId="{0DD0E3A6-B341-C143-806F-7F2C4F0DA5A8}" sibTransId="{F4DFC577-AC04-4843-ABCD-2D037C1CCB52}"/>
    <dgm:cxn modelId="{6F2FCBE0-87C6-C140-B030-4F3BA5742BB4}" type="presOf" srcId="{4C489ACA-7AE1-A345-88F1-FE19E592C1A9}" destId="{39A07156-FF43-6D47-82AB-2F558179E4E3}" srcOrd="0" destOrd="0" presId="urn:microsoft.com/office/officeart/2005/8/layout/hierarchy6"/>
    <dgm:cxn modelId="{0980ACEB-F8C8-994C-A022-00037AA6F68B}" type="presOf" srcId="{17DFB20C-19B4-F74E-B548-4CBD4DD479CC}" destId="{5DE128FA-8E0F-1C4F-AE56-815C6E727695}" srcOrd="0" destOrd="0" presId="urn:microsoft.com/office/officeart/2005/8/layout/hierarchy6"/>
    <dgm:cxn modelId="{7BEF9AEE-E233-BC4A-8DC0-C92B50941C77}" srcId="{605DC193-8604-D741-998C-34C59E95C351}" destId="{090EAC49-9C31-0848-9479-B6E2CDE85053}" srcOrd="3" destOrd="0" parTransId="{8711FE3D-BB45-DA41-9C23-154CDE305837}" sibTransId="{66F3CBCD-53FE-FB40-9309-488AB81E119C}"/>
    <dgm:cxn modelId="{1DE044F5-E18C-5E40-A870-7F188ACF94B1}" type="presOf" srcId="{450FDA97-6A59-A94A-A5AF-A566A23B2CB0}" destId="{EB0F930D-1165-3242-A491-992BE54640D0}" srcOrd="0" destOrd="0" presId="urn:microsoft.com/office/officeart/2005/8/layout/hierarchy6"/>
    <dgm:cxn modelId="{D4C024F8-1143-4540-9E59-BE24C3EFBB52}" type="presOf" srcId="{0AFDF82F-7847-E04F-938F-D7569292F743}" destId="{70F34BA5-58D4-6145-810F-AE60409B598B}" srcOrd="0" destOrd="0" presId="urn:microsoft.com/office/officeart/2005/8/layout/hierarchy6"/>
    <dgm:cxn modelId="{D6E618FF-311A-2A4D-BA2A-AD3B82CE25F9}" type="presOf" srcId="{090EAC49-9C31-0848-9479-B6E2CDE85053}" destId="{57C12623-5BBC-4F4A-9A3D-28980F27144F}" srcOrd="1" destOrd="0" presId="urn:microsoft.com/office/officeart/2005/8/layout/hierarchy6"/>
    <dgm:cxn modelId="{8A958DF2-A1DE-F649-92AB-7F426142672A}" type="presParOf" srcId="{A13CA86A-33C9-A741-ADBD-88C98A796C46}" destId="{85D9579B-9A00-D241-AD89-4817FDA67AEC}" srcOrd="0" destOrd="0" presId="urn:microsoft.com/office/officeart/2005/8/layout/hierarchy6"/>
    <dgm:cxn modelId="{B6DAD0F8-EAFF-C64E-A8FB-B9C1D23683AA}" type="presParOf" srcId="{85D9579B-9A00-D241-AD89-4817FDA67AEC}" destId="{3FD3A2AB-5005-7A4E-BD99-B98029351295}" srcOrd="0" destOrd="0" presId="urn:microsoft.com/office/officeart/2005/8/layout/hierarchy6"/>
    <dgm:cxn modelId="{AEF5B8D3-51A9-424E-B3DD-656B70DAB90E}" type="presParOf" srcId="{85D9579B-9A00-D241-AD89-4817FDA67AEC}" destId="{AD369F9E-7B5B-604A-A516-0019D15C1CF2}" srcOrd="1" destOrd="0" presId="urn:microsoft.com/office/officeart/2005/8/layout/hierarchy6"/>
    <dgm:cxn modelId="{DA3B4610-4BD4-1348-BB22-3881CDF1BF27}" type="presParOf" srcId="{AD369F9E-7B5B-604A-A516-0019D15C1CF2}" destId="{963C3949-3CA8-EF41-ACEC-667E5E5EC8BC}" srcOrd="0" destOrd="0" presId="urn:microsoft.com/office/officeart/2005/8/layout/hierarchy6"/>
    <dgm:cxn modelId="{2C1F60E8-7B5C-2340-BACF-7D57C7139FAE}" type="presParOf" srcId="{963C3949-3CA8-EF41-ACEC-667E5E5EC8BC}" destId="{C6F6DE07-076A-D443-ADF4-76D47FD328A9}" srcOrd="0" destOrd="0" presId="urn:microsoft.com/office/officeart/2005/8/layout/hierarchy6"/>
    <dgm:cxn modelId="{33F7E9C2-DA5B-9D43-9B52-6480A6C5B996}" type="presParOf" srcId="{963C3949-3CA8-EF41-ACEC-667E5E5EC8BC}" destId="{C3815506-07E2-1444-9432-FA4AE7355F3D}" srcOrd="1" destOrd="0" presId="urn:microsoft.com/office/officeart/2005/8/layout/hierarchy6"/>
    <dgm:cxn modelId="{C1482DE5-7F14-1248-BAF7-B5799BE2AA5E}" type="presParOf" srcId="{C3815506-07E2-1444-9432-FA4AE7355F3D}" destId="{F55471DF-099C-5449-9B76-8E24DDA1BF66}" srcOrd="0" destOrd="0" presId="urn:microsoft.com/office/officeart/2005/8/layout/hierarchy6"/>
    <dgm:cxn modelId="{8F48EE32-3946-C340-B39A-D32B10EFD8AE}" type="presParOf" srcId="{C3815506-07E2-1444-9432-FA4AE7355F3D}" destId="{5B2AD1E3-82A4-C64E-9E19-C219FC8FE9DD}" srcOrd="1" destOrd="0" presId="urn:microsoft.com/office/officeart/2005/8/layout/hierarchy6"/>
    <dgm:cxn modelId="{A1812E76-BB03-504E-8212-D329C77B28E1}" type="presParOf" srcId="{5B2AD1E3-82A4-C64E-9E19-C219FC8FE9DD}" destId="{893E5003-60E9-A845-8539-0C21BAC5C746}" srcOrd="0" destOrd="0" presId="urn:microsoft.com/office/officeart/2005/8/layout/hierarchy6"/>
    <dgm:cxn modelId="{0DFCFC38-79A6-3042-9E13-36154CD2AAD2}" type="presParOf" srcId="{5B2AD1E3-82A4-C64E-9E19-C219FC8FE9DD}" destId="{E04518A7-D46A-1A41-9394-1512A7D7A7F8}" srcOrd="1" destOrd="0" presId="urn:microsoft.com/office/officeart/2005/8/layout/hierarchy6"/>
    <dgm:cxn modelId="{178E8BC5-A274-C041-830C-EFC1AD95768D}" type="presParOf" srcId="{E04518A7-D46A-1A41-9394-1512A7D7A7F8}" destId="{87E9F1C8-C0CB-944C-AED1-F8DB8A15B672}" srcOrd="0" destOrd="0" presId="urn:microsoft.com/office/officeart/2005/8/layout/hierarchy6"/>
    <dgm:cxn modelId="{3B7F1251-6244-E244-A7CC-DB4182B4C914}" type="presParOf" srcId="{E04518A7-D46A-1A41-9394-1512A7D7A7F8}" destId="{F1062C5E-A5F1-8E4E-94B0-C833AF5531CD}" srcOrd="1" destOrd="0" presId="urn:microsoft.com/office/officeart/2005/8/layout/hierarchy6"/>
    <dgm:cxn modelId="{A100F70E-719F-CF45-BF07-2798D3004A53}" type="presParOf" srcId="{F1062C5E-A5F1-8E4E-94B0-C833AF5531CD}" destId="{5DE128FA-8E0F-1C4F-AE56-815C6E727695}" srcOrd="0" destOrd="0" presId="urn:microsoft.com/office/officeart/2005/8/layout/hierarchy6"/>
    <dgm:cxn modelId="{32993E3C-711A-5440-BF7D-733467128A3F}" type="presParOf" srcId="{F1062C5E-A5F1-8E4E-94B0-C833AF5531CD}" destId="{57CE621B-227D-164C-9A96-903EC6B0358C}" srcOrd="1" destOrd="0" presId="urn:microsoft.com/office/officeart/2005/8/layout/hierarchy6"/>
    <dgm:cxn modelId="{BF2B121F-E534-F84A-95F1-06328B4AE7FF}" type="presParOf" srcId="{E04518A7-D46A-1A41-9394-1512A7D7A7F8}" destId="{EB0F930D-1165-3242-A491-992BE54640D0}" srcOrd="2" destOrd="0" presId="urn:microsoft.com/office/officeart/2005/8/layout/hierarchy6"/>
    <dgm:cxn modelId="{45FE101C-C482-0943-A0A9-7E2AF5CE50F4}" type="presParOf" srcId="{E04518A7-D46A-1A41-9394-1512A7D7A7F8}" destId="{00D6CAC1-9684-4640-ADAA-AA2053CA0011}" srcOrd="3" destOrd="0" presId="urn:microsoft.com/office/officeart/2005/8/layout/hierarchy6"/>
    <dgm:cxn modelId="{9CD1686A-18A5-E04E-BB60-56F47A0D781A}" type="presParOf" srcId="{00D6CAC1-9684-4640-ADAA-AA2053CA0011}" destId="{39A07156-FF43-6D47-82AB-2F558179E4E3}" srcOrd="0" destOrd="0" presId="urn:microsoft.com/office/officeart/2005/8/layout/hierarchy6"/>
    <dgm:cxn modelId="{6301CCD5-8DDB-1249-95B3-3D3EE9108F30}" type="presParOf" srcId="{00D6CAC1-9684-4640-ADAA-AA2053CA0011}" destId="{79B6B29A-294D-0F4A-BB1B-652D1B509928}" srcOrd="1" destOrd="0" presId="urn:microsoft.com/office/officeart/2005/8/layout/hierarchy6"/>
    <dgm:cxn modelId="{61C0489C-620F-D449-8FAD-58B6E7FAC9C7}" type="presParOf" srcId="{A13CA86A-33C9-A741-ADBD-88C98A796C46}" destId="{FAB36753-FD41-5E48-B7F5-D39534873435}" srcOrd="1" destOrd="0" presId="urn:microsoft.com/office/officeart/2005/8/layout/hierarchy6"/>
    <dgm:cxn modelId="{BD08E41E-485A-4340-B9EC-27D0440F76A2}" type="presParOf" srcId="{FAB36753-FD41-5E48-B7F5-D39534873435}" destId="{EDFD35A5-F999-A24B-AA31-A1E3D1599E9A}" srcOrd="0" destOrd="0" presId="urn:microsoft.com/office/officeart/2005/8/layout/hierarchy6"/>
    <dgm:cxn modelId="{2E8B239F-7397-4A49-9D8C-E9B415B7E213}" type="presParOf" srcId="{EDFD35A5-F999-A24B-AA31-A1E3D1599E9A}" destId="{70F34BA5-58D4-6145-810F-AE60409B598B}" srcOrd="0" destOrd="0" presId="urn:microsoft.com/office/officeart/2005/8/layout/hierarchy6"/>
    <dgm:cxn modelId="{27CB0A10-C3AE-BD4F-855A-4A71F43BE078}" type="presParOf" srcId="{EDFD35A5-F999-A24B-AA31-A1E3D1599E9A}" destId="{5A48A104-718C-1E4E-8B8D-D601E6C53F4F}" srcOrd="1" destOrd="0" presId="urn:microsoft.com/office/officeart/2005/8/layout/hierarchy6"/>
    <dgm:cxn modelId="{849CFED6-6199-F346-A6E2-9F49F84A91FF}" type="presParOf" srcId="{FAB36753-FD41-5E48-B7F5-D39534873435}" destId="{2393AF82-7BD2-624C-8927-B4AF4676AFF2}" srcOrd="1" destOrd="0" presId="urn:microsoft.com/office/officeart/2005/8/layout/hierarchy6"/>
    <dgm:cxn modelId="{1D382BDA-BF1D-4E40-9AC5-20A7A3A38053}" type="presParOf" srcId="{2393AF82-7BD2-624C-8927-B4AF4676AFF2}" destId="{CA4D2962-CF92-FE42-B9ED-38BD4329AE82}" srcOrd="0" destOrd="0" presId="urn:microsoft.com/office/officeart/2005/8/layout/hierarchy6"/>
    <dgm:cxn modelId="{E1F4C0A5-3118-9147-AA76-BBE44C8D6D1F}" type="presParOf" srcId="{FAB36753-FD41-5E48-B7F5-D39534873435}" destId="{D4A9EA5E-3BD3-4A4F-9A5B-C9BD5380B5F8}" srcOrd="2" destOrd="0" presId="urn:microsoft.com/office/officeart/2005/8/layout/hierarchy6"/>
    <dgm:cxn modelId="{CAEFD04D-FBDD-824A-BC75-BDE7AA11DD0E}" type="presParOf" srcId="{D4A9EA5E-3BD3-4A4F-9A5B-C9BD5380B5F8}" destId="{CE6E2A80-E661-DD4E-A853-89BED52F026A}" srcOrd="0" destOrd="0" presId="urn:microsoft.com/office/officeart/2005/8/layout/hierarchy6"/>
    <dgm:cxn modelId="{A03FCF19-B918-8849-A3EC-119C4FF1B088}" type="presParOf" srcId="{D4A9EA5E-3BD3-4A4F-9A5B-C9BD5380B5F8}" destId="{D6BB4CFA-687F-0B42-9E9F-D059EB381C65}" srcOrd="1" destOrd="0" presId="urn:microsoft.com/office/officeart/2005/8/layout/hierarchy6"/>
    <dgm:cxn modelId="{3710EF00-22DA-9549-8BD7-1CE4C78D51A2}" type="presParOf" srcId="{FAB36753-FD41-5E48-B7F5-D39534873435}" destId="{1C347860-2C09-EE4A-8DCE-70F0D107F8CF}" srcOrd="3" destOrd="0" presId="urn:microsoft.com/office/officeart/2005/8/layout/hierarchy6"/>
    <dgm:cxn modelId="{403BD888-BF5A-4E4D-8584-BD39B3FE8DB6}" type="presParOf" srcId="{1C347860-2C09-EE4A-8DCE-70F0D107F8CF}" destId="{2428D90A-CF59-DC49-9092-265C116C2C2E}" srcOrd="0" destOrd="0" presId="urn:microsoft.com/office/officeart/2005/8/layout/hierarchy6"/>
    <dgm:cxn modelId="{D93E406D-765F-F04B-AE50-DB0F808610C5}" type="presParOf" srcId="{FAB36753-FD41-5E48-B7F5-D39534873435}" destId="{8E8BAFBD-F7D2-F34B-BA98-81F487A226E0}" srcOrd="4" destOrd="0" presId="urn:microsoft.com/office/officeart/2005/8/layout/hierarchy6"/>
    <dgm:cxn modelId="{54729562-3BA8-9747-9232-9A39B091DF60}" type="presParOf" srcId="{8E8BAFBD-F7D2-F34B-BA98-81F487A226E0}" destId="{EB1B658B-D1B2-F14F-90E6-2F906D4E9D84}" srcOrd="0" destOrd="0" presId="urn:microsoft.com/office/officeart/2005/8/layout/hierarchy6"/>
    <dgm:cxn modelId="{26294E40-E541-194B-850C-1490716CE530}" type="presParOf" srcId="{8E8BAFBD-F7D2-F34B-BA98-81F487A226E0}" destId="{57C12623-5BBC-4F4A-9A3D-28980F27144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B658B-D1B2-F14F-90E6-2F906D4E9D84}">
      <dsp:nvSpPr>
        <dsp:cNvPr id="0" name=""/>
        <dsp:cNvSpPr/>
      </dsp:nvSpPr>
      <dsp:spPr>
        <a:xfrm>
          <a:off x="0" y="2240314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Didot" panose="02000503000000020003" pitchFamily="2" charset="-79"/>
              <a:cs typeface="Didot" panose="02000503000000020003" pitchFamily="2" charset="-79"/>
            </a:rPr>
            <a:t>Equipe</a:t>
          </a:r>
        </a:p>
      </dsp:txBody>
      <dsp:txXfrm>
        <a:off x="0" y="2240314"/>
        <a:ext cx="1645920" cy="958760"/>
      </dsp:txXfrm>
    </dsp:sp>
    <dsp:sp modelId="{CE6E2A80-E661-DD4E-A853-89BED52F026A}">
      <dsp:nvSpPr>
        <dsp:cNvPr id="0" name=""/>
        <dsp:cNvSpPr/>
      </dsp:nvSpPr>
      <dsp:spPr>
        <a:xfrm>
          <a:off x="0" y="1120819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Didot" panose="02000503000000020003" pitchFamily="2" charset="-79"/>
              <a:cs typeface="Didot" panose="02000503000000020003" pitchFamily="2" charset="-79"/>
            </a:rPr>
            <a:t>Gerência (supervisão)</a:t>
          </a:r>
        </a:p>
      </dsp:txBody>
      <dsp:txXfrm>
        <a:off x="0" y="1120819"/>
        <a:ext cx="1645920" cy="958760"/>
      </dsp:txXfrm>
    </dsp:sp>
    <dsp:sp modelId="{70F34BA5-58D4-6145-810F-AE60409B598B}">
      <dsp:nvSpPr>
        <dsp:cNvPr id="0" name=""/>
        <dsp:cNvSpPr/>
      </dsp:nvSpPr>
      <dsp:spPr>
        <a:xfrm>
          <a:off x="0" y="1325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Didot" panose="02000503000000020003" pitchFamily="2" charset="-79"/>
              <a:cs typeface="Didot" panose="02000503000000020003" pitchFamily="2" charset="-79"/>
            </a:rPr>
            <a:t>Diretoria</a:t>
          </a:r>
        </a:p>
      </dsp:txBody>
      <dsp:txXfrm>
        <a:off x="0" y="1325"/>
        <a:ext cx="1645920" cy="958760"/>
      </dsp:txXfrm>
    </dsp:sp>
    <dsp:sp modelId="{C6F6DE07-076A-D443-ADF4-76D47FD328A9}">
      <dsp:nvSpPr>
        <dsp:cNvPr id="0" name=""/>
        <dsp:cNvSpPr/>
      </dsp:nvSpPr>
      <dsp:spPr>
        <a:xfrm>
          <a:off x="2908542" y="81692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Didot" panose="02000503000000020003" pitchFamily="2" charset="-79"/>
              <a:cs typeface="Didot" panose="02000503000000020003" pitchFamily="2" charset="-79"/>
            </a:rPr>
            <a:t>Diretoria</a:t>
          </a:r>
        </a:p>
      </dsp:txBody>
      <dsp:txXfrm>
        <a:off x="2932081" y="105231"/>
        <a:ext cx="1158429" cy="756593"/>
      </dsp:txXfrm>
    </dsp:sp>
    <dsp:sp modelId="{F55471DF-099C-5449-9B76-8E24DDA1BF66}">
      <dsp:nvSpPr>
        <dsp:cNvPr id="0" name=""/>
        <dsp:cNvSpPr/>
      </dsp:nvSpPr>
      <dsp:spPr>
        <a:xfrm>
          <a:off x="3465576" y="885364"/>
          <a:ext cx="91440" cy="321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E5003-60E9-A845-8539-0C21BAC5C746}">
      <dsp:nvSpPr>
        <dsp:cNvPr id="0" name=""/>
        <dsp:cNvSpPr/>
      </dsp:nvSpPr>
      <dsp:spPr>
        <a:xfrm>
          <a:off x="2908542" y="1206833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Didot" panose="02000503000000020003" pitchFamily="2" charset="-79"/>
              <a:cs typeface="Didot" panose="02000503000000020003" pitchFamily="2" charset="-79"/>
            </a:rPr>
            <a:t>Regina</a:t>
          </a:r>
        </a:p>
      </dsp:txBody>
      <dsp:txXfrm>
        <a:off x="2932081" y="1230372"/>
        <a:ext cx="1158429" cy="756593"/>
      </dsp:txXfrm>
    </dsp:sp>
    <dsp:sp modelId="{87E9F1C8-C0CB-944C-AED1-F8DB8A15B672}">
      <dsp:nvSpPr>
        <dsp:cNvPr id="0" name=""/>
        <dsp:cNvSpPr/>
      </dsp:nvSpPr>
      <dsp:spPr>
        <a:xfrm>
          <a:off x="2727715" y="2010505"/>
          <a:ext cx="783580" cy="321468"/>
        </a:xfrm>
        <a:custGeom>
          <a:avLst/>
          <a:gdLst/>
          <a:ahLst/>
          <a:cxnLst/>
          <a:rect l="0" t="0" r="0" b="0"/>
          <a:pathLst>
            <a:path>
              <a:moveTo>
                <a:pt x="783580" y="0"/>
              </a:moveTo>
              <a:lnTo>
                <a:pt x="783580" y="160734"/>
              </a:lnTo>
              <a:lnTo>
                <a:pt x="0" y="160734"/>
              </a:lnTo>
              <a:lnTo>
                <a:pt x="0" y="32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128FA-8E0F-1C4F-AE56-815C6E727695}">
      <dsp:nvSpPr>
        <dsp:cNvPr id="0" name=""/>
        <dsp:cNvSpPr/>
      </dsp:nvSpPr>
      <dsp:spPr>
        <a:xfrm>
          <a:off x="2124962" y="2331974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Didot" panose="02000503000000020003" pitchFamily="2" charset="-79"/>
              <a:cs typeface="Didot" panose="02000503000000020003" pitchFamily="2" charset="-79"/>
            </a:rPr>
            <a:t>Estagiária</a:t>
          </a:r>
        </a:p>
      </dsp:txBody>
      <dsp:txXfrm>
        <a:off x="2148501" y="2355513"/>
        <a:ext cx="1158429" cy="756593"/>
      </dsp:txXfrm>
    </dsp:sp>
    <dsp:sp modelId="{EB0F930D-1165-3242-A491-992BE54640D0}">
      <dsp:nvSpPr>
        <dsp:cNvPr id="0" name=""/>
        <dsp:cNvSpPr/>
      </dsp:nvSpPr>
      <dsp:spPr>
        <a:xfrm>
          <a:off x="3511296" y="2010505"/>
          <a:ext cx="783580" cy="321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34"/>
              </a:lnTo>
              <a:lnTo>
                <a:pt x="783580" y="160734"/>
              </a:lnTo>
              <a:lnTo>
                <a:pt x="783580" y="32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07156-FF43-6D47-82AB-2F558179E4E3}">
      <dsp:nvSpPr>
        <dsp:cNvPr id="0" name=""/>
        <dsp:cNvSpPr/>
      </dsp:nvSpPr>
      <dsp:spPr>
        <a:xfrm>
          <a:off x="3692122" y="2331974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>
            <a:latin typeface="Didot" panose="02000503000000020003" pitchFamily="2" charset="-79"/>
            <a:cs typeface="Didot" panose="02000503000000020003" pitchFamily="2" charset="-79"/>
          </a:endParaRPr>
        </a:p>
      </dsp:txBody>
      <dsp:txXfrm>
        <a:off x="3715661" y="2355513"/>
        <a:ext cx="1158429" cy="7565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B6C452-5F01-1242-B1A2-795395A7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15</cp:revision>
  <dcterms:created xsi:type="dcterms:W3CDTF">2025-01-10T21:58:00Z</dcterms:created>
  <dcterms:modified xsi:type="dcterms:W3CDTF">2025-10-15T01:54:00Z</dcterms:modified>
</cp:coreProperties>
</file>