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6209"/>
      </w:tblGrid>
      <w:tr w:rsidR="00BA018B" w:rsidRPr="00E74C84" w14:paraId="396A00F8" w14:textId="77777777" w:rsidTr="00305F4A">
        <w:tc>
          <w:tcPr>
            <w:tcW w:w="2835" w:type="dxa"/>
            <w:vAlign w:val="center"/>
          </w:tcPr>
          <w:p w14:paraId="6F1FC0ED" w14:textId="77777777" w:rsidR="00BA018B" w:rsidRPr="00E74C84" w:rsidRDefault="00BA018B" w:rsidP="00976DEB">
            <w:pPr>
              <w:spacing w:line="360" w:lineRule="auto"/>
              <w:jc w:val="center"/>
              <w:rPr>
                <w:rFonts w:ascii="Didot" w:hAnsi="Didot" w:cs="Didot" w:hint="cs"/>
                <w:sz w:val="22"/>
                <w:szCs w:val="22"/>
              </w:rPr>
            </w:pPr>
            <w:r w:rsidRPr="00E74C84">
              <w:rPr>
                <w:rFonts w:ascii="Didot" w:hAnsi="Didot" w:cs="Didot" w:hint="cs"/>
                <w:noProof/>
                <w:sz w:val="22"/>
                <w:szCs w:val="22"/>
              </w:rPr>
              <w:drawing>
                <wp:inline distT="0" distB="0" distL="0" distR="0" wp14:anchorId="32B3F313" wp14:editId="3C80F698">
                  <wp:extent cx="1420586" cy="531961"/>
                  <wp:effectExtent l="0" t="0" r="1905" b="1905"/>
                  <wp:docPr id="49417359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173592" name="Graphic 494173592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81" cy="56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</w:tcPr>
          <w:p w14:paraId="3039438D" w14:textId="77777777" w:rsidR="00BA018B" w:rsidRPr="00E74C84" w:rsidRDefault="00BA018B" w:rsidP="00976DEB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E74C84">
              <w:rPr>
                <w:rFonts w:ascii="Didot" w:hAnsi="Didot" w:cs="Didot" w:hint="cs"/>
                <w:sz w:val="21"/>
                <w:szCs w:val="21"/>
              </w:rPr>
              <w:t>UTFPR - Especialização em Métodos Matemáticos Aplicados</w:t>
            </w:r>
          </w:p>
          <w:p w14:paraId="1FE15104" w14:textId="3B532BC4" w:rsidR="00BA018B" w:rsidRPr="00E74C84" w:rsidRDefault="00BA018B" w:rsidP="00976DEB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E74C84">
              <w:rPr>
                <w:rFonts w:ascii="Didot" w:hAnsi="Didot" w:cs="Didot" w:hint="cs"/>
                <w:sz w:val="21"/>
                <w:szCs w:val="21"/>
              </w:rPr>
              <w:t>Disciplina: Programação Linear Inteira</w:t>
            </w:r>
          </w:p>
          <w:p w14:paraId="21EDC34C" w14:textId="77777777" w:rsidR="00BA018B" w:rsidRPr="00E74C84" w:rsidRDefault="00BA018B" w:rsidP="00976DEB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E74C84">
              <w:rPr>
                <w:rFonts w:ascii="Didot" w:hAnsi="Didot" w:cs="Didot" w:hint="cs"/>
                <w:sz w:val="21"/>
                <w:szCs w:val="21"/>
              </w:rPr>
              <w:t xml:space="preserve">Discente: Cintia </w:t>
            </w:r>
            <w:proofErr w:type="spellStart"/>
            <w:r w:rsidRPr="00E74C84">
              <w:rPr>
                <w:rFonts w:ascii="Didot" w:hAnsi="Didot" w:cs="Didot" w:hint="cs"/>
                <w:sz w:val="21"/>
                <w:szCs w:val="21"/>
              </w:rPr>
              <w:t>Izumi</w:t>
            </w:r>
            <w:proofErr w:type="spellEnd"/>
            <w:r w:rsidRPr="00E74C84">
              <w:rPr>
                <w:rFonts w:ascii="Didot" w:hAnsi="Didot" w:cs="Didot" w:hint="cs"/>
                <w:sz w:val="21"/>
                <w:szCs w:val="21"/>
              </w:rPr>
              <w:t xml:space="preserve"> Shinoda</w:t>
            </w:r>
          </w:p>
        </w:tc>
      </w:tr>
    </w:tbl>
    <w:p w14:paraId="02147311" w14:textId="77777777" w:rsidR="00561608" w:rsidRPr="00E74C84" w:rsidRDefault="00561608" w:rsidP="00976DEB">
      <w:pPr>
        <w:spacing w:line="360" w:lineRule="auto"/>
        <w:rPr>
          <w:rFonts w:ascii="Didot" w:hAnsi="Didot" w:cs="Didot" w:hint="cs"/>
        </w:rPr>
      </w:pPr>
    </w:p>
    <w:p w14:paraId="340EC563" w14:textId="69F0BC94" w:rsidR="005A3121" w:rsidRPr="00E74C84" w:rsidRDefault="005A3121" w:rsidP="00976DEB">
      <w:pPr>
        <w:pStyle w:val="Heading1"/>
        <w:spacing w:line="360" w:lineRule="auto"/>
        <w:rPr>
          <w:rFonts w:ascii="Didot" w:hAnsi="Didot" w:cs="Didot" w:hint="cs"/>
        </w:rPr>
      </w:pPr>
      <w:r w:rsidRPr="00E74C84">
        <w:rPr>
          <w:rFonts w:ascii="Didot" w:hAnsi="Didot" w:cs="Didot" w:hint="cs"/>
        </w:rPr>
        <w:t>Parte 1 - Construção da Árvore Branch-</w:t>
      </w:r>
      <w:proofErr w:type="spellStart"/>
      <w:r w:rsidRPr="00E74C84">
        <w:rPr>
          <w:rFonts w:ascii="Didot" w:hAnsi="Didot" w:cs="Didot" w:hint="cs"/>
        </w:rPr>
        <w:t>and</w:t>
      </w:r>
      <w:proofErr w:type="spellEnd"/>
      <w:r w:rsidRPr="00E74C84">
        <w:rPr>
          <w:rFonts w:ascii="Didot" w:hAnsi="Didot" w:cs="Didot" w:hint="cs"/>
        </w:rPr>
        <w:t>-</w:t>
      </w:r>
      <w:proofErr w:type="spellStart"/>
      <w:r w:rsidRPr="00E74C84">
        <w:rPr>
          <w:rFonts w:ascii="Didot" w:hAnsi="Didot" w:cs="Didot" w:hint="cs"/>
        </w:rPr>
        <w:t>Bound</w:t>
      </w:r>
      <w:proofErr w:type="spellEnd"/>
      <w:r w:rsidRPr="00E74C84">
        <w:rPr>
          <w:rFonts w:ascii="Didot" w:hAnsi="Didot" w:cs="Didot" w:hint="cs"/>
        </w:rPr>
        <w:t xml:space="preserve"> (B&amp;B)</w:t>
      </w:r>
    </w:p>
    <w:p w14:paraId="009D08D9" w14:textId="5503D8D6" w:rsidR="005A3121" w:rsidRPr="00E74C84" w:rsidRDefault="00105324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t>Exercício 1</w:t>
      </w:r>
    </w:p>
    <w:p w14:paraId="25A38891" w14:textId="1759DCE8" w:rsidR="00105324" w:rsidRPr="00E74C84" w:rsidRDefault="00C31673" w:rsidP="00976DEB">
      <w:p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 xml:space="preserve">Estratégia de busca: em </w:t>
      </w:r>
      <w:r w:rsidR="009A7BA7" w:rsidRPr="00E74C84">
        <w:rPr>
          <w:rFonts w:ascii="Didot" w:hAnsi="Didot" w:cs="Didot" w:hint="cs"/>
          <w:sz w:val="20"/>
          <w:szCs w:val="20"/>
        </w:rPr>
        <w:t>largura</w:t>
      </w:r>
    </w:p>
    <w:p w14:paraId="6E781EE5" w14:textId="7DAD3F6F" w:rsidR="00672CB1" w:rsidRPr="00E74C84" w:rsidRDefault="00A24712" w:rsidP="00976DEB">
      <w:pPr>
        <w:spacing w:line="360" w:lineRule="auto"/>
        <w:rPr>
          <w:rFonts w:ascii="Didot" w:hAnsi="Didot" w:cs="Didot" w:hint="cs"/>
        </w:rPr>
      </w:pPr>
      <w:r w:rsidRPr="00E74C84">
        <w:rPr>
          <w:rFonts w:ascii="Didot" w:hAnsi="Didot" w:cs="Didot" w:hint="cs"/>
        </w:rPr>
        <w:drawing>
          <wp:inline distT="0" distB="0" distL="0" distR="0" wp14:anchorId="7A676E25" wp14:editId="7995BDA3">
            <wp:extent cx="5727700" cy="5994400"/>
            <wp:effectExtent l="0" t="0" r="0" b="0"/>
            <wp:docPr id="37043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35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2E00" w14:textId="77777777" w:rsidR="00C46E63" w:rsidRPr="00E74C84" w:rsidRDefault="00C46E63" w:rsidP="00976DEB">
      <w:pPr>
        <w:spacing w:line="360" w:lineRule="auto"/>
        <w:jc w:val="right"/>
        <w:rPr>
          <w:rFonts w:ascii="Didot" w:hAnsi="Didot" w:cs="Didot" w:hint="cs"/>
          <w:sz w:val="18"/>
          <w:szCs w:val="18"/>
        </w:rPr>
      </w:pPr>
    </w:p>
    <w:tbl>
      <w:tblPr>
        <w:tblStyle w:val="TableGridLight"/>
        <w:tblW w:w="8784" w:type="dxa"/>
        <w:tblLook w:val="04A0" w:firstRow="1" w:lastRow="0" w:firstColumn="1" w:lastColumn="0" w:noHBand="0" w:noVBand="1"/>
      </w:tblPr>
      <w:tblGrid>
        <w:gridCol w:w="947"/>
        <w:gridCol w:w="1164"/>
        <w:gridCol w:w="880"/>
        <w:gridCol w:w="934"/>
        <w:gridCol w:w="980"/>
        <w:gridCol w:w="980"/>
        <w:gridCol w:w="980"/>
        <w:gridCol w:w="1919"/>
      </w:tblGrid>
      <w:tr w:rsidR="00E02DA1" w:rsidRPr="00E74C84" w14:paraId="695C5192" w14:textId="77777777" w:rsidTr="00757FE0">
        <w:tc>
          <w:tcPr>
            <w:tcW w:w="947" w:type="dxa"/>
            <w:vAlign w:val="center"/>
          </w:tcPr>
          <w:p w14:paraId="6C260482" w14:textId="7E683CA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lastRenderedPageBreak/>
              <w:t>Nó</w:t>
            </w:r>
          </w:p>
        </w:tc>
        <w:tc>
          <w:tcPr>
            <w:tcW w:w="1164" w:type="dxa"/>
            <w:vAlign w:val="center"/>
          </w:tcPr>
          <w:p w14:paraId="0987D4FC" w14:textId="2876A6FE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880" w:type="dxa"/>
            <w:vAlign w:val="center"/>
          </w:tcPr>
          <w:p w14:paraId="5831FC1C" w14:textId="1914EFDA" w:rsidR="00757FE0" w:rsidRPr="00E74C84" w:rsidRDefault="00757FE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z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B026E49" w14:textId="720CB866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0" w:type="dxa"/>
            <w:vAlign w:val="center"/>
          </w:tcPr>
          <w:p w14:paraId="674DBCD6" w14:textId="38CA6DD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0" w:type="dxa"/>
            <w:vAlign w:val="center"/>
          </w:tcPr>
          <w:p w14:paraId="2C52412C" w14:textId="416E5A1C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0" w:type="dxa"/>
            <w:vAlign w:val="center"/>
          </w:tcPr>
          <w:p w14:paraId="6A9B103F" w14:textId="6F92F3DF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19" w:type="dxa"/>
            <w:vAlign w:val="center"/>
          </w:tcPr>
          <w:p w14:paraId="612BD376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</w:p>
        </w:tc>
      </w:tr>
      <w:tr w:rsidR="00E02DA1" w:rsidRPr="00E74C84" w14:paraId="4E111EF1" w14:textId="77777777" w:rsidTr="00757FE0">
        <w:tc>
          <w:tcPr>
            <w:tcW w:w="947" w:type="dxa"/>
            <w:vAlign w:val="center"/>
          </w:tcPr>
          <w:p w14:paraId="15B249F9" w14:textId="7F49CAEF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73CC9990" w14:textId="2297978F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880" w:type="dxa"/>
            <w:vAlign w:val="center"/>
          </w:tcPr>
          <w:p w14:paraId="247963EF" w14:textId="1E06F1AF" w:rsidR="004016B0" w:rsidRPr="00E74C84" w:rsidRDefault="004016B0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22,33</m:t>
                </m:r>
              </m:oMath>
            </m:oMathPara>
          </w:p>
        </w:tc>
        <w:tc>
          <w:tcPr>
            <w:tcW w:w="934" w:type="dxa"/>
            <w:vAlign w:val="center"/>
          </w:tcPr>
          <w:p w14:paraId="0B2C2DCA" w14:textId="6DB1ED68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8E55741" w14:textId="49A80CFE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3,17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1512D48" w14:textId="4E69C0E1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0,72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24306BD" w14:textId="41234955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7E3839DF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33425FCD" w14:textId="77777777" w:rsidTr="00757FE0">
        <w:tc>
          <w:tcPr>
            <w:tcW w:w="947" w:type="dxa"/>
            <w:vAlign w:val="center"/>
          </w:tcPr>
          <w:p w14:paraId="01DCD1DB" w14:textId="39459A6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F6B6AEB" w14:textId="40AD8721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4FCCB297" w14:textId="0B728811" w:rsidR="004016B0" w:rsidRPr="00E74C84" w:rsidRDefault="004016B0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22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6F1813B" w14:textId="0048235A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9F78655" w14:textId="1601E8B3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7E932CF" w14:textId="67B22496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0,78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84F176C" w14:textId="568BBAA6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AD472BC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5FA5E5B2" w14:textId="77777777" w:rsidTr="00757FE0">
        <w:tc>
          <w:tcPr>
            <w:tcW w:w="947" w:type="dxa"/>
            <w:vAlign w:val="center"/>
          </w:tcPr>
          <w:p w14:paraId="14621C95" w14:textId="0556CE4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12EF4331" w14:textId="69F3DFEB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05411D1" w14:textId="0CC98787" w:rsidR="004016B0" w:rsidRPr="00E74C84" w:rsidRDefault="00743560" w:rsidP="00976DEB">
            <w:pPr>
              <w:spacing w:line="360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Didot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FF17814" w14:textId="6F0EAAB2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D9889D4" w14:textId="22CB45A5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FEC7FE2" w14:textId="3CBF66D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EF2A9EF" w14:textId="539BD956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512DC9B" w14:textId="35C16DEC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1450036A" w14:textId="77777777" w:rsidTr="00757FE0">
        <w:tc>
          <w:tcPr>
            <w:tcW w:w="947" w:type="dxa"/>
            <w:vAlign w:val="center"/>
          </w:tcPr>
          <w:p w14:paraId="7A69D120" w14:textId="2826A311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077B930" w14:textId="77315FB4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4888B54E" w14:textId="16454478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D5C43E3" w14:textId="3DC88D21" w:rsidR="004016B0" w:rsidRPr="00E74C84" w:rsidRDefault="004016B0" w:rsidP="00976DEB">
            <w:pPr>
              <w:spacing w:line="360" w:lineRule="auto"/>
              <w:jc w:val="center"/>
              <w:rPr>
                <w:rFonts w:ascii="Didot" w:eastAsia="Yu Gothic Ligh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15,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71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FA054C4" w14:textId="38AC263E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4E0BE78" w14:textId="7E379EE0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CF7BE36" w14:textId="612EC95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748F570" w14:textId="541940D9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,14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34AE0DB1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36CFBADC" w14:textId="77777777" w:rsidTr="00757FE0">
        <w:tc>
          <w:tcPr>
            <w:tcW w:w="947" w:type="dxa"/>
            <w:vAlign w:val="center"/>
          </w:tcPr>
          <w:p w14:paraId="665AB9AE" w14:textId="43D71311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6F09895B" w14:textId="21F6C62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41922592" w14:textId="4E7DF61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981B16B" w14:textId="0A9DF308" w:rsidR="004016B0" w:rsidRPr="00E74C84" w:rsidRDefault="00743560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20,67</m:t>
                </m:r>
              </m:oMath>
            </m:oMathPara>
          </w:p>
        </w:tc>
        <w:tc>
          <w:tcPr>
            <w:tcW w:w="934" w:type="dxa"/>
            <w:vAlign w:val="center"/>
          </w:tcPr>
          <w:p w14:paraId="1EB83852" w14:textId="2C5C8F78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C5552F2" w14:textId="4ECDFF6C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2,33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05BC763" w14:textId="6215346A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BFCE0A8" w14:textId="786EE6B3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745332C6" w14:textId="20D82B66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6855C9D6" w14:textId="77777777" w:rsidTr="00757FE0">
        <w:tc>
          <w:tcPr>
            <w:tcW w:w="947" w:type="dxa"/>
            <w:vAlign w:val="center"/>
          </w:tcPr>
          <w:p w14:paraId="0A39C8B2" w14:textId="39D1343A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65D51D45" w14:textId="0F31D183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 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5E0D1B3" w14:textId="43DF986C" w:rsidR="004016B0" w:rsidRPr="00E74C84" w:rsidRDefault="00743560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w:r w:rsidRPr="00E74C84">
              <w:rPr>
                <w:rFonts w:ascii="Didot" w:eastAsia="Yu Gothic" w:hAnsi="Didot" w:cs="Didot" w:hint="cs"/>
                <w:sz w:val="20"/>
                <w:szCs w:val="20"/>
              </w:rPr>
              <w:t>15,83</w:t>
            </w:r>
          </w:p>
        </w:tc>
        <w:tc>
          <w:tcPr>
            <w:tcW w:w="934" w:type="dxa"/>
            <w:vAlign w:val="center"/>
          </w:tcPr>
          <w:p w14:paraId="3BD0C5C8" w14:textId="6042E921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340667E" w14:textId="17AE80E0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,17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8A8CBA2" w14:textId="34C8E9E8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E98FA37" w14:textId="07067D8F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06F4925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6F1F62B4" w14:textId="77777777" w:rsidTr="00757FE0">
        <w:tc>
          <w:tcPr>
            <w:tcW w:w="947" w:type="dxa"/>
            <w:vAlign w:val="center"/>
          </w:tcPr>
          <w:p w14:paraId="5649CFA8" w14:textId="5C31D7F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44B9CA39" w14:textId="1BBAC674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  <w:p w14:paraId="68B05059" w14:textId="4C5DE259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33CB217E" w14:textId="47314DD8" w:rsidR="004016B0" w:rsidRPr="00E74C84" w:rsidRDefault="00743560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934" w:type="dxa"/>
            <w:vAlign w:val="center"/>
          </w:tcPr>
          <w:p w14:paraId="4F074AE3" w14:textId="691666DF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5D0B729" w14:textId="639DCEE3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30F91CA" w14:textId="3C4B3764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758A974" w14:textId="42E440DB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153A0D5D" w14:textId="45D41D3A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 xml:space="preserve">Solução </w:t>
            </w:r>
            <w:r w:rsidR="00743560" w:rsidRPr="00E74C84">
              <w:rPr>
                <w:rFonts w:ascii="Didot" w:hAnsi="Didot" w:cs="Didot" w:hint="cs"/>
                <w:sz w:val="20"/>
                <w:szCs w:val="20"/>
              </w:rPr>
              <w:t>Candidata</w:t>
            </w:r>
          </w:p>
        </w:tc>
      </w:tr>
      <w:tr w:rsidR="00E02DA1" w:rsidRPr="00E74C84" w14:paraId="0AE34D32" w14:textId="77777777" w:rsidTr="00757FE0">
        <w:tc>
          <w:tcPr>
            <w:tcW w:w="947" w:type="dxa"/>
            <w:vAlign w:val="center"/>
          </w:tcPr>
          <w:p w14:paraId="07365CB2" w14:textId="5C1770F1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8A86BBC" w14:textId="77777777" w:rsidR="004016B0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  <w:p w14:paraId="4B8EC090" w14:textId="07511CD5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</w:tc>
        <w:tc>
          <w:tcPr>
            <w:tcW w:w="880" w:type="dxa"/>
            <w:vAlign w:val="center"/>
          </w:tcPr>
          <w:p w14:paraId="6B447C58" w14:textId="687556FE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E7E36BB" w14:textId="5CF045D0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B068113" w14:textId="63B4933C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39260EA" w14:textId="27ABDB42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1,11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19CAE85" w14:textId="6B685B3A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0CA0AB96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2317979B" w14:textId="77777777" w:rsidTr="00757FE0">
        <w:tc>
          <w:tcPr>
            <w:tcW w:w="947" w:type="dxa"/>
            <w:vAlign w:val="center"/>
          </w:tcPr>
          <w:p w14:paraId="4D153761" w14:textId="410F694A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57CA2E2" w14:textId="77777777" w:rsidR="004016B0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  <w:p w14:paraId="41FA5144" w14:textId="6C44990F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</w:tc>
        <w:tc>
          <w:tcPr>
            <w:tcW w:w="880" w:type="dxa"/>
            <w:vAlign w:val="center"/>
          </w:tcPr>
          <w:p w14:paraId="210E4C7F" w14:textId="3ED66662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24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B0C6D0E" w14:textId="64430805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6C07346" w14:textId="08EC8787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0131F52" w14:textId="67330032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8A54CED" w14:textId="0D1F307D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33E2B80" w14:textId="6771289D" w:rsidR="004016B0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02B5F653" w14:textId="77777777" w:rsidTr="00757FE0">
        <w:tc>
          <w:tcPr>
            <w:tcW w:w="947" w:type="dxa"/>
            <w:vAlign w:val="center"/>
          </w:tcPr>
          <w:p w14:paraId="5B1FE16F" w14:textId="4483CC6C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4496BBE" w14:textId="77777777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  <w:p w14:paraId="71184E24" w14:textId="19F99CD0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62330EA9" w14:textId="0D028CF2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22</m:t>
                </m:r>
              </m:oMath>
            </m:oMathPara>
          </w:p>
        </w:tc>
        <w:tc>
          <w:tcPr>
            <w:tcW w:w="934" w:type="dxa"/>
            <w:vAlign w:val="center"/>
          </w:tcPr>
          <w:p w14:paraId="4C7AADB8" w14:textId="7D1F3614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967423D" w14:textId="2DB0AAA2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964E232" w14:textId="360C643D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0,78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E466F4F" w14:textId="274B0544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F26E899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7C584274" w14:textId="77777777" w:rsidTr="00757FE0">
        <w:tc>
          <w:tcPr>
            <w:tcW w:w="947" w:type="dxa"/>
            <w:vAlign w:val="center"/>
          </w:tcPr>
          <w:p w14:paraId="19B77F3C" w14:textId="12161BA8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7EDE337" w14:textId="77777777" w:rsidR="004016B0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  <w:p w14:paraId="2F98D34D" w14:textId="7987BC0C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64A5D193" w14:textId="7077CD7C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14EF0BCA" w14:textId="647F02F7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1A3FD8E" w14:textId="31BE10B2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B42FAC3" w14:textId="56C823D1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39B044C" w14:textId="2DE47002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12DFD39" w14:textId="684EF118" w:rsidR="004016B0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42391BAD" w14:textId="77777777" w:rsidTr="00757FE0">
        <w:tc>
          <w:tcPr>
            <w:tcW w:w="947" w:type="dxa"/>
            <w:vAlign w:val="center"/>
          </w:tcPr>
          <w:p w14:paraId="60FA58AB" w14:textId="6CC0A2E0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43967A1A" w14:textId="77777777" w:rsidR="004016B0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  <w:p w14:paraId="7F2893F9" w14:textId="62449323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0" w:type="dxa"/>
            <w:vAlign w:val="center"/>
          </w:tcPr>
          <w:p w14:paraId="04F38EB5" w14:textId="21224883" w:rsidR="003C42EA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C1C153" w14:textId="51412930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E226F61" w14:textId="4A46F70E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A17E176" w14:textId="30ABF0A1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131440F" w14:textId="07F3EFA1" w:rsidR="004016B0" w:rsidRPr="00E74C84" w:rsidRDefault="00DC777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76F8CF64" w14:textId="2F616156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Ótima</w:t>
            </w:r>
          </w:p>
        </w:tc>
      </w:tr>
      <w:tr w:rsidR="00E02DA1" w:rsidRPr="00E74C84" w14:paraId="5294A019" w14:textId="77777777" w:rsidTr="00757FE0">
        <w:tc>
          <w:tcPr>
            <w:tcW w:w="947" w:type="dxa"/>
            <w:vAlign w:val="center"/>
          </w:tcPr>
          <w:p w14:paraId="23E7885A" w14:textId="13F89F89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70B6C4F3" w14:textId="77777777" w:rsidR="004016B0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  <w:p w14:paraId="0466A9A2" w14:textId="337A3C33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0" w:type="dxa"/>
            <w:vAlign w:val="center"/>
          </w:tcPr>
          <w:p w14:paraId="0771284A" w14:textId="2199F7A8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18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1866385" w14:textId="22774B90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BA4E3F2" w14:textId="1F818DCC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FC993B5" w14:textId="76B65561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3344399" w14:textId="4D168EEF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1A3A8889" w14:textId="4B7872C0" w:rsidR="004016B0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5984E678" w14:textId="77777777" w:rsidTr="00757FE0">
        <w:tc>
          <w:tcPr>
            <w:tcW w:w="947" w:type="dxa"/>
            <w:vAlign w:val="center"/>
          </w:tcPr>
          <w:p w14:paraId="2ACEBEFE" w14:textId="23A7D77E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259BDDC" w14:textId="77777777" w:rsidR="004016B0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5881DCEE" w14:textId="16B01028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35FE7AE1" w14:textId="27FFA758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15,71</m:t>
                </m:r>
              </m:oMath>
            </m:oMathPara>
          </w:p>
        </w:tc>
        <w:tc>
          <w:tcPr>
            <w:tcW w:w="934" w:type="dxa"/>
            <w:vAlign w:val="center"/>
          </w:tcPr>
          <w:p w14:paraId="09057B51" w14:textId="5D995BE0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25898A2" w14:textId="331E0FA8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BE46043" w14:textId="31E765CC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34DA2E9" w14:textId="60A14C80" w:rsidR="00426427" w:rsidRPr="00E74C84" w:rsidRDefault="0042642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9EBE38A" w14:textId="64114563" w:rsidR="004016B0" w:rsidRPr="00E74C84" w:rsidRDefault="00A24712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Inferior à Melhor Obtida</w:t>
            </w:r>
          </w:p>
        </w:tc>
      </w:tr>
      <w:tr w:rsidR="00AE7595" w:rsidRPr="00E74C84" w14:paraId="0DCE0F5B" w14:textId="77777777" w:rsidTr="00757FE0">
        <w:tc>
          <w:tcPr>
            <w:tcW w:w="947" w:type="dxa"/>
            <w:vAlign w:val="center"/>
          </w:tcPr>
          <w:p w14:paraId="0A843F6D" w14:textId="5E316AF8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5233A711" w14:textId="77777777" w:rsidR="00335D5A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0E81F478" w14:textId="6BC5DAE9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2A8C5817" w14:textId="0027F6BD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20,67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51C428B" w14:textId="21E606FD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831C6AF" w14:textId="28286EAB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2,33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89FE889" w14:textId="1F7B2F94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9A8BC1E" w14:textId="4B8FB1CC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49459766" w14:textId="77777777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</w:tbl>
    <w:p w14:paraId="68D83E88" w14:textId="77777777" w:rsidR="003154F3" w:rsidRPr="00E74C84" w:rsidRDefault="003154F3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</w:p>
    <w:p w14:paraId="2B0C913F" w14:textId="77777777" w:rsidR="00E02DA1" w:rsidRPr="00E74C84" w:rsidRDefault="00E02DA1" w:rsidP="00976DEB">
      <w:pPr>
        <w:spacing w:line="360" w:lineRule="auto"/>
        <w:rPr>
          <w:rFonts w:ascii="Didot" w:hAnsi="Didot" w:cs="Didot" w:hint="cs"/>
        </w:rPr>
      </w:pPr>
    </w:p>
    <w:p w14:paraId="7F23860C" w14:textId="77777777" w:rsidR="00E02DA1" w:rsidRPr="00E74C84" w:rsidRDefault="00E02DA1" w:rsidP="00976DEB">
      <w:pPr>
        <w:spacing w:line="360" w:lineRule="auto"/>
        <w:rPr>
          <w:rFonts w:ascii="Didot" w:hAnsi="Didot" w:cs="Didot" w:hint="cs"/>
        </w:rPr>
      </w:pPr>
    </w:p>
    <w:p w14:paraId="28A55799" w14:textId="77777777" w:rsidR="00E02DA1" w:rsidRPr="00E74C84" w:rsidRDefault="00E02DA1" w:rsidP="00976DEB">
      <w:pPr>
        <w:spacing w:line="360" w:lineRule="auto"/>
        <w:rPr>
          <w:rFonts w:ascii="Didot" w:hAnsi="Didot" w:cs="Didot" w:hint="cs"/>
        </w:rPr>
      </w:pPr>
    </w:p>
    <w:p w14:paraId="28C71106" w14:textId="77777777" w:rsidR="00E02DA1" w:rsidRPr="00E74C84" w:rsidRDefault="00E02DA1" w:rsidP="00976DEB">
      <w:pPr>
        <w:spacing w:line="360" w:lineRule="auto"/>
        <w:rPr>
          <w:rFonts w:ascii="Didot" w:hAnsi="Didot" w:cs="Didot" w:hint="cs"/>
        </w:rPr>
      </w:pPr>
    </w:p>
    <w:p w14:paraId="2A08C730" w14:textId="77777777" w:rsidR="00DA3CE7" w:rsidRPr="00E74C84" w:rsidRDefault="00DA3CE7" w:rsidP="00976DEB">
      <w:pPr>
        <w:spacing w:line="360" w:lineRule="auto"/>
        <w:rPr>
          <w:rFonts w:ascii="Didot" w:hAnsi="Didot" w:cs="Didot" w:hint="cs"/>
        </w:rPr>
      </w:pPr>
    </w:p>
    <w:p w14:paraId="66DB39E1" w14:textId="4AE3D780" w:rsidR="00105324" w:rsidRPr="00E74C84" w:rsidRDefault="00503DB7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lastRenderedPageBreak/>
        <w:t>Exercício</w:t>
      </w:r>
      <w:r w:rsidR="007E6A5B" w:rsidRPr="00E74C84">
        <w:rPr>
          <w:rFonts w:ascii="Didot" w:hAnsi="Didot" w:cs="Didot" w:hint="cs"/>
          <w:sz w:val="22"/>
          <w:szCs w:val="22"/>
        </w:rPr>
        <w:t xml:space="preserve"> 2</w:t>
      </w:r>
    </w:p>
    <w:p w14:paraId="64D80CC1" w14:textId="7DB23B86" w:rsidR="00503DB7" w:rsidRPr="00E74C84" w:rsidRDefault="00503DB7" w:rsidP="00976DEB">
      <w:p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 xml:space="preserve">Estratégia de busca: </w:t>
      </w:r>
      <w:r w:rsidR="007E6A5B" w:rsidRPr="00E74C84">
        <w:rPr>
          <w:rFonts w:ascii="Didot" w:hAnsi="Didot" w:cs="Didot" w:hint="cs"/>
          <w:sz w:val="20"/>
          <w:szCs w:val="20"/>
        </w:rPr>
        <w:t>em largura</w:t>
      </w:r>
    </w:p>
    <w:p w14:paraId="056E587C" w14:textId="1997753B" w:rsidR="00503DB7" w:rsidRPr="00E74C84" w:rsidRDefault="00DA3CE7" w:rsidP="00F96DAC">
      <w:pPr>
        <w:spacing w:line="360" w:lineRule="auto"/>
        <w:jc w:val="center"/>
        <w:rPr>
          <w:rFonts w:ascii="Didot" w:hAnsi="Didot" w:cs="Didot" w:hint="cs"/>
          <w:sz w:val="21"/>
          <w:szCs w:val="21"/>
        </w:rPr>
      </w:pPr>
      <w:r w:rsidRPr="00E74C84">
        <w:rPr>
          <w:rFonts w:ascii="Didot" w:hAnsi="Didot" w:cs="Didot" w:hint="cs"/>
          <w:sz w:val="21"/>
          <w:szCs w:val="21"/>
        </w:rPr>
        <w:drawing>
          <wp:inline distT="0" distB="0" distL="0" distR="0" wp14:anchorId="62791CB1" wp14:editId="4B5ED4D2">
            <wp:extent cx="6048927" cy="5530543"/>
            <wp:effectExtent l="0" t="0" r="0" b="0"/>
            <wp:docPr id="76567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75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0454" cy="55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1D92" w14:textId="5BDEA389" w:rsidR="00DA3CE7" w:rsidRPr="00E74C84" w:rsidRDefault="00DA3CE7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53F696BD" w14:textId="77777777" w:rsidR="007E6A5B" w:rsidRPr="00E74C84" w:rsidRDefault="007E6A5B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290AB573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17CC01FD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0B1DF4FC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5E67BED5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31509C15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tbl>
      <w:tblPr>
        <w:tblStyle w:val="TableGridLight"/>
        <w:tblW w:w="8784" w:type="dxa"/>
        <w:tblLook w:val="04A0" w:firstRow="1" w:lastRow="0" w:firstColumn="1" w:lastColumn="0" w:noHBand="0" w:noVBand="1"/>
      </w:tblPr>
      <w:tblGrid>
        <w:gridCol w:w="953"/>
        <w:gridCol w:w="1164"/>
        <w:gridCol w:w="888"/>
        <w:gridCol w:w="983"/>
        <w:gridCol w:w="953"/>
        <w:gridCol w:w="939"/>
        <w:gridCol w:w="983"/>
        <w:gridCol w:w="1921"/>
      </w:tblGrid>
      <w:tr w:rsidR="00E02DA1" w:rsidRPr="00E74C84" w14:paraId="263F7F47" w14:textId="28F806CB" w:rsidTr="00757FE0">
        <w:tc>
          <w:tcPr>
            <w:tcW w:w="953" w:type="dxa"/>
            <w:vAlign w:val="center"/>
          </w:tcPr>
          <w:p w14:paraId="155219B0" w14:textId="3B136FB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lastRenderedPageBreak/>
              <w:t>Nó</w:t>
            </w:r>
          </w:p>
        </w:tc>
        <w:tc>
          <w:tcPr>
            <w:tcW w:w="1164" w:type="dxa"/>
            <w:vAlign w:val="center"/>
          </w:tcPr>
          <w:p w14:paraId="09B03920" w14:textId="698E70C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888" w:type="dxa"/>
            <w:vAlign w:val="center"/>
          </w:tcPr>
          <w:p w14:paraId="0250F2BB" w14:textId="1A0BF23D" w:rsidR="00757FE0" w:rsidRPr="00E74C84" w:rsidRDefault="00757FE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z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88C3F57" w14:textId="2C1A64B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3" w:type="dxa"/>
            <w:vAlign w:val="center"/>
          </w:tcPr>
          <w:p w14:paraId="4766C7B8" w14:textId="08F6EDD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9" w:type="dxa"/>
            <w:vAlign w:val="center"/>
          </w:tcPr>
          <w:p w14:paraId="4D08B2E3" w14:textId="5CA65B5C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3" w:type="dxa"/>
            <w:vAlign w:val="center"/>
          </w:tcPr>
          <w:p w14:paraId="61C38E85" w14:textId="7B4D98AD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21" w:type="dxa"/>
            <w:vAlign w:val="center"/>
          </w:tcPr>
          <w:p w14:paraId="231C8304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</w:p>
        </w:tc>
      </w:tr>
      <w:tr w:rsidR="00E02DA1" w:rsidRPr="00E74C84" w14:paraId="26E2A612" w14:textId="17DB001B" w:rsidTr="00757FE0">
        <w:tc>
          <w:tcPr>
            <w:tcW w:w="953" w:type="dxa"/>
            <w:vAlign w:val="center"/>
          </w:tcPr>
          <w:p w14:paraId="6D027D0A" w14:textId="78C59880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1383D5F5" w14:textId="4F7863EE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888" w:type="dxa"/>
            <w:vAlign w:val="center"/>
          </w:tcPr>
          <w:p w14:paraId="28928DEE" w14:textId="6D5112D9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55,5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3B3CC14" w14:textId="480C311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63A8FE52" w14:textId="4B40B939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939" w:type="dxa"/>
            <w:vAlign w:val="center"/>
          </w:tcPr>
          <w:p w14:paraId="65316E92" w14:textId="4029D012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46BCEA0" w14:textId="1D9E1768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56F5BFA1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484C37AA" w14:textId="2CC56B7E" w:rsidTr="00757FE0">
        <w:tc>
          <w:tcPr>
            <w:tcW w:w="953" w:type="dxa"/>
            <w:vAlign w:val="center"/>
          </w:tcPr>
          <w:p w14:paraId="6009C120" w14:textId="0DD9D74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7142D87E" w14:textId="76AB3AC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6D0760D6" w14:textId="5A4CFF86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51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C783AE2" w14:textId="77F113E8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1B77B32A" w14:textId="63D9FF6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5A211B89" w14:textId="58022055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32A4956" w14:textId="089F00C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625A0529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76933B47" w14:textId="3284E491" w:rsidTr="00757FE0">
        <w:tc>
          <w:tcPr>
            <w:tcW w:w="953" w:type="dxa"/>
            <w:vAlign w:val="center"/>
          </w:tcPr>
          <w:p w14:paraId="2F006347" w14:textId="6EFC794C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CED718F" w14:textId="5240A15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888" w:type="dxa"/>
            <w:vAlign w:val="center"/>
          </w:tcPr>
          <w:p w14:paraId="5456C9FA" w14:textId="56F398B6" w:rsidR="00DA3CE7" w:rsidRPr="00E74C84" w:rsidRDefault="00DA3CE7" w:rsidP="00976DEB">
            <w:pPr>
              <w:spacing w:line="360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56,68</m:t>
                </m:r>
              </m:oMath>
            </m:oMathPara>
          </w:p>
        </w:tc>
        <w:tc>
          <w:tcPr>
            <w:tcW w:w="983" w:type="dxa"/>
            <w:vAlign w:val="center"/>
          </w:tcPr>
          <w:p w14:paraId="7C2A61D3" w14:textId="6764BFD8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0F7C48E" w14:textId="3801EFD3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39" w:type="dxa"/>
            <w:vAlign w:val="center"/>
          </w:tcPr>
          <w:p w14:paraId="3C3C3A74" w14:textId="112326A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6D9B36D3" w14:textId="6F07D124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4,95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77347116" w14:textId="5498D36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2468D3E5" w14:textId="31E342A4" w:rsidTr="00757FE0">
        <w:tc>
          <w:tcPr>
            <w:tcW w:w="953" w:type="dxa"/>
            <w:vAlign w:val="center"/>
          </w:tcPr>
          <w:p w14:paraId="095611F3" w14:textId="4A7F4C8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588B00A9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  <w:p w14:paraId="45FB5432" w14:textId="3CCADF35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34D63194" w14:textId="5A366092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49</m:t>
                </m:r>
              </m:oMath>
            </m:oMathPara>
          </w:p>
        </w:tc>
        <w:tc>
          <w:tcPr>
            <w:tcW w:w="983" w:type="dxa"/>
            <w:vAlign w:val="center"/>
          </w:tcPr>
          <w:p w14:paraId="55D9CF7D" w14:textId="4246281C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953" w:type="dxa"/>
            <w:vAlign w:val="center"/>
          </w:tcPr>
          <w:p w14:paraId="1FF9D9A3" w14:textId="58DC295F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4F1EF2EB" w14:textId="6C6DE7A3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7159FDC1" w14:textId="2E1E3C7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7B2FE0B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48E39908" w14:textId="77777777" w:rsidTr="00757FE0">
        <w:tc>
          <w:tcPr>
            <w:tcW w:w="953" w:type="dxa"/>
            <w:vAlign w:val="center"/>
          </w:tcPr>
          <w:p w14:paraId="232E2817" w14:textId="3C1D061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2ADB1B80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≥6</m:t>
                </m:r>
              </m:oMath>
            </m:oMathPara>
          </w:p>
          <w:p w14:paraId="3CC4AEA8" w14:textId="42F5FE3A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54A90DDB" w14:textId="7323B4CD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36</m:t>
                </m:r>
              </m:oMath>
            </m:oMathPara>
          </w:p>
        </w:tc>
        <w:tc>
          <w:tcPr>
            <w:tcW w:w="983" w:type="dxa"/>
            <w:vAlign w:val="center"/>
          </w:tcPr>
          <w:p w14:paraId="606D34A0" w14:textId="266FF412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5888D6E9" w14:textId="7C4D9215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39" w:type="dxa"/>
            <w:vAlign w:val="center"/>
          </w:tcPr>
          <w:p w14:paraId="14A97AFE" w14:textId="18A48F3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4E02DA7" w14:textId="368E719A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DD253BF" w14:textId="5F1C76F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603DBD3F" w14:textId="77777777" w:rsidTr="00757FE0">
        <w:tc>
          <w:tcPr>
            <w:tcW w:w="953" w:type="dxa"/>
            <w:vAlign w:val="center"/>
          </w:tcPr>
          <w:p w14:paraId="5E72AF28" w14:textId="7DD39F1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2B1D50CE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70B676E8" w14:textId="4EF8772F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</w:tc>
        <w:tc>
          <w:tcPr>
            <w:tcW w:w="888" w:type="dxa"/>
            <w:vAlign w:val="center"/>
          </w:tcPr>
          <w:p w14:paraId="3B471BCA" w14:textId="3BDC0EAA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52,5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2FC9945" w14:textId="1E6E981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4F90B0A0" w14:textId="68144A0C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939" w:type="dxa"/>
            <w:vAlign w:val="center"/>
          </w:tcPr>
          <w:p w14:paraId="7CD4CBAE" w14:textId="4F8543DF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0A96BF16" w14:textId="7F69897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6BBA2C2D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11810D58" w14:textId="77777777" w:rsidTr="00757FE0">
        <w:tc>
          <w:tcPr>
            <w:tcW w:w="953" w:type="dxa"/>
            <w:vAlign w:val="center"/>
          </w:tcPr>
          <w:p w14:paraId="3B920050" w14:textId="20BC190E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528FAFF0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6B22E283" w14:textId="1009FD2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</w:tc>
        <w:tc>
          <w:tcPr>
            <w:tcW w:w="888" w:type="dxa"/>
            <w:vAlign w:val="center"/>
          </w:tcPr>
          <w:p w14:paraId="0E311CFD" w14:textId="042B62B5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37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458B98C" w14:textId="5F4400D0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53" w:type="dxa"/>
            <w:vAlign w:val="center"/>
          </w:tcPr>
          <w:p w14:paraId="4AD2F05F" w14:textId="599268B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195C556A" w14:textId="7E08AB12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06458260" w14:textId="6671D7D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709E41D" w14:textId="015D4E9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 xml:space="preserve">Solução </w:t>
            </w:r>
            <w:r w:rsidR="00D23F1C" w:rsidRPr="00E74C84">
              <w:rPr>
                <w:rFonts w:ascii="Didot" w:hAnsi="Didot" w:cs="Didot" w:hint="cs"/>
                <w:sz w:val="20"/>
                <w:szCs w:val="20"/>
              </w:rPr>
              <w:t>Ótima</w:t>
            </w:r>
          </w:p>
        </w:tc>
      </w:tr>
      <w:tr w:rsidR="00E02DA1" w:rsidRPr="00E74C84" w14:paraId="5C10797E" w14:textId="77777777" w:rsidTr="00757FE0">
        <w:tc>
          <w:tcPr>
            <w:tcW w:w="953" w:type="dxa"/>
            <w:vAlign w:val="center"/>
          </w:tcPr>
          <w:p w14:paraId="0E9D9CD8" w14:textId="44CD0DC0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1CA5D15C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  <w:p w14:paraId="4F96CF41" w14:textId="742F49E3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8" w:type="dxa"/>
            <w:vAlign w:val="center"/>
          </w:tcPr>
          <w:p w14:paraId="6799C0B6" w14:textId="21E9E0C5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51</m:t>
                </m:r>
              </m:oMath>
            </m:oMathPara>
          </w:p>
        </w:tc>
        <w:tc>
          <w:tcPr>
            <w:tcW w:w="983" w:type="dxa"/>
            <w:vAlign w:val="center"/>
          </w:tcPr>
          <w:p w14:paraId="1082E6A1" w14:textId="2460B5BE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8D6602B" w14:textId="2D28FB23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23341582" w14:textId="183741A3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029E56F" w14:textId="1ADDCE7A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02539890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5FCC4433" w14:textId="77777777" w:rsidTr="00757FE0">
        <w:tc>
          <w:tcPr>
            <w:tcW w:w="953" w:type="dxa"/>
            <w:vAlign w:val="center"/>
          </w:tcPr>
          <w:p w14:paraId="7CEAD1B6" w14:textId="31211EE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678B1F0F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  <w:p w14:paraId="577C1BDE" w14:textId="25593028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8" w:type="dxa"/>
            <w:vAlign w:val="center"/>
          </w:tcPr>
          <w:p w14:paraId="4F45EAF0" w14:textId="7A644A26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27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852EA7B" w14:textId="602D0A93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2FFA3CBD" w14:textId="5A025AD1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39" w:type="dxa"/>
            <w:vAlign w:val="center"/>
          </w:tcPr>
          <w:p w14:paraId="2DF8E026" w14:textId="190E5063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FBBE234" w14:textId="21B7A389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25E1BAE9" w14:textId="197BBF9A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2908A35A" w14:textId="77777777" w:rsidTr="00757FE0">
        <w:tc>
          <w:tcPr>
            <w:tcW w:w="953" w:type="dxa"/>
            <w:vAlign w:val="center"/>
          </w:tcPr>
          <w:p w14:paraId="4B134B39" w14:textId="57C6317C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1CC3E87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  <w:p w14:paraId="3E39A233" w14:textId="3091650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 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441045DC" w14:textId="09A375F4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49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F54DFC4" w14:textId="5EF0C2A4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953" w:type="dxa"/>
            <w:vAlign w:val="center"/>
          </w:tcPr>
          <w:p w14:paraId="361929B0" w14:textId="556805D6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7E610359" w14:textId="12B4D10A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6ACA794C" w14:textId="3DC42E7F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749C3E22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3D62143C" w14:textId="77777777" w:rsidTr="00757FE0">
        <w:tc>
          <w:tcPr>
            <w:tcW w:w="953" w:type="dxa"/>
            <w:vAlign w:val="center"/>
          </w:tcPr>
          <w:p w14:paraId="4B6F770E" w14:textId="75DC5F04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EA5A5E0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≥6</m:t>
                </m:r>
              </m:oMath>
            </m:oMathPara>
          </w:p>
          <w:p w14:paraId="0E37393E" w14:textId="581F64A8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779BBB3D" w14:textId="2AC8EDA9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36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C6B0A73" w14:textId="0B97FB98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217C97D9" w14:textId="637F26A6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39" w:type="dxa"/>
            <w:vAlign w:val="center"/>
          </w:tcPr>
          <w:p w14:paraId="43DA30E8" w14:textId="4CDB5EC2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492FC4A" w14:textId="4B046738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5E56BB7" w14:textId="757D86EB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</w:tbl>
    <w:p w14:paraId="2C2CD616" w14:textId="77777777" w:rsidR="00160A89" w:rsidRPr="00E74C84" w:rsidRDefault="00160A89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4727C628" w14:textId="77777777" w:rsidR="00160A89" w:rsidRPr="00E74C84" w:rsidRDefault="00160A89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6DA0FEE3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63A137D2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56B79A76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0737D8B2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5E5B09F7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65412BCE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2A9E29DF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2A790284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78ADCBD7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35B35D3D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0051EFE4" w14:textId="4453B854" w:rsidR="00AB6EAD" w:rsidRPr="00E74C84" w:rsidRDefault="00AB6EAD" w:rsidP="00F96DAC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lastRenderedPageBreak/>
        <w:t>Exercício 3</w:t>
      </w:r>
    </w:p>
    <w:p w14:paraId="2FC385FC" w14:textId="74863F78" w:rsidR="00AB6EAD" w:rsidRPr="00E74C84" w:rsidRDefault="00AB6EAD" w:rsidP="00F96DAC">
      <w:p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Estratégia de busca: em largura</w:t>
      </w:r>
    </w:p>
    <w:p w14:paraId="7FF1A276" w14:textId="354C1F01" w:rsidR="00AB6EAD" w:rsidRPr="00E74C84" w:rsidRDefault="00A24712" w:rsidP="00976DEB">
      <w:pPr>
        <w:spacing w:line="360" w:lineRule="auto"/>
        <w:rPr>
          <w:rFonts w:ascii="Didot" w:hAnsi="Didot" w:cs="Didot" w:hint="cs"/>
        </w:rPr>
      </w:pPr>
      <w:r w:rsidRPr="00E74C84">
        <w:rPr>
          <w:rFonts w:ascii="Didot" w:hAnsi="Didot" w:cs="Didot" w:hint="cs"/>
        </w:rPr>
        <w:drawing>
          <wp:inline distT="0" distB="0" distL="0" distR="0" wp14:anchorId="444E3078" wp14:editId="6ED1379D">
            <wp:extent cx="5796454" cy="5335051"/>
            <wp:effectExtent l="0" t="0" r="0" b="0"/>
            <wp:docPr id="126499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91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193" cy="53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A0BC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6C64D945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5B083C7A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67DAD96D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4E3F4869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12CF3B1E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6B95BD3B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tbl>
      <w:tblPr>
        <w:tblStyle w:val="TableGridLight"/>
        <w:tblW w:w="8926" w:type="dxa"/>
        <w:tblLook w:val="04A0" w:firstRow="1" w:lastRow="0" w:firstColumn="1" w:lastColumn="0" w:noHBand="0" w:noVBand="1"/>
      </w:tblPr>
      <w:tblGrid>
        <w:gridCol w:w="980"/>
        <w:gridCol w:w="1287"/>
        <w:gridCol w:w="927"/>
        <w:gridCol w:w="1000"/>
        <w:gridCol w:w="1000"/>
        <w:gridCol w:w="1000"/>
        <w:gridCol w:w="2732"/>
      </w:tblGrid>
      <w:tr w:rsidR="00757FE0" w:rsidRPr="00E74C84" w14:paraId="152CDEA3" w14:textId="77C7EE55" w:rsidTr="00757FE0">
        <w:tc>
          <w:tcPr>
            <w:tcW w:w="980" w:type="dxa"/>
            <w:vAlign w:val="center"/>
          </w:tcPr>
          <w:p w14:paraId="79AA18B9" w14:textId="59AD1DAA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Nó</w:t>
            </w:r>
          </w:p>
        </w:tc>
        <w:tc>
          <w:tcPr>
            <w:tcW w:w="1287" w:type="dxa"/>
            <w:vAlign w:val="center"/>
          </w:tcPr>
          <w:p w14:paraId="0D8363DA" w14:textId="09B1B1B1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927" w:type="dxa"/>
            <w:vAlign w:val="center"/>
          </w:tcPr>
          <w:p w14:paraId="0847F48A" w14:textId="2960D429" w:rsidR="00757FE0" w:rsidRPr="00E74C84" w:rsidRDefault="00757FE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z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49A523A" w14:textId="6D0CEBFF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vAlign w:val="center"/>
          </w:tcPr>
          <w:p w14:paraId="2F513F1B" w14:textId="6835DEE4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vAlign w:val="center"/>
          </w:tcPr>
          <w:p w14:paraId="5AEEC5F3" w14:textId="151EFA0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32" w:type="dxa"/>
            <w:vAlign w:val="center"/>
          </w:tcPr>
          <w:p w14:paraId="7F720F6D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</w:p>
        </w:tc>
      </w:tr>
      <w:tr w:rsidR="00976DEB" w:rsidRPr="00E74C84" w14:paraId="5A3D8BCA" w14:textId="43F8AA54" w:rsidTr="00757FE0">
        <w:tc>
          <w:tcPr>
            <w:tcW w:w="980" w:type="dxa"/>
            <w:vAlign w:val="center"/>
          </w:tcPr>
          <w:p w14:paraId="7565C125" w14:textId="64AF4E58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BAF8F8B" w14:textId="08FE2A96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927" w:type="dxa"/>
            <w:vAlign w:val="center"/>
          </w:tcPr>
          <w:p w14:paraId="13B2215A" w14:textId="3B242FC8" w:rsidR="00E02DA1" w:rsidRPr="00E74C84" w:rsidRDefault="00E02DA1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16,56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9229EEF" w14:textId="33E60760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2,78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038360E" w14:textId="22B9A4F6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1,22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77E7AE5" w14:textId="2525B649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1,11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0427B9B1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7D8A9C74" w14:textId="677D8749" w:rsidTr="00757FE0">
        <w:tc>
          <w:tcPr>
            <w:tcW w:w="980" w:type="dxa"/>
            <w:vAlign w:val="center"/>
          </w:tcPr>
          <w:p w14:paraId="0628B41B" w14:textId="4F545F1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62921C9D" w14:textId="7CD538F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6E6B889A" w14:textId="7649D382" w:rsidR="00E02DA1" w:rsidRPr="00E74C84" w:rsidRDefault="00E02DA1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16,75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A60A4B4" w14:textId="4ABB892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89B55ED" w14:textId="65504554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0,25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A3C11FB" w14:textId="19B1F02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3,25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2242AF9B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4620CFE2" w14:textId="77777777" w:rsidTr="00757FE0">
        <w:tc>
          <w:tcPr>
            <w:tcW w:w="980" w:type="dxa"/>
            <w:vAlign w:val="center"/>
          </w:tcPr>
          <w:p w14:paraId="670ACE19" w14:textId="6E30055B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24917EF5" w14:textId="29F21914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F941435" w14:textId="094429DA" w:rsidR="00E02DA1" w:rsidRPr="00E74C84" w:rsidRDefault="00E02DA1" w:rsidP="00976DEB">
            <w:pPr>
              <w:spacing w:line="360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16,71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CC049BA" w14:textId="0F961A2D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7D964C5" w14:textId="7E52532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1,29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9FBD1AD" w14:textId="485C2CAB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0,86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49A22D3A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3E993416" w14:textId="77777777" w:rsidTr="00757FE0">
        <w:tc>
          <w:tcPr>
            <w:tcW w:w="980" w:type="dxa"/>
            <w:vAlign w:val="center"/>
          </w:tcPr>
          <w:p w14:paraId="73D3D9DB" w14:textId="22CE95B8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4D4E4C6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21598EB6" w14:textId="607B3DE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1FE7AEF" w14:textId="17063AD5" w:rsidR="00E02DA1" w:rsidRPr="00E74C84" w:rsidRDefault="00E02DA1" w:rsidP="00976DEB">
            <w:pPr>
              <w:spacing w:line="360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3C4A207" w14:textId="793C9462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2988AC14" w14:textId="61CB361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B3E4451" w14:textId="24155C94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3,8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2722A691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0024203D" w14:textId="77777777" w:rsidTr="00757FE0">
        <w:tc>
          <w:tcPr>
            <w:tcW w:w="980" w:type="dxa"/>
            <w:vAlign w:val="center"/>
          </w:tcPr>
          <w:p w14:paraId="16700809" w14:textId="1EF320EB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07F20671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62F10527" w14:textId="31F93E9D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BA23AEB" w14:textId="650BBE6A" w:rsidR="00E02DA1" w:rsidRPr="00E74C84" w:rsidRDefault="00E02DA1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17,5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35F98BC" w14:textId="4DFB086B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5734FE6" w14:textId="4082110F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3CCD7BE" w14:textId="628D5FAC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32780A57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30818C82" w14:textId="77777777" w:rsidTr="00757FE0">
        <w:tc>
          <w:tcPr>
            <w:tcW w:w="980" w:type="dxa"/>
            <w:vAlign w:val="center"/>
          </w:tcPr>
          <w:p w14:paraId="19EEFF21" w14:textId="768E562B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2C9D66A8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  <w:p w14:paraId="00BE42EC" w14:textId="70DEA53D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927" w:type="dxa"/>
            <w:vAlign w:val="center"/>
          </w:tcPr>
          <w:p w14:paraId="405E8572" w14:textId="0E94DBD3" w:rsidR="00E02DA1" w:rsidRPr="00E74C84" w:rsidRDefault="00E02DA1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E1A187A" w14:textId="44928108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A29B166" w14:textId="15C612D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C877A6B" w14:textId="06F4952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1,33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7449063F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20C87086" w14:textId="77777777" w:rsidTr="00757FE0">
        <w:tc>
          <w:tcPr>
            <w:tcW w:w="980" w:type="dxa"/>
            <w:vAlign w:val="center"/>
          </w:tcPr>
          <w:p w14:paraId="74F8272C" w14:textId="295139B2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1B45AC7A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  <w:p w14:paraId="6F03BBEB" w14:textId="73C83400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47BA7E9" w14:textId="7FC1F608" w:rsidR="00E02DA1" w:rsidRPr="00E74C84" w:rsidRDefault="00E02DA1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18,5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D4D06A7" w14:textId="649C3561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F051E3F" w14:textId="7DC6AE2E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26607D0" w14:textId="46B748FD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44A2489C" w14:textId="1DFA06FD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Candidata</w:t>
            </w:r>
          </w:p>
        </w:tc>
      </w:tr>
      <w:tr w:rsidR="00976DEB" w:rsidRPr="00E74C84" w14:paraId="08EA1535" w14:textId="77777777" w:rsidTr="00757FE0">
        <w:tc>
          <w:tcPr>
            <w:tcW w:w="980" w:type="dxa"/>
            <w:vAlign w:val="center"/>
          </w:tcPr>
          <w:p w14:paraId="70352700" w14:textId="1CE14F80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49B43615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  <w:p w14:paraId="422614E0" w14:textId="423E479F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927" w:type="dxa"/>
            <w:vAlign w:val="center"/>
          </w:tcPr>
          <w:p w14:paraId="49FBA22D" w14:textId="15F5B65D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5897927" w14:textId="5ADC0498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5F9C116" w14:textId="58FD9E24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29711C65" w14:textId="7BBCD39A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735B1964" w14:textId="2A3774F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Candidata</w:t>
            </w:r>
          </w:p>
        </w:tc>
      </w:tr>
      <w:tr w:rsidR="00976DEB" w:rsidRPr="00E74C84" w14:paraId="48BB5E6B" w14:textId="77777777" w:rsidTr="00757FE0">
        <w:tc>
          <w:tcPr>
            <w:tcW w:w="980" w:type="dxa"/>
            <w:vAlign w:val="center"/>
          </w:tcPr>
          <w:p w14:paraId="56ECF064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  <w:p w14:paraId="173C39BE" w14:textId="2885515A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5A09BE76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  <w:p w14:paraId="7C7FFD4B" w14:textId="015CA10E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5252D31" w14:textId="66852100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E438FE3" w14:textId="4851C44D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1,67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0F3BE32" w14:textId="272DCCFC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31D46FFD" w14:textId="77825E6A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3DD8FEFF" w14:textId="43AA7A34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Ótima</w:t>
            </w:r>
          </w:p>
        </w:tc>
      </w:tr>
      <w:tr w:rsidR="00976DEB" w:rsidRPr="00E74C84" w14:paraId="2D00996D" w14:textId="77777777" w:rsidTr="00757FE0">
        <w:tc>
          <w:tcPr>
            <w:tcW w:w="980" w:type="dxa"/>
            <w:vAlign w:val="center"/>
          </w:tcPr>
          <w:p w14:paraId="57220A48" w14:textId="7F1BCCA4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615779A2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  <w:p w14:paraId="4FF15D13" w14:textId="1C48024C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98C7179" w14:textId="765F7FEE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17,5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BEA2B6A" w14:textId="4999C24D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190501D" w14:textId="60F402FB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85E0A68" w14:textId="41CF4A44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AC1EF27" w14:textId="31CEE621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Inferior à Melhor Obtida</w:t>
            </w:r>
          </w:p>
        </w:tc>
      </w:tr>
      <w:tr w:rsidR="00976DEB" w:rsidRPr="00E74C84" w14:paraId="7BB48D0C" w14:textId="77777777" w:rsidTr="00757FE0">
        <w:tc>
          <w:tcPr>
            <w:tcW w:w="980" w:type="dxa"/>
            <w:vAlign w:val="center"/>
          </w:tcPr>
          <w:p w14:paraId="0B0ABC33" w14:textId="5A4637ED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7161CD29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  <w:p w14:paraId="35E29C96" w14:textId="35BC893E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19DF8D6" w14:textId="14565AC0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16,63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34601B7C" w14:textId="06D8852A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2,45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60B338B" w14:textId="6BBE68C0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0,82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6C550FC" w14:textId="47BD9479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AC0A631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:rsidRPr="00E74C84" w14:paraId="4299AE19" w14:textId="77777777" w:rsidTr="00757FE0">
        <w:tc>
          <w:tcPr>
            <w:tcW w:w="980" w:type="dxa"/>
            <w:vAlign w:val="center"/>
          </w:tcPr>
          <w:p w14:paraId="53D66CDC" w14:textId="74468DD9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22CB5BA2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  <w:p w14:paraId="641B1C38" w14:textId="121B32C2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F168A8C" w14:textId="4A3A584F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16,75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ECE26E1" w14:textId="7C5B49C5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5B64F8A" w14:textId="1C753BBE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0,25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E165E1E" w14:textId="7D42885B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3,25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5B255779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:rsidRPr="00E74C84" w14:paraId="2B930D6B" w14:textId="77777777" w:rsidTr="00757FE0">
        <w:tc>
          <w:tcPr>
            <w:tcW w:w="980" w:type="dxa"/>
            <w:vAlign w:val="center"/>
          </w:tcPr>
          <w:p w14:paraId="1CB8D990" w14:textId="45F56314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346F0002" w14:textId="77777777" w:rsidR="00BB71AB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  <w:p w14:paraId="7A7F330A" w14:textId="76EF3676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CD5FCA4" w14:textId="7F493644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17,4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384A2314" w14:textId="15A95D60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F3087B7" w14:textId="671D9E21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0,6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3D33BF7" w14:textId="6903B097" w:rsidR="00AC121E" w:rsidRPr="00E74C84" w:rsidRDefault="00AC121E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w:r w:rsidRPr="00E74C84">
              <w:rPr>
                <w:rFonts w:ascii="Didot" w:eastAsia="Yu Gothic" w:hAnsi="Didot" w:cs="Didot" w:hint="cs"/>
                <w:sz w:val="20"/>
                <w:szCs w:val="20"/>
              </w:rPr>
              <w:t>2</w:t>
            </w:r>
          </w:p>
        </w:tc>
        <w:tc>
          <w:tcPr>
            <w:tcW w:w="2732" w:type="dxa"/>
            <w:vAlign w:val="center"/>
          </w:tcPr>
          <w:p w14:paraId="69B04D51" w14:textId="069B5D2C" w:rsidR="00BB71AB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Inferior à Melhor Obtida</w:t>
            </w:r>
          </w:p>
        </w:tc>
      </w:tr>
      <w:tr w:rsidR="00AC121E" w:rsidRPr="00E74C84" w14:paraId="170664B9" w14:textId="77777777" w:rsidTr="00757FE0">
        <w:tc>
          <w:tcPr>
            <w:tcW w:w="980" w:type="dxa"/>
            <w:vAlign w:val="center"/>
          </w:tcPr>
          <w:p w14:paraId="4376986A" w14:textId="4E8EC6B6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6024C3B" w14:textId="77777777" w:rsidR="00BB71AB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  <w:p w14:paraId="37C1EC7B" w14:textId="3934D56F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2599F996" w14:textId="10958A51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F08AD3C" w14:textId="2FB4F391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2AEAA40D" w14:textId="57B02686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6A4449E" w14:textId="7A9F4D24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6E91639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:rsidRPr="00E74C84" w14:paraId="33AD5080" w14:textId="77777777" w:rsidTr="00757FE0">
        <w:tc>
          <w:tcPr>
            <w:tcW w:w="980" w:type="dxa"/>
            <w:vAlign w:val="center"/>
          </w:tcPr>
          <w:p w14:paraId="6B52C2C7" w14:textId="0446B4FA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1459930" w14:textId="77777777" w:rsidR="00BB71AB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  <w:p w14:paraId="610747A0" w14:textId="00246B50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6F539E36" w14:textId="16C745DA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5E97CB1" w14:textId="39CEDE1F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1,67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96194E7" w14:textId="0DD90E7C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F9A2C79" w14:textId="2D22A3D1" w:rsidR="00BB71AB" w:rsidRPr="00E74C84" w:rsidRDefault="00AC121E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8A8ED87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</w:tbl>
    <w:p w14:paraId="74824D95" w14:textId="732F4834" w:rsidR="00AB6EAD" w:rsidRPr="00E74C84" w:rsidRDefault="00AB6EAD" w:rsidP="00976DEB">
      <w:pPr>
        <w:spacing w:line="360" w:lineRule="auto"/>
        <w:rPr>
          <w:rFonts w:ascii="Didot" w:hAnsi="Didot" w:cs="Didot" w:hint="cs"/>
        </w:rPr>
      </w:pPr>
    </w:p>
    <w:p w14:paraId="6EDBA76C" w14:textId="77777777" w:rsidR="009E4A31" w:rsidRPr="00E74C84" w:rsidRDefault="009E4A31" w:rsidP="00976DEB">
      <w:pPr>
        <w:spacing w:line="360" w:lineRule="auto"/>
        <w:rPr>
          <w:rFonts w:ascii="Didot" w:hAnsi="Didot" w:cs="Didot" w:hint="cs"/>
        </w:rPr>
      </w:pPr>
    </w:p>
    <w:p w14:paraId="180565C4" w14:textId="77777777" w:rsidR="009E4A31" w:rsidRPr="00E74C84" w:rsidRDefault="009E4A31" w:rsidP="00976DEB">
      <w:pPr>
        <w:spacing w:line="360" w:lineRule="auto"/>
        <w:rPr>
          <w:rFonts w:ascii="Didot" w:hAnsi="Didot" w:cs="Didot" w:hint="cs"/>
        </w:rPr>
      </w:pPr>
    </w:p>
    <w:p w14:paraId="6DD9D9FF" w14:textId="77777777" w:rsidR="009E4A31" w:rsidRPr="00E74C84" w:rsidRDefault="009E4A31" w:rsidP="00976DEB">
      <w:pPr>
        <w:spacing w:line="360" w:lineRule="auto"/>
        <w:rPr>
          <w:rFonts w:ascii="Didot" w:hAnsi="Didot" w:cs="Didot" w:hint="cs"/>
        </w:rPr>
      </w:pPr>
    </w:p>
    <w:p w14:paraId="15B78C1C" w14:textId="77777777" w:rsidR="009164B1" w:rsidRPr="00E74C84" w:rsidRDefault="009164B1" w:rsidP="00976DEB">
      <w:pPr>
        <w:spacing w:line="360" w:lineRule="auto"/>
        <w:rPr>
          <w:rFonts w:ascii="Didot" w:hAnsi="Didot" w:cs="Didot" w:hint="cs"/>
        </w:rPr>
      </w:pPr>
    </w:p>
    <w:p w14:paraId="30034ACD" w14:textId="77777777" w:rsidR="00DE4C95" w:rsidRPr="00E74C84" w:rsidRDefault="00DE4C95" w:rsidP="00976DEB">
      <w:pPr>
        <w:spacing w:line="360" w:lineRule="auto"/>
        <w:rPr>
          <w:rFonts w:ascii="Didot" w:hAnsi="Didot" w:cs="Didot" w:hint="cs"/>
        </w:rPr>
      </w:pPr>
    </w:p>
    <w:p w14:paraId="777A7B0F" w14:textId="414FEE6E" w:rsidR="009164B1" w:rsidRPr="00E74C84" w:rsidRDefault="009164B1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t>Exercício 4</w:t>
      </w:r>
    </w:p>
    <w:p w14:paraId="2B622F39" w14:textId="26961E3F" w:rsidR="009164B1" w:rsidRPr="00E74C84" w:rsidRDefault="009164B1" w:rsidP="00976DEB">
      <w:p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Estratégia de busca:</w:t>
      </w:r>
      <w:r w:rsidR="00F71B3A" w:rsidRPr="00E74C84">
        <w:rPr>
          <w:rFonts w:ascii="Didot" w:hAnsi="Didot" w:cs="Didot" w:hint="cs"/>
          <w:sz w:val="20"/>
          <w:szCs w:val="20"/>
        </w:rPr>
        <w:t xml:space="preserve"> </w:t>
      </w:r>
      <w:r w:rsidR="005775C9" w:rsidRPr="00E74C84">
        <w:rPr>
          <w:rFonts w:ascii="Didot" w:hAnsi="Didot" w:cs="Didot" w:hint="cs"/>
          <w:sz w:val="20"/>
          <w:szCs w:val="20"/>
        </w:rPr>
        <w:t>não foi necessário definir</w:t>
      </w:r>
    </w:p>
    <w:p w14:paraId="0AD7663F" w14:textId="75CFEC67" w:rsidR="004B1A49" w:rsidRPr="00E74C84" w:rsidRDefault="00F71B3A" w:rsidP="00976DEB">
      <w:pPr>
        <w:spacing w:line="360" w:lineRule="auto"/>
        <w:jc w:val="center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drawing>
          <wp:inline distT="0" distB="0" distL="0" distR="0" wp14:anchorId="44AD1854" wp14:editId="33857687">
            <wp:extent cx="1570447" cy="1305169"/>
            <wp:effectExtent l="0" t="0" r="0" b="0"/>
            <wp:docPr id="187406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61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6032" cy="13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757FE0" w:rsidRPr="00E74C84" w14:paraId="19938404" w14:textId="77777777" w:rsidTr="00F96DAC">
        <w:tc>
          <w:tcPr>
            <w:tcW w:w="1287" w:type="dxa"/>
            <w:vAlign w:val="center"/>
          </w:tcPr>
          <w:p w14:paraId="1FC27694" w14:textId="4AC5E34E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Nó</w:t>
            </w:r>
          </w:p>
        </w:tc>
        <w:tc>
          <w:tcPr>
            <w:tcW w:w="1287" w:type="dxa"/>
            <w:vAlign w:val="center"/>
          </w:tcPr>
          <w:p w14:paraId="024BBF78" w14:textId="24ADF51D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1287" w:type="dxa"/>
            <w:vAlign w:val="center"/>
          </w:tcPr>
          <w:p w14:paraId="2EFD1ECF" w14:textId="52ED8D2F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Didot" w:hint="cs"/>
                    <w:sz w:val="20"/>
                    <w:szCs w:val="20"/>
                  </w:rPr>
                  <m:t>z</m:t>
                </m:r>
              </m:oMath>
            </m:oMathPara>
          </w:p>
        </w:tc>
        <w:tc>
          <w:tcPr>
            <w:tcW w:w="1287" w:type="dxa"/>
            <w:vAlign w:val="center"/>
          </w:tcPr>
          <w:p w14:paraId="3F93B83A" w14:textId="4BF36B9E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210F6F6D" w14:textId="6786FFFD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683260B8" w14:textId="4F5AA856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8" w:type="dxa"/>
            <w:vAlign w:val="center"/>
          </w:tcPr>
          <w:p w14:paraId="6FB54E8E" w14:textId="77777777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</w:p>
        </w:tc>
      </w:tr>
      <w:tr w:rsidR="00757FE0" w:rsidRPr="00E74C84" w14:paraId="4D3717DD" w14:textId="77777777" w:rsidTr="00F96DAC">
        <w:tc>
          <w:tcPr>
            <w:tcW w:w="1287" w:type="dxa"/>
            <w:vAlign w:val="center"/>
          </w:tcPr>
          <w:p w14:paraId="2B14649D" w14:textId="0216D424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4864A823" w14:textId="40D51AAE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1287" w:type="dxa"/>
            <w:vAlign w:val="center"/>
          </w:tcPr>
          <w:p w14:paraId="58931D08" w14:textId="38F84A32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11,5</m:t>
                </m:r>
              </m:oMath>
            </m:oMathPara>
          </w:p>
        </w:tc>
        <w:tc>
          <w:tcPr>
            <w:tcW w:w="1287" w:type="dxa"/>
            <w:vAlign w:val="center"/>
          </w:tcPr>
          <w:p w14:paraId="1ECD9F57" w14:textId="173347FD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287" w:type="dxa"/>
            <w:vAlign w:val="center"/>
          </w:tcPr>
          <w:p w14:paraId="51668181" w14:textId="3FC4427A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1287" w:type="dxa"/>
            <w:vAlign w:val="center"/>
          </w:tcPr>
          <w:p w14:paraId="648314D7" w14:textId="3726F1B7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88" w:type="dxa"/>
            <w:vAlign w:val="center"/>
          </w:tcPr>
          <w:p w14:paraId="13C37A4A" w14:textId="5E22D6B9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Ótima</w:t>
            </w:r>
          </w:p>
        </w:tc>
      </w:tr>
    </w:tbl>
    <w:p w14:paraId="1E595940" w14:textId="77777777" w:rsidR="00B22E78" w:rsidRPr="00E74C84" w:rsidRDefault="00B22E78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606C1A20" w14:textId="77777777" w:rsidR="004B1A49" w:rsidRPr="00E74C84" w:rsidRDefault="004B1A49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3A2DECF6" w14:textId="77777777" w:rsidR="00AB6EAD" w:rsidRPr="00E74C84" w:rsidRDefault="00AB6EAD" w:rsidP="00976DEB">
      <w:pPr>
        <w:pStyle w:val="Heading1"/>
        <w:spacing w:line="360" w:lineRule="auto"/>
        <w:rPr>
          <w:rFonts w:ascii="Didot" w:hAnsi="Didot" w:cs="Didot" w:hint="cs"/>
        </w:rPr>
      </w:pPr>
    </w:p>
    <w:p w14:paraId="0F32FEB6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00C67E05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17EB9869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5052A053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25604523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03D52067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5E6945D7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03AAB62B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7D99145A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6E731193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0511ECF5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19C44963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1117FEC0" w14:textId="73F286E5" w:rsidR="005A3121" w:rsidRPr="00E74C84" w:rsidRDefault="005A3121" w:rsidP="00976DEB">
      <w:pPr>
        <w:pStyle w:val="Heading1"/>
        <w:spacing w:line="360" w:lineRule="auto"/>
        <w:rPr>
          <w:rFonts w:ascii="Didot" w:hAnsi="Didot" w:cs="Didot" w:hint="cs"/>
          <w:szCs w:val="24"/>
        </w:rPr>
      </w:pPr>
      <w:r w:rsidRPr="00E74C84">
        <w:rPr>
          <w:rFonts w:ascii="Didot" w:hAnsi="Didot" w:cs="Didot" w:hint="cs"/>
          <w:szCs w:val="24"/>
        </w:rPr>
        <w:t>Parte 2 - Formulação de Problemas de PLI</w:t>
      </w:r>
    </w:p>
    <w:p w14:paraId="40FE85CE" w14:textId="4E11A889" w:rsidR="007E6A5B" w:rsidRPr="00E74C84" w:rsidRDefault="005A3121" w:rsidP="003522B4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t xml:space="preserve">Exercício </w:t>
      </w:r>
      <w:r w:rsidR="006E5B8F" w:rsidRPr="00E74C84">
        <w:rPr>
          <w:rFonts w:ascii="Didot" w:hAnsi="Didot" w:cs="Didot" w:hint="cs"/>
          <w:sz w:val="22"/>
          <w:szCs w:val="22"/>
        </w:rPr>
        <w:t>1</w:t>
      </w:r>
    </w:p>
    <w:p w14:paraId="19F95B8B" w14:textId="77777777" w:rsidR="006E5B8F" w:rsidRPr="00E74C84" w:rsidRDefault="006E5B8F" w:rsidP="006E5B8F">
      <w:pPr>
        <w:rPr>
          <w:rFonts w:ascii="Didot" w:hAnsi="Didot" w:cs="Didot" w:hint="cs"/>
        </w:rPr>
      </w:pPr>
    </w:p>
    <w:p w14:paraId="51C3873E" w14:textId="7767D4FA" w:rsidR="006E5B8F" w:rsidRPr="00E74C84" w:rsidRDefault="006E5B8F" w:rsidP="006E5B8F">
      <w:pPr>
        <w:pStyle w:val="Heading3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Variáveis de decisão: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"/>
        <w:gridCol w:w="5018"/>
        <w:gridCol w:w="3004"/>
      </w:tblGrid>
      <w:tr w:rsidR="002F28EC" w:rsidRPr="00E74C84" w14:paraId="728D2A5A" w14:textId="77777777" w:rsidTr="00F96DAC">
        <w:tc>
          <w:tcPr>
            <w:tcW w:w="988" w:type="dxa"/>
            <w:vAlign w:val="center"/>
          </w:tcPr>
          <w:p w14:paraId="05D50BDF" w14:textId="1B0BAFC0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Variável</w:t>
            </w:r>
          </w:p>
        </w:tc>
        <w:tc>
          <w:tcPr>
            <w:tcW w:w="5018" w:type="dxa"/>
            <w:vAlign w:val="center"/>
          </w:tcPr>
          <w:p w14:paraId="59352BA6" w14:textId="289D48EA" w:rsidR="002F28EC" w:rsidRPr="00E74C84" w:rsidRDefault="002F28EC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Descrição da variável</w:t>
            </w:r>
          </w:p>
        </w:tc>
        <w:tc>
          <w:tcPr>
            <w:tcW w:w="3004" w:type="dxa"/>
            <w:vAlign w:val="center"/>
          </w:tcPr>
          <w:p w14:paraId="67D85DA3" w14:textId="06D23B80" w:rsidR="002F28EC" w:rsidRPr="00E74C84" w:rsidRDefault="002F28EC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Valores</w:t>
            </w:r>
          </w:p>
        </w:tc>
      </w:tr>
      <w:tr w:rsidR="002F28EC" w:rsidRPr="00E74C84" w14:paraId="6A705A35" w14:textId="77777777" w:rsidTr="00F96DAC">
        <w:tc>
          <w:tcPr>
            <w:tcW w:w="988" w:type="dxa"/>
            <w:vAlign w:val="center"/>
          </w:tcPr>
          <w:p w14:paraId="279F806C" w14:textId="38091172" w:rsidR="002F28EC" w:rsidRPr="00E74C84" w:rsidRDefault="002F28EC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018" w:type="dxa"/>
            <w:vAlign w:val="center"/>
          </w:tcPr>
          <w:p w14:paraId="2D0E834E" w14:textId="5330EFCE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Quantidade de carga</w:t>
            </w:r>
          </w:p>
        </w:tc>
        <w:tc>
          <w:tcPr>
            <w:tcW w:w="3004" w:type="dxa"/>
            <w:vAlign w:val="center"/>
          </w:tcPr>
          <w:p w14:paraId="20D01989" w14:textId="77777777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2F28EC" w:rsidRPr="00E74C84" w14:paraId="738F0A58" w14:textId="77777777" w:rsidTr="00F96DAC">
        <w:tc>
          <w:tcPr>
            <w:tcW w:w="988" w:type="dxa"/>
            <w:vAlign w:val="center"/>
          </w:tcPr>
          <w:p w14:paraId="373F0F35" w14:textId="6D771449" w:rsidR="002F28EC" w:rsidRPr="00E74C84" w:rsidRDefault="002F28EC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5018" w:type="dxa"/>
            <w:vAlign w:val="center"/>
          </w:tcPr>
          <w:p w14:paraId="093745E4" w14:textId="724B25D4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Tipos de carga</w:t>
            </w:r>
          </w:p>
        </w:tc>
        <w:tc>
          <w:tcPr>
            <w:tcW w:w="3004" w:type="dxa"/>
            <w:vAlign w:val="center"/>
          </w:tcPr>
          <w:p w14:paraId="2880E2F1" w14:textId="0A94A184" w:rsidR="00F41361" w:rsidRPr="00F41361" w:rsidRDefault="00F41361" w:rsidP="00922108">
            <w:pPr>
              <w:spacing w:line="360" w:lineRule="auto"/>
              <w:jc w:val="both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idot" w:hint="eastAsia"/>
                    <w:sz w:val="20"/>
                    <w:szCs w:val="20"/>
                  </w:rPr>
                  <m:t>∈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{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 xml:space="preserve">1; 2; 3; 4; 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}</m:t>
                </m:r>
              </m:oMath>
            </m:oMathPara>
          </w:p>
        </w:tc>
      </w:tr>
      <w:tr w:rsidR="002F28EC" w:rsidRPr="00E74C84" w14:paraId="5791A8A7" w14:textId="77777777" w:rsidTr="00F96DAC">
        <w:tc>
          <w:tcPr>
            <w:tcW w:w="988" w:type="dxa"/>
            <w:vAlign w:val="center"/>
          </w:tcPr>
          <w:p w14:paraId="518CC728" w14:textId="6EA5CF6C" w:rsidR="002F28EC" w:rsidRPr="00E74C84" w:rsidRDefault="002F28EC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j</m:t>
                </m:r>
              </m:oMath>
            </m:oMathPara>
          </w:p>
        </w:tc>
        <w:tc>
          <w:tcPr>
            <w:tcW w:w="5018" w:type="dxa"/>
            <w:vAlign w:val="center"/>
          </w:tcPr>
          <w:p w14:paraId="20C126AB" w14:textId="71141255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Compartimentos</w:t>
            </w:r>
          </w:p>
        </w:tc>
        <w:tc>
          <w:tcPr>
            <w:tcW w:w="3004" w:type="dxa"/>
            <w:vAlign w:val="center"/>
          </w:tcPr>
          <w:p w14:paraId="2CF53F7F" w14:textId="7C71E065" w:rsidR="00F41361" w:rsidRPr="00F41361" w:rsidRDefault="00F41361" w:rsidP="00922108">
            <w:pPr>
              <w:spacing w:line="360" w:lineRule="auto"/>
              <w:jc w:val="both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idot" w:hint="eastAsia"/>
                    <w:sz w:val="20"/>
                    <w:szCs w:val="20"/>
                  </w:rPr>
                  <m:t>∈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{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1; 2; 3; 4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}</m:t>
                </m:r>
              </m:oMath>
            </m:oMathPara>
          </w:p>
        </w:tc>
      </w:tr>
    </w:tbl>
    <w:p w14:paraId="3A8C9BB2" w14:textId="77777777" w:rsidR="006D5A4B" w:rsidRPr="00E74C84" w:rsidRDefault="006D5A4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5ED322D0" w14:textId="0687C5BB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Função objetivo:</w:t>
      </w:r>
    </w:p>
    <w:p w14:paraId="3FDF0EA2" w14:textId="180E32E4" w:rsidR="00E74C84" w:rsidRPr="009F603D" w:rsidRDefault="00E74C84" w:rsidP="00976DEB">
      <w:pPr>
        <w:spacing w:line="360" w:lineRule="auto"/>
        <w:rPr>
          <w:rFonts w:ascii="Didot" w:eastAsiaTheme="majorEastAsia" w:hAnsi="Didot" w:cs="Didot"/>
          <w:sz w:val="20"/>
          <w:szCs w:val="20"/>
        </w:rPr>
      </w:pPr>
      <m:oMathPara>
        <m:oMath>
          <m:r>
            <w:rPr>
              <w:rFonts w:ascii="Cambria Math" w:hAnsi="Cambria Math" w:cs="Didot"/>
              <w:sz w:val="20"/>
              <w:szCs w:val="20"/>
            </w:rPr>
            <m:t>Maximizar: Z</m:t>
          </m:r>
          <m:r>
            <w:rPr>
              <w:rFonts w:ascii="Cambria Math" w:hAnsi="Cambria Math" w:cs="Didot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idot" w:hint="cs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i=1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 w:cs="Didot" w:hint="cs"/>
                  <w:sz w:val="20"/>
                  <w:szCs w:val="20"/>
                </w:rPr>
                <m:t>5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p>
            <m:e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Didot" w:hint="cs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j=1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 w:cs="Didot"/>
                  <w:sz w:val="20"/>
                  <w:szCs w:val="20"/>
                </w:rPr>
                <m:t>4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lit/>
                </m:rPr>
                <w:rPr>
                  <w:rFonts w:ascii="Cambria Math" w:hAnsi="Cambria Math" w:cs="Didot" w:hint="cs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ij</m:t>
                  </m:r>
                </m:sub>
              </m:sSub>
              <m:ctrlPr>
                <w:rPr>
                  <w:rFonts w:ascii="Cambria Math" w:eastAsiaTheme="majorEastAsia" w:hAnsi="Cambria Math" w:cs="Didot" w:hint="cs"/>
                  <w:sz w:val="20"/>
                  <w:szCs w:val="20"/>
                </w:rPr>
              </m:ctrlPr>
            </m:e>
          </m:nary>
        </m:oMath>
      </m:oMathPara>
    </w:p>
    <w:p w14:paraId="491D0C8E" w14:textId="77777777" w:rsidR="009F603D" w:rsidRPr="00E74C84" w:rsidRDefault="009F603D" w:rsidP="00976DEB">
      <w:pPr>
        <w:spacing w:line="360" w:lineRule="auto"/>
        <w:rPr>
          <w:rFonts w:ascii="Didot" w:eastAsiaTheme="majorEastAsia" w:hAnsi="Didot" w:cs="Didot" w:hint="cs"/>
          <w:sz w:val="20"/>
          <w:szCs w:val="20"/>
        </w:rPr>
      </w:pPr>
    </w:p>
    <w:tbl>
      <w:tblPr>
        <w:tblStyle w:val="TableGridLight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747"/>
      </w:tblGrid>
      <w:tr w:rsidR="003522B4" w:rsidRPr="00E74C84" w14:paraId="678BF63B" w14:textId="77777777" w:rsidTr="009F603D">
        <w:tc>
          <w:tcPr>
            <w:tcW w:w="1559" w:type="dxa"/>
            <w:vAlign w:val="center"/>
          </w:tcPr>
          <w:p w14:paraId="2FE36363" w14:textId="6421F671" w:rsidR="003522B4" w:rsidRPr="00E74C84" w:rsidRDefault="003522B4" w:rsidP="00F96DAC">
            <w:pPr>
              <w:spacing w:line="360" w:lineRule="auto"/>
              <w:jc w:val="center"/>
              <w:rPr>
                <w:rFonts w:ascii="Didot" w:eastAsiaTheme="majorEastAsia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Didot" w:hint="cs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ajorEastAsia" w:hAnsi="Cambria Math" w:cs="Didot" w:hint="cs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47" w:type="dxa"/>
            <w:vAlign w:val="center"/>
          </w:tcPr>
          <w:p w14:paraId="4168AB99" w14:textId="69EF34C6" w:rsidR="003522B4" w:rsidRPr="00E74C84" w:rsidRDefault="003522B4" w:rsidP="00F96DAC">
            <w:pPr>
              <w:spacing w:line="360" w:lineRule="auto"/>
              <w:rPr>
                <w:rFonts w:ascii="Didot" w:eastAsiaTheme="majorEastAsia" w:hAnsi="Didot" w:cs="Didot" w:hint="cs"/>
                <w:sz w:val="20"/>
                <w:szCs w:val="20"/>
              </w:rPr>
            </w:pPr>
            <w:r w:rsidRPr="00E74C84">
              <w:rPr>
                <w:rFonts w:ascii="Didot" w:eastAsiaTheme="majorEastAsia" w:hAnsi="Didot" w:cs="Didot" w:hint="cs"/>
                <w:sz w:val="20"/>
                <w:szCs w:val="20"/>
              </w:rPr>
              <w:t>Lucro</w:t>
            </w:r>
          </w:p>
        </w:tc>
      </w:tr>
    </w:tbl>
    <w:p w14:paraId="6F686AB2" w14:textId="77777777" w:rsidR="0044019B" w:rsidRPr="00E74C84" w:rsidRDefault="0044019B" w:rsidP="00976DEB">
      <w:pPr>
        <w:spacing w:line="360" w:lineRule="auto"/>
        <w:rPr>
          <w:rFonts w:ascii="Didot" w:eastAsiaTheme="majorEastAsia" w:hAnsi="Didot" w:cs="Didot" w:hint="cs"/>
          <w:sz w:val="20"/>
          <w:szCs w:val="20"/>
        </w:rPr>
      </w:pPr>
    </w:p>
    <w:p w14:paraId="7EF7D804" w14:textId="21A29734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Restrições:</w:t>
      </w:r>
    </w:p>
    <w:p w14:paraId="7B2AC62E" w14:textId="21F096FF" w:rsidR="00976DEB" w:rsidRPr="00922108" w:rsidRDefault="0044019B" w:rsidP="00922108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 xml:space="preserve">Limite de peso por compartimento: </w:t>
      </w:r>
      <w:r w:rsidR="00976DEB" w:rsidRPr="00E74C84">
        <w:rPr>
          <w:rFonts w:ascii="Didot" w:hAnsi="Didot" w:cs="Didot" w:hint="cs"/>
          <w:sz w:val="20"/>
          <w:szCs w:val="20"/>
        </w:rPr>
        <w:t xml:space="preserve"> </w:t>
      </w:r>
    </w:p>
    <w:p w14:paraId="702003E4" w14:textId="4010A53C" w:rsidR="00976DEB" w:rsidRPr="009F603D" w:rsidRDefault="00922108" w:rsidP="009F603D">
      <w:pPr>
        <w:pStyle w:val="ListParagraph"/>
        <w:spacing w:line="360" w:lineRule="auto"/>
        <w:rPr>
          <w:rFonts w:ascii="Didot" w:hAnsi="Didot" w:cs="Didot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idot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idot"/>
                  <w:sz w:val="20"/>
                  <w:szCs w:val="20"/>
                </w:rPr>
                <m:t>i=1</m:t>
              </m: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 w:cs="Didot"/>
                  <w:sz w:val="20"/>
                  <w:szCs w:val="20"/>
                </w:rPr>
                <m:t>5</m:t>
              </m: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up>
            <m:e>
              <m:r>
                <w:rPr>
                  <w:rFonts w:ascii="Cambria Math" w:hAnsi="Cambria Math" w:cs="Didot"/>
                  <w:sz w:val="20"/>
                  <w:szCs w:val="20"/>
                </w:rPr>
                <m:t>pu</m:t>
              </m:r>
              <m:r>
                <m:rPr>
                  <m:lit/>
                </m:rPr>
                <w:rPr>
                  <w:rFonts w:ascii="Cambria Math" w:hAnsi="Cambria Math" w:cs="Didot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Dido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idot"/>
                      <w:sz w:val="20"/>
                      <w:szCs w:val="20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Didot"/>
              <w:sz w:val="20"/>
              <w:szCs w:val="20"/>
            </w:rPr>
            <m:t>≤PMa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j</m:t>
              </m:r>
            </m:sub>
          </m:sSub>
        </m:oMath>
      </m:oMathPara>
    </w:p>
    <w:p w14:paraId="61C1484F" w14:textId="77777777" w:rsidR="009F603D" w:rsidRPr="009F603D" w:rsidRDefault="009F603D" w:rsidP="009F603D">
      <w:pPr>
        <w:pStyle w:val="ListParagraph"/>
        <w:spacing w:line="360" w:lineRule="auto"/>
        <w:rPr>
          <w:rFonts w:ascii="Didot" w:hAnsi="Didot" w:cs="Didot" w:hint="cs"/>
          <w:sz w:val="20"/>
          <w:szCs w:val="20"/>
        </w:rPr>
      </w:pPr>
    </w:p>
    <w:tbl>
      <w:tblPr>
        <w:tblStyle w:val="TableGridLight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6605"/>
      </w:tblGrid>
      <w:tr w:rsidR="00976DEB" w:rsidRPr="00E74C84" w14:paraId="10CB2FF4" w14:textId="77777777" w:rsidTr="009F603D">
        <w:tc>
          <w:tcPr>
            <w:tcW w:w="1701" w:type="dxa"/>
            <w:vAlign w:val="center"/>
          </w:tcPr>
          <w:p w14:paraId="39FFEA34" w14:textId="512C7802" w:rsidR="00976DEB" w:rsidRPr="00E74C84" w:rsidRDefault="00976DEB" w:rsidP="00F96DAC">
            <w:pPr>
              <w:pStyle w:val="ListParagraph"/>
              <w:spacing w:line="360" w:lineRule="auto"/>
              <w:ind w:left="0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pu</m:t>
                </m:r>
              </m:oMath>
            </m:oMathPara>
          </w:p>
        </w:tc>
        <w:tc>
          <w:tcPr>
            <w:tcW w:w="6605" w:type="dxa"/>
            <w:vAlign w:val="center"/>
          </w:tcPr>
          <w:p w14:paraId="29C8A0BD" w14:textId="501B921C" w:rsidR="00976DEB" w:rsidRPr="00E74C84" w:rsidRDefault="00976DEB" w:rsidP="00F96DAC">
            <w:pPr>
              <w:pStyle w:val="ListParagraph"/>
              <w:spacing w:line="360" w:lineRule="auto"/>
              <w:ind w:left="0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Peso Unitário da Carga</w:t>
            </w:r>
          </w:p>
        </w:tc>
      </w:tr>
      <w:tr w:rsidR="00976DEB" w:rsidRPr="00E74C84" w14:paraId="22D65CD9" w14:textId="77777777" w:rsidTr="009F603D">
        <w:tc>
          <w:tcPr>
            <w:tcW w:w="1701" w:type="dxa"/>
            <w:vAlign w:val="center"/>
          </w:tcPr>
          <w:p w14:paraId="5DFB6D72" w14:textId="3CB55D41" w:rsidR="00976DEB" w:rsidRPr="00E74C84" w:rsidRDefault="00976DEB" w:rsidP="00F96DAC">
            <w:pPr>
              <w:pStyle w:val="ListParagraph"/>
              <w:spacing w:line="360" w:lineRule="auto"/>
              <w:ind w:left="0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PMa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605" w:type="dxa"/>
            <w:vAlign w:val="center"/>
          </w:tcPr>
          <w:p w14:paraId="11A28509" w14:textId="0A71965C" w:rsidR="00976DEB" w:rsidRPr="00E74C84" w:rsidRDefault="00976DEB" w:rsidP="00F96DAC">
            <w:pPr>
              <w:pStyle w:val="ListParagraph"/>
              <w:spacing w:line="360" w:lineRule="auto"/>
              <w:ind w:left="0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Peso Máximo no compartimento</w:t>
            </w:r>
          </w:p>
        </w:tc>
      </w:tr>
    </w:tbl>
    <w:p w14:paraId="02FA723A" w14:textId="77777777" w:rsidR="00976DEB" w:rsidRPr="00E74C84" w:rsidRDefault="00976DE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13249F20" w14:textId="1D492C16" w:rsidR="0044019B" w:rsidRPr="00E74C84" w:rsidRDefault="0044019B" w:rsidP="00976DEB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Limite de volume por compartimento</w:t>
      </w:r>
      <w:r w:rsidR="009F603D">
        <w:rPr>
          <w:rFonts w:ascii="Didot" w:hAnsi="Didot" w:cs="Didot"/>
          <w:sz w:val="20"/>
          <w:szCs w:val="20"/>
        </w:rPr>
        <w:t xml:space="preserve"> (exceto carga a granel)</w:t>
      </w:r>
      <w:r w:rsidRPr="00E74C84">
        <w:rPr>
          <w:rFonts w:ascii="Didot" w:hAnsi="Didot" w:cs="Didot" w:hint="cs"/>
          <w:sz w:val="20"/>
          <w:szCs w:val="20"/>
        </w:rPr>
        <w:t>:</w:t>
      </w:r>
    </w:p>
    <w:p w14:paraId="5F8AF117" w14:textId="2A3BDF4C" w:rsidR="00976DEB" w:rsidRPr="00E74C84" w:rsidRDefault="00976DE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Didot" w:hint="cs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idot"/>
                  <w:sz w:val="20"/>
                  <w:szCs w:val="20"/>
                </w:rPr>
                <m:t>j</m:t>
              </m:r>
              <m:r>
                <w:rPr>
                  <w:rFonts w:ascii="Cambria Math" w:hAnsi="Cambria Math" w:cs="Didot" w:hint="cs"/>
                  <w:sz w:val="20"/>
                  <w:szCs w:val="20"/>
                </w:rPr>
                <m:t>=1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 w:cs="Didot" w:hint="cs"/>
                  <w:sz w:val="20"/>
                  <w:szCs w:val="20"/>
                </w:rPr>
                <m:t>3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p>
            <m:e>
              <m:r>
                <w:rPr>
                  <w:rFonts w:ascii="Cambria Math" w:hAnsi="Cambria Math" w:cs="Didot" w:hint="cs"/>
                  <w:sz w:val="20"/>
                  <w:szCs w:val="20"/>
                </w:rPr>
                <m:t>v</m:t>
              </m:r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idot" w:hint="cs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 w:cs="Didot" w:hint="cs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ij</m:t>
                  </m:r>
                </m:sub>
              </m:sSub>
              <m:r>
                <w:rPr>
                  <w:rFonts w:ascii="Cambria Math" w:hAnsi="Cambria Math" w:cs="Didot" w:hint="cs"/>
                  <w:sz w:val="20"/>
                  <w:szCs w:val="20"/>
                </w:rPr>
                <m:t>≤E</m:t>
              </m:r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45D0BF6D" w14:textId="77777777" w:rsidR="00976DEB" w:rsidRPr="00E74C84" w:rsidRDefault="00976DE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tbl>
      <w:tblPr>
        <w:tblStyle w:val="TableGridLight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5050"/>
      </w:tblGrid>
      <w:tr w:rsidR="00976DEB" w:rsidRPr="00E74C84" w14:paraId="6D791189" w14:textId="77777777" w:rsidTr="00F96DAC">
        <w:tc>
          <w:tcPr>
            <w:tcW w:w="2552" w:type="dxa"/>
            <w:vAlign w:val="center"/>
          </w:tcPr>
          <w:p w14:paraId="1BB425EA" w14:textId="47F5B891" w:rsidR="00976DEB" w:rsidRPr="00E74C84" w:rsidRDefault="00976DEB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vu</m:t>
                </m:r>
              </m:oMath>
            </m:oMathPara>
          </w:p>
        </w:tc>
        <w:tc>
          <w:tcPr>
            <w:tcW w:w="5050" w:type="dxa"/>
            <w:vAlign w:val="center"/>
          </w:tcPr>
          <w:p w14:paraId="691F3675" w14:textId="163183CB" w:rsidR="00976DEB" w:rsidRPr="00E74C84" w:rsidRDefault="00936DAA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Volume por unidade</w:t>
            </w:r>
          </w:p>
        </w:tc>
      </w:tr>
      <w:tr w:rsidR="00976DEB" w:rsidRPr="00E74C84" w14:paraId="566418CC" w14:textId="77777777" w:rsidTr="00F96DAC">
        <w:tc>
          <w:tcPr>
            <w:tcW w:w="2552" w:type="dxa"/>
            <w:vAlign w:val="center"/>
          </w:tcPr>
          <w:p w14:paraId="58A2B3FF" w14:textId="75C8866D" w:rsidR="00936DAA" w:rsidRPr="00E74C84" w:rsidRDefault="00936DAA" w:rsidP="00F96DAC">
            <w:pPr>
              <w:spacing w:line="360" w:lineRule="auto"/>
              <w:jc w:val="both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w:lastRenderedPageBreak/>
                  <m:t>EM</m:t>
                </m:r>
              </m:oMath>
            </m:oMathPara>
          </w:p>
        </w:tc>
        <w:tc>
          <w:tcPr>
            <w:tcW w:w="5050" w:type="dxa"/>
            <w:vAlign w:val="center"/>
          </w:tcPr>
          <w:p w14:paraId="74E027CF" w14:textId="7911AC89" w:rsidR="00936DAA" w:rsidRPr="00E74C84" w:rsidRDefault="00936DAA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Espaço máximo</w:t>
            </w:r>
          </w:p>
        </w:tc>
      </w:tr>
    </w:tbl>
    <w:p w14:paraId="32EB1316" w14:textId="4932125D" w:rsidR="00976DEB" w:rsidRPr="00E74C84" w:rsidRDefault="00976DE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402052AF" w14:textId="37D5ACC6" w:rsidR="0044019B" w:rsidRPr="00E74C84" w:rsidRDefault="0044019B" w:rsidP="00976DEB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 xml:space="preserve">Distribuição </w:t>
      </w:r>
      <w:r w:rsidR="009F603D">
        <w:rPr>
          <w:rFonts w:ascii="Didot" w:hAnsi="Didot" w:cs="Didot"/>
          <w:sz w:val="20"/>
          <w:szCs w:val="20"/>
        </w:rPr>
        <w:t xml:space="preserve">do peso </w:t>
      </w:r>
      <w:r w:rsidRPr="00E74C84">
        <w:rPr>
          <w:rFonts w:ascii="Didot" w:hAnsi="Didot" w:cs="Didot" w:hint="cs"/>
          <w:sz w:val="20"/>
          <w:szCs w:val="20"/>
        </w:rPr>
        <w:t>para equilíbrio</w:t>
      </w:r>
      <w:r w:rsidR="009F603D">
        <w:rPr>
          <w:rFonts w:ascii="Didot" w:hAnsi="Didot" w:cs="Didot"/>
          <w:sz w:val="20"/>
          <w:szCs w:val="20"/>
        </w:rPr>
        <w:t>:</w:t>
      </w:r>
    </w:p>
    <w:p w14:paraId="0B6D4738" w14:textId="3BE55560" w:rsidR="00936DAA" w:rsidRPr="00E74C84" w:rsidRDefault="00936DAA" w:rsidP="00936DAA">
      <w:pPr>
        <w:spacing w:line="360" w:lineRule="auto"/>
        <w:rPr>
          <w:rFonts w:ascii="Didot" w:hAnsi="Didot" w:cs="Didot" w:hint="cs"/>
          <w:sz w:val="20"/>
          <w:szCs w:val="20"/>
        </w:rPr>
      </w:pPr>
      <m:oMathPara>
        <m:oMath>
          <m:r>
            <w:rPr>
              <w:rFonts w:ascii="Cambria Math" w:hAnsi="Cambria Math" w:cs="Didot" w:hint="cs"/>
              <w:sz w:val="20"/>
              <w:szCs w:val="20"/>
            </w:rPr>
            <m:t>5F : 7Ce : 6 Ca</m:t>
          </m:r>
        </m:oMath>
      </m:oMathPara>
    </w:p>
    <w:tbl>
      <w:tblPr>
        <w:tblStyle w:val="TableGridLight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5613"/>
      </w:tblGrid>
      <w:tr w:rsidR="00936DAA" w:rsidRPr="00E74C84" w14:paraId="26679812" w14:textId="77777777" w:rsidTr="00F96DAC">
        <w:tc>
          <w:tcPr>
            <w:tcW w:w="2693" w:type="dxa"/>
            <w:vAlign w:val="center"/>
          </w:tcPr>
          <w:p w14:paraId="60CA56BE" w14:textId="30ADFBAF" w:rsidR="00936DAA" w:rsidRPr="00E74C84" w:rsidRDefault="00936DAA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F</m:t>
                </m:r>
              </m:oMath>
            </m:oMathPara>
          </w:p>
        </w:tc>
        <w:tc>
          <w:tcPr>
            <w:tcW w:w="5613" w:type="dxa"/>
            <w:vAlign w:val="center"/>
          </w:tcPr>
          <w:p w14:paraId="4D6E956F" w14:textId="4E3A0F1B" w:rsidR="00936DAA" w:rsidRPr="00E74C84" w:rsidRDefault="00936DAA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Carga total no compartimento frontal</w:t>
            </w:r>
          </w:p>
        </w:tc>
      </w:tr>
      <w:tr w:rsidR="00936DAA" w:rsidRPr="00E74C84" w14:paraId="2A54CFB5" w14:textId="77777777" w:rsidTr="00F96DAC">
        <w:tc>
          <w:tcPr>
            <w:tcW w:w="2693" w:type="dxa"/>
            <w:vAlign w:val="center"/>
          </w:tcPr>
          <w:p w14:paraId="6F41AEB9" w14:textId="339C9E9B" w:rsidR="00936DAA" w:rsidRPr="00E74C84" w:rsidRDefault="00936DAA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Ce</m:t>
                </m:r>
              </m:oMath>
            </m:oMathPara>
          </w:p>
        </w:tc>
        <w:tc>
          <w:tcPr>
            <w:tcW w:w="5613" w:type="dxa"/>
            <w:vAlign w:val="center"/>
          </w:tcPr>
          <w:p w14:paraId="45D8D449" w14:textId="50298028" w:rsidR="00936DAA" w:rsidRPr="00E74C84" w:rsidRDefault="00936DAA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Carta total no compartimento central</w:t>
            </w:r>
          </w:p>
        </w:tc>
      </w:tr>
      <w:tr w:rsidR="00936DAA" w:rsidRPr="00E74C84" w14:paraId="0C3EC70D" w14:textId="77777777" w:rsidTr="00F96DAC">
        <w:tc>
          <w:tcPr>
            <w:tcW w:w="2693" w:type="dxa"/>
            <w:vAlign w:val="center"/>
          </w:tcPr>
          <w:p w14:paraId="12B12EC5" w14:textId="1A7D6BFD" w:rsidR="00936DAA" w:rsidRPr="00E74C84" w:rsidRDefault="00936DAA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Ca</m:t>
                </m:r>
              </m:oMath>
            </m:oMathPara>
          </w:p>
        </w:tc>
        <w:tc>
          <w:tcPr>
            <w:tcW w:w="5613" w:type="dxa"/>
            <w:vAlign w:val="center"/>
          </w:tcPr>
          <w:p w14:paraId="325BF124" w14:textId="29848F7C" w:rsidR="00936DAA" w:rsidRPr="00E74C84" w:rsidRDefault="00936DAA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Carga total na cauda</w:t>
            </w:r>
          </w:p>
        </w:tc>
      </w:tr>
    </w:tbl>
    <w:p w14:paraId="1958480A" w14:textId="77777777" w:rsidR="00936DAA" w:rsidRPr="00E74C84" w:rsidRDefault="00936DAA" w:rsidP="00936DAA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1843C1E1" w14:textId="6E08A7B5" w:rsidR="0044019B" w:rsidRPr="009F603D" w:rsidRDefault="0044019B" w:rsidP="009F603D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Cargas a granel</w:t>
      </w:r>
      <w:r w:rsidR="009F603D">
        <w:rPr>
          <w:rFonts w:ascii="Didot" w:hAnsi="Didot" w:cs="Didot"/>
          <w:sz w:val="20"/>
          <w:szCs w:val="20"/>
        </w:rPr>
        <w:t xml:space="preserve"> (porão: </w:t>
      </w:r>
      <m:oMath>
        <m:r>
          <w:rPr>
            <w:rFonts w:ascii="Cambria Math" w:hAnsi="Cambria Math" w:cs="Didot"/>
            <w:sz w:val="20"/>
            <w:szCs w:val="20"/>
          </w:rPr>
          <m:t>j = 4</m:t>
        </m:r>
      </m:oMath>
      <w:r w:rsidR="009F603D" w:rsidRPr="009F603D">
        <w:rPr>
          <w:rFonts w:ascii="Didot" w:hAnsi="Didot" w:cs="Didot"/>
          <w:sz w:val="20"/>
          <w:szCs w:val="20"/>
        </w:rPr>
        <w:t>):</w:t>
      </w:r>
    </w:p>
    <w:p w14:paraId="4091A3BB" w14:textId="61CC21C0" w:rsidR="00811621" w:rsidRPr="009F603D" w:rsidRDefault="00811621" w:rsidP="00811621">
      <w:pPr>
        <w:spacing w:line="360" w:lineRule="auto"/>
        <w:rPr>
          <w:rFonts w:ascii="Didot" w:hAnsi="Didot" w:cs="Didot"/>
          <w:sz w:val="20"/>
          <w:szCs w:val="20"/>
        </w:rPr>
      </w:pPr>
      <m:oMathPara>
        <m:oMath>
          <m:r>
            <w:rPr>
              <w:rFonts w:ascii="Cambria Math" w:hAnsi="Cambria Math" w:cs="Didot" w:hint="cs"/>
              <w:sz w:val="20"/>
              <w:szCs w:val="20"/>
            </w:rPr>
            <m:t>i</m:t>
          </m:r>
          <m:r>
            <m:rPr>
              <m:sty m:val="p"/>
            </m:rPr>
            <w:rPr>
              <w:rFonts w:ascii="Cambria Math" w:hAnsi="Cambria Math" w:cs="Didot" w:hint="cs"/>
              <w:sz w:val="20"/>
              <w:szCs w:val="20"/>
            </w:rPr>
            <m:t>∈</m:t>
          </m:r>
          <m:r>
            <w:rPr>
              <w:rFonts w:ascii="Cambria Math" w:hAnsi="Cambria Math" w:cs="Didot" w:hint="cs"/>
              <w:sz w:val="20"/>
              <w:szCs w:val="20"/>
            </w:rPr>
            <m:t xml:space="preserve"> </m:t>
          </m:r>
          <m:r>
            <m:rPr>
              <m:lit/>
            </m:rPr>
            <w:rPr>
              <w:rFonts w:ascii="Cambria Math" w:hAnsi="Cambria Math" w:cs="Didot" w:hint="cs"/>
              <w:sz w:val="20"/>
              <w:szCs w:val="20"/>
            </w:rPr>
            <m:t>{</m:t>
          </m:r>
          <m:r>
            <w:rPr>
              <w:rFonts w:ascii="Cambria Math" w:hAnsi="Cambria Math" w:cs="Didot" w:hint="cs"/>
              <w:sz w:val="20"/>
              <w:szCs w:val="20"/>
            </w:rPr>
            <m:t>4, 5</m:t>
          </m:r>
          <m:r>
            <m:rPr>
              <m:lit/>
            </m:rPr>
            <w:rPr>
              <w:rFonts w:ascii="Cambria Math" w:hAnsi="Cambria Math" w:cs="Didot" w:hint="cs"/>
              <w:sz w:val="20"/>
              <w:szCs w:val="20"/>
            </w:rPr>
            <m:t>}</m:t>
          </m:r>
        </m:oMath>
      </m:oMathPara>
    </w:p>
    <w:p w14:paraId="71787CC7" w14:textId="558ABDB8" w:rsidR="009F603D" w:rsidRPr="009F603D" w:rsidRDefault="009F603D" w:rsidP="00811621">
      <w:pPr>
        <w:spacing w:line="360" w:lineRule="auto"/>
        <w:rPr>
          <w:rFonts w:ascii="Didot" w:hAnsi="Didot" w:cs="Dido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i1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 xml:space="preserve">=0;     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i2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 xml:space="preserve">=0;     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i3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>=0</m:t>
          </m:r>
        </m:oMath>
      </m:oMathPara>
    </w:p>
    <w:p w14:paraId="09319F89" w14:textId="77777777" w:rsidR="00811621" w:rsidRPr="00E74C84" w:rsidRDefault="00811621" w:rsidP="00811621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5F04EA84" w14:textId="6765693F" w:rsidR="0044019B" w:rsidRPr="00E74C84" w:rsidRDefault="0044019B" w:rsidP="00976DEB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Não negatividade</w:t>
      </w:r>
    </w:p>
    <w:p w14:paraId="144CCB46" w14:textId="628BA518" w:rsidR="005A3121" w:rsidRPr="00E74C84" w:rsidRDefault="00811621" w:rsidP="00976DEB">
      <w:pPr>
        <w:spacing w:line="360" w:lineRule="auto"/>
        <w:rPr>
          <w:rFonts w:ascii="Didot" w:hAnsi="Didot" w:cs="Didot" w:hint="cs"/>
        </w:rPr>
      </w:pPr>
      <m:oMathPara>
        <m:oMath>
          <m:sSub>
            <m:sSubPr>
              <m:ctrlPr>
                <w:rPr>
                  <w:rFonts w:ascii="Cambria Math" w:hAnsi="Cambria Math" w:cs="Didot" w:hint="cs"/>
                  <w:i/>
                </w:rPr>
              </m:ctrlPr>
            </m:sSubPr>
            <m:e>
              <m:r>
                <w:rPr>
                  <w:rFonts w:ascii="Cambria Math" w:hAnsi="Cambria Math" w:cs="Didot" w:hint="cs"/>
                </w:rPr>
                <m:t>x</m:t>
              </m:r>
            </m:e>
            <m:sub>
              <m:r>
                <w:rPr>
                  <w:rFonts w:ascii="Cambria Math" w:hAnsi="Cambria Math" w:cs="Didot" w:hint="cs"/>
                </w:rPr>
                <m:t>ij</m:t>
              </m:r>
            </m:sub>
          </m:sSub>
          <m:r>
            <w:rPr>
              <w:rFonts w:ascii="Cambria Math" w:hAnsi="Cambria Math" w:cs="Didot" w:hint="cs"/>
            </w:rPr>
            <m:t>≥0</m:t>
          </m:r>
          <m:r>
            <w:rPr>
              <w:rFonts w:ascii="Cambria Math" w:hAnsi="Cambria Math" w:cs="Didot" w:hint="cs"/>
            </w:rPr>
            <w:br/>
          </m:r>
        </m:oMath>
      </m:oMathPara>
    </w:p>
    <w:p w14:paraId="6FA9465E" w14:textId="4FBF6606" w:rsidR="005A3121" w:rsidRPr="00E74C84" w:rsidRDefault="005A3121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t>Exercício 2</w:t>
      </w:r>
    </w:p>
    <w:p w14:paraId="159BC839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Variáveis de decisão: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5245"/>
        <w:gridCol w:w="2494"/>
      </w:tblGrid>
      <w:tr w:rsidR="00E74C84" w:rsidRPr="00E74C84" w14:paraId="2431226F" w14:textId="77777777" w:rsidTr="00E74C84">
        <w:tc>
          <w:tcPr>
            <w:tcW w:w="1271" w:type="dxa"/>
          </w:tcPr>
          <w:p w14:paraId="33B86755" w14:textId="314EEF2E" w:rsidR="00E74C84" w:rsidRPr="00E74C84" w:rsidRDefault="00E74C84" w:rsidP="00E74C84">
            <w:pPr>
              <w:rPr>
                <w:rFonts w:ascii="Didot" w:eastAsiaTheme="majorEastAsia" w:hAnsi="Didot" w:cs="Didot" w:hint="cs"/>
                <w:sz w:val="20"/>
                <w:szCs w:val="20"/>
              </w:rPr>
            </w:pPr>
          </w:p>
        </w:tc>
        <w:tc>
          <w:tcPr>
            <w:tcW w:w="5245" w:type="dxa"/>
          </w:tcPr>
          <w:p w14:paraId="4460FC2C" w14:textId="77777777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</w:p>
        </w:tc>
        <w:tc>
          <w:tcPr>
            <w:tcW w:w="2494" w:type="dxa"/>
          </w:tcPr>
          <w:p w14:paraId="57B70B16" w14:textId="77777777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74C84" w:rsidRPr="00E74C84" w14:paraId="1B4A27C9" w14:textId="77777777" w:rsidTr="00E74C84">
        <w:tc>
          <w:tcPr>
            <w:tcW w:w="1271" w:type="dxa"/>
          </w:tcPr>
          <w:p w14:paraId="0C02D531" w14:textId="3C3A8C01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45" w:type="dxa"/>
          </w:tcPr>
          <w:p w14:paraId="63B97C9C" w14:textId="35E18844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Quantidade de horas de operação do helicóptero AH-1</w:t>
            </w:r>
          </w:p>
        </w:tc>
        <w:tc>
          <w:tcPr>
            <w:tcW w:w="2494" w:type="dxa"/>
          </w:tcPr>
          <w:p w14:paraId="5DEE5545" w14:textId="77777777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74C84" w:rsidRPr="00E74C84" w14:paraId="3576ECDA" w14:textId="77777777" w:rsidTr="00E74C84">
        <w:tc>
          <w:tcPr>
            <w:tcW w:w="1271" w:type="dxa"/>
          </w:tcPr>
          <w:p w14:paraId="06E51D32" w14:textId="5CBD0CE4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45" w:type="dxa"/>
          </w:tcPr>
          <w:p w14:paraId="1E9DAC1B" w14:textId="3B0CAD1A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Quantidade de horas de operação do avião tanque</w:t>
            </w:r>
          </w:p>
        </w:tc>
        <w:tc>
          <w:tcPr>
            <w:tcW w:w="2494" w:type="dxa"/>
          </w:tcPr>
          <w:p w14:paraId="21E05057" w14:textId="77777777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74C84" w:rsidRPr="00E74C84" w14:paraId="3259E44C" w14:textId="77777777" w:rsidTr="00E74C84">
        <w:tc>
          <w:tcPr>
            <w:tcW w:w="1271" w:type="dxa"/>
          </w:tcPr>
          <w:p w14:paraId="2E693978" w14:textId="1A7D91BE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45" w:type="dxa"/>
          </w:tcPr>
          <w:p w14:paraId="15CE7502" w14:textId="3D54B116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Quantidade de horas de operação do avião B67</w:t>
            </w:r>
          </w:p>
        </w:tc>
        <w:tc>
          <w:tcPr>
            <w:tcW w:w="2494" w:type="dxa"/>
          </w:tcPr>
          <w:p w14:paraId="2C6B7AFC" w14:textId="77777777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</w:p>
        </w:tc>
      </w:tr>
    </w:tbl>
    <w:p w14:paraId="5992311C" w14:textId="77777777" w:rsidR="00E74C84" w:rsidRPr="00E74C84" w:rsidRDefault="00E74C84" w:rsidP="00E74C84">
      <w:pPr>
        <w:rPr>
          <w:rFonts w:ascii="Didot" w:hAnsi="Didot" w:cs="Didot" w:hint="cs"/>
        </w:rPr>
      </w:pPr>
    </w:p>
    <w:p w14:paraId="145CFD1D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4E67032C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Função objetivo:</w:t>
      </w:r>
    </w:p>
    <w:p w14:paraId="60F18D51" w14:textId="50D48431" w:rsidR="006F2BC2" w:rsidRPr="00A16822" w:rsidRDefault="00A16822" w:rsidP="00976DEB">
      <w:pPr>
        <w:spacing w:line="360" w:lineRule="auto"/>
        <w:rPr>
          <w:rFonts w:ascii="Didot" w:eastAsiaTheme="majorEastAsia" w:hAnsi="Didot" w:cs="Didot"/>
          <w:sz w:val="20"/>
          <w:szCs w:val="20"/>
        </w:rPr>
      </w:pPr>
      <m:oMathPara>
        <m:oMath>
          <m:r>
            <w:rPr>
              <w:rFonts w:ascii="Cambria Math" w:hAnsi="Cambria Math" w:cs="Didot"/>
              <w:sz w:val="20"/>
              <w:szCs w:val="20"/>
            </w:rPr>
            <m:t>Minimizar:Z=2000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>+4000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>+10000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3</m:t>
              </m:r>
            </m:sub>
          </m:sSub>
        </m:oMath>
      </m:oMathPara>
    </w:p>
    <w:p w14:paraId="6117D75F" w14:textId="77777777" w:rsidR="00A16822" w:rsidRPr="00A16822" w:rsidRDefault="00A16822" w:rsidP="00976DEB">
      <w:pPr>
        <w:spacing w:line="360" w:lineRule="auto"/>
        <w:rPr>
          <w:rFonts w:ascii="Didot" w:eastAsiaTheme="majorEastAsia" w:hAnsi="Didot" w:cs="Didot" w:hint="cs"/>
          <w:sz w:val="20"/>
          <w:szCs w:val="20"/>
        </w:rPr>
      </w:pPr>
    </w:p>
    <w:p w14:paraId="2DC75091" w14:textId="77777777" w:rsidR="006F2BC2" w:rsidRDefault="006F2BC2" w:rsidP="00976DEB">
      <w:pPr>
        <w:pStyle w:val="Heading3"/>
        <w:spacing w:line="360" w:lineRule="auto"/>
        <w:rPr>
          <w:rFonts w:ascii="Didot" w:hAnsi="Didot" w:cs="Didot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Restrições:</w:t>
      </w:r>
    </w:p>
    <w:p w14:paraId="1F93DC43" w14:textId="295F7E21" w:rsidR="00DC6538" w:rsidRPr="00DC6538" w:rsidRDefault="00DC6538" w:rsidP="00DC6538">
      <w:pPr>
        <w:pStyle w:val="ListParagraph"/>
        <w:numPr>
          <w:ilvl w:val="0"/>
          <w:numId w:val="2"/>
        </w:numPr>
        <w:rPr>
          <w:rFonts w:ascii="Didot" w:hAnsi="Didot" w:cs="Didot" w:hint="cs"/>
          <w:sz w:val="20"/>
          <w:szCs w:val="20"/>
        </w:rPr>
      </w:pPr>
      <w:r w:rsidRPr="00DC6538">
        <w:rPr>
          <w:rFonts w:ascii="Didot" w:hAnsi="Didot" w:cs="Didot" w:hint="cs"/>
          <w:sz w:val="20"/>
          <w:szCs w:val="20"/>
        </w:rPr>
        <w:t>Cobertura da área total:</w:t>
      </w:r>
    </w:p>
    <w:p w14:paraId="126947D4" w14:textId="7D22AF0E" w:rsidR="00DC6538" w:rsidRPr="00DC6538" w:rsidRDefault="00DC6538" w:rsidP="00DC6538">
      <w:pPr>
        <w:rPr>
          <w:rFonts w:hint="cs"/>
        </w:rPr>
      </w:pPr>
      <w:sdt>
        <w:sdtPr>
          <w:rPr>
            <w:rFonts w:ascii="Cambria Math" w:hAnsi="Cambria Math" w:hint="cs"/>
            <w:i/>
          </w:rPr>
          <w:id w:val="2018582175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32D979B6" w14:textId="77777777" w:rsidR="00DC6538" w:rsidRDefault="00E75916" w:rsidP="00DC6538">
      <w:pPr>
        <w:pStyle w:val="ListParagraph"/>
        <w:numPr>
          <w:ilvl w:val="0"/>
          <w:numId w:val="2"/>
        </w:numPr>
        <w:spacing w:line="360" w:lineRule="auto"/>
        <w:rPr>
          <w:rFonts w:ascii="Didot" w:hAnsi="Didot" w:cs="Didot"/>
          <w:sz w:val="20"/>
          <w:szCs w:val="20"/>
        </w:rPr>
      </w:pPr>
      <w:r w:rsidRPr="00DC6538">
        <w:rPr>
          <w:rFonts w:ascii="Didot" w:hAnsi="Didot" w:cs="Didot"/>
          <w:sz w:val="20"/>
          <w:szCs w:val="20"/>
        </w:rPr>
        <w:lastRenderedPageBreak/>
        <w:t>Restrição</w:t>
      </w:r>
      <w:r w:rsidR="00A16822" w:rsidRPr="00DC6538">
        <w:rPr>
          <w:rFonts w:ascii="Didot" w:hAnsi="Didot" w:cs="Didot" w:hint="cs"/>
          <w:sz w:val="20"/>
          <w:szCs w:val="20"/>
        </w:rPr>
        <w:t xml:space="preserve"> </w:t>
      </w:r>
      <w:r w:rsidR="009D0997" w:rsidRPr="00DC6538">
        <w:rPr>
          <w:rFonts w:ascii="Didot" w:hAnsi="Didot" w:cs="Didot"/>
          <w:sz w:val="20"/>
          <w:szCs w:val="20"/>
        </w:rPr>
        <w:t>d</w:t>
      </w:r>
      <w:r w:rsidR="00A16822" w:rsidRPr="00DC6538">
        <w:rPr>
          <w:rFonts w:ascii="Didot" w:hAnsi="Didot" w:cs="Didot" w:hint="cs"/>
          <w:sz w:val="20"/>
          <w:szCs w:val="20"/>
        </w:rPr>
        <w:t>o número de pilotos:</w:t>
      </w:r>
    </w:p>
    <w:p w14:paraId="7A1D3201" w14:textId="158C6C97" w:rsidR="005A3121" w:rsidRPr="00DC6538" w:rsidRDefault="00A16822" w:rsidP="00DC6538">
      <w:pPr>
        <w:spacing w:line="360" w:lineRule="auto"/>
        <w:ind w:left="360"/>
        <w:jc w:val="center"/>
        <w:rPr>
          <w:rFonts w:ascii="Didot" w:hAnsi="Didot" w:cs="Didot"/>
          <w:sz w:val="20"/>
          <w:szCs w:val="20"/>
        </w:rPr>
      </w:pPr>
      <m:oMathPara>
        <m:oMath>
          <m:r>
            <w:rPr>
              <w:rFonts w:ascii="Cambria Math" w:hAnsi="Cambria Math" w:cs="Didot" w:hint="cs"/>
              <w:sz w:val="20"/>
              <w:szCs w:val="20"/>
            </w:rPr>
            <m:t>2</m:t>
          </m:r>
          <m:sSub>
            <m:sSubP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Didot" w:hint="cs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Didot" w:hint="cs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Didot" w:hint="cs"/>
              <w:sz w:val="20"/>
              <w:szCs w:val="20"/>
            </w:rPr>
            <m:t>≤14</m:t>
          </m:r>
        </m:oMath>
      </m:oMathPara>
    </w:p>
    <w:p w14:paraId="27B03312" w14:textId="77777777" w:rsidR="00DC6538" w:rsidRPr="00DC6538" w:rsidRDefault="00DC6538" w:rsidP="00DC6538">
      <w:pPr>
        <w:spacing w:line="360" w:lineRule="auto"/>
        <w:ind w:left="360"/>
        <w:jc w:val="center"/>
        <w:rPr>
          <w:rFonts w:ascii="Didot" w:hAnsi="Didot" w:cs="Didot"/>
          <w:sz w:val="20"/>
          <w:szCs w:val="20"/>
        </w:rPr>
      </w:pPr>
    </w:p>
    <w:p w14:paraId="004DCFEB" w14:textId="77777777" w:rsidR="00DC6538" w:rsidRDefault="00E75916" w:rsidP="00DC6538">
      <w:pPr>
        <w:pStyle w:val="ListParagraph"/>
        <w:numPr>
          <w:ilvl w:val="0"/>
          <w:numId w:val="2"/>
        </w:numPr>
        <w:spacing w:line="360" w:lineRule="auto"/>
        <w:rPr>
          <w:rFonts w:ascii="Didot" w:hAnsi="Didot" w:cs="Didot"/>
          <w:sz w:val="20"/>
          <w:szCs w:val="20"/>
        </w:rPr>
      </w:pPr>
      <w:r w:rsidRPr="00DC6538">
        <w:rPr>
          <w:rFonts w:ascii="Didot" w:hAnsi="Didot" w:cs="Didot"/>
          <w:sz w:val="20"/>
          <w:szCs w:val="20"/>
        </w:rPr>
        <w:t>Restrição</w:t>
      </w:r>
      <w:r w:rsidR="009D0997" w:rsidRPr="00DC6538">
        <w:rPr>
          <w:rFonts w:ascii="Didot" w:hAnsi="Didot" w:cs="Didot"/>
          <w:sz w:val="20"/>
          <w:szCs w:val="20"/>
        </w:rPr>
        <w:t xml:space="preserve"> do número de operadores: </w:t>
      </w:r>
    </w:p>
    <w:p w14:paraId="2CDBBBB7" w14:textId="1583E751" w:rsidR="00A16822" w:rsidRPr="00DC6538" w:rsidRDefault="009D0997" w:rsidP="00DC6538">
      <w:pPr>
        <w:spacing w:line="360" w:lineRule="auto"/>
        <w:ind w:left="360"/>
        <w:rPr>
          <w:rFonts w:ascii="Didot" w:hAnsi="Didot" w:cs="Dido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>+3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>≤22</m:t>
          </m:r>
        </m:oMath>
      </m:oMathPara>
    </w:p>
    <w:p w14:paraId="71D850C9" w14:textId="77777777" w:rsidR="00DC6538" w:rsidRPr="00DC6538" w:rsidRDefault="00DC6538" w:rsidP="00DC6538">
      <w:pPr>
        <w:spacing w:line="360" w:lineRule="auto"/>
        <w:ind w:left="360"/>
        <w:rPr>
          <w:rFonts w:ascii="Didot" w:hAnsi="Didot" w:cs="Didot"/>
          <w:sz w:val="20"/>
          <w:szCs w:val="20"/>
        </w:rPr>
      </w:pPr>
    </w:p>
    <w:p w14:paraId="3C0D6911" w14:textId="77777777" w:rsidR="00DC6538" w:rsidRDefault="00E75916" w:rsidP="00DC6538">
      <w:pPr>
        <w:pStyle w:val="ListParagraph"/>
        <w:numPr>
          <w:ilvl w:val="0"/>
          <w:numId w:val="2"/>
        </w:numPr>
        <w:spacing w:line="360" w:lineRule="auto"/>
        <w:rPr>
          <w:rFonts w:ascii="Didot" w:hAnsi="Didot" w:cs="Didot"/>
          <w:sz w:val="20"/>
          <w:szCs w:val="20"/>
        </w:rPr>
      </w:pPr>
      <w:r w:rsidRPr="00DC6538">
        <w:rPr>
          <w:rFonts w:ascii="Didot" w:hAnsi="Didot" w:cs="Didot"/>
          <w:sz w:val="20"/>
          <w:szCs w:val="20"/>
        </w:rPr>
        <w:t xml:space="preserve">Restrição de tempo de operação: </w:t>
      </w:r>
    </w:p>
    <w:p w14:paraId="201A0461" w14:textId="48067D9A" w:rsidR="00E75916" w:rsidRDefault="00E75916" w:rsidP="00DC6538">
      <w:pPr>
        <w:spacing w:line="360" w:lineRule="auto"/>
        <w:ind w:left="360"/>
        <w:jc w:val="center"/>
        <w:rPr>
          <w:rFonts w:ascii="Didot" w:hAnsi="Didot" w:cs="Didot"/>
          <w:sz w:val="20"/>
          <w:szCs w:val="20"/>
        </w:rPr>
      </w:pP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idot"/>
            <w:sz w:val="20"/>
            <w:szCs w:val="20"/>
          </w:rPr>
          <m:t>≤3</m:t>
        </m:r>
      </m:oMath>
      <w:r w:rsidRPr="00DC6538">
        <w:rPr>
          <w:rFonts w:ascii="Didot" w:hAnsi="Didot" w:cs="Didot"/>
          <w:sz w:val="20"/>
          <w:szCs w:val="20"/>
        </w:rPr>
        <w:t xml:space="preserve">;   </w:t>
      </w: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idot"/>
            <w:sz w:val="20"/>
            <w:szCs w:val="20"/>
          </w:rPr>
          <m:t>≤3</m:t>
        </m:r>
      </m:oMath>
      <w:r w:rsidRPr="00DC6538">
        <w:rPr>
          <w:rFonts w:ascii="Didot" w:hAnsi="Didot" w:cs="Didot"/>
          <w:sz w:val="20"/>
          <w:szCs w:val="20"/>
        </w:rPr>
        <w:t xml:space="preserve">;    </w:t>
      </w: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Didot"/>
            <w:sz w:val="20"/>
            <w:szCs w:val="20"/>
          </w:rPr>
          <m:t>≤3</m:t>
        </m:r>
      </m:oMath>
    </w:p>
    <w:p w14:paraId="0DF36D52" w14:textId="77777777" w:rsidR="00DC6538" w:rsidRPr="00DC6538" w:rsidRDefault="00DC6538" w:rsidP="00DC6538">
      <w:pPr>
        <w:spacing w:line="360" w:lineRule="auto"/>
        <w:ind w:left="360"/>
        <w:jc w:val="center"/>
        <w:rPr>
          <w:rFonts w:ascii="Didot" w:hAnsi="Didot" w:cs="Didot"/>
          <w:sz w:val="20"/>
          <w:szCs w:val="20"/>
        </w:rPr>
      </w:pPr>
    </w:p>
    <w:p w14:paraId="444E1377" w14:textId="77777777" w:rsidR="00DC6538" w:rsidRDefault="00DC6538" w:rsidP="00DC6538">
      <w:pPr>
        <w:pStyle w:val="ListParagraph"/>
        <w:numPr>
          <w:ilvl w:val="0"/>
          <w:numId w:val="2"/>
        </w:numPr>
        <w:spacing w:line="360" w:lineRule="auto"/>
        <w:rPr>
          <w:rFonts w:ascii="Didot" w:hAnsi="Didot" w:cs="Didot"/>
          <w:sz w:val="20"/>
          <w:szCs w:val="20"/>
        </w:rPr>
      </w:pPr>
      <w:r>
        <w:rPr>
          <w:rFonts w:ascii="Didot" w:hAnsi="Didot" w:cs="Didot"/>
          <w:sz w:val="20"/>
          <w:szCs w:val="20"/>
        </w:rPr>
        <w:t>N</w:t>
      </w:r>
      <w:r w:rsidR="00E75916" w:rsidRPr="00DC6538">
        <w:rPr>
          <w:rFonts w:ascii="Didot" w:hAnsi="Didot" w:cs="Didot"/>
          <w:sz w:val="20"/>
          <w:szCs w:val="20"/>
        </w:rPr>
        <w:t>ão negatividade:</w:t>
      </w:r>
    </w:p>
    <w:p w14:paraId="5B5B868C" w14:textId="6D79E049" w:rsidR="00E75916" w:rsidRPr="00DC6538" w:rsidRDefault="00E75916" w:rsidP="00DC6538">
      <w:pPr>
        <w:spacing w:line="360" w:lineRule="auto"/>
        <w:ind w:left="360"/>
        <w:jc w:val="center"/>
        <w:rPr>
          <w:rFonts w:ascii="Didot" w:hAnsi="Didot" w:cs="Didot"/>
          <w:sz w:val="20"/>
          <w:szCs w:val="20"/>
        </w:rPr>
      </w:pP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idot"/>
            <w:sz w:val="20"/>
            <w:szCs w:val="20"/>
          </w:rPr>
          <m:t>≥0</m:t>
        </m:r>
      </m:oMath>
      <w:r w:rsidRPr="00DC6538">
        <w:rPr>
          <w:rFonts w:ascii="Didot" w:hAnsi="Didot" w:cs="Didot"/>
          <w:sz w:val="20"/>
          <w:szCs w:val="20"/>
        </w:rPr>
        <w:t xml:space="preserve">;    </w:t>
      </w: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idot"/>
            <w:sz w:val="20"/>
            <w:szCs w:val="20"/>
          </w:rPr>
          <m:t>≥0</m:t>
        </m:r>
      </m:oMath>
      <w:r w:rsidRPr="00DC6538">
        <w:rPr>
          <w:rFonts w:ascii="Didot" w:hAnsi="Didot" w:cs="Didot"/>
          <w:sz w:val="20"/>
          <w:szCs w:val="20"/>
        </w:rPr>
        <w:t xml:space="preserve">;    </w:t>
      </w: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Didot"/>
            <w:sz w:val="20"/>
            <w:szCs w:val="20"/>
          </w:rPr>
          <m:t>≥0</m:t>
        </m:r>
      </m:oMath>
    </w:p>
    <w:p w14:paraId="24DEABEB" w14:textId="77777777" w:rsidR="00E75916" w:rsidRPr="00E75916" w:rsidRDefault="00E75916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7E46F150" w14:textId="136E7361" w:rsidR="005A3121" w:rsidRDefault="005A3121" w:rsidP="00976DEB">
      <w:pPr>
        <w:pStyle w:val="Heading2"/>
        <w:spacing w:line="360" w:lineRule="auto"/>
        <w:rPr>
          <w:rFonts w:ascii="Didot" w:hAnsi="Didot" w:cs="Didot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t>Exercício 3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849"/>
        <w:gridCol w:w="4801"/>
      </w:tblGrid>
      <w:tr w:rsidR="00F607E1" w:rsidRPr="00F607E1" w14:paraId="0721D163" w14:textId="77777777" w:rsidTr="00F607E1">
        <w:trPr>
          <w:jc w:val="center"/>
        </w:trPr>
        <w:tc>
          <w:tcPr>
            <w:tcW w:w="2849" w:type="dxa"/>
          </w:tcPr>
          <w:p w14:paraId="5A029A9A" w14:textId="7C4AFAB1" w:rsidR="00F607E1" w:rsidRPr="00F607E1" w:rsidRDefault="00F607E1" w:rsidP="00F607E1">
            <w:pPr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>
              <w:rPr>
                <w:rFonts w:ascii="Didot" w:hAnsi="Didot" w:cs="Didot"/>
                <w:b/>
                <w:bCs/>
                <w:sz w:val="20"/>
                <w:szCs w:val="20"/>
              </w:rPr>
              <w:t>Mês</w:t>
            </w:r>
          </w:p>
        </w:tc>
        <w:tc>
          <w:tcPr>
            <w:tcW w:w="4801" w:type="dxa"/>
          </w:tcPr>
          <w:p w14:paraId="0BB69EC0" w14:textId="63AC09D8" w:rsidR="00F607E1" w:rsidRPr="00F607E1" w:rsidRDefault="00F607E1" w:rsidP="00F607E1">
            <w:pPr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F607E1">
              <w:rPr>
                <w:rFonts w:ascii="Didot" w:hAnsi="Didot" w:cs="Didot" w:hint="cs"/>
                <w:b/>
                <w:bCs/>
                <w:sz w:val="20"/>
                <w:szCs w:val="20"/>
              </w:rPr>
              <w:t>Necessidades (aeromoças-horas-de-voo)</w:t>
            </w:r>
          </w:p>
        </w:tc>
      </w:tr>
      <w:tr w:rsidR="00F607E1" w:rsidRPr="00F607E1" w14:paraId="34C32BD7" w14:textId="77777777" w:rsidTr="00F607E1">
        <w:trPr>
          <w:jc w:val="center"/>
        </w:trPr>
        <w:tc>
          <w:tcPr>
            <w:tcW w:w="2849" w:type="dxa"/>
          </w:tcPr>
          <w:p w14:paraId="4EC8FE26" w14:textId="13A84D09" w:rsidR="00F607E1" w:rsidRPr="00730336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Janeiro</w:t>
            </w:r>
          </w:p>
        </w:tc>
        <w:tc>
          <w:tcPr>
            <w:tcW w:w="4801" w:type="dxa"/>
          </w:tcPr>
          <w:p w14:paraId="376A6941" w14:textId="12FDBDC1" w:rsidR="00F607E1" w:rsidRPr="00730336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8000</w:t>
            </w:r>
          </w:p>
        </w:tc>
      </w:tr>
      <w:tr w:rsidR="00F607E1" w:rsidRPr="00F607E1" w14:paraId="45669816" w14:textId="77777777" w:rsidTr="00F607E1">
        <w:trPr>
          <w:jc w:val="center"/>
        </w:trPr>
        <w:tc>
          <w:tcPr>
            <w:tcW w:w="2849" w:type="dxa"/>
          </w:tcPr>
          <w:p w14:paraId="75D05678" w14:textId="208C241D" w:rsidR="00F607E1" w:rsidRPr="00730336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Fevereiro</w:t>
            </w:r>
          </w:p>
        </w:tc>
        <w:tc>
          <w:tcPr>
            <w:tcW w:w="4801" w:type="dxa"/>
          </w:tcPr>
          <w:p w14:paraId="3E75B01F" w14:textId="58F80DA1" w:rsidR="00F607E1" w:rsidRPr="00730336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9000</w:t>
            </w:r>
          </w:p>
        </w:tc>
      </w:tr>
      <w:tr w:rsidR="00F607E1" w:rsidRPr="00F607E1" w14:paraId="660A8717" w14:textId="77777777" w:rsidTr="00F607E1">
        <w:trPr>
          <w:jc w:val="center"/>
        </w:trPr>
        <w:tc>
          <w:tcPr>
            <w:tcW w:w="2849" w:type="dxa"/>
          </w:tcPr>
          <w:p w14:paraId="069DF16F" w14:textId="7F023D56" w:rsidR="00F607E1" w:rsidRPr="00730336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Março</w:t>
            </w:r>
          </w:p>
        </w:tc>
        <w:tc>
          <w:tcPr>
            <w:tcW w:w="4801" w:type="dxa"/>
          </w:tcPr>
          <w:p w14:paraId="0742ED1D" w14:textId="785C4B29" w:rsidR="00F607E1" w:rsidRPr="00730336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7000</w:t>
            </w:r>
          </w:p>
        </w:tc>
      </w:tr>
      <w:tr w:rsidR="00F607E1" w:rsidRPr="00F607E1" w14:paraId="74231E6E" w14:textId="77777777" w:rsidTr="00F607E1">
        <w:trPr>
          <w:jc w:val="center"/>
        </w:trPr>
        <w:tc>
          <w:tcPr>
            <w:tcW w:w="2849" w:type="dxa"/>
          </w:tcPr>
          <w:p w14:paraId="3151BB74" w14:textId="5AC37ABA" w:rsidR="00F607E1" w:rsidRPr="00730336" w:rsidRDefault="00F607E1" w:rsidP="00F607E1">
            <w:pPr>
              <w:rPr>
                <w:rFonts w:ascii="Didot" w:hAnsi="Didot" w:cs="Didot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Abril</w:t>
            </w:r>
          </w:p>
        </w:tc>
        <w:tc>
          <w:tcPr>
            <w:tcW w:w="4801" w:type="dxa"/>
          </w:tcPr>
          <w:p w14:paraId="27912CB4" w14:textId="1C539563" w:rsidR="00F607E1" w:rsidRPr="00730336" w:rsidRDefault="00F607E1" w:rsidP="00F607E1">
            <w:pPr>
              <w:rPr>
                <w:rFonts w:ascii="Didot" w:hAnsi="Didot" w:cs="Didot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10000</w:t>
            </w:r>
          </w:p>
        </w:tc>
      </w:tr>
      <w:tr w:rsidR="00F607E1" w:rsidRPr="00F607E1" w14:paraId="6A670817" w14:textId="77777777" w:rsidTr="00F607E1">
        <w:trPr>
          <w:jc w:val="center"/>
        </w:trPr>
        <w:tc>
          <w:tcPr>
            <w:tcW w:w="2849" w:type="dxa"/>
          </w:tcPr>
          <w:p w14:paraId="3D47C600" w14:textId="655ACC9D" w:rsidR="00F607E1" w:rsidRPr="00730336" w:rsidRDefault="00F607E1" w:rsidP="00F607E1">
            <w:pPr>
              <w:rPr>
                <w:rFonts w:ascii="Didot" w:hAnsi="Didot" w:cs="Didot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Maio</w:t>
            </w:r>
          </w:p>
        </w:tc>
        <w:tc>
          <w:tcPr>
            <w:tcW w:w="4801" w:type="dxa"/>
          </w:tcPr>
          <w:p w14:paraId="0583CFC9" w14:textId="4A4C31AC" w:rsidR="00F607E1" w:rsidRPr="00730336" w:rsidRDefault="00F607E1" w:rsidP="00F607E1">
            <w:pPr>
              <w:rPr>
                <w:rFonts w:ascii="Didot" w:hAnsi="Didot" w:cs="Didot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9000</w:t>
            </w:r>
          </w:p>
        </w:tc>
      </w:tr>
      <w:tr w:rsidR="00F607E1" w:rsidRPr="00F607E1" w14:paraId="0AC3C043" w14:textId="77777777" w:rsidTr="00F607E1">
        <w:trPr>
          <w:jc w:val="center"/>
        </w:trPr>
        <w:tc>
          <w:tcPr>
            <w:tcW w:w="2849" w:type="dxa"/>
          </w:tcPr>
          <w:p w14:paraId="4398D28E" w14:textId="0B663680" w:rsidR="00F607E1" w:rsidRPr="00730336" w:rsidRDefault="00F607E1" w:rsidP="00F607E1">
            <w:pPr>
              <w:rPr>
                <w:rFonts w:ascii="Didot" w:hAnsi="Didot" w:cs="Didot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Junho</w:t>
            </w:r>
          </w:p>
        </w:tc>
        <w:tc>
          <w:tcPr>
            <w:tcW w:w="4801" w:type="dxa"/>
          </w:tcPr>
          <w:p w14:paraId="58D259BE" w14:textId="57C56748" w:rsidR="00F607E1" w:rsidRPr="00730336" w:rsidRDefault="00F607E1" w:rsidP="00F607E1">
            <w:pPr>
              <w:rPr>
                <w:rFonts w:ascii="Didot" w:hAnsi="Didot" w:cs="Didot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11000</w:t>
            </w:r>
          </w:p>
        </w:tc>
      </w:tr>
    </w:tbl>
    <w:p w14:paraId="4FBF874E" w14:textId="7AF2B989" w:rsidR="00F607E1" w:rsidRDefault="00F607E1" w:rsidP="00F607E1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07E1" w:rsidRPr="00F607E1" w14:paraId="19CBDB5F" w14:textId="77777777" w:rsidTr="00F607E1">
        <w:tc>
          <w:tcPr>
            <w:tcW w:w="4505" w:type="dxa"/>
          </w:tcPr>
          <w:p w14:paraId="3BA7428F" w14:textId="73CC628F" w:rsidR="00F607E1" w:rsidRPr="00F607E1" w:rsidRDefault="00F607E1" w:rsidP="00F607E1">
            <w:pPr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>
              <w:rPr>
                <w:rFonts w:ascii="Didot" w:hAnsi="Didot" w:cs="Didot"/>
                <w:b/>
                <w:bCs/>
                <w:sz w:val="20"/>
                <w:szCs w:val="20"/>
              </w:rPr>
              <w:t>Experiência</w:t>
            </w:r>
          </w:p>
        </w:tc>
        <w:tc>
          <w:tcPr>
            <w:tcW w:w="4505" w:type="dxa"/>
          </w:tcPr>
          <w:p w14:paraId="1AB12B03" w14:textId="4CC4B45B" w:rsidR="00F607E1" w:rsidRPr="00F607E1" w:rsidRDefault="00F607E1" w:rsidP="00F607E1">
            <w:pPr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F607E1">
              <w:rPr>
                <w:rFonts w:ascii="Didot" w:hAnsi="Didot" w:cs="Didot" w:hint="cs"/>
                <w:b/>
                <w:bCs/>
                <w:sz w:val="20"/>
                <w:szCs w:val="20"/>
              </w:rPr>
              <w:t>Custo</w:t>
            </w:r>
          </w:p>
        </w:tc>
      </w:tr>
      <w:tr w:rsidR="00F607E1" w:rsidRPr="00F607E1" w14:paraId="6BC38A6F" w14:textId="77777777" w:rsidTr="00F607E1">
        <w:tc>
          <w:tcPr>
            <w:tcW w:w="4505" w:type="dxa"/>
          </w:tcPr>
          <w:p w14:paraId="3CAB97B7" w14:textId="7BE2A38E" w:rsidR="00F607E1" w:rsidRPr="00F607E1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Experiente</w:t>
            </w:r>
          </w:p>
        </w:tc>
        <w:tc>
          <w:tcPr>
            <w:tcW w:w="4505" w:type="dxa"/>
          </w:tcPr>
          <w:p w14:paraId="1DE816E8" w14:textId="787904D7" w:rsidR="00F607E1" w:rsidRPr="00F607E1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$850</w:t>
            </w:r>
          </w:p>
        </w:tc>
      </w:tr>
      <w:tr w:rsidR="00F607E1" w:rsidRPr="00F607E1" w14:paraId="3642EDF6" w14:textId="77777777" w:rsidTr="00F607E1">
        <w:tc>
          <w:tcPr>
            <w:tcW w:w="4505" w:type="dxa"/>
          </w:tcPr>
          <w:p w14:paraId="296764F2" w14:textId="0713E81E" w:rsidR="00F607E1" w:rsidRPr="00F607E1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Em treinamento</w:t>
            </w:r>
          </w:p>
        </w:tc>
        <w:tc>
          <w:tcPr>
            <w:tcW w:w="4505" w:type="dxa"/>
          </w:tcPr>
          <w:p w14:paraId="7E985D5E" w14:textId="4A38018F" w:rsidR="00F607E1" w:rsidRPr="00F607E1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$450</w:t>
            </w:r>
          </w:p>
        </w:tc>
      </w:tr>
    </w:tbl>
    <w:p w14:paraId="0622DCD4" w14:textId="77777777" w:rsidR="00F607E1" w:rsidRPr="00F607E1" w:rsidRDefault="00F607E1" w:rsidP="00F607E1"/>
    <w:p w14:paraId="1875B968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Variáveis de decisão:</w:t>
      </w:r>
    </w:p>
    <w:p w14:paraId="77568B5E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4E2D8504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Função objetivo:</w:t>
      </w:r>
    </w:p>
    <w:p w14:paraId="4354CBA3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2714F63F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Restrições:</w:t>
      </w:r>
    </w:p>
    <w:p w14:paraId="1C8F3D04" w14:textId="77777777" w:rsidR="005A3121" w:rsidRPr="00E74C84" w:rsidRDefault="005A3121" w:rsidP="00976DEB">
      <w:pPr>
        <w:spacing w:line="360" w:lineRule="auto"/>
        <w:rPr>
          <w:rFonts w:ascii="Didot" w:hAnsi="Didot" w:cs="Didot" w:hint="cs"/>
        </w:rPr>
      </w:pPr>
    </w:p>
    <w:p w14:paraId="1838594B" w14:textId="2CBF8E7F" w:rsidR="005A3121" w:rsidRPr="00E74C84" w:rsidRDefault="005A3121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lastRenderedPageBreak/>
        <w:t>Exercício 4</w:t>
      </w:r>
    </w:p>
    <w:p w14:paraId="0994B201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Variáveis de decisão:</w:t>
      </w:r>
    </w:p>
    <w:p w14:paraId="287D8A0F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7326360A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Função objetivo:</w:t>
      </w:r>
    </w:p>
    <w:p w14:paraId="1BF4209C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7F93C7A0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Restrições:</w:t>
      </w:r>
    </w:p>
    <w:p w14:paraId="192E8D3A" w14:textId="77777777" w:rsidR="005A3121" w:rsidRPr="00E74C84" w:rsidRDefault="005A3121" w:rsidP="00976DEB">
      <w:pPr>
        <w:spacing w:line="360" w:lineRule="auto"/>
        <w:rPr>
          <w:rFonts w:ascii="Didot" w:hAnsi="Didot" w:cs="Didot" w:hint="cs"/>
        </w:rPr>
      </w:pPr>
    </w:p>
    <w:p w14:paraId="2C649D4D" w14:textId="1C81D536" w:rsidR="005A3121" w:rsidRPr="00E74C84" w:rsidRDefault="005A3121" w:rsidP="00976DEB">
      <w:pPr>
        <w:pStyle w:val="Heading2"/>
        <w:spacing w:line="360" w:lineRule="auto"/>
        <w:rPr>
          <w:rFonts w:ascii="Didot" w:hAnsi="Didot" w:cs="Didot" w:hint="cs"/>
          <w:sz w:val="24"/>
          <w:szCs w:val="24"/>
        </w:rPr>
      </w:pPr>
      <w:r w:rsidRPr="00E74C84">
        <w:rPr>
          <w:rFonts w:ascii="Didot" w:hAnsi="Didot" w:cs="Didot" w:hint="cs"/>
          <w:sz w:val="24"/>
          <w:szCs w:val="24"/>
        </w:rPr>
        <w:t>Exercício 5</w:t>
      </w:r>
    </w:p>
    <w:p w14:paraId="679186D6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Variáveis de decisão:</w:t>
      </w:r>
    </w:p>
    <w:p w14:paraId="54EEA605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6263E555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Função objetivo:</w:t>
      </w:r>
    </w:p>
    <w:p w14:paraId="2D61CDB7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1C1DA52C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Restrições:</w:t>
      </w:r>
    </w:p>
    <w:p w14:paraId="437E83C2" w14:textId="77777777" w:rsidR="006F2BC2" w:rsidRPr="00E74C84" w:rsidRDefault="006F2BC2" w:rsidP="00976DEB">
      <w:pPr>
        <w:spacing w:line="360" w:lineRule="auto"/>
        <w:rPr>
          <w:rFonts w:ascii="Didot" w:hAnsi="Didot" w:cs="Didot" w:hint="cs"/>
        </w:rPr>
      </w:pPr>
    </w:p>
    <w:p w14:paraId="2FCD4C80" w14:textId="77777777" w:rsidR="005A3121" w:rsidRPr="00E74C84" w:rsidRDefault="005A3121" w:rsidP="00976DEB">
      <w:pPr>
        <w:spacing w:line="360" w:lineRule="auto"/>
        <w:rPr>
          <w:rFonts w:ascii="Didot" w:hAnsi="Didot" w:cs="Didot" w:hint="cs"/>
        </w:rPr>
      </w:pPr>
    </w:p>
    <w:p w14:paraId="00093F85" w14:textId="6D7A366B" w:rsidR="005A3121" w:rsidRPr="00E74C84" w:rsidRDefault="005A3121" w:rsidP="00976DEB">
      <w:pPr>
        <w:pStyle w:val="Heading1"/>
        <w:spacing w:line="360" w:lineRule="auto"/>
        <w:rPr>
          <w:rFonts w:ascii="Didot" w:hAnsi="Didot" w:cs="Didot" w:hint="cs"/>
        </w:rPr>
      </w:pPr>
      <w:r w:rsidRPr="00E74C84">
        <w:rPr>
          <w:rFonts w:ascii="Didot" w:hAnsi="Didot" w:cs="Didot" w:hint="cs"/>
        </w:rPr>
        <w:t>Parte 3 - Problemas de transporte, transbordo e designação</w:t>
      </w:r>
    </w:p>
    <w:p w14:paraId="3C45DB57" w14:textId="47CE88B9" w:rsidR="005A3121" w:rsidRPr="00E74C84" w:rsidRDefault="006F2BC2" w:rsidP="00976DEB">
      <w:pPr>
        <w:spacing w:line="360" w:lineRule="auto"/>
        <w:rPr>
          <w:rFonts w:ascii="Didot" w:hAnsi="Didot" w:cs="Didot" w:hint="cs"/>
        </w:rPr>
      </w:pPr>
      <w:r w:rsidRPr="00E74C84">
        <w:rPr>
          <w:rFonts w:ascii="Didot" w:hAnsi="Didot" w:cs="Didot" w:hint="cs"/>
        </w:rPr>
        <w:t>Exercício</w:t>
      </w:r>
      <w:r w:rsidR="00546229">
        <w:rPr>
          <w:rFonts w:ascii="Didot" w:hAnsi="Didot" w:cs="Didot"/>
        </w:rPr>
        <w:t xml:space="preserve"> 1</w:t>
      </w:r>
    </w:p>
    <w:p w14:paraId="300965F6" w14:textId="50FB3ADE" w:rsidR="006F2BC2" w:rsidRDefault="006F2BC2" w:rsidP="00976DEB">
      <w:pPr>
        <w:spacing w:line="360" w:lineRule="auto"/>
        <w:rPr>
          <w:rFonts w:ascii="Didot" w:hAnsi="Didot" w:cs="Didot"/>
        </w:rPr>
      </w:pPr>
      <w:r w:rsidRPr="00E74C84">
        <w:rPr>
          <w:rFonts w:ascii="Didot" w:hAnsi="Didot" w:cs="Didot" w:hint="cs"/>
        </w:rPr>
        <w:t>Exercício</w:t>
      </w:r>
      <w:r w:rsidR="00546229">
        <w:rPr>
          <w:rFonts w:ascii="Didot" w:hAnsi="Didot" w:cs="Didot"/>
        </w:rPr>
        <w:t xml:space="preserve"> 2</w:t>
      </w:r>
    </w:p>
    <w:p w14:paraId="6608DB89" w14:textId="1BC965EA" w:rsidR="00546229" w:rsidRPr="00EA6498" w:rsidRDefault="00546229" w:rsidP="00976DEB">
      <w:pPr>
        <w:spacing w:line="360" w:lineRule="auto"/>
        <w:rPr>
          <w:rFonts w:ascii="Didot" w:hAnsi="Didot" w:cs="Didot"/>
          <w:sz w:val="20"/>
          <w:szCs w:val="20"/>
        </w:rPr>
      </w:pPr>
      <w:r w:rsidRPr="00EA6498">
        <w:rPr>
          <w:rFonts w:ascii="Didot" w:hAnsi="Didot" w:cs="Didot"/>
          <w:sz w:val="20"/>
          <w:szCs w:val="20"/>
        </w:rPr>
        <w:t>Variáveis de Decisão: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762"/>
      </w:tblGrid>
      <w:tr w:rsidR="00546229" w:rsidRPr="00E74C84" w14:paraId="776D7DAC" w14:textId="77777777" w:rsidTr="00546229">
        <w:tc>
          <w:tcPr>
            <w:tcW w:w="1129" w:type="dxa"/>
            <w:vAlign w:val="center"/>
          </w:tcPr>
          <w:p w14:paraId="0F6A1857" w14:textId="77777777" w:rsidR="00546229" w:rsidRPr="00E74C84" w:rsidRDefault="00546229" w:rsidP="00464C85">
            <w:pPr>
              <w:spacing w:line="360" w:lineRule="auto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Variável</w:t>
            </w:r>
          </w:p>
        </w:tc>
        <w:tc>
          <w:tcPr>
            <w:tcW w:w="3119" w:type="dxa"/>
            <w:vAlign w:val="center"/>
          </w:tcPr>
          <w:p w14:paraId="743478FA" w14:textId="77777777" w:rsidR="00546229" w:rsidRPr="00E74C84" w:rsidRDefault="00546229" w:rsidP="00464C85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Descrição da variável</w:t>
            </w:r>
          </w:p>
        </w:tc>
        <w:tc>
          <w:tcPr>
            <w:tcW w:w="4762" w:type="dxa"/>
            <w:vAlign w:val="center"/>
          </w:tcPr>
          <w:p w14:paraId="1C11F194" w14:textId="77777777" w:rsidR="00546229" w:rsidRPr="00E74C84" w:rsidRDefault="00546229" w:rsidP="00464C85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Valores</w:t>
            </w:r>
          </w:p>
        </w:tc>
      </w:tr>
      <w:tr w:rsidR="00546229" w:rsidRPr="00E74C84" w14:paraId="34338F54" w14:textId="77777777" w:rsidTr="00546229">
        <w:tc>
          <w:tcPr>
            <w:tcW w:w="1129" w:type="dxa"/>
            <w:vAlign w:val="center"/>
          </w:tcPr>
          <w:p w14:paraId="3E7B378E" w14:textId="77777777" w:rsidR="00546229" w:rsidRPr="00E74C84" w:rsidRDefault="00546229" w:rsidP="00464C85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3119" w:type="dxa"/>
            <w:vAlign w:val="center"/>
          </w:tcPr>
          <w:p w14:paraId="180F1708" w14:textId="30B0FFBA" w:rsidR="00546229" w:rsidRPr="00E74C84" w:rsidRDefault="00546229" w:rsidP="00464C85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 xml:space="preserve">Quantidade de </w:t>
            </w:r>
            <w:r>
              <w:rPr>
                <w:rFonts w:ascii="Didot" w:hAnsi="Didot" w:cs="Didot"/>
                <w:sz w:val="20"/>
                <w:szCs w:val="20"/>
              </w:rPr>
              <w:t>pneus</w:t>
            </w:r>
          </w:p>
        </w:tc>
        <w:tc>
          <w:tcPr>
            <w:tcW w:w="4762" w:type="dxa"/>
            <w:vAlign w:val="center"/>
          </w:tcPr>
          <w:p w14:paraId="15F35C95" w14:textId="77777777" w:rsidR="00546229" w:rsidRPr="00E74C84" w:rsidRDefault="00546229" w:rsidP="00464C85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46229" w:rsidRPr="00F41361" w14:paraId="4F3053C5" w14:textId="77777777" w:rsidTr="00546229">
        <w:tc>
          <w:tcPr>
            <w:tcW w:w="1129" w:type="dxa"/>
            <w:vAlign w:val="center"/>
          </w:tcPr>
          <w:p w14:paraId="390E6321" w14:textId="77777777" w:rsidR="00546229" w:rsidRPr="00E74C84" w:rsidRDefault="00546229" w:rsidP="00464C85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3119" w:type="dxa"/>
            <w:vAlign w:val="center"/>
          </w:tcPr>
          <w:p w14:paraId="77FDCC1E" w14:textId="48C7E6AA" w:rsidR="00546229" w:rsidRPr="00E74C84" w:rsidRDefault="00546229" w:rsidP="00464C85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T</w:t>
            </w:r>
            <w:r>
              <w:rPr>
                <w:rFonts w:ascii="Didot" w:hAnsi="Didot" w:cs="Didot"/>
                <w:sz w:val="20"/>
                <w:szCs w:val="20"/>
              </w:rPr>
              <w:t>erminal</w:t>
            </w:r>
          </w:p>
        </w:tc>
        <w:tc>
          <w:tcPr>
            <w:tcW w:w="4762" w:type="dxa"/>
            <w:vAlign w:val="center"/>
          </w:tcPr>
          <w:p w14:paraId="5E8C80A6" w14:textId="745E3F9F" w:rsidR="00546229" w:rsidRPr="00F41361" w:rsidRDefault="00546229" w:rsidP="00464C85">
            <w:pPr>
              <w:spacing w:line="360" w:lineRule="auto"/>
              <w:jc w:val="both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idot" w:hint="eastAsia"/>
                    <w:sz w:val="20"/>
                    <w:szCs w:val="20"/>
                  </w:rPr>
                  <m:t>∈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{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Curitiba, Londrina, Cascavel, C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 xml:space="preserve">ampo 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Mour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ã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o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}</m:t>
                </m:r>
              </m:oMath>
            </m:oMathPara>
          </w:p>
        </w:tc>
      </w:tr>
      <w:tr w:rsidR="00546229" w:rsidRPr="00F41361" w14:paraId="5818621A" w14:textId="77777777" w:rsidTr="00546229">
        <w:tc>
          <w:tcPr>
            <w:tcW w:w="1129" w:type="dxa"/>
            <w:vAlign w:val="center"/>
          </w:tcPr>
          <w:p w14:paraId="0C0A82E3" w14:textId="77777777" w:rsidR="00546229" w:rsidRPr="00E74C84" w:rsidRDefault="00546229" w:rsidP="00464C85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j</m:t>
                </m:r>
              </m:oMath>
            </m:oMathPara>
          </w:p>
        </w:tc>
        <w:tc>
          <w:tcPr>
            <w:tcW w:w="3119" w:type="dxa"/>
            <w:vAlign w:val="center"/>
          </w:tcPr>
          <w:p w14:paraId="0A4BFB89" w14:textId="4144DAE6" w:rsidR="00546229" w:rsidRPr="00E74C84" w:rsidRDefault="00546229" w:rsidP="00464C85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Revendedor</w:t>
            </w:r>
          </w:p>
        </w:tc>
        <w:tc>
          <w:tcPr>
            <w:tcW w:w="4762" w:type="dxa"/>
            <w:vAlign w:val="center"/>
          </w:tcPr>
          <w:p w14:paraId="1FFD6BAC" w14:textId="0C82716A" w:rsidR="00546229" w:rsidRPr="00F41361" w:rsidRDefault="00546229" w:rsidP="00464C85">
            <w:pPr>
              <w:spacing w:line="360" w:lineRule="auto"/>
              <w:jc w:val="both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idot" w:hint="eastAsia"/>
                    <w:sz w:val="20"/>
                    <w:szCs w:val="20"/>
                  </w:rPr>
                  <m:t>∈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{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A; B; C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}</m:t>
                </m:r>
              </m:oMath>
            </m:oMathPara>
          </w:p>
        </w:tc>
      </w:tr>
    </w:tbl>
    <w:p w14:paraId="710607E7" w14:textId="77777777" w:rsidR="00546229" w:rsidRDefault="00546229" w:rsidP="00976DEB">
      <w:pPr>
        <w:spacing w:line="360" w:lineRule="auto"/>
        <w:rPr>
          <w:rFonts w:ascii="Didot" w:hAnsi="Didot" w:cs="Didot"/>
        </w:rPr>
      </w:pPr>
    </w:p>
    <w:p w14:paraId="71D575E7" w14:textId="4B92EAA2" w:rsidR="0019112A" w:rsidRPr="00EA6498" w:rsidRDefault="0019112A" w:rsidP="00976DEB">
      <w:pPr>
        <w:spacing w:line="360" w:lineRule="auto"/>
        <w:rPr>
          <w:rFonts w:ascii="Didot" w:hAnsi="Didot" w:cs="Didot"/>
          <w:sz w:val="20"/>
          <w:szCs w:val="20"/>
        </w:rPr>
      </w:pPr>
      <w:r w:rsidRPr="00EA6498">
        <w:rPr>
          <w:rFonts w:ascii="Didot" w:hAnsi="Didot" w:cs="Didot"/>
          <w:sz w:val="20"/>
          <w:szCs w:val="20"/>
        </w:rPr>
        <w:t>Função Objetivo:</w:t>
      </w:r>
    </w:p>
    <w:p w14:paraId="60B8ACDB" w14:textId="5674FE44" w:rsidR="0019112A" w:rsidRPr="0019112A" w:rsidRDefault="0019112A" w:rsidP="00976DEB">
      <w:pPr>
        <w:spacing w:line="360" w:lineRule="auto"/>
        <w:rPr>
          <w:rFonts w:ascii="Didot" w:hAnsi="Didot" w:cs="Didot"/>
        </w:rPr>
      </w:pPr>
      <m:oMathPara>
        <m:oMath>
          <m:r>
            <w:rPr>
              <w:rFonts w:ascii="Cambria Math" w:hAnsi="Cambria Math" w:cs="Didot"/>
            </w:rPr>
            <w:lastRenderedPageBreak/>
            <m:t>Minimizar   Z=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idot"/>
                </w:rPr>
              </m:ctrlPr>
            </m:naryPr>
            <m:sub>
              <m:r>
                <w:rPr>
                  <w:rFonts w:ascii="Cambria Math" w:hAnsi="Cambria Math" w:cs="Didot"/>
                </w:rPr>
                <m:t>i,j</m:t>
              </m:r>
              <m:ctrlPr>
                <w:rPr>
                  <w:rFonts w:ascii="Cambria Math" w:hAnsi="Cambria Math" w:cs="Didot"/>
                  <w:i/>
                </w:rPr>
              </m:ctrlPr>
            </m:sub>
            <m:sup/>
            <m:e>
              <m:sSub>
                <m:sSubPr>
                  <m:ctrlPr>
                    <w:rPr>
                      <w:rFonts w:ascii="Cambria Math" w:hAnsi="Cambria Math" w:cs="Didot"/>
                      <w:i/>
                    </w:rPr>
                  </m:ctrlPr>
                </m:sSubPr>
                <m:e>
                  <m:r>
                    <w:rPr>
                      <w:rFonts w:ascii="Cambria Math" w:hAnsi="Cambria Math" w:cs="Didot"/>
                    </w:rPr>
                    <m:t>c</m:t>
                  </m:r>
                </m:e>
                <m:sub>
                  <m:r>
                    <w:rPr>
                      <w:rFonts w:ascii="Cambria Math" w:hAnsi="Cambria Math" w:cs="Didot"/>
                    </w:rPr>
                    <m:t>i,j</m:t>
                  </m:r>
                </m:sub>
              </m:sSub>
              <m:r>
                <m:rPr>
                  <m:lit/>
                </m:rPr>
                <w:rPr>
                  <w:rFonts w:ascii="Cambria Math" w:hAnsi="Cambria Math" w:cs="Didot"/>
                </w:rPr>
                <m:t>.</m:t>
              </m:r>
              <m:sSub>
                <m:sSubPr>
                  <m:ctrlPr>
                    <w:rPr>
                      <w:rFonts w:ascii="Cambria Math" w:hAnsi="Cambria Math" w:cs="Didot"/>
                      <w:i/>
                    </w:rPr>
                  </m:ctrlPr>
                </m:sSubPr>
                <m:e>
                  <m:r>
                    <w:rPr>
                      <w:rFonts w:ascii="Cambria Math" w:hAnsi="Cambria Math" w:cs="Didot"/>
                    </w:rPr>
                    <m:t>x</m:t>
                  </m:r>
                </m:e>
                <m:sub>
                  <m:r>
                    <w:rPr>
                      <w:rFonts w:ascii="Cambria Math" w:hAnsi="Cambria Math" w:cs="Didot"/>
                    </w:rPr>
                    <m:t>ij</m:t>
                  </m:r>
                </m:sub>
              </m:sSub>
            </m:e>
          </m:nary>
        </m:oMath>
      </m:oMathPara>
    </w:p>
    <w:p w14:paraId="3C1457F8" w14:textId="00204404" w:rsidR="0019112A" w:rsidRPr="0019112A" w:rsidRDefault="0019112A" w:rsidP="00976DEB">
      <w:pPr>
        <w:spacing w:line="360" w:lineRule="auto"/>
        <w:rPr>
          <w:rFonts w:ascii="Didot" w:hAnsi="Didot" w:cs="Didot"/>
        </w:rPr>
      </w:pPr>
      <m:oMath>
        <m:sSub>
          <m:sSubPr>
            <m:ctrlPr>
              <w:rPr>
                <w:rFonts w:ascii="Cambria Math" w:hAnsi="Cambria Math" w:cs="Didot"/>
                <w:i/>
              </w:rPr>
            </m:ctrlPr>
          </m:sSubPr>
          <m:e>
            <m:r>
              <w:rPr>
                <w:rFonts w:ascii="Cambria Math" w:hAnsi="Cambria Math" w:cs="Didot"/>
              </w:rPr>
              <m:t>c</m:t>
            </m:r>
          </m:e>
          <m:sub>
            <m:r>
              <w:rPr>
                <w:rFonts w:ascii="Cambria Math" w:hAnsi="Cambria Math" w:cs="Didot"/>
              </w:rPr>
              <m:t>ij</m:t>
            </m:r>
          </m:sub>
        </m:sSub>
      </m:oMath>
      <w:r>
        <w:rPr>
          <w:rFonts w:ascii="Didot" w:hAnsi="Didot" w:cs="Didot"/>
        </w:rPr>
        <w:t xml:space="preserve">: custo unitário do pneu do revendedor </w:t>
      </w:r>
      <m:oMath>
        <m:r>
          <w:rPr>
            <w:rFonts w:ascii="Cambria Math" w:hAnsi="Cambria Math" w:cs="Didot"/>
          </w:rPr>
          <m:t>j</m:t>
        </m:r>
      </m:oMath>
      <w:r>
        <w:rPr>
          <w:rFonts w:ascii="Didot" w:hAnsi="Didot" w:cs="Didot"/>
        </w:rPr>
        <w:t xml:space="preserve"> para o terminal </w:t>
      </w:r>
      <m:oMath>
        <m:r>
          <w:rPr>
            <w:rFonts w:ascii="Cambria Math" w:hAnsi="Cambria Math" w:cs="Didot"/>
          </w:rPr>
          <m:t>i</m:t>
        </m:r>
      </m:oMath>
    </w:p>
    <w:p w14:paraId="3E80EC40" w14:textId="09CC2B9D" w:rsidR="0019112A" w:rsidRPr="00924A10" w:rsidRDefault="00367F35" w:rsidP="00976DEB">
      <w:pPr>
        <w:spacing w:line="360" w:lineRule="auto"/>
        <w:rPr>
          <w:rFonts w:ascii="Didot" w:hAnsi="Didot" w:cs="Didot"/>
          <w:sz w:val="20"/>
          <w:szCs w:val="20"/>
        </w:rPr>
      </w:pPr>
      <w:r w:rsidRPr="00924A10">
        <w:rPr>
          <w:rFonts w:ascii="Didot" w:hAnsi="Didot" w:cs="Didot"/>
          <w:sz w:val="20"/>
          <w:szCs w:val="20"/>
        </w:rPr>
        <w:t>Restrições:</w:t>
      </w:r>
    </w:p>
    <w:p w14:paraId="5AC13EF3" w14:textId="1FFAFD51" w:rsidR="00367F35" w:rsidRPr="00924A10" w:rsidRDefault="00367F35" w:rsidP="00367F35">
      <w:pPr>
        <w:pStyle w:val="ListParagraph"/>
        <w:numPr>
          <w:ilvl w:val="0"/>
          <w:numId w:val="3"/>
        </w:numPr>
        <w:spacing w:line="360" w:lineRule="auto"/>
        <w:rPr>
          <w:rFonts w:ascii="Didot" w:hAnsi="Didot" w:cs="Didot"/>
          <w:sz w:val="20"/>
          <w:szCs w:val="20"/>
        </w:rPr>
      </w:pPr>
      <w:r w:rsidRPr="00924A10">
        <w:rPr>
          <w:rFonts w:ascii="Didot" w:hAnsi="Didot" w:cs="Didot"/>
          <w:sz w:val="20"/>
          <w:szCs w:val="20"/>
        </w:rPr>
        <w:t>Demanda de cada terminal: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6180"/>
      </w:tblGrid>
      <w:tr w:rsidR="00367F35" w:rsidRPr="00367F35" w14:paraId="06400C92" w14:textId="77777777" w:rsidTr="00A6507E">
        <w:tc>
          <w:tcPr>
            <w:tcW w:w="2409" w:type="dxa"/>
          </w:tcPr>
          <w:p w14:paraId="509C32BE" w14:textId="7F62F4C4" w:rsidR="00367F35" w:rsidRPr="00367F35" w:rsidRDefault="00367F35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w:r w:rsidRPr="00367F35">
              <w:rPr>
                <w:rFonts w:ascii="Didot" w:hAnsi="Didot" w:cs="Didot"/>
                <w:sz w:val="20"/>
                <w:szCs w:val="20"/>
              </w:rPr>
              <w:t>Curitiba</w:t>
            </w:r>
          </w:p>
        </w:tc>
        <w:tc>
          <w:tcPr>
            <w:tcW w:w="6180" w:type="dxa"/>
          </w:tcPr>
          <w:p w14:paraId="135385C8" w14:textId="1DC72F1B" w:rsidR="00A6507E" w:rsidRPr="00A6507E" w:rsidRDefault="00A6507E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Curitiba,  A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Curitiba,B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Curitiba,C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=400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367F35" w:rsidRPr="00367F35" w14:paraId="559E4708" w14:textId="77777777" w:rsidTr="00A6507E">
        <w:tc>
          <w:tcPr>
            <w:tcW w:w="2409" w:type="dxa"/>
          </w:tcPr>
          <w:p w14:paraId="622EF861" w14:textId="4C3CFE7D" w:rsidR="00367F35" w:rsidRPr="00367F35" w:rsidRDefault="00367F35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w:r w:rsidRPr="00367F35">
              <w:rPr>
                <w:rFonts w:ascii="Didot" w:hAnsi="Didot" w:cs="Didot"/>
                <w:sz w:val="20"/>
                <w:szCs w:val="20"/>
              </w:rPr>
              <w:t>Londrina</w:t>
            </w:r>
          </w:p>
        </w:tc>
        <w:tc>
          <w:tcPr>
            <w:tcW w:w="6180" w:type="dxa"/>
          </w:tcPr>
          <w:p w14:paraId="3EFB9C0C" w14:textId="39ACBC7A" w:rsidR="00A6507E" w:rsidRPr="00A6507E" w:rsidRDefault="00A6507E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Londrina,A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Londrina,B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Londrina,C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=800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367F35" w:rsidRPr="00367F35" w14:paraId="6B1B0062" w14:textId="77777777" w:rsidTr="00A6507E">
        <w:tc>
          <w:tcPr>
            <w:tcW w:w="2409" w:type="dxa"/>
          </w:tcPr>
          <w:p w14:paraId="3417F378" w14:textId="7E4FD0E0" w:rsidR="00367F35" w:rsidRPr="00367F35" w:rsidRDefault="00367F35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w:r w:rsidRPr="00367F35">
              <w:rPr>
                <w:rFonts w:ascii="Didot" w:hAnsi="Didot" w:cs="Didot"/>
                <w:sz w:val="20"/>
                <w:szCs w:val="20"/>
              </w:rPr>
              <w:t>Cascavel</w:t>
            </w:r>
          </w:p>
        </w:tc>
        <w:tc>
          <w:tcPr>
            <w:tcW w:w="6180" w:type="dxa"/>
          </w:tcPr>
          <w:p w14:paraId="15E41C36" w14:textId="01569C16" w:rsidR="00A6507E" w:rsidRPr="00A6507E" w:rsidRDefault="00A6507E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Cascavel,A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Cascavel,B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Cascavel,C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=300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367F35" w:rsidRPr="00367F35" w14:paraId="607DA836" w14:textId="77777777" w:rsidTr="00A6507E">
        <w:tc>
          <w:tcPr>
            <w:tcW w:w="2409" w:type="dxa"/>
          </w:tcPr>
          <w:p w14:paraId="05EA955C" w14:textId="0D446CAB" w:rsidR="00367F35" w:rsidRPr="00367F35" w:rsidRDefault="00367F35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w:r w:rsidRPr="00367F35">
              <w:rPr>
                <w:rFonts w:ascii="Didot" w:hAnsi="Didot" w:cs="Didot"/>
                <w:sz w:val="20"/>
                <w:szCs w:val="20"/>
              </w:rPr>
              <w:t>Campo Mourão</w:t>
            </w:r>
          </w:p>
        </w:tc>
        <w:tc>
          <w:tcPr>
            <w:tcW w:w="6180" w:type="dxa"/>
          </w:tcPr>
          <w:p w14:paraId="1370912A" w14:textId="2652AFD8" w:rsidR="00A6507E" w:rsidRPr="00A6507E" w:rsidRDefault="00A6507E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ampo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Mourao,A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ampo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Mourao,B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ampo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Mourao,C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=500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14:paraId="4EC7531B" w14:textId="77777777" w:rsidR="00367F35" w:rsidRPr="00924A10" w:rsidRDefault="00367F35" w:rsidP="00367F35">
      <w:pPr>
        <w:spacing w:line="360" w:lineRule="auto"/>
        <w:ind w:left="360"/>
        <w:rPr>
          <w:rFonts w:ascii="Didot" w:hAnsi="Didot" w:cs="Didot"/>
          <w:sz w:val="20"/>
          <w:szCs w:val="20"/>
        </w:rPr>
      </w:pPr>
    </w:p>
    <w:p w14:paraId="38690F6C" w14:textId="58A92D4F" w:rsidR="0019112A" w:rsidRPr="00924A10" w:rsidRDefault="00A6507E" w:rsidP="00A6507E">
      <w:pPr>
        <w:pStyle w:val="ListParagraph"/>
        <w:numPr>
          <w:ilvl w:val="0"/>
          <w:numId w:val="3"/>
        </w:numPr>
        <w:spacing w:line="360" w:lineRule="auto"/>
        <w:rPr>
          <w:rFonts w:ascii="Didot" w:hAnsi="Didot" w:cs="Didot"/>
          <w:sz w:val="20"/>
          <w:szCs w:val="20"/>
        </w:rPr>
      </w:pPr>
      <w:r w:rsidRPr="00924A10">
        <w:rPr>
          <w:rFonts w:ascii="Didot" w:hAnsi="Didot" w:cs="Didot"/>
          <w:sz w:val="20"/>
          <w:szCs w:val="20"/>
        </w:rPr>
        <w:t>Estoque de cada revendedor: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6180"/>
      </w:tblGrid>
      <w:tr w:rsidR="00A6507E" w:rsidRPr="00A6507E" w14:paraId="7BC5E425" w14:textId="77777777" w:rsidTr="00A6507E">
        <w:tc>
          <w:tcPr>
            <w:tcW w:w="2409" w:type="dxa"/>
          </w:tcPr>
          <w:p w14:paraId="6F3126FD" w14:textId="06007F1D" w:rsidR="00A6507E" w:rsidRPr="00C46157" w:rsidRDefault="00A6507E" w:rsidP="00A6507E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C46157">
              <w:rPr>
                <w:rFonts w:ascii="Didot" w:hAnsi="Didot" w:cs="Didot" w:hint="cs"/>
                <w:sz w:val="20"/>
                <w:szCs w:val="20"/>
              </w:rPr>
              <w:t>Revendedor A</w:t>
            </w:r>
          </w:p>
        </w:tc>
        <w:tc>
          <w:tcPr>
            <w:tcW w:w="6180" w:type="dxa"/>
          </w:tcPr>
          <w:p w14:paraId="4BB1B6FD" w14:textId="3ED605F3" w:rsidR="00C46157" w:rsidRPr="00C46157" w:rsidRDefault="00C46157" w:rsidP="00A6507E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Curitiba,A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Londrina,A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Cascavel,A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ampo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Mourao,A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≤1200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A6507E" w:rsidRPr="00A6507E" w14:paraId="5432AAEA" w14:textId="77777777" w:rsidTr="00A6507E">
        <w:tc>
          <w:tcPr>
            <w:tcW w:w="2409" w:type="dxa"/>
          </w:tcPr>
          <w:p w14:paraId="71CE5048" w14:textId="2073E331" w:rsidR="00A6507E" w:rsidRPr="00C46157" w:rsidRDefault="00A6507E" w:rsidP="00A6507E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C46157">
              <w:rPr>
                <w:rFonts w:ascii="Didot" w:hAnsi="Didot" w:cs="Didot" w:hint="cs"/>
                <w:sz w:val="20"/>
                <w:szCs w:val="20"/>
              </w:rPr>
              <w:t>Revendedor B</w:t>
            </w:r>
          </w:p>
        </w:tc>
        <w:tc>
          <w:tcPr>
            <w:tcW w:w="6180" w:type="dxa"/>
          </w:tcPr>
          <w:p w14:paraId="12EAC921" w14:textId="4551CAA4" w:rsidR="00C46157" w:rsidRPr="00C46157" w:rsidRDefault="00C46157" w:rsidP="00A6507E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Curitiba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Londrina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Cascavel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ampo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Mourao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≤600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A6507E" w:rsidRPr="00A6507E" w14:paraId="38366924" w14:textId="77777777" w:rsidTr="00A6507E">
        <w:tc>
          <w:tcPr>
            <w:tcW w:w="2409" w:type="dxa"/>
          </w:tcPr>
          <w:p w14:paraId="36D3A821" w14:textId="18FFF136" w:rsidR="00A6507E" w:rsidRPr="00C46157" w:rsidRDefault="00A6507E" w:rsidP="00A6507E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C46157">
              <w:rPr>
                <w:rFonts w:ascii="Didot" w:hAnsi="Didot" w:cs="Didot" w:hint="cs"/>
                <w:sz w:val="20"/>
                <w:szCs w:val="20"/>
              </w:rPr>
              <w:t>Revendedor C</w:t>
            </w:r>
          </w:p>
        </w:tc>
        <w:tc>
          <w:tcPr>
            <w:tcW w:w="6180" w:type="dxa"/>
          </w:tcPr>
          <w:p w14:paraId="70E5BAA6" w14:textId="3CA20ADE" w:rsidR="00C46157" w:rsidRPr="00C46157" w:rsidRDefault="00C46157" w:rsidP="00A6507E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Curitiba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Londrina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Cascavel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ampo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Mourao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≤400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14:paraId="36351A0E" w14:textId="5C06E5DE" w:rsidR="00A6507E" w:rsidRDefault="00A6507E" w:rsidP="00C46157">
      <w:pPr>
        <w:spacing w:line="360" w:lineRule="auto"/>
        <w:rPr>
          <w:rFonts w:ascii="Didot" w:hAnsi="Didot" w:cs="Didot"/>
        </w:rPr>
      </w:pPr>
    </w:p>
    <w:p w14:paraId="02BCF0FF" w14:textId="4352BDC5" w:rsidR="00C46157" w:rsidRPr="00C46157" w:rsidRDefault="00C46157" w:rsidP="00C46157">
      <w:pPr>
        <w:pStyle w:val="ListParagraph"/>
        <w:numPr>
          <w:ilvl w:val="0"/>
          <w:numId w:val="3"/>
        </w:num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>Não negatividade</w:t>
      </w:r>
    </w:p>
    <w:p w14:paraId="3F04F4A5" w14:textId="764F4AED" w:rsidR="00C46157" w:rsidRPr="00C46157" w:rsidRDefault="00C46157" w:rsidP="00C46157">
      <w:pPr>
        <w:spacing w:line="360" w:lineRule="auto"/>
        <w:ind w:left="720" w:firstLine="720"/>
        <w:rPr>
          <w:rFonts w:ascii="Didot" w:hAnsi="Didot" w:cs="Didot"/>
          <w:sz w:val="20"/>
          <w:szCs w:val="20"/>
        </w:rPr>
      </w:pP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="Didot"/>
            <w:sz w:val="20"/>
            <w:szCs w:val="20"/>
          </w:rPr>
          <m:t>≥</m:t>
        </m:r>
        <m:r>
          <w:rPr>
            <w:rFonts w:ascii="Cambria Math" w:hAnsi="Cambria Math" w:cs="Didot"/>
            <w:sz w:val="20"/>
            <w:szCs w:val="20"/>
          </w:rPr>
          <m:t>0</m:t>
        </m:r>
      </m:oMath>
      <w:r w:rsidRPr="00C46157">
        <w:rPr>
          <w:rFonts w:ascii="Didot" w:hAnsi="Didot" w:cs="Didot"/>
          <w:sz w:val="20"/>
          <w:szCs w:val="20"/>
        </w:rPr>
        <w:t xml:space="preserve">, para todo </w:t>
      </w:r>
      <m:oMath>
        <m:r>
          <w:rPr>
            <w:rFonts w:ascii="Cambria Math" w:hAnsi="Cambria Math" w:cs="Didot"/>
            <w:sz w:val="20"/>
            <w:szCs w:val="20"/>
          </w:rPr>
          <m:t>i, j</m:t>
        </m:r>
      </m:oMath>
    </w:p>
    <w:p w14:paraId="6547A12D" w14:textId="77777777" w:rsidR="00C46157" w:rsidRPr="00C46157" w:rsidRDefault="00C46157" w:rsidP="00C46157">
      <w:pPr>
        <w:spacing w:line="360" w:lineRule="auto"/>
        <w:rPr>
          <w:rFonts w:ascii="Didot" w:hAnsi="Didot" w:cs="Didot"/>
        </w:rPr>
      </w:pPr>
    </w:p>
    <w:p w14:paraId="49713CB9" w14:textId="77777777" w:rsidR="0019112A" w:rsidRPr="0019112A" w:rsidRDefault="0019112A" w:rsidP="00976DEB">
      <w:pPr>
        <w:spacing w:line="360" w:lineRule="auto"/>
        <w:rPr>
          <w:rFonts w:ascii="Didot" w:hAnsi="Didot" w:cs="Didot"/>
        </w:rPr>
      </w:pPr>
    </w:p>
    <w:p w14:paraId="267624EA" w14:textId="77777777" w:rsidR="0019112A" w:rsidRPr="0019112A" w:rsidRDefault="0019112A" w:rsidP="00976DEB">
      <w:pPr>
        <w:spacing w:line="360" w:lineRule="auto"/>
        <w:rPr>
          <w:rFonts w:ascii="Didot" w:hAnsi="Didot" w:cs="Didot"/>
        </w:rPr>
      </w:pPr>
    </w:p>
    <w:p w14:paraId="25B525FF" w14:textId="77777777" w:rsidR="0019112A" w:rsidRPr="0019112A" w:rsidRDefault="0019112A" w:rsidP="00976DEB">
      <w:pPr>
        <w:spacing w:line="360" w:lineRule="auto"/>
        <w:rPr>
          <w:rFonts w:ascii="Didot" w:hAnsi="Didot" w:cs="Didot" w:hint="cs"/>
        </w:rPr>
      </w:pPr>
    </w:p>
    <w:p w14:paraId="3E1C31B3" w14:textId="77777777" w:rsidR="006F2BC2" w:rsidRPr="00E74C84" w:rsidRDefault="006F2BC2" w:rsidP="00976DEB">
      <w:pPr>
        <w:spacing w:line="360" w:lineRule="auto"/>
        <w:rPr>
          <w:rFonts w:ascii="Didot" w:hAnsi="Didot" w:cs="Didot" w:hint="cs"/>
        </w:rPr>
      </w:pPr>
    </w:p>
    <w:p w14:paraId="7E2A39EE" w14:textId="77777777" w:rsidR="006F2BC2" w:rsidRPr="00E74C84" w:rsidRDefault="006F2BC2" w:rsidP="00976DEB">
      <w:pPr>
        <w:spacing w:line="360" w:lineRule="auto"/>
        <w:rPr>
          <w:rFonts w:ascii="Didot" w:hAnsi="Didot" w:cs="Didot" w:hint="cs"/>
        </w:rPr>
      </w:pPr>
    </w:p>
    <w:p w14:paraId="1526F7F1" w14:textId="4F6CA1AC" w:rsidR="005A3121" w:rsidRPr="00E74C84" w:rsidRDefault="005A3121" w:rsidP="00976DEB">
      <w:pPr>
        <w:pStyle w:val="Heading1"/>
        <w:spacing w:line="360" w:lineRule="auto"/>
        <w:rPr>
          <w:rFonts w:ascii="Didot" w:hAnsi="Didot" w:cs="Didot" w:hint="cs"/>
        </w:rPr>
      </w:pPr>
      <w:r w:rsidRPr="00E74C84">
        <w:rPr>
          <w:rFonts w:ascii="Didot" w:hAnsi="Didot" w:cs="Didot" w:hint="cs"/>
        </w:rPr>
        <w:lastRenderedPageBreak/>
        <w:t>Parte 4 - Problemas de Fluxo máximo e mínima arborescência</w:t>
      </w:r>
    </w:p>
    <w:p w14:paraId="7806A605" w14:textId="525C0EC9" w:rsidR="006F2BC2" w:rsidRPr="00E74C84" w:rsidRDefault="006F2BC2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t xml:space="preserve">Exercício </w:t>
      </w:r>
    </w:p>
    <w:p w14:paraId="5E1DA994" w14:textId="44338C75" w:rsidR="006F2BC2" w:rsidRPr="00E74C84" w:rsidRDefault="001E02B8" w:rsidP="00976DEB">
      <w:pPr>
        <w:spacing w:line="360" w:lineRule="auto"/>
        <w:rPr>
          <w:rFonts w:ascii="Didot" w:hAnsi="Didot" w:cs="Didot" w:hint="cs"/>
        </w:rPr>
      </w:pPr>
      <w:r w:rsidRPr="001E02B8">
        <w:rPr>
          <w:rFonts w:ascii="Didot" w:hAnsi="Didot" w:cs="Didot"/>
        </w:rPr>
        <w:drawing>
          <wp:inline distT="0" distB="0" distL="0" distR="0" wp14:anchorId="08A03594" wp14:editId="2891B86C">
            <wp:extent cx="5435600" cy="5524500"/>
            <wp:effectExtent l="0" t="0" r="0" b="0"/>
            <wp:docPr id="121317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7412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A13C" w14:textId="77777777" w:rsidR="006F2BC2" w:rsidRPr="00E74C84" w:rsidRDefault="006F2BC2" w:rsidP="00976DEB">
      <w:pPr>
        <w:spacing w:line="360" w:lineRule="auto"/>
        <w:rPr>
          <w:rFonts w:ascii="Didot" w:hAnsi="Didot" w:cs="Didot" w:hint="cs"/>
        </w:rPr>
      </w:pPr>
    </w:p>
    <w:p w14:paraId="0E85AA7F" w14:textId="30B007AB" w:rsidR="006F2BC2" w:rsidRPr="00E74C84" w:rsidRDefault="006F2BC2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  <w:lang w:val="en-US"/>
        </w:rPr>
      </w:pPr>
      <w:r w:rsidRPr="00E74C84">
        <w:rPr>
          <w:rFonts w:ascii="Didot" w:hAnsi="Didot" w:cs="Didot" w:hint="cs"/>
          <w:sz w:val="22"/>
          <w:szCs w:val="22"/>
        </w:rPr>
        <w:t xml:space="preserve">Exercício </w:t>
      </w:r>
    </w:p>
    <w:sectPr w:rsidR="006F2BC2" w:rsidRPr="00E74C84" w:rsidSect="00BA018B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BE5B3" w14:textId="77777777" w:rsidR="0025696E" w:rsidRDefault="0025696E" w:rsidP="00BA018B">
      <w:pPr>
        <w:spacing w:after="0" w:line="240" w:lineRule="auto"/>
      </w:pPr>
      <w:r>
        <w:separator/>
      </w:r>
    </w:p>
  </w:endnote>
  <w:endnote w:type="continuationSeparator" w:id="0">
    <w:p w14:paraId="672D5F60" w14:textId="77777777" w:rsidR="0025696E" w:rsidRDefault="0025696E" w:rsidP="00BA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92057224"/>
      <w:docPartObj>
        <w:docPartGallery w:val="Page Numbers (Bottom of Page)"/>
        <w:docPartUnique/>
      </w:docPartObj>
    </w:sdtPr>
    <w:sdtContent>
      <w:p w14:paraId="6B8B4667" w14:textId="266E9761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6498B5" w14:textId="77777777" w:rsidR="00BA018B" w:rsidRDefault="00BA018B" w:rsidP="00BA01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9384320"/>
      <w:docPartObj>
        <w:docPartGallery w:val="Page Numbers (Bottom of Page)"/>
        <w:docPartUnique/>
      </w:docPartObj>
    </w:sdtPr>
    <w:sdtContent>
      <w:p w14:paraId="458652B5" w14:textId="37E85D0A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begin"/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instrText xml:space="preserve"> PAGE </w:instrTex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separate"/>
        </w:r>
        <w:r w:rsidRPr="00BA018B">
          <w:rPr>
            <w:rStyle w:val="PageNumber"/>
            <w:rFonts w:ascii="Didot" w:hAnsi="Didot" w:cs="Didot" w:hint="cs"/>
            <w:noProof/>
            <w:sz w:val="20"/>
            <w:szCs w:val="20"/>
          </w:rPr>
          <w:t>1</w: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end"/>
        </w:r>
      </w:p>
    </w:sdtContent>
  </w:sdt>
  <w:p w14:paraId="7AA0F9EF" w14:textId="6AF07BE8" w:rsidR="00BA018B" w:rsidRDefault="00BA018B" w:rsidP="00BA018B">
    <w:pPr>
      <w:pStyle w:val="Footer"/>
      <w:ind w:right="360"/>
    </w:pPr>
  </w:p>
  <w:p w14:paraId="4B0C65D5" w14:textId="77777777" w:rsidR="00BA018B" w:rsidRDefault="00BA0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5B380" w14:textId="77777777" w:rsidR="0025696E" w:rsidRDefault="0025696E" w:rsidP="00BA018B">
      <w:pPr>
        <w:spacing w:after="0" w:line="240" w:lineRule="auto"/>
      </w:pPr>
      <w:r>
        <w:separator/>
      </w:r>
    </w:p>
  </w:footnote>
  <w:footnote w:type="continuationSeparator" w:id="0">
    <w:p w14:paraId="46ADA366" w14:textId="77777777" w:rsidR="0025696E" w:rsidRDefault="0025696E" w:rsidP="00BA0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74499"/>
    <w:multiLevelType w:val="hybridMultilevel"/>
    <w:tmpl w:val="01AE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F52A5"/>
    <w:multiLevelType w:val="hybridMultilevel"/>
    <w:tmpl w:val="C8C8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429F2"/>
    <w:multiLevelType w:val="hybridMultilevel"/>
    <w:tmpl w:val="44F4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054887">
    <w:abstractNumId w:val="2"/>
  </w:num>
  <w:num w:numId="2" w16cid:durableId="222183824">
    <w:abstractNumId w:val="1"/>
  </w:num>
  <w:num w:numId="3" w16cid:durableId="205981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8B"/>
    <w:rsid w:val="000057ED"/>
    <w:rsid w:val="00090514"/>
    <w:rsid w:val="000D41D2"/>
    <w:rsid w:val="000F53B9"/>
    <w:rsid w:val="00105324"/>
    <w:rsid w:val="0014338F"/>
    <w:rsid w:val="00160A89"/>
    <w:rsid w:val="00164597"/>
    <w:rsid w:val="0019112A"/>
    <w:rsid w:val="001E02B8"/>
    <w:rsid w:val="001E22A3"/>
    <w:rsid w:val="00225941"/>
    <w:rsid w:val="00226BFD"/>
    <w:rsid w:val="0025696E"/>
    <w:rsid w:val="00286011"/>
    <w:rsid w:val="002F28EC"/>
    <w:rsid w:val="00301EC5"/>
    <w:rsid w:val="003154F3"/>
    <w:rsid w:val="00335D5A"/>
    <w:rsid w:val="003522B4"/>
    <w:rsid w:val="00367F35"/>
    <w:rsid w:val="003C42EA"/>
    <w:rsid w:val="003E6824"/>
    <w:rsid w:val="004016B0"/>
    <w:rsid w:val="00426427"/>
    <w:rsid w:val="00437EE6"/>
    <w:rsid w:val="0044019B"/>
    <w:rsid w:val="004B1A49"/>
    <w:rsid w:val="00503DB7"/>
    <w:rsid w:val="00535575"/>
    <w:rsid w:val="00546229"/>
    <w:rsid w:val="00561608"/>
    <w:rsid w:val="005775C9"/>
    <w:rsid w:val="005927BF"/>
    <w:rsid w:val="005A3121"/>
    <w:rsid w:val="00672CB1"/>
    <w:rsid w:val="006A6D19"/>
    <w:rsid w:val="006B7CEC"/>
    <w:rsid w:val="006D5A4B"/>
    <w:rsid w:val="006E5B8F"/>
    <w:rsid w:val="006F2BC2"/>
    <w:rsid w:val="00730336"/>
    <w:rsid w:val="0074198B"/>
    <w:rsid w:val="00743560"/>
    <w:rsid w:val="00757FE0"/>
    <w:rsid w:val="007D47E1"/>
    <w:rsid w:val="007E6A5B"/>
    <w:rsid w:val="00811621"/>
    <w:rsid w:val="008765F8"/>
    <w:rsid w:val="00904D99"/>
    <w:rsid w:val="00906AC4"/>
    <w:rsid w:val="009164B1"/>
    <w:rsid w:val="00922108"/>
    <w:rsid w:val="00924A10"/>
    <w:rsid w:val="00936DAA"/>
    <w:rsid w:val="00943DF3"/>
    <w:rsid w:val="00976DEB"/>
    <w:rsid w:val="00995578"/>
    <w:rsid w:val="00997341"/>
    <w:rsid w:val="009A7BA7"/>
    <w:rsid w:val="009C47EA"/>
    <w:rsid w:val="009D0997"/>
    <w:rsid w:val="009D1D57"/>
    <w:rsid w:val="009E4A31"/>
    <w:rsid w:val="009F603D"/>
    <w:rsid w:val="00A11F06"/>
    <w:rsid w:val="00A16822"/>
    <w:rsid w:val="00A24712"/>
    <w:rsid w:val="00A33C6F"/>
    <w:rsid w:val="00A35CF8"/>
    <w:rsid w:val="00A43043"/>
    <w:rsid w:val="00A6507E"/>
    <w:rsid w:val="00AB5F18"/>
    <w:rsid w:val="00AB6EAD"/>
    <w:rsid w:val="00AC121E"/>
    <w:rsid w:val="00AE7595"/>
    <w:rsid w:val="00B069B5"/>
    <w:rsid w:val="00B22E78"/>
    <w:rsid w:val="00BA018B"/>
    <w:rsid w:val="00BB71AB"/>
    <w:rsid w:val="00BC475A"/>
    <w:rsid w:val="00BD1379"/>
    <w:rsid w:val="00C1477C"/>
    <w:rsid w:val="00C31673"/>
    <w:rsid w:val="00C46157"/>
    <w:rsid w:val="00C46E63"/>
    <w:rsid w:val="00C953E1"/>
    <w:rsid w:val="00D23F1C"/>
    <w:rsid w:val="00DA3CE7"/>
    <w:rsid w:val="00DC6538"/>
    <w:rsid w:val="00DC7777"/>
    <w:rsid w:val="00DE4C95"/>
    <w:rsid w:val="00DE6471"/>
    <w:rsid w:val="00DE7770"/>
    <w:rsid w:val="00E02DA1"/>
    <w:rsid w:val="00E6258B"/>
    <w:rsid w:val="00E74C84"/>
    <w:rsid w:val="00E75916"/>
    <w:rsid w:val="00EA6498"/>
    <w:rsid w:val="00ED2376"/>
    <w:rsid w:val="00ED492A"/>
    <w:rsid w:val="00F41361"/>
    <w:rsid w:val="00F607E1"/>
    <w:rsid w:val="00F70D2A"/>
    <w:rsid w:val="00F71B3A"/>
    <w:rsid w:val="00F9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26293A"/>
  <w15:chartTrackingRefBased/>
  <w15:docId w15:val="{E2056C77-8DA8-6E45-9E3D-2C101494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18B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21"/>
    <w:pPr>
      <w:keepNext/>
      <w:keepLines/>
      <w:spacing w:before="280" w:after="80"/>
      <w:outlineLvl w:val="0"/>
    </w:pPr>
    <w:rPr>
      <w:rFonts w:asciiTheme="majorHAnsi" w:eastAsia="Didot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1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21"/>
    <w:rPr>
      <w:rFonts w:asciiTheme="majorHAnsi" w:eastAsia="Didot" w:hAnsiTheme="majorHAnsi" w:cstheme="majorBidi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A018B"/>
    <w:rPr>
      <w:rFonts w:asciiTheme="majorHAnsi" w:eastAsiaTheme="majorEastAsia" w:hAnsiTheme="majorHAnsi" w:cstheme="majorBidi"/>
      <w:color w:val="000000" w:themeColor="text1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BA01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8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BA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8B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BA0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8B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BA01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018B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018B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BA018B"/>
  </w:style>
  <w:style w:type="table" w:styleId="TableGridLight">
    <w:name w:val="Grid Table Light"/>
    <w:basedOn w:val="TableNormal"/>
    <w:uiPriority w:val="40"/>
    <w:rsid w:val="001433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433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9198F-F4D6-274C-8F2E-E782AF32AEB8}"/>
      </w:docPartPr>
      <w:docPartBody>
        <w:p w:rsidR="00000000" w:rsidRDefault="00151E15">
          <w:r w:rsidRPr="0047081B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15"/>
    <w:rsid w:val="00151E15"/>
    <w:rsid w:val="00543AC4"/>
    <w:rsid w:val="0090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E1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55</cp:revision>
  <dcterms:created xsi:type="dcterms:W3CDTF">2024-12-29T19:23:00Z</dcterms:created>
  <dcterms:modified xsi:type="dcterms:W3CDTF">2025-01-21T02:12:00Z</dcterms:modified>
</cp:coreProperties>
</file>