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1"/>
        <w:gridCol w:w="6209"/>
      </w:tblGrid>
      <w:tr w:rsidR="00BA018B" w:rsidRPr="005A3121" w14:paraId="396A00F8" w14:textId="77777777" w:rsidTr="00305F4A">
        <w:tc>
          <w:tcPr>
            <w:tcW w:w="2835" w:type="dxa"/>
            <w:vAlign w:val="center"/>
          </w:tcPr>
          <w:p w14:paraId="6F1FC0ED" w14:textId="77777777" w:rsidR="00BA018B" w:rsidRPr="005A3121" w:rsidRDefault="00BA018B" w:rsidP="00BA018B">
            <w:pPr>
              <w:jc w:val="center"/>
              <w:rPr>
                <w:rFonts w:ascii="Didot" w:hAnsi="Didot" w:cs="Didot"/>
                <w:sz w:val="22"/>
                <w:szCs w:val="22"/>
              </w:rPr>
            </w:pPr>
            <w:r w:rsidRPr="005A3121">
              <w:rPr>
                <w:rFonts w:ascii="Didot" w:hAnsi="Didot" w:cs="Didot" w:hint="cs"/>
                <w:noProof/>
                <w:sz w:val="22"/>
                <w:szCs w:val="22"/>
              </w:rPr>
              <w:drawing>
                <wp:inline distT="0" distB="0" distL="0" distR="0" wp14:anchorId="32B3F313" wp14:editId="3C80F698">
                  <wp:extent cx="1420586" cy="531961"/>
                  <wp:effectExtent l="0" t="0" r="1905" b="1905"/>
                  <wp:docPr id="49417359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173592" name="Graphic 494173592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781" cy="567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5" w:type="dxa"/>
          </w:tcPr>
          <w:p w14:paraId="3039438D" w14:textId="77777777" w:rsidR="00BA018B" w:rsidRPr="005A3121" w:rsidRDefault="00BA018B" w:rsidP="00BA018B">
            <w:pPr>
              <w:spacing w:line="360" w:lineRule="auto"/>
              <w:rPr>
                <w:rFonts w:ascii="Didot" w:hAnsi="Didot" w:cs="Didot"/>
                <w:sz w:val="21"/>
                <w:szCs w:val="21"/>
              </w:rPr>
            </w:pPr>
            <w:r w:rsidRPr="005A3121">
              <w:rPr>
                <w:rFonts w:ascii="Didot" w:hAnsi="Didot" w:cs="Didot" w:hint="cs"/>
                <w:sz w:val="21"/>
                <w:szCs w:val="21"/>
              </w:rPr>
              <w:t>UTFPR - Especialização em Métodos Matemáticos Aplicados</w:t>
            </w:r>
          </w:p>
          <w:p w14:paraId="1FE15104" w14:textId="3B532BC4" w:rsidR="00BA018B" w:rsidRPr="005A3121" w:rsidRDefault="00BA018B" w:rsidP="00BA018B">
            <w:pPr>
              <w:spacing w:line="360" w:lineRule="auto"/>
              <w:rPr>
                <w:rFonts w:ascii="Didot" w:hAnsi="Didot" w:cs="Didot"/>
                <w:sz w:val="21"/>
                <w:szCs w:val="21"/>
              </w:rPr>
            </w:pPr>
            <w:r w:rsidRPr="005A3121">
              <w:rPr>
                <w:rFonts w:ascii="Didot" w:hAnsi="Didot" w:cs="Didot" w:hint="cs"/>
                <w:sz w:val="21"/>
                <w:szCs w:val="21"/>
              </w:rPr>
              <w:t>Disciplina: Programação Linear Inteira</w:t>
            </w:r>
          </w:p>
          <w:p w14:paraId="21EDC34C" w14:textId="77777777" w:rsidR="00BA018B" w:rsidRPr="005A3121" w:rsidRDefault="00BA018B" w:rsidP="00BA018B">
            <w:pPr>
              <w:spacing w:line="360" w:lineRule="auto"/>
              <w:rPr>
                <w:rFonts w:ascii="Didot" w:hAnsi="Didot" w:cs="Didot"/>
                <w:sz w:val="21"/>
                <w:szCs w:val="21"/>
              </w:rPr>
            </w:pPr>
            <w:r w:rsidRPr="005A3121">
              <w:rPr>
                <w:rFonts w:ascii="Didot" w:hAnsi="Didot" w:cs="Didot" w:hint="cs"/>
                <w:sz w:val="21"/>
                <w:szCs w:val="21"/>
              </w:rPr>
              <w:t xml:space="preserve">Discente: Cintia </w:t>
            </w:r>
            <w:proofErr w:type="spellStart"/>
            <w:r w:rsidRPr="005A3121">
              <w:rPr>
                <w:rFonts w:ascii="Didot" w:hAnsi="Didot" w:cs="Didot" w:hint="cs"/>
                <w:sz w:val="21"/>
                <w:szCs w:val="21"/>
              </w:rPr>
              <w:t>Izumi</w:t>
            </w:r>
            <w:proofErr w:type="spellEnd"/>
            <w:r w:rsidRPr="005A3121">
              <w:rPr>
                <w:rFonts w:ascii="Didot" w:hAnsi="Didot" w:cs="Didot" w:hint="cs"/>
                <w:sz w:val="21"/>
                <w:szCs w:val="21"/>
              </w:rPr>
              <w:t xml:space="preserve"> Shinoda</w:t>
            </w:r>
          </w:p>
        </w:tc>
      </w:tr>
    </w:tbl>
    <w:p w14:paraId="02147311" w14:textId="77777777" w:rsidR="00561608" w:rsidRPr="00090514" w:rsidRDefault="00561608">
      <w:pPr>
        <w:rPr>
          <w:rFonts w:ascii="Didot" w:hAnsi="Didot" w:cs="Didot"/>
        </w:rPr>
      </w:pPr>
    </w:p>
    <w:p w14:paraId="340EC563" w14:textId="69F0BC94" w:rsidR="005A3121" w:rsidRPr="005A3121" w:rsidRDefault="005A3121" w:rsidP="005A3121">
      <w:pPr>
        <w:pStyle w:val="Heading1"/>
        <w:rPr>
          <w:rFonts w:ascii="Didot" w:hAnsi="Didot" w:cs="Didot"/>
        </w:rPr>
      </w:pPr>
      <w:r w:rsidRPr="005A3121">
        <w:rPr>
          <w:rFonts w:ascii="Didot" w:hAnsi="Didot" w:cs="Didot" w:hint="cs"/>
        </w:rPr>
        <w:t>Parte 1 - Construção da Árvore Branch-</w:t>
      </w:r>
      <w:proofErr w:type="spellStart"/>
      <w:r w:rsidRPr="005A3121">
        <w:rPr>
          <w:rFonts w:ascii="Didot" w:hAnsi="Didot" w:cs="Didot" w:hint="cs"/>
        </w:rPr>
        <w:t>and</w:t>
      </w:r>
      <w:proofErr w:type="spellEnd"/>
      <w:r w:rsidRPr="005A3121">
        <w:rPr>
          <w:rFonts w:ascii="Didot" w:hAnsi="Didot" w:cs="Didot" w:hint="cs"/>
        </w:rPr>
        <w:t>-</w:t>
      </w:r>
      <w:proofErr w:type="spellStart"/>
      <w:r w:rsidRPr="005A3121">
        <w:rPr>
          <w:rFonts w:ascii="Didot" w:hAnsi="Didot" w:cs="Didot" w:hint="cs"/>
        </w:rPr>
        <w:t>Bound</w:t>
      </w:r>
      <w:proofErr w:type="spellEnd"/>
      <w:r w:rsidRPr="005A3121">
        <w:rPr>
          <w:rFonts w:ascii="Didot" w:hAnsi="Didot" w:cs="Didot" w:hint="cs"/>
        </w:rPr>
        <w:t xml:space="preserve"> (B&amp;B)</w:t>
      </w:r>
    </w:p>
    <w:p w14:paraId="009D08D9" w14:textId="77777777" w:rsidR="005A3121" w:rsidRPr="00090514" w:rsidRDefault="005A3121">
      <w:pPr>
        <w:rPr>
          <w:rFonts w:ascii="Didot" w:hAnsi="Didot" w:cs="Didot"/>
        </w:rPr>
      </w:pPr>
    </w:p>
    <w:p w14:paraId="1117FEC0" w14:textId="5C2771AD" w:rsidR="005A3121" w:rsidRPr="005A3121" w:rsidRDefault="005A3121" w:rsidP="005A3121">
      <w:pPr>
        <w:pStyle w:val="Heading1"/>
        <w:rPr>
          <w:rFonts w:ascii="Didot" w:hAnsi="Didot" w:cs="Didot"/>
        </w:rPr>
      </w:pPr>
      <w:r w:rsidRPr="005A3121">
        <w:rPr>
          <w:rFonts w:ascii="Didot" w:hAnsi="Didot" w:cs="Didot" w:hint="cs"/>
        </w:rPr>
        <w:t>Parte 2 - Formulação de Problemas de PLI</w:t>
      </w:r>
    </w:p>
    <w:p w14:paraId="032DEB4B" w14:textId="12B94C3F" w:rsidR="005A3121" w:rsidRPr="005A3121" w:rsidRDefault="005A3121" w:rsidP="005A3121">
      <w:pPr>
        <w:pStyle w:val="Heading2"/>
        <w:rPr>
          <w:rFonts w:ascii="Didot" w:hAnsi="Didot" w:cs="Didot"/>
          <w:sz w:val="24"/>
          <w:szCs w:val="24"/>
        </w:rPr>
      </w:pPr>
      <w:r w:rsidRPr="005A3121">
        <w:rPr>
          <w:rFonts w:ascii="Didot" w:hAnsi="Didot" w:cs="Didot" w:hint="cs"/>
          <w:sz w:val="24"/>
          <w:szCs w:val="24"/>
        </w:rPr>
        <w:t>Exercício 1</w:t>
      </w:r>
    </w:p>
    <w:p w14:paraId="144CCB46" w14:textId="77777777" w:rsidR="005A3121" w:rsidRPr="00090514" w:rsidRDefault="005A3121" w:rsidP="005A3121">
      <w:pPr>
        <w:rPr>
          <w:rFonts w:ascii="Didot" w:hAnsi="Didot" w:cs="Didot"/>
        </w:rPr>
      </w:pPr>
    </w:p>
    <w:p w14:paraId="6FA9465E" w14:textId="4FBF6606" w:rsidR="005A3121" w:rsidRPr="005A3121" w:rsidRDefault="005A3121" w:rsidP="005A3121">
      <w:pPr>
        <w:pStyle w:val="Heading2"/>
        <w:rPr>
          <w:rFonts w:ascii="Didot" w:hAnsi="Didot" w:cs="Didot"/>
          <w:sz w:val="24"/>
          <w:szCs w:val="24"/>
        </w:rPr>
      </w:pPr>
      <w:r w:rsidRPr="005A3121">
        <w:rPr>
          <w:rFonts w:ascii="Didot" w:hAnsi="Didot" w:cs="Didot" w:hint="cs"/>
          <w:sz w:val="24"/>
          <w:szCs w:val="24"/>
        </w:rPr>
        <w:t>Exercício 2</w:t>
      </w:r>
    </w:p>
    <w:p w14:paraId="7A1D3201" w14:textId="77777777" w:rsidR="005A3121" w:rsidRPr="00090514" w:rsidRDefault="005A3121" w:rsidP="005A3121">
      <w:pPr>
        <w:rPr>
          <w:rFonts w:ascii="Didot" w:hAnsi="Didot" w:cs="Didot"/>
        </w:rPr>
      </w:pPr>
    </w:p>
    <w:p w14:paraId="7E46F150" w14:textId="136E7361" w:rsidR="005A3121" w:rsidRPr="00090514" w:rsidRDefault="005A3121" w:rsidP="005A3121">
      <w:pPr>
        <w:pStyle w:val="Heading2"/>
        <w:rPr>
          <w:rFonts w:ascii="Didot" w:hAnsi="Didot" w:cs="Didot"/>
          <w:sz w:val="24"/>
          <w:szCs w:val="24"/>
        </w:rPr>
      </w:pPr>
      <w:r w:rsidRPr="00090514">
        <w:rPr>
          <w:rFonts w:ascii="Didot" w:hAnsi="Didot" w:cs="Didot" w:hint="cs"/>
          <w:sz w:val="24"/>
          <w:szCs w:val="24"/>
        </w:rPr>
        <w:t>Exercício 3</w:t>
      </w:r>
    </w:p>
    <w:p w14:paraId="1C8F3D04" w14:textId="77777777" w:rsidR="005A3121" w:rsidRPr="00090514" w:rsidRDefault="005A3121" w:rsidP="005A3121">
      <w:pPr>
        <w:rPr>
          <w:rFonts w:ascii="Didot" w:hAnsi="Didot" w:cs="Didot"/>
        </w:rPr>
      </w:pPr>
    </w:p>
    <w:p w14:paraId="1838594B" w14:textId="2CBF8E7F" w:rsidR="005A3121" w:rsidRPr="005A3121" w:rsidRDefault="005A3121" w:rsidP="005A3121">
      <w:pPr>
        <w:pStyle w:val="Heading2"/>
        <w:rPr>
          <w:rFonts w:ascii="Didot" w:hAnsi="Didot" w:cs="Didot"/>
          <w:sz w:val="24"/>
          <w:szCs w:val="24"/>
        </w:rPr>
      </w:pPr>
      <w:r w:rsidRPr="005A3121">
        <w:rPr>
          <w:rFonts w:ascii="Didot" w:hAnsi="Didot" w:cs="Didot" w:hint="cs"/>
          <w:sz w:val="24"/>
          <w:szCs w:val="24"/>
        </w:rPr>
        <w:t>Exercício 4</w:t>
      </w:r>
    </w:p>
    <w:p w14:paraId="192E8D3A" w14:textId="77777777" w:rsidR="005A3121" w:rsidRPr="00090514" w:rsidRDefault="005A3121" w:rsidP="005A3121">
      <w:pPr>
        <w:rPr>
          <w:rFonts w:ascii="Didot" w:hAnsi="Didot" w:cs="Didot"/>
        </w:rPr>
      </w:pPr>
    </w:p>
    <w:p w14:paraId="2C649D4D" w14:textId="1C81D536" w:rsidR="005A3121" w:rsidRPr="00090514" w:rsidRDefault="005A3121" w:rsidP="005A3121">
      <w:pPr>
        <w:pStyle w:val="Heading2"/>
        <w:rPr>
          <w:rFonts w:ascii="Didot" w:hAnsi="Didot" w:cs="Didot"/>
          <w:sz w:val="24"/>
          <w:szCs w:val="24"/>
        </w:rPr>
      </w:pPr>
      <w:r w:rsidRPr="00090514">
        <w:rPr>
          <w:rFonts w:ascii="Didot" w:hAnsi="Didot" w:cs="Didot" w:hint="cs"/>
          <w:sz w:val="24"/>
          <w:szCs w:val="24"/>
        </w:rPr>
        <w:t>Exercício 5</w:t>
      </w:r>
    </w:p>
    <w:p w14:paraId="2FCD4C80" w14:textId="77777777" w:rsidR="005A3121" w:rsidRPr="00090514" w:rsidRDefault="005A3121">
      <w:pPr>
        <w:rPr>
          <w:rFonts w:ascii="Didot" w:hAnsi="Didot" w:cs="Didot"/>
        </w:rPr>
      </w:pPr>
    </w:p>
    <w:p w14:paraId="00093F85" w14:textId="6D7A366B" w:rsidR="005A3121" w:rsidRPr="005A3121" w:rsidRDefault="005A3121" w:rsidP="005A3121">
      <w:pPr>
        <w:pStyle w:val="Heading1"/>
        <w:rPr>
          <w:rFonts w:ascii="Didot" w:hAnsi="Didot" w:cs="Didot"/>
        </w:rPr>
      </w:pPr>
      <w:r w:rsidRPr="005A3121">
        <w:rPr>
          <w:rFonts w:ascii="Didot" w:hAnsi="Didot" w:cs="Didot" w:hint="cs"/>
        </w:rPr>
        <w:t>Parte 3 - Problemas de transporte, transbordo e designação</w:t>
      </w:r>
    </w:p>
    <w:p w14:paraId="3C45DB57" w14:textId="77777777" w:rsidR="005A3121" w:rsidRPr="00090514" w:rsidRDefault="005A3121">
      <w:pPr>
        <w:rPr>
          <w:rFonts w:ascii="Didot" w:hAnsi="Didot" w:cs="Didot"/>
        </w:rPr>
      </w:pPr>
    </w:p>
    <w:p w14:paraId="1526F7F1" w14:textId="4F6CA1AC" w:rsidR="005A3121" w:rsidRPr="005A3121" w:rsidRDefault="005A3121" w:rsidP="005A3121">
      <w:pPr>
        <w:pStyle w:val="Heading1"/>
        <w:rPr>
          <w:rFonts w:ascii="Didot" w:hAnsi="Didot" w:cs="Didot"/>
        </w:rPr>
      </w:pPr>
      <w:r w:rsidRPr="005A3121">
        <w:rPr>
          <w:rFonts w:ascii="Didot" w:hAnsi="Didot" w:cs="Didot" w:hint="cs"/>
        </w:rPr>
        <w:t>Parte 4 - Problemas de Fluxo máximo e mínima arborescência</w:t>
      </w:r>
    </w:p>
    <w:sectPr w:rsidR="005A3121" w:rsidRPr="005A3121" w:rsidSect="00BA018B">
      <w:footerReference w:type="even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AA32C0" w14:textId="77777777" w:rsidR="00E6258B" w:rsidRDefault="00E6258B" w:rsidP="00BA018B">
      <w:pPr>
        <w:spacing w:after="0" w:line="240" w:lineRule="auto"/>
      </w:pPr>
      <w:r>
        <w:separator/>
      </w:r>
    </w:p>
  </w:endnote>
  <w:endnote w:type="continuationSeparator" w:id="0">
    <w:p w14:paraId="292A152F" w14:textId="77777777" w:rsidR="00E6258B" w:rsidRDefault="00E6258B" w:rsidP="00BA0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592057224"/>
      <w:docPartObj>
        <w:docPartGallery w:val="Page Numbers (Bottom of Page)"/>
        <w:docPartUnique/>
      </w:docPartObj>
    </w:sdtPr>
    <w:sdtContent>
      <w:p w14:paraId="6B8B4667" w14:textId="266E9761" w:rsidR="00BA018B" w:rsidRDefault="00BA018B" w:rsidP="00CE55A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6498B5" w14:textId="77777777" w:rsidR="00BA018B" w:rsidRDefault="00BA018B" w:rsidP="00BA01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9384320"/>
      <w:docPartObj>
        <w:docPartGallery w:val="Page Numbers (Bottom of Page)"/>
        <w:docPartUnique/>
      </w:docPartObj>
    </w:sdtPr>
    <w:sdtContent>
      <w:p w14:paraId="458652B5" w14:textId="37E85D0A" w:rsidR="00BA018B" w:rsidRDefault="00BA018B" w:rsidP="00CE55A4">
        <w:pPr>
          <w:pStyle w:val="Footer"/>
          <w:framePr w:wrap="none" w:vAnchor="text" w:hAnchor="margin" w:xAlign="right" w:y="1"/>
          <w:rPr>
            <w:rStyle w:val="PageNumber"/>
          </w:rPr>
        </w:pPr>
        <w:r w:rsidRPr="00BA018B">
          <w:rPr>
            <w:rStyle w:val="PageNumber"/>
            <w:rFonts w:ascii="Didot" w:hAnsi="Didot" w:cs="Didot" w:hint="cs"/>
            <w:sz w:val="20"/>
            <w:szCs w:val="20"/>
          </w:rPr>
          <w:fldChar w:fldCharType="begin"/>
        </w:r>
        <w:r w:rsidRPr="00BA018B">
          <w:rPr>
            <w:rStyle w:val="PageNumber"/>
            <w:rFonts w:ascii="Didot" w:hAnsi="Didot" w:cs="Didot" w:hint="cs"/>
            <w:sz w:val="20"/>
            <w:szCs w:val="20"/>
          </w:rPr>
          <w:instrText xml:space="preserve"> PAGE </w:instrText>
        </w:r>
        <w:r w:rsidRPr="00BA018B">
          <w:rPr>
            <w:rStyle w:val="PageNumber"/>
            <w:rFonts w:ascii="Didot" w:hAnsi="Didot" w:cs="Didot" w:hint="cs"/>
            <w:sz w:val="20"/>
            <w:szCs w:val="20"/>
          </w:rPr>
          <w:fldChar w:fldCharType="separate"/>
        </w:r>
        <w:r w:rsidRPr="00BA018B">
          <w:rPr>
            <w:rStyle w:val="PageNumber"/>
            <w:rFonts w:ascii="Didot" w:hAnsi="Didot" w:cs="Didot" w:hint="cs"/>
            <w:noProof/>
            <w:sz w:val="20"/>
            <w:szCs w:val="20"/>
          </w:rPr>
          <w:t>1</w:t>
        </w:r>
        <w:r w:rsidRPr="00BA018B">
          <w:rPr>
            <w:rStyle w:val="PageNumber"/>
            <w:rFonts w:ascii="Didot" w:hAnsi="Didot" w:cs="Didot" w:hint="cs"/>
            <w:sz w:val="20"/>
            <w:szCs w:val="20"/>
          </w:rPr>
          <w:fldChar w:fldCharType="end"/>
        </w:r>
      </w:p>
    </w:sdtContent>
  </w:sdt>
  <w:p w14:paraId="7AA0F9EF" w14:textId="6AF07BE8" w:rsidR="00BA018B" w:rsidRDefault="00BA018B" w:rsidP="00BA018B">
    <w:pPr>
      <w:pStyle w:val="Footer"/>
      <w:ind w:right="360"/>
    </w:pPr>
  </w:p>
  <w:p w14:paraId="4B0C65D5" w14:textId="77777777" w:rsidR="00BA018B" w:rsidRDefault="00BA01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21492C" w14:textId="77777777" w:rsidR="00E6258B" w:rsidRDefault="00E6258B" w:rsidP="00BA018B">
      <w:pPr>
        <w:spacing w:after="0" w:line="240" w:lineRule="auto"/>
      </w:pPr>
      <w:r>
        <w:separator/>
      </w:r>
    </w:p>
  </w:footnote>
  <w:footnote w:type="continuationSeparator" w:id="0">
    <w:p w14:paraId="326B0766" w14:textId="77777777" w:rsidR="00E6258B" w:rsidRDefault="00E6258B" w:rsidP="00BA01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8B"/>
    <w:rsid w:val="00090514"/>
    <w:rsid w:val="00437EE6"/>
    <w:rsid w:val="00561608"/>
    <w:rsid w:val="005927BF"/>
    <w:rsid w:val="005A3121"/>
    <w:rsid w:val="008765F8"/>
    <w:rsid w:val="00995578"/>
    <w:rsid w:val="009C47EA"/>
    <w:rsid w:val="009D1D57"/>
    <w:rsid w:val="00B069B5"/>
    <w:rsid w:val="00BA018B"/>
    <w:rsid w:val="00E6258B"/>
    <w:rsid w:val="00F7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26293A"/>
  <w15:chartTrackingRefBased/>
  <w15:docId w15:val="{E2056C77-8DA8-6E45-9E3D-2C101494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18B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121"/>
    <w:pPr>
      <w:keepNext/>
      <w:keepLines/>
      <w:spacing w:before="280" w:after="80"/>
      <w:outlineLvl w:val="0"/>
    </w:pPr>
    <w:rPr>
      <w:rFonts w:asciiTheme="majorHAnsi" w:eastAsia="Didot" w:hAnsiTheme="majorHAnsi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18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18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18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18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18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18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18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121"/>
    <w:rPr>
      <w:rFonts w:asciiTheme="majorHAnsi" w:eastAsia="Didot" w:hAnsiTheme="majorHAnsi" w:cstheme="majorBidi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BA018B"/>
    <w:rPr>
      <w:rFonts w:asciiTheme="majorHAnsi" w:eastAsiaTheme="majorEastAsia" w:hAnsiTheme="majorHAnsi" w:cstheme="majorBidi"/>
      <w:color w:val="000000" w:themeColor="text1"/>
      <w:sz w:val="28"/>
      <w:szCs w:val="28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18B"/>
    <w:rPr>
      <w:rFonts w:asciiTheme="majorHAnsi" w:eastAsiaTheme="majorEastAsia" w:hAnsiTheme="majorHAnsi" w:cstheme="majorBidi"/>
      <w:color w:val="000000" w:themeColor="text1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BA018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18B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18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18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BA0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18B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BA0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1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18B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BA018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0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018B"/>
    <w:pPr>
      <w:tabs>
        <w:tab w:val="center" w:pos="4680"/>
        <w:tab w:val="right" w:pos="9360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A018B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BA018B"/>
    <w:pPr>
      <w:tabs>
        <w:tab w:val="center" w:pos="4680"/>
        <w:tab w:val="right" w:pos="9360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A018B"/>
    <w:rPr>
      <w:lang w:val="pt-BR"/>
    </w:rPr>
  </w:style>
  <w:style w:type="character" w:styleId="PageNumber">
    <w:name w:val="page number"/>
    <w:basedOn w:val="DefaultParagraphFont"/>
    <w:uiPriority w:val="99"/>
    <w:semiHidden/>
    <w:unhideWhenUsed/>
    <w:rsid w:val="00BA0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I. Shinoda</dc:creator>
  <cp:keywords/>
  <dc:description/>
  <cp:lastModifiedBy>Cintia I. Shinoda</cp:lastModifiedBy>
  <cp:revision>3</cp:revision>
  <dcterms:created xsi:type="dcterms:W3CDTF">2024-12-29T19:23:00Z</dcterms:created>
  <dcterms:modified xsi:type="dcterms:W3CDTF">2025-01-08T20:05:00Z</dcterms:modified>
</cp:coreProperties>
</file>