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42D" w:rsidRDefault="00F0765A" w:rsidP="00D74B9F">
      <w:pPr>
        <w:jc w:val="center"/>
        <w:rPr>
          <w:b/>
        </w:rPr>
      </w:pPr>
      <w:r w:rsidRPr="0091108C">
        <w:rPr>
          <w:b/>
        </w:rPr>
        <w:t>Contexto de Neg</w:t>
      </w:r>
      <w:r>
        <w:rPr>
          <w:b/>
        </w:rPr>
        <w:t>ó</w:t>
      </w:r>
      <w:r w:rsidRPr="0091108C">
        <w:rPr>
          <w:b/>
        </w:rPr>
        <w:t>cio</w:t>
      </w:r>
      <w:bookmarkStart w:id="0" w:name="_GoBack"/>
      <w:bookmarkEnd w:id="0"/>
    </w:p>
    <w:p w:rsidR="00745644" w:rsidRDefault="00745644" w:rsidP="00D74B9F">
      <w:pPr>
        <w:jc w:val="center"/>
        <w:rPr>
          <w:b/>
        </w:rPr>
      </w:pPr>
      <w:r>
        <w:rPr>
          <w:b/>
        </w:rPr>
        <w:t>Entrevistados</w:t>
      </w:r>
    </w:p>
    <w:p w:rsidR="00745644" w:rsidRDefault="00745644" w:rsidP="00745644">
      <w:pPr>
        <w:jc w:val="both"/>
      </w:pPr>
      <w:r w:rsidRPr="00E21292">
        <w:rPr>
          <w:b/>
        </w:rPr>
        <w:t>Renato Barbosa Caetano</w:t>
      </w:r>
      <w:r>
        <w:t xml:space="preserve"> Gerente de produto da TOTVS de Assis.</w:t>
      </w:r>
    </w:p>
    <w:p w:rsidR="00745644" w:rsidRDefault="00745644" w:rsidP="00745644">
      <w:pPr>
        <w:jc w:val="both"/>
      </w:pPr>
      <w:r w:rsidRPr="00837E56">
        <w:rPr>
          <w:b/>
        </w:rPr>
        <w:t xml:space="preserve">Fábio </w:t>
      </w:r>
      <w:proofErr w:type="spellStart"/>
      <w:r w:rsidRPr="00837E56">
        <w:rPr>
          <w:b/>
        </w:rPr>
        <w:t>Girardi</w:t>
      </w:r>
      <w:proofErr w:type="spellEnd"/>
      <w:r>
        <w:t xml:space="preserve"> Diretor do </w:t>
      </w:r>
      <w:proofErr w:type="spellStart"/>
      <w:r>
        <w:t>UXLab</w:t>
      </w:r>
      <w:proofErr w:type="spellEnd"/>
      <w:r>
        <w:t xml:space="preserve"> TOTVS.</w:t>
      </w:r>
    </w:p>
    <w:p w:rsidR="00745644" w:rsidRDefault="00745644" w:rsidP="00745644">
      <w:pPr>
        <w:jc w:val="both"/>
      </w:pPr>
      <w:r w:rsidRPr="00E21292">
        <w:rPr>
          <w:b/>
        </w:rPr>
        <w:t>André Fernando</w:t>
      </w:r>
      <w:r>
        <w:t xml:space="preserve"> </w:t>
      </w:r>
      <w:r w:rsidRPr="00745644">
        <w:rPr>
          <w:b/>
        </w:rPr>
        <w:t>Ferreira</w:t>
      </w:r>
      <w:r>
        <w:t xml:space="preserve"> </w:t>
      </w:r>
      <w:proofErr w:type="spellStart"/>
      <w:r>
        <w:t>ex-TOTVER</w:t>
      </w:r>
      <w:proofErr w:type="spellEnd"/>
      <w:r>
        <w:t xml:space="preserve"> formado em agronomia. </w:t>
      </w:r>
    </w:p>
    <w:p w:rsidR="00745644" w:rsidRDefault="00745644" w:rsidP="00745644">
      <w:pPr>
        <w:jc w:val="both"/>
      </w:pPr>
      <w:r w:rsidRPr="00501245">
        <w:rPr>
          <w:b/>
        </w:rPr>
        <w:t xml:space="preserve">Leandro </w:t>
      </w:r>
      <w:proofErr w:type="spellStart"/>
      <w:r w:rsidRPr="00501245">
        <w:rPr>
          <w:b/>
        </w:rPr>
        <w:t>Nobregá</w:t>
      </w:r>
      <w:proofErr w:type="spellEnd"/>
      <w:r w:rsidRPr="00501245">
        <w:rPr>
          <w:b/>
        </w:rPr>
        <w:t xml:space="preserve"> </w:t>
      </w:r>
      <w:r>
        <w:t xml:space="preserve">Especialista em Ofertas. </w:t>
      </w:r>
    </w:p>
    <w:p w:rsidR="00745644" w:rsidRDefault="0075000A" w:rsidP="0075000A">
      <w:pPr>
        <w:jc w:val="both"/>
        <w:rPr>
          <w:b/>
        </w:rPr>
      </w:pPr>
      <w:r>
        <w:rPr>
          <w:b/>
        </w:rPr>
        <w:t xml:space="preserve">Paulo </w:t>
      </w:r>
      <w:proofErr w:type="spellStart"/>
      <w:r>
        <w:rPr>
          <w:b/>
        </w:rPr>
        <w:t>Taniwaki</w:t>
      </w:r>
      <w:proofErr w:type="spellEnd"/>
      <w:r>
        <w:rPr>
          <w:b/>
        </w:rPr>
        <w:t xml:space="preserve"> </w:t>
      </w:r>
      <w:r>
        <w:t>Empreendedor Empresarial.</w:t>
      </w:r>
    </w:p>
    <w:p w:rsidR="00D74B9F" w:rsidRDefault="00D74B9F" w:rsidP="00D74B9F">
      <w:pPr>
        <w:jc w:val="center"/>
        <w:rPr>
          <w:b/>
        </w:rPr>
      </w:pPr>
      <w:r>
        <w:rPr>
          <w:b/>
        </w:rPr>
        <w:t>Introdução</w:t>
      </w:r>
    </w:p>
    <w:p w:rsidR="00D74B9F" w:rsidRPr="00D74B9F" w:rsidRDefault="00D74B9F" w:rsidP="00D74B9F">
      <w:pPr>
        <w:ind w:firstLine="708"/>
        <w:jc w:val="both"/>
      </w:pPr>
      <w:r>
        <w:t>Estamos vivendo uma nova era, a era di</w:t>
      </w:r>
      <w:r w:rsidR="0075000A">
        <w:t xml:space="preserve">gital!  Na indústria 4.0, </w:t>
      </w:r>
      <w:r>
        <w:t>é de suma importância a valorização da experiência do usuário e</w:t>
      </w:r>
      <w:r w:rsidR="0075000A">
        <w:t xml:space="preserve"> a</w:t>
      </w:r>
      <w:r>
        <w:t xml:space="preserve"> automatização de processos com os produtos que estão sendo desenvolvidos</w:t>
      </w:r>
      <w:r w:rsidR="0075000A">
        <w:t>. Com a expansão de territórios para a agricultura percebemos que esse mercado</w:t>
      </w:r>
      <w:r>
        <w:t xml:space="preserve"> possui um grande otimismo com a nova economia brasil</w:t>
      </w:r>
      <w:r w:rsidR="0075000A">
        <w:t>eira</w:t>
      </w:r>
      <w:r>
        <w:t xml:space="preserve">! </w:t>
      </w:r>
    </w:p>
    <w:p w:rsidR="00D74B9F" w:rsidRDefault="00D74B9F" w:rsidP="00D74B9F">
      <w:pPr>
        <w:ind w:firstLine="708"/>
        <w:jc w:val="both"/>
      </w:pPr>
      <w:r>
        <w:t>A</w:t>
      </w:r>
      <w:r w:rsidR="004560F9">
        <w:t>s automatizações e</w:t>
      </w:r>
      <w:r w:rsidR="00C505E4">
        <w:t xml:space="preserve"> as novas te</w:t>
      </w:r>
      <w:r w:rsidR="004560F9">
        <w:t>cnologias estão se popularizando em vários contextos. Não é nenhuma novidade que proc</w:t>
      </w:r>
      <w:r>
        <w:t xml:space="preserve">uramos cada vez mais qualidade </w:t>
      </w:r>
      <w:r w:rsidR="004560F9">
        <w:t>e velocidade durante a produção. A agricultura também vive essa fase de novas descobertas tecnológicas que</w:t>
      </w:r>
      <w:r w:rsidR="00C505E4">
        <w:t xml:space="preserve"> são utilizadas para auxiliar </w:t>
      </w:r>
      <w:r w:rsidR="004560F9">
        <w:t>a realizar atividades relacionadas ao cultivo, gestão de recursos na fazenda entre outras atividades que fazem com que a tecnologia no campo seja vista com bons olhos.</w:t>
      </w:r>
    </w:p>
    <w:p w:rsidR="004560F9" w:rsidRDefault="004560F9" w:rsidP="00D74B9F">
      <w:pPr>
        <w:ind w:firstLine="708"/>
        <w:jc w:val="both"/>
      </w:pPr>
      <w:r>
        <w:t>A agricultura vive uma expectativa de baixo crescimento</w:t>
      </w:r>
      <w:r w:rsidR="00D74B9F">
        <w:t xml:space="preserve"> para 2019</w:t>
      </w:r>
      <w:r>
        <w:t>, próximo de 0</w:t>
      </w:r>
      <w:r w:rsidR="00D74B9F">
        <w:t>%</w:t>
      </w:r>
      <w:r>
        <w:t>, devido a situações climáticas</w:t>
      </w:r>
      <w:r w:rsidR="002246BE">
        <w:t xml:space="preserve"> citado </w:t>
      </w:r>
      <w:r w:rsidR="00D74B9F">
        <w:t xml:space="preserve">por </w:t>
      </w:r>
      <w:r>
        <w:t>Luana Miranda, Economista da Fundação GV em resposta a uma entrevista realizada pelo Jornal Estadão. Porém, segundo dados levantados numa pesquisa no material disponibilizado pela Rabobank</w:t>
      </w:r>
      <w:r w:rsidR="00C505E4">
        <w:t>,</w:t>
      </w:r>
      <w:r>
        <w:t xml:space="preserve"> a produção rural tende a ser promissora para este ano de 2019. A compra de fertilizantes como Fosfatados e Potássio devem ser aquecidos devido ao aumento da demanda. O que nos leva a crer que mesmo com uma expectativa baixa de crescimento teremos altas movimentações para este mercado. </w:t>
      </w:r>
    </w:p>
    <w:p w:rsidR="002246BE" w:rsidRDefault="002246BE" w:rsidP="00D74B9F">
      <w:pPr>
        <w:ind w:firstLine="708"/>
        <w:jc w:val="both"/>
      </w:pPr>
      <w:r>
        <w:t xml:space="preserve">As principais atividades dos produtores rurais estão relacionadas ao gerenciamento de custos, entrada e saída de dinheiro, </w:t>
      </w:r>
      <w:r w:rsidR="00C505E4">
        <w:t xml:space="preserve">controle de gastos e </w:t>
      </w:r>
      <w:r w:rsidR="00CD7D7E">
        <w:t xml:space="preserve">aplicação com insumos, administração de recursos hídricos, preparação do solo para cultivo e colheita sobre </w:t>
      </w:r>
      <w:r w:rsidR="00C505E4">
        <w:t xml:space="preserve">sua </w:t>
      </w:r>
      <w:r w:rsidR="00CD7D7E">
        <w:t xml:space="preserve">plantação. Pensando nisso várias startups e empresas multinacionais começaram a apostar firmemente nesse mercado promissor e atraente, estudando e oferecendo soluções que poderiam automatizar e proporcionar aos produtores rurais maior desempenho na colheita. </w:t>
      </w:r>
    </w:p>
    <w:p w:rsidR="00B10777" w:rsidRDefault="002246BE" w:rsidP="00B10777">
      <w:pPr>
        <w:ind w:firstLine="708"/>
        <w:jc w:val="both"/>
      </w:pPr>
      <w:r>
        <w:t>Uns dos grandes problemas encontrados pelas empresas desenvolvedoras de softwares, é na disponibilização de seus produtos de forma que seja adequada ao bolso do</w:t>
      </w:r>
      <w:r w:rsidR="00CD7D7E">
        <w:t xml:space="preserve"> pequeno</w:t>
      </w:r>
      <w:r>
        <w:t xml:space="preserve"> agricultor. Com</w:t>
      </w:r>
      <w:r w:rsidR="00C505E4">
        <w:t xml:space="preserve"> um recurso financeiro limitado que</w:t>
      </w:r>
      <w:r>
        <w:t xml:space="preserve"> não é de grande </w:t>
      </w:r>
      <w:r w:rsidR="00C505E4">
        <w:t>valia, que gaste</w:t>
      </w:r>
      <w:r>
        <w:t xml:space="preserve"> dinheiro com soluções de software ou hardware complexas, mas sim que gaste em equipamentos como por exemplo um trator. Quando perguntando qual seria a principal dificuldade da TOTVS ao tentar alcançar esses pequenos produtores, Fábio </w:t>
      </w:r>
      <w:proofErr w:type="spellStart"/>
      <w:r>
        <w:t>Girardi</w:t>
      </w:r>
      <w:proofErr w:type="spellEnd"/>
      <w:r>
        <w:t xml:space="preserve"> respondeu:  “As soluções são complexas e caras. Para ele</w:t>
      </w:r>
      <w:r w:rsidR="0075000A">
        <w:t xml:space="preserve">, </w:t>
      </w:r>
      <w:r>
        <w:t xml:space="preserve">escrever num papel de pão é muito mais </w:t>
      </w:r>
      <w:r w:rsidR="00CD7D7E">
        <w:t>viável! ”</w:t>
      </w:r>
      <w:r>
        <w:t xml:space="preserve">. </w:t>
      </w:r>
    </w:p>
    <w:p w:rsidR="00745644" w:rsidRPr="004560F9" w:rsidRDefault="00745644" w:rsidP="0075000A">
      <w:pPr>
        <w:ind w:firstLine="708"/>
        <w:jc w:val="both"/>
      </w:pPr>
      <w:r w:rsidRPr="00745644">
        <w:t>As soluções atuai</w:t>
      </w:r>
      <w:r w:rsidR="00C505E4">
        <w:t>s não são integradas, saturando</w:t>
      </w:r>
      <w:r w:rsidRPr="00745644">
        <w:t xml:space="preserve"> o produtor rural em vista que para tudo existe uma solução cara, com muitas funciona</w:t>
      </w:r>
      <w:r w:rsidR="00C505E4">
        <w:t>lidades e extremamente complexa,</w:t>
      </w:r>
      <w:r w:rsidR="0075000A">
        <w:t xml:space="preserve"> </w:t>
      </w:r>
      <w:r w:rsidR="00C505E4">
        <w:t>f</w:t>
      </w:r>
      <w:r w:rsidRPr="00745644">
        <w:t>azendo com que para</w:t>
      </w:r>
      <w:r w:rsidR="0075000A">
        <w:t xml:space="preserve"> este não seja atrativo devido </w:t>
      </w:r>
      <w:r w:rsidR="00C505E4">
        <w:t>à</w:t>
      </w:r>
      <w:r w:rsidRPr="00745644">
        <w:t xml:space="preserve"> falta de sentido das aplicações desenvolvidas já </w:t>
      </w:r>
      <w:r w:rsidRPr="00745644">
        <w:lastRenderedPageBreak/>
        <w:t>que para ele é melhor</w:t>
      </w:r>
      <w:r>
        <w:t xml:space="preserve"> permanecer do jeito que está. </w:t>
      </w:r>
      <w:r w:rsidR="001330E4">
        <w:t>Um dos grandes motivos da</w:t>
      </w:r>
      <w:r w:rsidR="00B10777">
        <w:t xml:space="preserve"> rejeição dos pequenos produtores em relação a softwares de gerenciamento é que possuem muitas funcionalidades complexas no sistema, onde ele desconhece o motivo da existência</w:t>
      </w:r>
      <w:r w:rsidR="0075000A">
        <w:t xml:space="preserve"> d</w:t>
      </w:r>
      <w:r w:rsidR="001330E4">
        <w:t>e tantas abas, o sistema lhe causa confusão não atendendo a sua real necessidade.</w:t>
      </w:r>
      <w:r w:rsidR="00B10777">
        <w:t xml:space="preserve"> </w:t>
      </w:r>
    </w:p>
    <w:p w:rsidR="00B77471" w:rsidRDefault="001330E4" w:rsidP="00745644">
      <w:pPr>
        <w:ind w:firstLine="708"/>
        <w:jc w:val="both"/>
      </w:pPr>
      <w:r>
        <w:t>Atualmente existem cerca de 4.000.000</w:t>
      </w:r>
      <w:r w:rsidR="0033142D">
        <w:t xml:space="preserve"> de </w:t>
      </w:r>
      <w:r>
        <w:t>micro produtores</w:t>
      </w:r>
      <w:r w:rsidR="0033142D">
        <w:t xml:space="preserve"> sem sistema de software que </w:t>
      </w:r>
      <w:r w:rsidR="00A604CB">
        <w:t xml:space="preserve">o </w:t>
      </w:r>
      <w:r w:rsidR="0033142D">
        <w:t>auxilie</w:t>
      </w:r>
      <w:r w:rsidR="00A604CB">
        <w:t xml:space="preserve"> </w:t>
      </w:r>
      <w:r w:rsidR="0033142D">
        <w:t>no gerenciamento dos recursos</w:t>
      </w:r>
      <w:r w:rsidR="00A604CB">
        <w:t xml:space="preserve"> e atividades</w:t>
      </w:r>
      <w:r w:rsidR="0033142D">
        <w:t xml:space="preserve"> da sua produção.</w:t>
      </w:r>
      <w:r w:rsidR="00181C66">
        <w:t xml:space="preserve"> As Startups e empresas de software procuram sobressair-se em um mercado competitivo e</w:t>
      </w:r>
      <w:r w:rsidR="00A604CB">
        <w:t xml:space="preserve"> com</w:t>
      </w:r>
      <w:r w:rsidR="00181C66">
        <w:t xml:space="preserve"> público extremamente explorado</w:t>
      </w:r>
      <w:r w:rsidR="00A604CB">
        <w:t>, visando focar suas soluções nos produtores de grande e médio porte</w:t>
      </w:r>
      <w:r w:rsidR="00181C66">
        <w:t>. O nosso objetivo é de conseguir entender as dores atuais dos pequenos produtores e conseguir fazer com que estes consigam obter controle sobre seus gastos, gerenciar recursos e safras, comparar preços</w:t>
      </w:r>
      <w:r w:rsidR="00D74B9F">
        <w:t xml:space="preserve"> de serviços</w:t>
      </w:r>
      <w:r w:rsidR="00181C66">
        <w:t xml:space="preserve"> e garantir</w:t>
      </w:r>
      <w:r w:rsidR="00D74B9F">
        <w:t xml:space="preserve"> a</w:t>
      </w:r>
      <w:r w:rsidR="00181C66">
        <w:t xml:space="preserve"> qualidade</w:t>
      </w:r>
      <w:r w:rsidR="00A604CB">
        <w:t xml:space="preserve"> e rastreabilidade</w:t>
      </w:r>
      <w:r w:rsidR="00181C66">
        <w:t xml:space="preserve"> sobre o seu produto.  </w:t>
      </w:r>
    </w:p>
    <w:p w:rsidR="00B10777" w:rsidRDefault="00B10777" w:rsidP="00B10777">
      <w:pPr>
        <w:jc w:val="center"/>
      </w:pPr>
      <w:r w:rsidRPr="00B10777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286000" cy="1562100"/>
            <wp:effectExtent l="0" t="0" r="0" b="0"/>
            <wp:wrapThrough wrapText="bothSides">
              <wp:wrapPolygon edited="0">
                <wp:start x="0" y="0"/>
                <wp:lineTo x="0" y="21337"/>
                <wp:lineTo x="21420" y="21337"/>
                <wp:lineTo x="21420" y="0"/>
                <wp:lineTo x="0" y="0"/>
              </wp:wrapPolygon>
            </wp:wrapThrough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b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0777">
        <w:t>Entre os 8 grupos classificados pelo censo agro de 2017</w:t>
      </w:r>
      <w:r>
        <w:t>,</w:t>
      </w:r>
      <w:r w:rsidRPr="00B10777">
        <w:t xml:space="preserve"> o grupo que caracteriza os que possuem menos de</w:t>
      </w:r>
      <w:r>
        <w:t xml:space="preserve"> um</w:t>
      </w:r>
      <w:r w:rsidRPr="00B10777">
        <w:t xml:space="preserve"> hectare de</w:t>
      </w:r>
      <w:r>
        <w:t xml:space="preserve"> </w:t>
      </w:r>
      <w:r w:rsidRPr="00B10777">
        <w:t>terra</w:t>
      </w:r>
      <w:r>
        <w:t xml:space="preserve"> são representados por 12%. É o terceiro maior grupo!</w:t>
      </w:r>
    </w:p>
    <w:p w:rsidR="00B10777" w:rsidRDefault="00B10777" w:rsidP="00B10777">
      <w:pPr>
        <w:jc w:val="center"/>
      </w:pPr>
    </w:p>
    <w:p w:rsidR="00B10777" w:rsidRDefault="00B10777" w:rsidP="00B10777">
      <w:pPr>
        <w:jc w:val="center"/>
      </w:pPr>
    </w:p>
    <w:p w:rsidR="00B10777" w:rsidRPr="00B10777" w:rsidRDefault="00B10777" w:rsidP="00B10777">
      <w:pPr>
        <w:jc w:val="center"/>
      </w:pPr>
    </w:p>
    <w:p w:rsidR="008F3E49" w:rsidRDefault="008F3E49" w:rsidP="002A5093">
      <w:pPr>
        <w:jc w:val="center"/>
        <w:rPr>
          <w:b/>
        </w:rPr>
      </w:pPr>
      <w:r>
        <w:rPr>
          <w:b/>
        </w:rPr>
        <w:t xml:space="preserve">Desafios </w:t>
      </w:r>
      <w:r w:rsidR="00B77471">
        <w:rPr>
          <w:b/>
        </w:rPr>
        <w:t>e problemas</w:t>
      </w:r>
      <w:r w:rsidR="002246BE">
        <w:rPr>
          <w:b/>
        </w:rPr>
        <w:t xml:space="preserve"> do produtor rural</w:t>
      </w:r>
    </w:p>
    <w:p w:rsidR="00B77471" w:rsidRDefault="008F3E49" w:rsidP="00B77471">
      <w:pPr>
        <w:ind w:firstLine="708"/>
        <w:jc w:val="both"/>
      </w:pPr>
      <w:r>
        <w:t xml:space="preserve">Uma situação que é um tanto desesperadora para o agricultor é o fato dele não saber se terá retorno da sua produção. Como assim? Imagine a seguinte situação: O produtor plantou no mês de </w:t>
      </w:r>
      <w:r w:rsidR="001330E4">
        <w:t>janeiro</w:t>
      </w:r>
      <w:r>
        <w:t xml:space="preserve"> um determinado tipo </w:t>
      </w:r>
      <w:r w:rsidR="001330E4">
        <w:t>de plantação, porém</w:t>
      </w:r>
      <w:r w:rsidR="002246BE">
        <w:t>, esse cultivo</w:t>
      </w:r>
      <w:r>
        <w:t xml:space="preserve"> possui um</w:t>
      </w:r>
      <w:r w:rsidR="001330E4">
        <w:t xml:space="preserve"> ciclo de maturação de 4 meses, o</w:t>
      </w:r>
      <w:r>
        <w:t>u seja, ele só terá resultados sobre a</w:t>
      </w:r>
      <w:r w:rsidR="001330E4">
        <w:t>s suas plantações no quinto mês e d</w:t>
      </w:r>
      <w:r>
        <w:t>urante esse tempo pode acontecer inúmeras situações de seca</w:t>
      </w:r>
      <w:r w:rsidR="001330E4">
        <w:t>s, infestações</w:t>
      </w:r>
      <w:r>
        <w:t>, preço do seu produto desvalorizar etc.</w:t>
      </w:r>
    </w:p>
    <w:p w:rsidR="00B77471" w:rsidRDefault="008F3E49" w:rsidP="00B77471">
      <w:pPr>
        <w:ind w:firstLine="708"/>
        <w:jc w:val="both"/>
      </w:pPr>
      <w:r>
        <w:t xml:space="preserve"> </w:t>
      </w:r>
      <w:r w:rsidR="00B77471">
        <w:t>Um outro grande problema encontrado pelos produtores rurais é o consumo exagerado de insumos/defensivos. Os defensivos são utilizados para a proteção da lavoura, contra pragas e infecções que podem prejudicar o seu desenvolvimento e são jogadas sobre toda a plantação. Este agricultor acaba sendo vítima de um esquema em que o engenheiro que avalia a plantação prevê possíveis pragas que podem afetar a</w:t>
      </w:r>
      <w:r w:rsidR="001330E4">
        <w:t xml:space="preserve"> sua</w:t>
      </w:r>
      <w:r w:rsidR="00B77471">
        <w:t xml:space="preserve"> plantação, porém este não trabalha apenas para o agricultor, mas também para uma indústria química, a mesma que que produz os </w:t>
      </w:r>
      <w:r w:rsidR="001330E4">
        <w:t>insumos. Isso dificulta</w:t>
      </w:r>
      <w:r w:rsidR="00B77471">
        <w:t xml:space="preserve"> ainda mais a visibilidade do agricultor sobre a real necessidade de compra e aplicação dos defensivos que são utilizados na sua plantação.</w:t>
      </w:r>
    </w:p>
    <w:p w:rsidR="003A4DD4" w:rsidRDefault="001330E4" w:rsidP="003A4DD4">
      <w:pPr>
        <w:ind w:firstLine="708"/>
        <w:jc w:val="both"/>
      </w:pPr>
      <w:r>
        <w:t>O CEASA quer certificar que o</w:t>
      </w:r>
      <w:r w:rsidR="003A4DD4">
        <w:t xml:space="preserve"> produto está ideal para consumo. Quando um defensivo é aplicado sobre uma plantação</w:t>
      </w:r>
      <w:r>
        <w:t>,</w:t>
      </w:r>
      <w:r w:rsidR="003A4DD4">
        <w:t xml:space="preserve"> e</w:t>
      </w:r>
      <w:r>
        <w:t>ste produto fica inconsumível, é</w:t>
      </w:r>
      <w:r w:rsidR="003A4DD4">
        <w:t xml:space="preserve"> necessário que seja esperado um tempo até que este possa ser consumido </w:t>
      </w:r>
      <w:r>
        <w:t>enquanto o defensivo se encontra com alto</w:t>
      </w:r>
      <w:r w:rsidR="003A4DD4">
        <w:t xml:space="preserve"> poder químico ainda sobre a vegetação. Hoje não existe nenhuma garantia ou validação que garanta que o produto está em condições de ser consumido. Essa falta de rastreabilidade pode vir a inviabilizar o comercio de pequenos produtores para os mercados ou </w:t>
      </w:r>
      <w:r>
        <w:t>hortifrútis</w:t>
      </w:r>
      <w:r w:rsidR="003A4DD4">
        <w:t xml:space="preserve">. </w:t>
      </w:r>
    </w:p>
    <w:p w:rsidR="00B77471" w:rsidRDefault="00B77471" w:rsidP="00B77471">
      <w:pPr>
        <w:ind w:firstLine="708"/>
        <w:jc w:val="both"/>
      </w:pPr>
      <w:r>
        <w:t>Uma outra afirmação muito interessante feita pelo Leandro Nobrega é que o pequeno agricultor não sabe o que vai plantar. Ele não sabe o que fazer com aquele talhão de terra</w:t>
      </w:r>
      <w:r w:rsidR="00DD6A77">
        <w:t xml:space="preserve"> e</w:t>
      </w:r>
      <w:r>
        <w:t xml:space="preserve"> em quanto tempo ele poderá cultivar</w:t>
      </w:r>
      <w:r w:rsidR="00DD6A77">
        <w:t xml:space="preserve"> uma</w:t>
      </w:r>
      <w:r>
        <w:t xml:space="preserve"> determinada plantação. </w:t>
      </w:r>
    </w:p>
    <w:p w:rsidR="00B10777" w:rsidRDefault="00B10777" w:rsidP="00B77471">
      <w:pPr>
        <w:jc w:val="center"/>
        <w:rPr>
          <w:b/>
        </w:rPr>
      </w:pPr>
    </w:p>
    <w:p w:rsidR="00B10777" w:rsidRDefault="00B10777" w:rsidP="00B77471">
      <w:pPr>
        <w:jc w:val="center"/>
        <w:rPr>
          <w:b/>
        </w:rPr>
      </w:pPr>
    </w:p>
    <w:p w:rsidR="00B10777" w:rsidRDefault="00B10777" w:rsidP="00B77471">
      <w:pPr>
        <w:jc w:val="center"/>
        <w:rPr>
          <w:b/>
        </w:rPr>
      </w:pPr>
    </w:p>
    <w:p w:rsidR="00B10777" w:rsidRDefault="00B10777" w:rsidP="00B77471">
      <w:pPr>
        <w:jc w:val="center"/>
        <w:rPr>
          <w:b/>
        </w:rPr>
      </w:pPr>
    </w:p>
    <w:p w:rsidR="00B10777" w:rsidRDefault="00B10777" w:rsidP="00B77471">
      <w:pPr>
        <w:jc w:val="center"/>
        <w:rPr>
          <w:b/>
        </w:rPr>
      </w:pPr>
    </w:p>
    <w:p w:rsidR="00EA711F" w:rsidRDefault="002246BE" w:rsidP="00EA711F">
      <w:pPr>
        <w:jc w:val="center"/>
      </w:pPr>
      <w:r>
        <w:rPr>
          <w:b/>
        </w:rPr>
        <w:t>Perfil do produtor rural</w:t>
      </w:r>
    </w:p>
    <w:p w:rsidR="00CD7D7E" w:rsidRDefault="00EA711F" w:rsidP="00CD7D7E">
      <w:pPr>
        <w:ind w:firstLine="708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667125" cy="1990725"/>
            <wp:effectExtent l="0" t="0" r="9525" b="9525"/>
            <wp:wrapThrough wrapText="bothSides">
              <wp:wrapPolygon edited="0">
                <wp:start x="0" y="0"/>
                <wp:lineTo x="0" y="21497"/>
                <wp:lineTo x="21544" y="21497"/>
                <wp:lineTo x="21544" y="0"/>
                <wp:lineTo x="0" y="0"/>
              </wp:wrapPolygon>
            </wp:wrapThrough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lfabetizaca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6BE">
        <w:t>O produtor familiar</w:t>
      </w:r>
      <w:r w:rsidR="00B10777">
        <w:t xml:space="preserve"> é extremamente s</w:t>
      </w:r>
      <w:r w:rsidR="00DD6A77">
        <w:t xml:space="preserve">imples e possui poucas ferramentas e instrução </w:t>
      </w:r>
      <w:r w:rsidR="002246BE">
        <w:t>acadêmica.</w:t>
      </w:r>
      <w:r w:rsidR="00DD6A77">
        <w:t xml:space="preserve"> A maioria são homens que estão entre 30</w:t>
      </w:r>
      <w:r>
        <w:t xml:space="preserve"> a</w:t>
      </w:r>
      <w:r w:rsidR="00B10777">
        <w:t xml:space="preserve"> 60 anos. </w:t>
      </w:r>
      <w:r w:rsidR="00DD6A77">
        <w:t xml:space="preserve"> Possui esposa e filhos, onde todos </w:t>
      </w:r>
      <w:r w:rsidR="002246BE">
        <w:t>ajudam no negócio da família. Eles mesmos aram a terra, plantam e</w:t>
      </w:r>
      <w:r w:rsidR="00CD7D7E">
        <w:t xml:space="preserve"> fazem a colheita. </w:t>
      </w:r>
      <w:r w:rsidR="002246BE">
        <w:t>É ele quem analisa a situação do seu plantio, dos recursos que ele possui para o manejo das suas atividades e determina as ações dos seus colaboradores ou ajudantes.</w:t>
      </w:r>
    </w:p>
    <w:p w:rsidR="00745644" w:rsidRDefault="002246BE" w:rsidP="00745644">
      <w:pPr>
        <w:ind w:firstLine="708"/>
        <w:jc w:val="both"/>
      </w:pPr>
      <w:r>
        <w:t xml:space="preserve"> É uma pessoa </w:t>
      </w:r>
      <w:r w:rsidR="00745644">
        <w:t>com pouco tem</w:t>
      </w:r>
      <w:r w:rsidR="00DD6A77">
        <w:t>p</w:t>
      </w:r>
      <w:r w:rsidR="00745644">
        <w:t xml:space="preserve">o e </w:t>
      </w:r>
      <w:r>
        <w:t>que não gosta de dividir informações. Não gosta de muitas novid</w:t>
      </w:r>
      <w:r w:rsidR="00DD6A77">
        <w:t>ades, preferem esperar as outras pessoas usarem</w:t>
      </w:r>
      <w:r>
        <w:t xml:space="preserve"> determinada solução ou produto para que ele possa utilizar. É muito desconfia</w:t>
      </w:r>
      <w:r w:rsidR="00DD6A77">
        <w:t>do e procuram fazer parte de coo</w:t>
      </w:r>
      <w:r>
        <w:t>perativas para obter informações e soluções que serão de benef</w:t>
      </w:r>
      <w:r w:rsidR="00CD7D7E">
        <w:t>ícios para aquela cooperativa. É</w:t>
      </w:r>
      <w:r>
        <w:t xml:space="preserve"> uma pessoa com</w:t>
      </w:r>
      <w:r w:rsidR="00745644">
        <w:t xml:space="preserve"> rotina pré-definida.</w:t>
      </w:r>
    </w:p>
    <w:p w:rsidR="00A520D6" w:rsidRDefault="00745644" w:rsidP="00745644">
      <w:pPr>
        <w:ind w:firstLine="708"/>
        <w:jc w:val="both"/>
      </w:pPr>
      <w:r>
        <w:t>Apenas p</w:t>
      </w:r>
      <w:r w:rsidR="00F5011E">
        <w:t>essoas de confiança prest</w:t>
      </w:r>
      <w:r>
        <w:t>am serviços para os fazendeiros ou para os pequenos produtores</w:t>
      </w:r>
      <w:r w:rsidR="00DD6A77">
        <w:t xml:space="preserve">, </w:t>
      </w:r>
      <w:r>
        <w:t>o que acaba inviabilizando a entrada e crescimento de novas empresas prestadoras de serviços para est</w:t>
      </w:r>
      <w:r w:rsidR="00DD6A77">
        <w:t>e mercado já que estes não possuem</w:t>
      </w:r>
      <w:r>
        <w:t xml:space="preserve"> nenhuma conexão afetiva com o agricultor.</w:t>
      </w:r>
    </w:p>
    <w:p w:rsidR="00B10777" w:rsidRPr="00745644" w:rsidRDefault="00B10777" w:rsidP="00745644">
      <w:pPr>
        <w:ind w:firstLine="708"/>
        <w:jc w:val="both"/>
      </w:pPr>
    </w:p>
    <w:p w:rsidR="00B33426" w:rsidRPr="00B33426" w:rsidRDefault="00B33426" w:rsidP="00B33426">
      <w:pPr>
        <w:jc w:val="center"/>
        <w:rPr>
          <w:b/>
        </w:rPr>
      </w:pPr>
      <w:r w:rsidRPr="00B33426">
        <w:rPr>
          <w:b/>
        </w:rPr>
        <w:t xml:space="preserve">Acesso </w:t>
      </w:r>
      <w:r w:rsidR="00DD6A77" w:rsidRPr="00B33426">
        <w:rPr>
          <w:b/>
        </w:rPr>
        <w:t>à</w:t>
      </w:r>
      <w:r w:rsidRPr="00B33426">
        <w:rPr>
          <w:b/>
        </w:rPr>
        <w:t xml:space="preserve"> Tecnologia e a informação.</w:t>
      </w:r>
    </w:p>
    <w:p w:rsidR="00B33426" w:rsidRDefault="00BB3093" w:rsidP="00B33426">
      <w:pPr>
        <w:jc w:val="both"/>
      </w:pPr>
      <w:r>
        <w:t xml:space="preserve">O SEBRAE apresentou em </w:t>
      </w:r>
      <w:r w:rsidR="00DD6A77">
        <w:t>m</w:t>
      </w:r>
      <w:r>
        <w:t>aio de 2017</w:t>
      </w:r>
      <w:r w:rsidR="00B73C87">
        <w:t>,</w:t>
      </w:r>
      <w:r>
        <w:t xml:space="preserve"> os resultados da pesquisa de campo que foi realizada entre a</w:t>
      </w:r>
      <w:r w:rsidR="00B73C87">
        <w:t>s</w:t>
      </w:r>
      <w:r>
        <w:t xml:space="preserve"> data</w:t>
      </w:r>
      <w:r w:rsidR="00B73C87">
        <w:t>s</w:t>
      </w:r>
      <w:r>
        <w:t xml:space="preserve"> de 29/03/2019 até 12/04/2019, para identificar o grau de acesso </w:t>
      </w:r>
      <w:r w:rsidR="00DD6A77">
        <w:t>à</w:t>
      </w:r>
      <w:r>
        <w:t xml:space="preserve"> tecnologia da informação e comunicação por parte dos Agronegócios. Nessa pesquisa 4.467 produtores rurais foram entrevistados distribuíd</w:t>
      </w:r>
      <w:r w:rsidR="00B73C87">
        <w:t xml:space="preserve">os </w:t>
      </w:r>
      <w:r>
        <w:t>entre as 27 Unidades Federativas</w:t>
      </w:r>
      <w:r w:rsidR="00B73C87">
        <w:t>.</w:t>
      </w:r>
      <w:r w:rsidR="00910D8A">
        <w:t xml:space="preserve"> </w:t>
      </w:r>
      <w:r w:rsidR="00EA711F">
        <w:t>O nosso foco é em apresentar os dados do estado de SP.</w:t>
      </w:r>
    </w:p>
    <w:p w:rsidR="00B33426" w:rsidRDefault="00B33426" w:rsidP="00B33426">
      <w:pPr>
        <w:jc w:val="both"/>
      </w:pPr>
      <w:r>
        <w:t>As perguntas são:</w:t>
      </w:r>
    </w:p>
    <w:p w:rsidR="00B33426" w:rsidRDefault="00EA6E5B" w:rsidP="00B33426">
      <w:pPr>
        <w:pStyle w:val="PargrafodaLista"/>
        <w:numPr>
          <w:ilvl w:val="0"/>
          <w:numId w:val="1"/>
        </w:numPr>
        <w:tabs>
          <w:tab w:val="center" w:pos="4252"/>
          <w:tab w:val="left" w:pos="7350"/>
        </w:tabs>
      </w:pPr>
      <w:r>
        <w:t>Utiliza</w:t>
      </w:r>
      <w:r w:rsidR="00DD6A77">
        <w:t>m</w:t>
      </w:r>
      <w:r>
        <w:t xml:space="preserve"> o celular?</w:t>
      </w:r>
    </w:p>
    <w:p w:rsidR="00EA6E5B" w:rsidRDefault="00EA6E5B" w:rsidP="00EA6E5B">
      <w:pPr>
        <w:pStyle w:val="PargrafodaLista"/>
        <w:numPr>
          <w:ilvl w:val="0"/>
          <w:numId w:val="1"/>
        </w:numPr>
        <w:tabs>
          <w:tab w:val="center" w:pos="4252"/>
          <w:tab w:val="left" w:pos="7350"/>
        </w:tabs>
      </w:pPr>
      <w:r>
        <w:t>Há quanto tempo utiliza</w:t>
      </w:r>
      <w:r w:rsidR="00DD6A77">
        <w:t>m</w:t>
      </w:r>
      <w:r>
        <w:t xml:space="preserve"> celular?</w:t>
      </w:r>
    </w:p>
    <w:p w:rsidR="00B33426" w:rsidRDefault="00B33426" w:rsidP="00B33426">
      <w:pPr>
        <w:pStyle w:val="PargrafodaLista"/>
        <w:numPr>
          <w:ilvl w:val="0"/>
          <w:numId w:val="1"/>
        </w:numPr>
        <w:tabs>
          <w:tab w:val="center" w:pos="4252"/>
          <w:tab w:val="left" w:pos="7350"/>
        </w:tabs>
      </w:pPr>
      <w:r>
        <w:t>Acessa</w:t>
      </w:r>
      <w:r w:rsidR="00DD6A77">
        <w:t>m</w:t>
      </w:r>
      <w:r>
        <w:t xml:space="preserve"> a internet pelo celular?</w:t>
      </w:r>
    </w:p>
    <w:p w:rsidR="00B33426" w:rsidRDefault="00B33426" w:rsidP="00B33426">
      <w:pPr>
        <w:pStyle w:val="PargrafodaLista"/>
        <w:numPr>
          <w:ilvl w:val="0"/>
          <w:numId w:val="1"/>
        </w:numPr>
        <w:tabs>
          <w:tab w:val="center" w:pos="4252"/>
          <w:tab w:val="left" w:pos="7350"/>
        </w:tabs>
      </w:pPr>
      <w:r>
        <w:t>Qual o foco da utilização da internet através do celular?</w:t>
      </w:r>
    </w:p>
    <w:p w:rsidR="00EA711F" w:rsidRDefault="00B33426" w:rsidP="00EA711F">
      <w:pPr>
        <w:pStyle w:val="PargrafodaLista"/>
        <w:numPr>
          <w:ilvl w:val="0"/>
          <w:numId w:val="1"/>
        </w:numPr>
        <w:tabs>
          <w:tab w:val="center" w:pos="4252"/>
          <w:tab w:val="left" w:pos="7350"/>
        </w:tabs>
      </w:pPr>
      <w:r>
        <w:t xml:space="preserve">E qual a avaliação da qualidade da conexão </w:t>
      </w:r>
      <w:r w:rsidR="00DD6A77">
        <w:t>à</w:t>
      </w:r>
      <w:r>
        <w:t xml:space="preserve"> internet pelo celular?</w:t>
      </w:r>
    </w:p>
    <w:p w:rsidR="00910D8A" w:rsidRDefault="00EA711F" w:rsidP="00B33426">
      <w:pPr>
        <w:tabs>
          <w:tab w:val="center" w:pos="4252"/>
          <w:tab w:val="left" w:pos="7350"/>
        </w:tabs>
        <w:jc w:val="both"/>
      </w:pPr>
      <w:r>
        <w:lastRenderedPageBreak/>
        <w:tab/>
      </w:r>
      <w:r w:rsidR="00DD6A77">
        <w:t>Esta pesquisa fortalece a ideia</w:t>
      </w:r>
      <w:r w:rsidR="00B73C87">
        <w:t xml:space="preserve"> de que mesmo</w:t>
      </w:r>
      <w:r w:rsidR="00E2564D">
        <w:t xml:space="preserve"> com tantas </w:t>
      </w:r>
      <w:r w:rsidR="00B73C87">
        <w:t>inovações neste mercado</w:t>
      </w:r>
      <w:r w:rsidR="00E2564D">
        <w:t>,</w:t>
      </w:r>
      <w:r w:rsidR="00B73C87">
        <w:t xml:space="preserve"> será possível que façamos nossa solução</w:t>
      </w:r>
      <w:r w:rsidR="00DD6A77">
        <w:t>,</w:t>
      </w:r>
      <w:r w:rsidR="00B73C87">
        <w:t xml:space="preserve"> que irá proporcionar ao pequeno, micro, e produtor familiar a gestão dos talhões e recursos que envolvem o ciclo de atividades relac</w:t>
      </w:r>
      <w:r w:rsidR="00910D8A">
        <w:t>ionadas ao</w:t>
      </w:r>
      <w:r w:rsidR="00DD6A77">
        <w:t xml:space="preserve"> seu</w:t>
      </w:r>
      <w:r w:rsidR="00910D8A">
        <w:t xml:space="preserve"> cultivo. </w:t>
      </w:r>
      <w:r w:rsidR="00B33426">
        <w:t xml:space="preserve">Nosso público alvo são os que trabalham no estado de São Paulo por serem mais acessíveis para o grupo em relação a pesquisas. </w:t>
      </w:r>
    </w:p>
    <w:p w:rsidR="00910D8A" w:rsidRDefault="0042696A" w:rsidP="00DE6685">
      <w:pPr>
        <w:tabs>
          <w:tab w:val="center" w:pos="4252"/>
          <w:tab w:val="left" w:pos="7350"/>
        </w:tabs>
        <w:jc w:val="both"/>
      </w:pPr>
      <w:r>
        <w:rPr>
          <w:b/>
        </w:rPr>
        <w:tab/>
      </w:r>
      <w:r w:rsidR="00910D8A">
        <w:t>Nessa parte da pesquisa é importante ressaltar que em todos os estados</w:t>
      </w:r>
      <w:r w:rsidR="002A5093">
        <w:t xml:space="preserve"> brasileiros mais de 90%</w:t>
      </w:r>
      <w:r w:rsidR="00910D8A">
        <w:t xml:space="preserve"> dos produtores rurais já utilizam celular. Embora não se classifique ainda se esses telefones celulares </w:t>
      </w:r>
      <w:r w:rsidR="00DE6685">
        <w:t xml:space="preserve">se </w:t>
      </w:r>
      <w:r w:rsidR="00910D8A">
        <w:t>são ou não smartphones</w:t>
      </w:r>
      <w:r w:rsidR="00D8399D">
        <w:t>,</w:t>
      </w:r>
      <w:r w:rsidR="00910D8A">
        <w:t xml:space="preserve"> é importante identificarmos </w:t>
      </w:r>
      <w:r w:rsidR="00D8399D">
        <w:t xml:space="preserve">que para grande maioria esta tecnologia não é uma novidade. </w:t>
      </w:r>
    </w:p>
    <w:p w:rsidR="00DE6685" w:rsidRDefault="00EA6E5B" w:rsidP="00DE6685">
      <w:pPr>
        <w:pStyle w:val="PargrafodaLista"/>
        <w:numPr>
          <w:ilvl w:val="0"/>
          <w:numId w:val="1"/>
        </w:numPr>
        <w:tabs>
          <w:tab w:val="center" w:pos="4252"/>
          <w:tab w:val="left" w:pos="7350"/>
        </w:tabs>
      </w:pPr>
      <w:r>
        <w:t>Utiliza</w:t>
      </w:r>
      <w:r w:rsidR="00946235">
        <w:t>m</w:t>
      </w:r>
      <w:r>
        <w:t xml:space="preserve"> o celular?</w:t>
      </w:r>
    </w:p>
    <w:p w:rsidR="00B33426" w:rsidRDefault="00EA6E5B" w:rsidP="00B33426">
      <w:pPr>
        <w:pStyle w:val="PargrafodaLista"/>
        <w:tabs>
          <w:tab w:val="center" w:pos="4252"/>
          <w:tab w:val="left" w:pos="7350"/>
        </w:tabs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24765</wp:posOffset>
            </wp:positionH>
            <wp:positionV relativeFrom="paragraph">
              <wp:posOffset>37465</wp:posOffset>
            </wp:positionV>
            <wp:extent cx="2419350" cy="236855"/>
            <wp:effectExtent l="0" t="0" r="0" b="0"/>
            <wp:wrapThrough wrapText="bothSides">
              <wp:wrapPolygon edited="0">
                <wp:start x="0" y="0"/>
                <wp:lineTo x="0" y="19110"/>
                <wp:lineTo x="21430" y="19110"/>
                <wp:lineTo x="21430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am celula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7" t="21340" r="50788" b="71437"/>
                    <a:stretch/>
                  </pic:blipFill>
                  <pic:spPr bwMode="auto">
                    <a:xfrm>
                      <a:off x="0" y="0"/>
                      <a:ext cx="2419350" cy="236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399D" w:rsidRDefault="00EA6E5B" w:rsidP="00B33426">
      <w:pPr>
        <w:tabs>
          <w:tab w:val="center" w:pos="4252"/>
          <w:tab w:val="left" w:pos="7350"/>
        </w:tabs>
      </w:pPr>
      <w:r>
        <w:rPr>
          <w:noProof/>
          <w:lang w:eastAsia="pt-BR"/>
        </w:rPr>
        <w:drawing>
          <wp:inline distT="0" distB="0" distL="0" distR="0" wp14:anchorId="0D2B3CD1" wp14:editId="4EC8DC6A">
            <wp:extent cx="2447925" cy="171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ora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01" r="55190" b="69452"/>
                    <a:stretch/>
                  </pic:blipFill>
                  <pic:spPr bwMode="auto">
                    <a:xfrm>
                      <a:off x="0" y="0"/>
                      <a:ext cx="2449645" cy="17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E5B" w:rsidRDefault="00EA6E5B" w:rsidP="00F0765A"/>
    <w:p w:rsidR="00EA6E5B" w:rsidRDefault="002A5093" w:rsidP="0042696A">
      <w:pPr>
        <w:pStyle w:val="PargrafodaLista"/>
        <w:numPr>
          <w:ilvl w:val="0"/>
          <w:numId w:val="1"/>
        </w:numPr>
      </w:pPr>
      <w:r>
        <w:t xml:space="preserve">Há quanto tempo os produtores rurais utilizam celular? </w:t>
      </w:r>
    </w:p>
    <w:p w:rsidR="00D8399D" w:rsidRDefault="00D8399D" w:rsidP="00F0765A">
      <w:r>
        <w:rPr>
          <w:noProof/>
          <w:lang w:eastAsia="pt-BR"/>
        </w:rPr>
        <w:drawing>
          <wp:inline distT="0" distB="0" distL="0" distR="0" wp14:anchorId="4453777F" wp14:editId="511C0AFE">
            <wp:extent cx="5400040" cy="5010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78CA087" wp14:editId="38F6FE43">
            <wp:extent cx="5400040" cy="1689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1E" w:rsidRDefault="00F5011E" w:rsidP="00F5011E"/>
    <w:p w:rsidR="00B96710" w:rsidRDefault="00B96710" w:rsidP="0042696A">
      <w:pPr>
        <w:pStyle w:val="PargrafodaLista"/>
        <w:numPr>
          <w:ilvl w:val="0"/>
          <w:numId w:val="1"/>
        </w:numPr>
      </w:pPr>
      <w:r>
        <w:t>Avaliação conexão com a internet</w:t>
      </w:r>
    </w:p>
    <w:p w:rsidR="00F5011E" w:rsidRDefault="00B96710">
      <w:r>
        <w:rPr>
          <w:noProof/>
          <w:lang w:eastAsia="pt-BR"/>
        </w:rPr>
        <w:drawing>
          <wp:inline distT="0" distB="0" distL="0" distR="0" wp14:anchorId="48AEDF16" wp14:editId="77B126A8">
            <wp:extent cx="4334480" cy="438211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va Conexa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4305901" cy="30484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 C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10" w:rsidRDefault="00B96710" w:rsidP="0042696A">
      <w:pPr>
        <w:pStyle w:val="PargrafodaLista"/>
        <w:numPr>
          <w:ilvl w:val="0"/>
          <w:numId w:val="1"/>
        </w:numPr>
      </w:pPr>
      <w:r>
        <w:t xml:space="preserve">Foco da utilização </w:t>
      </w:r>
    </w:p>
    <w:p w:rsidR="00B96710" w:rsidRDefault="00B96710">
      <w:r>
        <w:rPr>
          <w:noProof/>
          <w:lang w:eastAsia="pt-BR"/>
        </w:rPr>
        <w:drawing>
          <wp:inline distT="0" distB="0" distL="0" distR="0">
            <wp:extent cx="4887007" cy="93358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c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4877481" cy="295316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co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10" w:rsidRDefault="00EA711F" w:rsidP="00EA711F">
      <w:pPr>
        <w:pStyle w:val="PargrafodaLista"/>
        <w:numPr>
          <w:ilvl w:val="0"/>
          <w:numId w:val="1"/>
        </w:numPr>
      </w:pPr>
      <w:r>
        <w:t>Locais que acessa</w:t>
      </w:r>
      <w:r w:rsidR="00946235">
        <w:t>m</w:t>
      </w:r>
      <w:r>
        <w:t xml:space="preserve"> a internet</w:t>
      </w:r>
    </w:p>
    <w:p w:rsidR="00B96710" w:rsidRDefault="00B96710">
      <w:r>
        <w:rPr>
          <w:noProof/>
          <w:lang w:eastAsia="pt-BR"/>
        </w:rPr>
        <w:drawing>
          <wp:inline distT="0" distB="0" distL="0" distR="0">
            <wp:extent cx="5400040" cy="4826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cais que acess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1536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cai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11F" w:rsidRDefault="00EA711F"/>
    <w:p w:rsidR="00EA711F" w:rsidRDefault="00EA711F"/>
    <w:p w:rsidR="00B96710" w:rsidRDefault="00B96710" w:rsidP="00EA711F">
      <w:pPr>
        <w:pStyle w:val="PargrafodaLista"/>
        <w:numPr>
          <w:ilvl w:val="0"/>
          <w:numId w:val="1"/>
        </w:numPr>
      </w:pPr>
      <w:r>
        <w:lastRenderedPageBreak/>
        <w:t>Para que usam?</w:t>
      </w:r>
    </w:p>
    <w:p w:rsidR="00B96710" w:rsidRDefault="00B96710">
      <w:r>
        <w:rPr>
          <w:noProof/>
          <w:lang w:eastAsia="pt-BR"/>
        </w:rPr>
        <w:drawing>
          <wp:inline distT="0" distB="0" distL="0" distR="0" wp14:anchorId="4C0BCE41" wp14:editId="7BF46655">
            <wp:extent cx="5400040" cy="379730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yo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1549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you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755" cy="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10" w:rsidRDefault="00B96710" w:rsidP="0042696A">
      <w:pPr>
        <w:pStyle w:val="PargrafodaLista"/>
        <w:numPr>
          <w:ilvl w:val="0"/>
          <w:numId w:val="1"/>
        </w:numPr>
      </w:pPr>
      <w:r>
        <w:t xml:space="preserve">Horas gastas com cursos online </w:t>
      </w:r>
    </w:p>
    <w:p w:rsidR="00B96710" w:rsidRDefault="00B96710">
      <w:r>
        <w:rPr>
          <w:noProof/>
          <w:lang w:eastAsia="pt-BR"/>
        </w:rPr>
        <w:drawing>
          <wp:inline distT="0" distB="0" distL="0" distR="0" wp14:anchorId="2F50209B" wp14:editId="2FFFB460">
            <wp:extent cx="5400040" cy="34988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rasgasta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1670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10" w:rsidRDefault="00B96710" w:rsidP="0042696A">
      <w:pPr>
        <w:pStyle w:val="PargrafodaLista"/>
        <w:numPr>
          <w:ilvl w:val="0"/>
          <w:numId w:val="1"/>
        </w:numPr>
      </w:pPr>
      <w:r>
        <w:t>Controle</w:t>
      </w:r>
      <w:r w:rsidR="0042696A">
        <w:t xml:space="preserve"> administrativo</w:t>
      </w:r>
    </w:p>
    <w:p w:rsidR="00B96710" w:rsidRDefault="00B96710">
      <w:r>
        <w:rPr>
          <w:noProof/>
          <w:lang w:eastAsia="pt-BR"/>
        </w:rPr>
        <w:drawing>
          <wp:inline distT="0" distB="0" distL="0" distR="0">
            <wp:extent cx="5400040" cy="334645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troleAD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1574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ntrol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10" w:rsidRPr="00EA711F" w:rsidRDefault="00EA711F" w:rsidP="00EA711F">
      <w:pPr>
        <w:pStyle w:val="PargrafodaLista"/>
        <w:numPr>
          <w:ilvl w:val="0"/>
          <w:numId w:val="1"/>
        </w:numPr>
      </w:pPr>
      <w:r w:rsidRPr="00EA711F">
        <w:t>Se tivessem uma ferramenta d</w:t>
      </w:r>
      <w:r w:rsidR="00946235">
        <w:t>i</w:t>
      </w:r>
      <w:r w:rsidRPr="00EA711F">
        <w:t>gital para a</w:t>
      </w:r>
      <w:r w:rsidR="00946235">
        <w:t>uxiliar no gerenciamento do negó</w:t>
      </w:r>
      <w:r w:rsidRPr="00EA711F">
        <w:t xml:space="preserve">cio rural, os produtores utilizariam? </w:t>
      </w:r>
    </w:p>
    <w:p w:rsidR="00B96710" w:rsidRDefault="00B96710">
      <w:r>
        <w:rPr>
          <w:noProof/>
          <w:lang w:eastAsia="pt-BR"/>
        </w:rPr>
        <w:drawing>
          <wp:inline distT="0" distB="0" distL="0" distR="0">
            <wp:extent cx="5400040" cy="565150"/>
            <wp:effectExtent l="0" t="0" r="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erramenta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1911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f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10" w:rsidRDefault="00EA711F" w:rsidP="00EA711F">
      <w:pPr>
        <w:pStyle w:val="PargrafodaLista"/>
        <w:numPr>
          <w:ilvl w:val="0"/>
          <w:numId w:val="1"/>
        </w:numPr>
      </w:pPr>
      <w:r w:rsidRPr="00EA711F">
        <w:t>Comportamento dos produtores rurais em relação à utilização da internet no seu negócio rural</w:t>
      </w:r>
    </w:p>
    <w:p w:rsidR="00B96710" w:rsidRDefault="00B96710">
      <w:r>
        <w:rPr>
          <w:noProof/>
          <w:lang w:eastAsia="pt-BR"/>
        </w:rPr>
        <w:drawing>
          <wp:inline distT="0" distB="0" distL="0" distR="0">
            <wp:extent cx="5400040" cy="44196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13525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D716A8"/>
    <w:multiLevelType w:val="hybridMultilevel"/>
    <w:tmpl w:val="7892E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DA9"/>
    <w:rsid w:val="0007590B"/>
    <w:rsid w:val="000B1637"/>
    <w:rsid w:val="000C2031"/>
    <w:rsid w:val="000D6256"/>
    <w:rsid w:val="00104F2A"/>
    <w:rsid w:val="001330E4"/>
    <w:rsid w:val="00181C66"/>
    <w:rsid w:val="001D618C"/>
    <w:rsid w:val="002246BE"/>
    <w:rsid w:val="00260D72"/>
    <w:rsid w:val="00292EA8"/>
    <w:rsid w:val="002A5093"/>
    <w:rsid w:val="002C6B21"/>
    <w:rsid w:val="0031429E"/>
    <w:rsid w:val="0033142D"/>
    <w:rsid w:val="003A4DD4"/>
    <w:rsid w:val="0042696A"/>
    <w:rsid w:val="004560F9"/>
    <w:rsid w:val="00501245"/>
    <w:rsid w:val="0054105D"/>
    <w:rsid w:val="006042DB"/>
    <w:rsid w:val="006A650A"/>
    <w:rsid w:val="00721805"/>
    <w:rsid w:val="00745644"/>
    <w:rsid w:val="0075000A"/>
    <w:rsid w:val="007B334F"/>
    <w:rsid w:val="00837E56"/>
    <w:rsid w:val="008628E5"/>
    <w:rsid w:val="008F3E49"/>
    <w:rsid w:val="00910D8A"/>
    <w:rsid w:val="0091108C"/>
    <w:rsid w:val="00946235"/>
    <w:rsid w:val="009855CF"/>
    <w:rsid w:val="00A520D6"/>
    <w:rsid w:val="00A604CB"/>
    <w:rsid w:val="00A63B06"/>
    <w:rsid w:val="00AB1352"/>
    <w:rsid w:val="00B10777"/>
    <w:rsid w:val="00B33426"/>
    <w:rsid w:val="00B54D98"/>
    <w:rsid w:val="00B73C87"/>
    <w:rsid w:val="00B77471"/>
    <w:rsid w:val="00B96710"/>
    <w:rsid w:val="00BB3093"/>
    <w:rsid w:val="00C505E4"/>
    <w:rsid w:val="00CD7D7E"/>
    <w:rsid w:val="00D74B9F"/>
    <w:rsid w:val="00D8399D"/>
    <w:rsid w:val="00DD6A77"/>
    <w:rsid w:val="00DE6685"/>
    <w:rsid w:val="00E21292"/>
    <w:rsid w:val="00E2564D"/>
    <w:rsid w:val="00E51B49"/>
    <w:rsid w:val="00EA6E5B"/>
    <w:rsid w:val="00EA711F"/>
    <w:rsid w:val="00F0765A"/>
    <w:rsid w:val="00F5011E"/>
    <w:rsid w:val="00F61E9B"/>
    <w:rsid w:val="00F73DA9"/>
    <w:rsid w:val="00F902CB"/>
    <w:rsid w:val="00FB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125FDD-FC96-4C0E-9B1C-67D23934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6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5</Pages>
  <Words>1432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Gameleira dos Santos</dc:creator>
  <cp:keywords/>
  <dc:description/>
  <cp:lastModifiedBy>Daniel Augusto Bertucci</cp:lastModifiedBy>
  <cp:revision>20</cp:revision>
  <dcterms:created xsi:type="dcterms:W3CDTF">2019-09-06T21:19:00Z</dcterms:created>
  <dcterms:modified xsi:type="dcterms:W3CDTF">2019-09-10T00:09:00Z</dcterms:modified>
</cp:coreProperties>
</file>