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C021" w14:textId="1B90B74B" w:rsidR="00994A64" w:rsidRDefault="00345B31" w:rsidP="000879BE">
      <w:pPr>
        <w:jc w:val="center"/>
        <w:rPr>
          <w:rFonts w:ascii="Times New Roman" w:hAnsi="Times New Roman" w:cs="Times New Roman"/>
          <w:b/>
          <w:bCs/>
          <w:lang w:val="sv-SE"/>
        </w:rPr>
      </w:pPr>
      <w:r w:rsidRPr="00994A64">
        <w:rPr>
          <w:rFonts w:ascii="Times New Roman" w:hAnsi="Times New Roman" w:cs="Times New Roman"/>
          <w:b/>
          <w:bCs/>
          <w:lang w:val="sv-SE"/>
        </w:rPr>
        <w:t>SYARAT &amp; KETENTUAN P</w:t>
      </w:r>
      <w:r w:rsidR="00994A64" w:rsidRPr="00994A64">
        <w:rPr>
          <w:rFonts w:ascii="Times New Roman" w:hAnsi="Times New Roman" w:cs="Times New Roman"/>
          <w:b/>
          <w:bCs/>
          <w:lang w:val="sv-SE"/>
        </w:rPr>
        <w:t xml:space="preserve">INJAMAN </w:t>
      </w:r>
      <w:r w:rsidR="003C731A">
        <w:rPr>
          <w:rFonts w:ascii="Times New Roman" w:hAnsi="Times New Roman" w:cs="Times New Roman"/>
          <w:b/>
          <w:bCs/>
          <w:lang w:val="sv-SE"/>
        </w:rPr>
        <w:t>KHUSUS</w:t>
      </w:r>
      <w:r w:rsidR="00994A64" w:rsidRPr="00994A64">
        <w:rPr>
          <w:rFonts w:ascii="Times New Roman" w:hAnsi="Times New Roman" w:cs="Times New Roman"/>
          <w:b/>
          <w:bCs/>
          <w:lang w:val="sv-SE"/>
        </w:rPr>
        <w:t xml:space="preserve"> KOPPEG BKI</w:t>
      </w:r>
    </w:p>
    <w:p w14:paraId="0900FE2C" w14:textId="77777777" w:rsidR="000879BE" w:rsidRPr="00994A64" w:rsidRDefault="000879BE" w:rsidP="000879BE">
      <w:pPr>
        <w:jc w:val="center"/>
        <w:rPr>
          <w:rFonts w:ascii="Times New Roman" w:hAnsi="Times New Roman" w:cs="Times New Roman"/>
          <w:b/>
          <w:bCs/>
          <w:lang w:val="sv-SE"/>
        </w:rPr>
      </w:pPr>
    </w:p>
    <w:p w14:paraId="2F25362C" w14:textId="0F5A5AA9" w:rsidR="00345B31" w:rsidRPr="00345B31" w:rsidRDefault="00345B31">
      <w:pPr>
        <w:rPr>
          <w:b/>
          <w:bCs/>
          <w:u w:val="single"/>
          <w:lang w:val="sv-SE"/>
        </w:rPr>
      </w:pPr>
      <w:r w:rsidRPr="00345B31">
        <w:rPr>
          <w:b/>
          <w:bCs/>
          <w:u w:val="single"/>
          <w:lang w:val="sv-SE"/>
        </w:rPr>
        <w:t>Peminjam merupakan Anggota Koperasi Pegawai BKI</w:t>
      </w:r>
      <w:r w:rsidR="000879BE">
        <w:rPr>
          <w:b/>
          <w:bCs/>
          <w:u w:val="single"/>
          <w:lang w:val="sv-SE"/>
        </w:rPr>
        <w:t xml:space="preserve"> dan Merupakan Pegawai Tetap PT. BKI</w:t>
      </w:r>
    </w:p>
    <w:p w14:paraId="608758AB" w14:textId="4B1B444D" w:rsidR="00345B31" w:rsidRPr="00345B31" w:rsidRDefault="00345B31" w:rsidP="00345B31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 w:rsidRPr="00345B31">
        <w:rPr>
          <w:b/>
          <w:bCs/>
        </w:rPr>
        <w:t>Persyaratan</w:t>
      </w:r>
      <w:proofErr w:type="spellEnd"/>
      <w:r w:rsidRPr="00345B31">
        <w:rPr>
          <w:b/>
          <w:bCs/>
        </w:rPr>
        <w:t xml:space="preserve"> </w:t>
      </w:r>
      <w:proofErr w:type="spellStart"/>
      <w:r w:rsidRPr="00345B31">
        <w:rPr>
          <w:b/>
          <w:bCs/>
        </w:rPr>
        <w:t>Administrasi</w:t>
      </w:r>
      <w:proofErr w:type="spellEnd"/>
    </w:p>
    <w:p w14:paraId="30FF9747" w14:textId="4A40FF3F" w:rsidR="00345B31" w:rsidRPr="00345B31" w:rsidRDefault="00345B31" w:rsidP="00345B31">
      <w:pPr>
        <w:rPr>
          <w:lang w:val="sv-SE"/>
        </w:rPr>
      </w:pPr>
      <w:r w:rsidRPr="00345B31">
        <w:rPr>
          <w:lang w:val="sv-SE"/>
        </w:rPr>
        <w:t>Calon peminjam wajib melengkapi dokumen-dokumen pendukung seperti:</w:t>
      </w:r>
    </w:p>
    <w:p w14:paraId="109F2B07" w14:textId="7FA4C20E" w:rsidR="00345B31" w:rsidRPr="00345B31" w:rsidRDefault="00345B31" w:rsidP="00345B31">
      <w:pPr>
        <w:pStyle w:val="ListParagraph"/>
        <w:numPr>
          <w:ilvl w:val="0"/>
          <w:numId w:val="1"/>
        </w:numPr>
        <w:rPr>
          <w:lang w:val="sv-SE"/>
        </w:rPr>
      </w:pPr>
      <w:r w:rsidRPr="00345B31">
        <w:rPr>
          <w:b/>
          <w:bCs/>
          <w:lang w:val="sv-SE"/>
        </w:rPr>
        <w:t>Identitas Diri:</w:t>
      </w:r>
      <w:r w:rsidRPr="00345B31">
        <w:rPr>
          <w:lang w:val="sv-SE"/>
        </w:rPr>
        <w:t> Fotokopi KTP</w:t>
      </w:r>
      <w:r w:rsidR="003C731A">
        <w:rPr>
          <w:lang w:val="sv-SE"/>
        </w:rPr>
        <w:t xml:space="preserve"> Anggota &amp; </w:t>
      </w:r>
      <w:r w:rsidR="003C731A" w:rsidRPr="003C731A">
        <w:rPr>
          <w:lang w:val="sv-SE"/>
        </w:rPr>
        <w:t>Kartu Keluarga</w:t>
      </w:r>
    </w:p>
    <w:p w14:paraId="1FD96241" w14:textId="4AD63F5D" w:rsidR="00345B31" w:rsidRDefault="00345B31" w:rsidP="00345B31">
      <w:pPr>
        <w:pStyle w:val="ListParagraph"/>
        <w:numPr>
          <w:ilvl w:val="0"/>
          <w:numId w:val="1"/>
        </w:numPr>
        <w:rPr>
          <w:lang w:val="sv-SE"/>
        </w:rPr>
      </w:pPr>
      <w:r w:rsidRPr="00345B31">
        <w:rPr>
          <w:b/>
          <w:bCs/>
          <w:lang w:val="sv-SE"/>
        </w:rPr>
        <w:t>Dokumen Pendapatan:</w:t>
      </w:r>
      <w:r w:rsidRPr="00345B31">
        <w:rPr>
          <w:lang w:val="sv-SE"/>
        </w:rPr>
        <w:t> Slip gaji terbaru</w:t>
      </w:r>
    </w:p>
    <w:p w14:paraId="666C904A" w14:textId="5306784D" w:rsidR="00582309" w:rsidRPr="00345B31" w:rsidRDefault="00582309" w:rsidP="00345B31">
      <w:pPr>
        <w:pStyle w:val="ListParagraph"/>
        <w:numPr>
          <w:ilvl w:val="0"/>
          <w:numId w:val="1"/>
        </w:numPr>
        <w:rPr>
          <w:lang w:val="sv-SE"/>
        </w:rPr>
      </w:pPr>
      <w:r w:rsidRPr="00582309">
        <w:rPr>
          <w:b/>
          <w:bCs/>
          <w:lang w:val="sv-SE"/>
        </w:rPr>
        <w:t>Dokumen Jaminan (Opsional):</w:t>
      </w:r>
      <w:r w:rsidRPr="00582309">
        <w:rPr>
          <w:lang w:val="sv-SE"/>
        </w:rPr>
        <w:t> Dokumen asli agunan seperti BPKB kendaraan atau sertifikat tanah (SHM/SHGB) jika pinjaman memiliki plafon besa</w:t>
      </w:r>
      <w:r>
        <w:rPr>
          <w:lang w:val="sv-SE"/>
        </w:rPr>
        <w:t>r</w:t>
      </w:r>
    </w:p>
    <w:p w14:paraId="719B2B61" w14:textId="1A712A1C" w:rsidR="00345B31" w:rsidRPr="00345B31" w:rsidRDefault="00345B31" w:rsidP="00345B31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b/>
          <w:bCs/>
          <w:lang w:val="sv-SE"/>
        </w:rPr>
        <w:t>Lampiran/Bukti alasan meminjam (Bisa berupa foto/dokumen pendukung lainnya)</w:t>
      </w:r>
    </w:p>
    <w:p w14:paraId="635C834F" w14:textId="77777777" w:rsidR="00345B31" w:rsidRPr="00345B31" w:rsidRDefault="00345B31" w:rsidP="00345B31">
      <w:pPr>
        <w:pStyle w:val="ListParagraph"/>
        <w:rPr>
          <w:lang w:val="sv-SE"/>
        </w:rPr>
      </w:pPr>
    </w:p>
    <w:p w14:paraId="2B9DD3B4" w14:textId="39C2EBD3" w:rsidR="00345B31" w:rsidRPr="00345B31" w:rsidRDefault="00345B31" w:rsidP="00345B31">
      <w:pPr>
        <w:pStyle w:val="ListParagraph"/>
        <w:numPr>
          <w:ilvl w:val="0"/>
          <w:numId w:val="4"/>
        </w:numPr>
        <w:rPr>
          <w:b/>
          <w:bCs/>
          <w:lang w:val="sv-SE"/>
        </w:rPr>
      </w:pPr>
      <w:r w:rsidRPr="00345B31">
        <w:rPr>
          <w:b/>
          <w:bCs/>
          <w:lang w:val="sv-SE"/>
        </w:rPr>
        <w:t>Ketentuan Umum Pinjaman</w:t>
      </w:r>
    </w:p>
    <w:p w14:paraId="60CF615A" w14:textId="77777777" w:rsidR="00345B31" w:rsidRPr="00345B31" w:rsidRDefault="00345B31" w:rsidP="00345B31">
      <w:pPr>
        <w:rPr>
          <w:lang w:val="sv-SE"/>
        </w:rPr>
      </w:pPr>
      <w:r w:rsidRPr="00345B31">
        <w:rPr>
          <w:lang w:val="sv-SE"/>
        </w:rPr>
        <w:t>Ketentuan ini mengatur mekanisme pinjaman secara teknis:</w:t>
      </w:r>
    </w:p>
    <w:p w14:paraId="3B396269" w14:textId="77777777" w:rsidR="00052A5F" w:rsidRDefault="00345B31" w:rsidP="00052A5F">
      <w:pPr>
        <w:numPr>
          <w:ilvl w:val="0"/>
          <w:numId w:val="3"/>
        </w:numPr>
        <w:rPr>
          <w:lang w:val="sv-SE"/>
        </w:rPr>
      </w:pPr>
      <w:r w:rsidRPr="00345B31">
        <w:rPr>
          <w:b/>
          <w:bCs/>
          <w:lang w:val="sv-SE"/>
        </w:rPr>
        <w:t>Plafon Pinjaman:</w:t>
      </w:r>
      <w:r w:rsidRPr="00345B31">
        <w:rPr>
          <w:lang w:val="sv-SE"/>
        </w:rPr>
        <w:t xml:space="preserve"> Jumlah maksimal dana yang dapat dipinjam </w:t>
      </w:r>
      <w:r>
        <w:rPr>
          <w:lang w:val="sv-SE"/>
        </w:rPr>
        <w:t xml:space="preserve">Rp. </w:t>
      </w:r>
      <w:r w:rsidR="00752662">
        <w:rPr>
          <w:lang w:val="sv-SE"/>
        </w:rPr>
        <w:t>100.000.000</w:t>
      </w:r>
    </w:p>
    <w:p w14:paraId="66B584EB" w14:textId="2F511A41" w:rsidR="003000D5" w:rsidRPr="00052A5F" w:rsidRDefault="003000D5" w:rsidP="00052A5F">
      <w:pPr>
        <w:ind w:left="720"/>
        <w:rPr>
          <w:lang w:val="sv-SE"/>
        </w:rPr>
      </w:pPr>
      <w:r w:rsidRPr="00052A5F">
        <w:rPr>
          <w:lang w:val="sv-SE"/>
        </w:rPr>
        <w:t>Jika Pinjaman &gt; Rp. 25.000.000,- wajib di asuransikan</w:t>
      </w:r>
    </w:p>
    <w:p w14:paraId="0D61B370" w14:textId="6E91BB5D" w:rsidR="00345B31" w:rsidRDefault="00345B31" w:rsidP="00345B31">
      <w:pPr>
        <w:numPr>
          <w:ilvl w:val="0"/>
          <w:numId w:val="3"/>
        </w:numPr>
        <w:rPr>
          <w:lang w:val="sv-SE"/>
        </w:rPr>
      </w:pPr>
      <w:r w:rsidRPr="00345B31">
        <w:rPr>
          <w:b/>
          <w:bCs/>
          <w:lang w:val="sv-SE"/>
        </w:rPr>
        <w:t>Tenor (Jangka Waktu):</w:t>
      </w:r>
      <w:r w:rsidRPr="00345B31">
        <w:rPr>
          <w:lang w:val="sv-SE"/>
        </w:rPr>
        <w:t> Masa pengembalian</w:t>
      </w:r>
      <w:r>
        <w:rPr>
          <w:lang w:val="sv-SE"/>
        </w:rPr>
        <w:t xml:space="preserve"> Maksimal </w:t>
      </w:r>
      <w:r w:rsidR="00752662">
        <w:rPr>
          <w:lang w:val="sv-SE"/>
        </w:rPr>
        <w:t>5 Tahun/60 Bulan</w:t>
      </w:r>
    </w:p>
    <w:p w14:paraId="19579E78" w14:textId="4DA96ECE" w:rsidR="001B0B2E" w:rsidRPr="001B0B2E" w:rsidRDefault="001B0B2E" w:rsidP="001B0B2E">
      <w:pPr>
        <w:numPr>
          <w:ilvl w:val="0"/>
          <w:numId w:val="3"/>
        </w:numPr>
        <w:rPr>
          <w:lang w:val="sv-SE"/>
        </w:rPr>
      </w:pPr>
      <w:r w:rsidRPr="001B0B2E">
        <w:rPr>
          <w:b/>
          <w:bCs/>
          <w:lang w:val="sv-SE"/>
        </w:rPr>
        <w:t>Suku Bunga: </w:t>
      </w:r>
      <w:r w:rsidR="00F46C18">
        <w:rPr>
          <w:lang w:val="sv-SE"/>
        </w:rPr>
        <w:t>1-5 tahun, 7,5</w:t>
      </w:r>
      <w:r w:rsidRPr="001B0B2E">
        <w:rPr>
          <w:lang w:val="sv-SE"/>
        </w:rPr>
        <w:t xml:space="preserve">% per tahun </w:t>
      </w:r>
      <w:r w:rsidR="00F46C18">
        <w:rPr>
          <w:lang w:val="sv-SE"/>
        </w:rPr>
        <w:t>Flat.</w:t>
      </w:r>
    </w:p>
    <w:p w14:paraId="3D15462D" w14:textId="1CCADC35" w:rsidR="00052A5F" w:rsidRPr="00C21462" w:rsidRDefault="00C21462" w:rsidP="00345B31">
      <w:pPr>
        <w:numPr>
          <w:ilvl w:val="0"/>
          <w:numId w:val="3"/>
        </w:numPr>
        <w:rPr>
          <w:lang w:val="sv-SE"/>
        </w:rPr>
      </w:pPr>
      <w:r>
        <w:rPr>
          <w:b/>
          <w:bCs/>
          <w:lang w:val="sv-SE"/>
        </w:rPr>
        <w:t>Potongan Biaya Admin</w:t>
      </w:r>
      <w:r w:rsidR="00345B31" w:rsidRPr="00345B31">
        <w:rPr>
          <w:b/>
          <w:bCs/>
          <w:lang w:val="sv-SE"/>
        </w:rPr>
        <w:t>:</w:t>
      </w:r>
    </w:p>
    <w:p w14:paraId="3AD529C2" w14:textId="115CEE28" w:rsidR="00C21462" w:rsidRDefault="00C21462" w:rsidP="00C21462">
      <w:pPr>
        <w:ind w:left="720"/>
        <w:rPr>
          <w:lang w:val="sv-SE"/>
        </w:rPr>
      </w:pPr>
      <w:r w:rsidRPr="00C21462">
        <w:rPr>
          <w:noProof/>
          <w:lang w:val="sv-SE"/>
        </w:rPr>
        <w:drawing>
          <wp:inline distT="0" distB="0" distL="0" distR="0" wp14:anchorId="7A0FEB83" wp14:editId="5DF9EF3C">
            <wp:extent cx="5731510" cy="1141730"/>
            <wp:effectExtent l="0" t="0" r="2540" b="1270"/>
            <wp:docPr id="172174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1A1D4" w14:textId="5C3DD690" w:rsidR="00767B32" w:rsidRPr="00345B31" w:rsidRDefault="00767B32" w:rsidP="00345B31">
      <w:pPr>
        <w:numPr>
          <w:ilvl w:val="0"/>
          <w:numId w:val="3"/>
        </w:numPr>
        <w:rPr>
          <w:lang w:val="sv-SE"/>
        </w:rPr>
      </w:pPr>
      <w:r>
        <w:rPr>
          <w:b/>
          <w:bCs/>
          <w:lang w:val="sv-SE"/>
        </w:rPr>
        <w:t xml:space="preserve">Angsuran Pinjaman </w:t>
      </w:r>
      <w:r w:rsidR="009B4E6F">
        <w:rPr>
          <w:b/>
          <w:bCs/>
          <w:lang w:val="sv-SE"/>
        </w:rPr>
        <w:t>Pegawai, minimal 40% dari gaji pegawai</w:t>
      </w:r>
    </w:p>
    <w:p w14:paraId="5BF11714" w14:textId="4EB3BDDB" w:rsidR="00345B31" w:rsidRPr="00345B31" w:rsidRDefault="00345B31" w:rsidP="00345B31">
      <w:pPr>
        <w:rPr>
          <w:lang w:val="sv-SE"/>
        </w:rPr>
      </w:pPr>
    </w:p>
    <w:sectPr w:rsidR="00345B31" w:rsidRPr="00345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34B"/>
    <w:multiLevelType w:val="multilevel"/>
    <w:tmpl w:val="5720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37615"/>
    <w:multiLevelType w:val="multilevel"/>
    <w:tmpl w:val="9358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D1D95"/>
    <w:multiLevelType w:val="hybridMultilevel"/>
    <w:tmpl w:val="474CB9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F0F8B"/>
    <w:multiLevelType w:val="multilevel"/>
    <w:tmpl w:val="027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F1B17"/>
    <w:multiLevelType w:val="hybridMultilevel"/>
    <w:tmpl w:val="359049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953870">
    <w:abstractNumId w:val="2"/>
  </w:num>
  <w:num w:numId="2" w16cid:durableId="937517949">
    <w:abstractNumId w:val="3"/>
  </w:num>
  <w:num w:numId="3" w16cid:durableId="1642341134">
    <w:abstractNumId w:val="0"/>
  </w:num>
  <w:num w:numId="4" w16cid:durableId="608046100">
    <w:abstractNumId w:val="4"/>
  </w:num>
  <w:num w:numId="5" w16cid:durableId="1731609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31"/>
    <w:rsid w:val="0001644D"/>
    <w:rsid w:val="00052A5F"/>
    <w:rsid w:val="000879BE"/>
    <w:rsid w:val="00110C32"/>
    <w:rsid w:val="001B0B2E"/>
    <w:rsid w:val="002F5B0A"/>
    <w:rsid w:val="003000D5"/>
    <w:rsid w:val="00345B31"/>
    <w:rsid w:val="003C731A"/>
    <w:rsid w:val="004C7D98"/>
    <w:rsid w:val="00582309"/>
    <w:rsid w:val="00636328"/>
    <w:rsid w:val="00752662"/>
    <w:rsid w:val="00767B32"/>
    <w:rsid w:val="0082638E"/>
    <w:rsid w:val="00994A64"/>
    <w:rsid w:val="009B4E6F"/>
    <w:rsid w:val="00B57001"/>
    <w:rsid w:val="00C21462"/>
    <w:rsid w:val="00C97165"/>
    <w:rsid w:val="00D27EDC"/>
    <w:rsid w:val="00F4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7E53"/>
  <w15:chartTrackingRefBased/>
  <w15:docId w15:val="{D3DEC54D-E360-4B20-BBA0-DAFC31BE1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B31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1B0B2E"/>
  </w:style>
  <w:style w:type="character" w:styleId="Strong">
    <w:name w:val="Strong"/>
    <w:basedOn w:val="DefaultParagraphFont"/>
    <w:uiPriority w:val="22"/>
    <w:qFormat/>
    <w:rsid w:val="001B0B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Hazlinda</dc:creator>
  <cp:keywords/>
  <dc:description/>
  <cp:lastModifiedBy>Vivi Hazlinda</cp:lastModifiedBy>
  <cp:revision>16</cp:revision>
  <dcterms:created xsi:type="dcterms:W3CDTF">2026-02-11T04:04:00Z</dcterms:created>
  <dcterms:modified xsi:type="dcterms:W3CDTF">2026-02-11T04:26:00Z</dcterms:modified>
</cp:coreProperties>
</file>