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9CEB6" w14:textId="77777777" w:rsidR="004A7815" w:rsidRPr="004A7815" w:rsidRDefault="004A7815" w:rsidP="004A7815">
      <w:pPr>
        <w:keepNext/>
        <w:widowControl w:val="0"/>
        <w:tabs>
          <w:tab w:val="left" w:pos="245"/>
        </w:tabs>
        <w:spacing w:after="0" w:line="288" w:lineRule="auto"/>
        <w:outlineLvl w:val="1"/>
        <w:rPr>
          <w:rFonts w:eastAsia="Times New Roman"/>
          <w:b/>
          <w:bCs/>
          <w:i/>
          <w:color w:val="000000"/>
          <w:sz w:val="24"/>
          <w:szCs w:val="24"/>
          <w:lang w:val="vi-VN"/>
        </w:rPr>
      </w:pPr>
      <w:bookmarkStart w:id="0" w:name="_Toc477165276"/>
      <w:bookmarkStart w:id="1" w:name="_Toc477165374"/>
      <w:bookmarkStart w:id="2" w:name="_Toc470766003"/>
      <w:bookmarkStart w:id="3" w:name="_Toc149324140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 xml:space="preserve">Mẫu 2b: Phiếu đánh giá </w:t>
      </w:r>
      <w:bookmarkEnd w:id="0"/>
      <w:bookmarkEnd w:id="1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(</w:t>
      </w:r>
      <w:bookmarkEnd w:id="2"/>
      <w:r w:rsidRPr="004A7815">
        <w:rPr>
          <w:rFonts w:eastAsia="Times New Roman"/>
          <w:b/>
          <w:bCs/>
          <w:i/>
          <w:color w:val="000000"/>
          <w:sz w:val="24"/>
          <w:szCs w:val="24"/>
          <w:lang w:val="vi-VN"/>
        </w:rPr>
        <w:t>cấp Khoa)</w:t>
      </w:r>
      <w:bookmarkEnd w:id="3"/>
    </w:p>
    <w:p w14:paraId="5A4C1FC4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val="vi-VN" w:eastAsia="vi-VN"/>
        </w:rPr>
      </w:pP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54"/>
        <w:gridCol w:w="5953"/>
      </w:tblGrid>
      <w:tr w:rsidR="004A7815" w:rsidRPr="004A7815" w14:paraId="7687DB3E" w14:textId="77777777" w:rsidTr="00F06983">
        <w:trPr>
          <w:trHeight w:val="630"/>
        </w:trPr>
        <w:tc>
          <w:tcPr>
            <w:tcW w:w="4254" w:type="dxa"/>
          </w:tcPr>
          <w:p w14:paraId="356B819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  <w:t xml:space="preserve">TRƯỜNG ĐẠI HỌC </w:t>
            </w:r>
          </w:p>
          <w:p w14:paraId="78573A1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val="vi-VN" w:eastAsia="vi-VN"/>
              </w:rPr>
              <w:t>SƯ PHẠM KỸ THUẬT NAM ĐỊNH</w:t>
            </w:r>
          </w:p>
          <w:p w14:paraId="455CAC6B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 xml:space="preserve">HỘI ĐỒNG KHOA HỌC </w:t>
            </w:r>
          </w:p>
          <w:p w14:paraId="0F4F6EE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KHOA Khoa Công nghệ thông tin</w:t>
            </w:r>
            <w:r>
              <w:rPr>
                <w:rFonts w:eastAsia="Times New Roman"/>
                <w:b/>
                <w:bCs/>
                <w:color w:val="000000"/>
                <w:sz w:val="26"/>
                <w:szCs w:val="26"/>
                <w:lang w:eastAsia="vi-VN"/>
              </w:rPr>
            </w:r>
          </w:p>
          <w:p w14:paraId="755E21DA" w14:textId="0AB8153F" w:rsidR="004A7815" w:rsidRPr="004A7815" w:rsidRDefault="004506C4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ind w:left="-57"/>
              <w:jc w:val="center"/>
              <w:rPr>
                <w:rFonts w:eastAsia="Times New Roman"/>
                <w:color w:val="000000"/>
                <w:sz w:val="26"/>
                <w:szCs w:val="26"/>
                <w:lang w:val="vi-VN"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35483739" wp14:editId="1EAA6A2D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7619</wp:posOffset>
                      </wp:positionV>
                      <wp:extent cx="1073785" cy="0"/>
                      <wp:effectExtent l="0" t="0" r="0" b="0"/>
                      <wp:wrapNone/>
                      <wp:docPr id="72" name="Straight Connector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37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71AF734" id="Straight Connector 7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.6pt" to="84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"/>
                  </w:pict>
                </mc:Fallback>
              </mc:AlternateContent>
            </w:r>
          </w:p>
        </w:tc>
        <w:tc>
          <w:tcPr>
            <w:tcW w:w="5953" w:type="dxa"/>
          </w:tcPr>
          <w:p w14:paraId="3745A02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</w:pPr>
            <w:r w:rsidRPr="004A7815">
              <w:rPr>
                <w:rFonts w:eastAsia="Times New Roman"/>
                <w:b/>
                <w:bCs/>
                <w:color w:val="000000"/>
                <w:sz w:val="26"/>
                <w:szCs w:val="26"/>
                <w:lang w:val="vi-VN" w:eastAsia="vi-VN"/>
              </w:rPr>
              <w:t>CỘNG HÒA XÃ HỘI CHỦ NGHĨA VIỆT NAM</w:t>
            </w:r>
          </w:p>
          <w:p w14:paraId="051DF108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Độc lập - Tự do - Hạnh phúc</w:t>
            </w:r>
          </w:p>
          <w:p w14:paraId="68B472DB" w14:textId="0CE75E72" w:rsidR="004A7815" w:rsidRPr="004A7815" w:rsidRDefault="004506C4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2E7B4A91" wp14:editId="1D8831B3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16509</wp:posOffset>
                      </wp:positionV>
                      <wp:extent cx="2011680" cy="0"/>
                      <wp:effectExtent l="0" t="0" r="0" b="0"/>
                      <wp:wrapNone/>
                      <wp:docPr id="71" name="Straight Connector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DD131F" id="Straight Connector 7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center;mso-position-horizontal-relative:text;mso-position-vertical:absolute;mso-position-vertical-relative:text;mso-width-percent:0;mso-height-percent:0;mso-width-relative:page;mso-height-relative:page" from="0,1.3pt" to="158.4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"/>
                  </w:pict>
                </mc:Fallback>
              </mc:AlternateContent>
            </w:r>
          </w:p>
          <w:p w14:paraId="6DA7292D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</w:p>
          <w:p w14:paraId="40E39996" w14:textId="77777777" w:rsidR="004A7815" w:rsidRPr="004A7815" w:rsidRDefault="004A7815" w:rsidP="004A7815">
            <w:pPr>
              <w:widowControl w:val="0"/>
              <w:tabs>
                <w:tab w:val="left" w:pos="567"/>
              </w:tabs>
              <w:autoSpaceDE w:val="0"/>
              <w:autoSpaceDN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</w:pPr>
          </w:p>
        </w:tc>
      </w:tr>
    </w:tbl>
    <w:p w14:paraId="54F2CBDD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b/>
          <w:color w:val="000000"/>
          <w:sz w:val="26"/>
          <w:szCs w:val="26"/>
          <w:lang w:val="vi-VN" w:eastAsia="vi-VN"/>
        </w:rPr>
        <w:t>PHIẾU ĐÁNH GIÁ XÉT CHỌN</w:t>
      </w:r>
    </w:p>
    <w:p w14:paraId="0183BE5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/>
          <w:bCs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b/>
          <w:color w:val="000000"/>
          <w:sz w:val="26"/>
          <w:szCs w:val="26"/>
          <w:lang w:val="vi-VN" w:eastAsia="vi-VN"/>
        </w:rPr>
        <w:t xml:space="preserve">THỰC HIỆN </w:t>
      </w:r>
      <w:r w:rsidRPr="004A7815">
        <w:rPr>
          <w:rFonts w:eastAsia="Times New Roman"/>
          <w:b/>
          <w:bCs/>
          <w:color w:val="000000"/>
          <w:sz w:val="26"/>
          <w:szCs w:val="26"/>
          <w:lang w:val="vi-VN" w:eastAsia="vi-VN"/>
        </w:rPr>
        <w:t>ĐỀ TÀI KHOA HỌC CẤP TRƯỜNG</w:t>
      </w:r>
    </w:p>
    <w:p w14:paraId="36290BE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b/>
          <w:color w:val="000000"/>
          <w:sz w:val="26"/>
          <w:szCs w:val="26"/>
          <w:lang w:val="vi-VN" w:eastAsia="vi-VN"/>
        </w:rPr>
      </w:pPr>
    </w:p>
    <w:p w14:paraId="5FB9AA81" w14:textId="77777777" w:rsidR="004A7815" w:rsidRPr="004A7815" w:rsidRDefault="004A7815" w:rsidP="004A7815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val="vi-VN" w:eastAsia="vi-VN"/>
        </w:rPr>
      </w:pPr>
      <w:r w:rsidRPr="004A7815">
        <w:rPr>
          <w:rFonts w:eastAsia="Times New Roman"/>
          <w:color w:val="000000"/>
          <w:sz w:val="26"/>
          <w:szCs w:val="26"/>
          <w:lang w:val="vi-VN" w:eastAsia="vi-VN"/>
        </w:rPr>
        <w:t xml:space="preserve">Họ và tên người đánh giá: ts.Nguyễn Văn Tính 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70CEEE27" w14:textId="77777777" w:rsidR="004A7815" w:rsidRPr="004A7815" w:rsidRDefault="004A7815" w:rsidP="004A7815">
      <w:pPr>
        <w:widowControl w:val="0"/>
        <w:numPr>
          <w:ilvl w:val="0"/>
          <w:numId w:val="2"/>
        </w:numPr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Tên đề tài: Nghiên cứu hệ thống báo cháy bằng ánh mắt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4D933F76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3.  Cá nhân đề xuất: giang vien</w:t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24F65DEC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4.</w:t>
        <w:tab/>
        <w:t>Đơn vị chủ trì: Khoa Công nghệ thông tin</w:t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1A7DE839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5.</w:t>
        <w:tab/>
        <w:t xml:space="preserve">Thời gian họp:  </w:t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6B42A31A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6.</w:t>
        <w:tab/>
        <w:t>Địa điểm: Phòng họp Khoa</w:t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  <w:r>
        <w:rPr>
          <w:rFonts w:eastAsia="Times New Roman"/>
          <w:color w:val="000000"/>
          <w:sz w:val="26"/>
          <w:szCs w:val="26"/>
          <w:lang w:eastAsia="vi-VN"/>
        </w:rPr>
      </w:r>
    </w:p>
    <w:p w14:paraId="767818D3" w14:textId="77777777" w:rsidR="004A7815" w:rsidRPr="004A7815" w:rsidRDefault="004A7815" w:rsidP="004A7815">
      <w:pPr>
        <w:widowControl w:val="0"/>
        <w:tabs>
          <w:tab w:val="num" w:pos="360"/>
          <w:tab w:val="left" w:pos="567"/>
        </w:tabs>
        <w:spacing w:after="0" w:line="288" w:lineRule="auto"/>
        <w:ind w:left="360" w:hanging="360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7.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ab/>
        <w:t xml:space="preserve">Ý kiến đánh giá theo các nội dung sau: </w:t>
      </w:r>
    </w:p>
    <w:tbl>
      <w:tblPr>
        <w:tblW w:w="88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9"/>
        <w:gridCol w:w="4678"/>
        <w:gridCol w:w="1701"/>
        <w:gridCol w:w="1560"/>
      </w:tblGrid>
      <w:tr w:rsidR="004A7815" w:rsidRPr="004A7815" w14:paraId="3FE8DE2A" w14:textId="77777777" w:rsidTr="00F06983">
        <w:tc>
          <w:tcPr>
            <w:tcW w:w="9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D449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STT</w:t>
            </w:r>
          </w:p>
        </w:tc>
        <w:tc>
          <w:tcPr>
            <w:tcW w:w="46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80DD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Nội dung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86073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Đánh giá</w:t>
            </w:r>
          </w:p>
        </w:tc>
      </w:tr>
      <w:tr w:rsidR="004A7815" w:rsidRPr="004A7815" w14:paraId="26C39290" w14:textId="77777777" w:rsidTr="00F0698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FC88C" w14:textId="77777777" w:rsidR="004A7815" w:rsidRPr="004A7815" w:rsidRDefault="004A7815" w:rsidP="004A7815">
            <w:pPr>
              <w:widowControl w:val="0"/>
              <w:spacing w:after="0" w:line="240" w:lineRule="auto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D9428" w14:textId="77777777" w:rsidR="004A7815" w:rsidRPr="004A7815" w:rsidRDefault="004A7815" w:rsidP="004A7815">
            <w:pPr>
              <w:widowControl w:val="0"/>
              <w:spacing w:after="0" w:line="240" w:lineRule="auto"/>
              <w:rPr>
                <w:rFonts w:eastAsia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96838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Đạt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143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b/>
                <w:color w:val="000000"/>
                <w:sz w:val="26"/>
                <w:szCs w:val="26"/>
                <w:lang w:eastAsia="vi-VN"/>
              </w:rPr>
              <w:t>Không đạt</w:t>
            </w:r>
          </w:p>
        </w:tc>
      </w:tr>
      <w:tr w:rsidR="004A7815" w:rsidRPr="004A7815" w14:paraId="0E5D2FCC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7455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A86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Tên đề tài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961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11205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44ABAE61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FF60C1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9612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Tính cấp thiết và tính mới của đề tài</w:t>
            </w:r>
            <w:r w:rsidRPr="004A7815">
              <w:rPr>
                <w:rFonts w:eastAsia="Times New Roman"/>
                <w:i/>
                <w:iCs/>
                <w:color w:val="000000"/>
                <w:sz w:val="26"/>
                <w:szCs w:val="26"/>
                <w:lang w:eastAsia="vi-VN"/>
              </w:rPr>
              <w:t xml:space="preserve"> (về mặt khoa học và về mặt thực tiễn)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CEEBB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F4CA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3BEDC13D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D9CAD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05FBC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Mục tiêu của đề tài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55C54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3E2B9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4899D41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2438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930C4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Nội dung chính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0A06D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74B8B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75FDC22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A197F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FE3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 xml:space="preserve">Sản phẩm đề tài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679F2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12890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066E5945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E2198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B97E9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Khả năng và địa chỉ ứng dụng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C1BA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7CE9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31CE8BA4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365B0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0EA0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Hiệu quả mang lại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293A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A5F7F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1C42BB8B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FD9D5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B69D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color w:val="000000"/>
                <w:sz w:val="26"/>
                <w:szCs w:val="26"/>
                <w:lang w:eastAsia="vi-VN"/>
              </w:rPr>
              <w:t>Thời gian thực hiện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9701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3BF67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  <w:tr w:rsidR="004A7815" w:rsidRPr="004A7815" w14:paraId="05EF3706" w14:textId="77777777" w:rsidTr="00F06983"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19744" w14:textId="77777777" w:rsidR="004A7815" w:rsidRPr="004A7815" w:rsidRDefault="004A7815" w:rsidP="004A7815">
            <w:pPr>
              <w:widowControl w:val="0"/>
              <w:numPr>
                <w:ilvl w:val="0"/>
                <w:numId w:val="3"/>
              </w:numPr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E863" w14:textId="77777777" w:rsidR="004A7815" w:rsidRPr="004A7815" w:rsidRDefault="004A7815" w:rsidP="004A7815">
            <w:pPr>
              <w:widowControl w:val="0"/>
              <w:tabs>
                <w:tab w:val="left" w:pos="426"/>
              </w:tabs>
              <w:spacing w:after="0" w:line="288" w:lineRule="auto"/>
              <w:jc w:val="both"/>
              <w:rPr>
                <w:rFonts w:eastAsia="Times New Roman"/>
                <w:color w:val="000000"/>
                <w:sz w:val="26"/>
                <w:szCs w:val="26"/>
                <w:lang w:eastAsia="vi-VN"/>
              </w:rPr>
            </w:pPr>
            <w:r w:rsidRPr="004A7815">
              <w:rPr>
                <w:rFonts w:eastAsia="Times New Roman"/>
                <w:bCs/>
                <w:color w:val="000000"/>
                <w:sz w:val="26"/>
                <w:szCs w:val="26"/>
                <w:lang w:eastAsia="vi-VN"/>
              </w:rPr>
              <w:t xml:space="preserve">Kinh phí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41241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D1DDC" w14:textId="77777777" w:rsidR="004A7815" w:rsidRPr="004A7815" w:rsidRDefault="004A7815" w:rsidP="004A7815">
            <w:pPr>
              <w:widowControl w:val="0"/>
              <w:tabs>
                <w:tab w:val="left" w:pos="567"/>
                <w:tab w:val="center" w:pos="4320"/>
                <w:tab w:val="right" w:pos="8640"/>
              </w:tabs>
              <w:spacing w:beforeLines="20" w:before="48" w:afterLines="20" w:after="48" w:line="288" w:lineRule="auto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451E9A33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</w:p>
    <w:p w14:paraId="420E7922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>8. Ý kiến khác (</w:t>
      </w: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>nếu có</w:t>
      </w:r>
      <w:r w:rsidRPr="004A7815">
        <w:rPr>
          <w:rFonts w:eastAsia="Times New Roman"/>
          <w:color w:val="000000"/>
          <w:sz w:val="26"/>
          <w:szCs w:val="26"/>
          <w:lang w:eastAsia="vi-VN"/>
        </w:rPr>
        <w:t>):</w:t>
      </w:r>
    </w:p>
    <w:p w14:paraId="4049E8B1" w14:textId="77777777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26"/>
          <w:szCs w:val="26"/>
          <w:lang w:eastAsia="vi-VN"/>
        </w:rPr>
        <w:t xml:space="preserve">9. Kết luận: </w:t>
      </w:r>
    </w:p>
    <w:p w14:paraId="6E7091E2" w14:textId="109BA93D" w:rsidR="004A7815" w:rsidRPr="004A7815" w:rsidRDefault="004A7815" w:rsidP="004A7815">
      <w:pPr>
        <w:widowControl w:val="0"/>
        <w:tabs>
          <w:tab w:val="left" w:pos="567"/>
        </w:tabs>
        <w:spacing w:after="0" w:line="288" w:lineRule="auto"/>
        <w:jc w:val="both"/>
        <w:rPr>
          <w:rFonts w:eastAsia="Times New Roman"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color w:val="000000"/>
          <w:sz w:val="40"/>
          <w:szCs w:val="26"/>
          <w:lang w:eastAsia="vi-VN"/>
        </w:rPr>
        <w:tab/>
        <w:tab/>
        <w:tab/>
        <w:t xml:space="preserve">[x]Đề nghị thực hiện                               </w:t>
        <w:tab/>
        <w:t>[ ] Đề nghị không thực hiện</w:t>
      </w:r>
      <w:r w:rsidRPr="004A7815">
        <w:rPr>
          <w:rFonts w:eastAsia="Times New Roman"/>
          <w:color w:val="000000"/>
          <w:sz w:val="40"/>
          <w:szCs w:val="26"/>
          <w:lang w:eastAsia="vi-VN"/>
        </w:rPr>
      </w:r>
      <w:r w:rsidRPr="004A7815">
        <w:rPr>
          <w:rFonts w:eastAsia="Times New Roman"/>
          <w:color w:val="000000"/>
          <w:sz w:val="40"/>
          <w:szCs w:val="26"/>
          <w:lang w:eastAsia="vi-VN"/>
        </w:rPr>
      </w:r>
      <w:r w:rsidR="00C22438" w:rsidRPr="00C22438">
        <w:rPr>
          <w:rFonts w:eastAsia="Times New Roman"/>
          <w:color w:val="000000"/>
          <w:sz w:val="40"/>
          <w:szCs w:val="40"/>
          <w:lang w:eastAsia="vi-VN"/>
        </w:rPr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</w:r>
      <w:r w:rsidR="00C22438">
        <w:rPr>
          <w:rFonts w:eastAsia="Times New Roman"/>
          <w:color w:val="000000"/>
          <w:sz w:val="40"/>
          <w:szCs w:val="26"/>
          <w:lang w:eastAsia="vi-VN"/>
        </w:rPr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  <w:r w:rsidRPr="004A7815">
        <w:rPr>
          <w:rFonts w:eastAsia="Times New Roman"/>
          <w:color w:val="000000"/>
          <w:spacing w:val="-6"/>
          <w:sz w:val="26"/>
          <w:szCs w:val="26"/>
          <w:lang w:eastAsia="vi-VN"/>
        </w:rPr>
      </w:r>
      <w:r w:rsidRPr="004A7815">
        <w:rPr>
          <w:rFonts w:eastAsia="Times New Roman"/>
          <w:color w:val="000000"/>
          <w:sz w:val="26"/>
          <w:szCs w:val="26"/>
          <w:lang w:eastAsia="vi-VN"/>
        </w:rPr>
      </w:r>
    </w:p>
    <w:p w14:paraId="6F998528" w14:textId="77777777" w:rsidR="004A7815" w:rsidRPr="004A7815" w:rsidRDefault="004A7815" w:rsidP="004A7815">
      <w:pPr>
        <w:widowControl w:val="0"/>
        <w:tabs>
          <w:tab w:val="center" w:pos="4320"/>
        </w:tabs>
        <w:spacing w:beforeLines="20" w:before="48" w:afterLines="20" w:after="48" w:line="288" w:lineRule="auto"/>
        <w:jc w:val="both"/>
        <w:rPr>
          <w:rFonts w:eastAsia="Times New Roman"/>
          <w:i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 xml:space="preserve">Ghi chú: Kết luận là “Đề nghị thực hiện” nhiệm vụ khi tất cả các nội dung trong bảng ở mục 7 được đánh giá là “Đạt”, ngược lại “Đề nghị không thực hiện”nhiệm vụ. </w:t>
      </w: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ab/>
      </w:r>
    </w:p>
    <w:p w14:paraId="6F964BAF" w14:textId="77777777" w:rsidR="004A7815" w:rsidRDefault="004A7815" w:rsidP="004A7815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  <w:r w:rsidRPr="004A7815">
        <w:rPr>
          <w:rFonts w:eastAsia="Times New Roman"/>
          <w:i/>
          <w:color w:val="000000"/>
          <w:sz w:val="26"/>
          <w:szCs w:val="26"/>
          <w:lang w:eastAsia="vi-VN"/>
        </w:rPr>
        <w:tab/>
      </w:r>
      <w:r w:rsidRPr="004A7815">
        <w:rPr>
          <w:rFonts w:eastAsia="Times New Roman"/>
          <w:b/>
          <w:color w:val="000000"/>
          <w:sz w:val="26"/>
          <w:szCs w:val="26"/>
          <w:lang w:eastAsia="vi-VN"/>
        </w:rPr>
        <w:t>Người đánh giá</w:t>
      </w:r>
    </w:p>
    <w:p w14:paraId="73E27806" w14:textId="77777777" w:rsidR="004A7815" w:rsidRDefault="004A7815" w:rsidP="004A7815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</w:p>
    <w:p w14:paraId="368C0929" w14:textId="1D098CD4" w:rsidR="00203805" w:rsidRPr="001D1BB3" w:rsidRDefault="004A7815" w:rsidP="001D1BB3">
      <w:pPr>
        <w:widowControl w:val="0"/>
        <w:spacing w:beforeLines="20" w:before="48" w:afterLines="20" w:after="48" w:line="288" w:lineRule="auto"/>
        <w:ind w:left="5103"/>
        <w:jc w:val="both"/>
        <w:rPr>
          <w:rFonts w:eastAsia="Times New Roman"/>
          <w:b/>
          <w:color w:val="000000"/>
          <w:sz w:val="26"/>
          <w:szCs w:val="26"/>
          <w:lang w:eastAsia="vi-VN"/>
        </w:rPr>
      </w:pPr>
      <w:r>
        <w:rPr>
          <w:rFonts w:eastAsia="Times New Roman"/>
          <w:b/>
          <w:color w:val="000000"/>
          <w:sz w:val="26"/>
          <w:szCs w:val="26"/>
          <w:lang w:eastAsia="vi-VN"/>
        </w:rPr>
        <w:t xml:space="preserve">ts.Nguyễn Văn Tính </w:t>
      </w:r>
    </w:p>
    <w:sectPr w:rsidR="00203805" w:rsidRPr="001D1BB3" w:rsidSect="006B754D">
      <w:headerReference w:type="default" r:id="rId7"/>
      <w:footerReference w:type="default" r:id="rId8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C59E7"/>
    <w:multiLevelType w:val="multilevel"/>
    <w:tmpl w:val="5B9E40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45" w:hanging="85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75" w:hanging="85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3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7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00" w:hanging="1800"/>
      </w:pPr>
      <w:rPr>
        <w:rFonts w:hint="default"/>
      </w:rPr>
    </w:lvl>
  </w:abstractNum>
  <w:abstractNum w:abstractNumId="1" w15:restartNumberingAfterBreak="0">
    <w:nsid w:val="313C0477"/>
    <w:multiLevelType w:val="multilevel"/>
    <w:tmpl w:val="16F61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" w15:restartNumberingAfterBreak="0">
    <w:nsid w:val="320651EF"/>
    <w:multiLevelType w:val="hybridMultilevel"/>
    <w:tmpl w:val="8004B86A"/>
    <w:lvl w:ilvl="0" w:tplc="48A422B2">
      <w:start w:val="1"/>
      <w:numFmt w:val="decimal"/>
      <w:lvlText w:val="%1"/>
      <w:lvlJc w:val="center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8E"/>
    <w:rsid w:val="001D1BB3"/>
    <w:rsid w:val="00203805"/>
    <w:rsid w:val="004506C4"/>
    <w:rsid w:val="004A7815"/>
    <w:rsid w:val="005B128E"/>
    <w:rsid w:val="006B754D"/>
    <w:rsid w:val="00801929"/>
    <w:rsid w:val="00A6247F"/>
    <w:rsid w:val="00AB228A"/>
    <w:rsid w:val="00BD5F05"/>
    <w:rsid w:val="00BF7F34"/>
    <w:rsid w:val="00C22438"/>
    <w:rsid w:val="00D6315B"/>
    <w:rsid w:val="00F0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D1C69"/>
  <w15:chartTrackingRefBased/>
  <w15:docId w15:val="{171A9F14-7016-468D-A53A-6EE8B027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2026-01-15T07:34:00Z</dcterms:created>
  <dcterms:modified xsi:type="dcterms:W3CDTF">2026-01-15T08:16:00Z</dcterms:modified>
</cp:coreProperties>
</file>