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006131"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3D4734" w:rsidRDefault="003D4734" w:rsidP="003D4734">
      <w:r>
        <w:t>Date:</w:t>
      </w:r>
      <w:r>
        <w:tab/>
      </w:r>
      <w:r>
        <w:tab/>
        <w:t>6th September 2016</w:t>
      </w:r>
      <w:r>
        <w:br/>
        <w:t>Author:</w:t>
      </w:r>
      <w:r>
        <w:tab/>
      </w:r>
      <w:r>
        <w:tab/>
        <w:t>Graham Mann</w:t>
      </w:r>
      <w:r>
        <w:br/>
        <w:t>Changes:</w:t>
      </w:r>
      <w:r>
        <w:tab/>
        <w:t>Original created from original source documents</w:t>
      </w:r>
    </w:p>
    <w:p w:rsidR="00FA4EFE" w:rsidRDefault="00FA4EFE" w:rsidP="003D4734">
      <w:pPr>
        <w:pStyle w:val="Heading1"/>
      </w:pPr>
      <w:r>
        <w:t>Introduction</w:t>
      </w:r>
    </w:p>
    <w:p w:rsidR="00102E99" w:rsidRDefault="00FA4EFE" w:rsidP="00FA4EFE">
      <w:r>
        <w:t>These notes were created by amalgamating and editing other instruction found in the 'readme' directory. The</w:t>
      </w:r>
      <w:r w:rsidR="00102E99">
        <w:t>y are written assuming the use of Dropbox to synchronize files between authors and CIP4's servers.</w:t>
      </w:r>
    </w:p>
    <w:p w:rsidR="00882F92" w:rsidRDefault="00882F92" w:rsidP="003D4734">
      <w:pPr>
        <w:pStyle w:val="Heading1"/>
      </w:pPr>
      <w:r>
        <w:t>Source Layout</w:t>
      </w:r>
    </w:p>
    <w:p w:rsidR="00882F92" w:rsidRDefault="00882F92" w:rsidP="00882F92">
      <w:pPr>
        <w:pStyle w:val="Heading2"/>
      </w:pPr>
      <w:r>
        <w:t>File Naming</w:t>
      </w:r>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r>
        <w:t>Directory structure</w:t>
      </w:r>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C96BDD">
        <w:tab/>
        <w:t>Book and document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r>
        <w:t>Templates</w:t>
      </w:r>
    </w:p>
    <w:p w:rsidR="001760CC" w:rsidRDefault="00882F92" w:rsidP="00882F92">
      <w:r>
        <w:t>These are special 'fm' files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w:t>
      </w:r>
      <w:r w:rsidR="001760CC">
        <w:lastRenderedPageBreak/>
        <w:t>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882F92" w:rsidRDefault="00882F92" w:rsidP="00882F92">
      <w:pPr>
        <w:pStyle w:val="ListParagraph"/>
        <w:numPr>
          <w:ilvl w:val="0"/>
          <w:numId w:val="3"/>
        </w:numPr>
      </w:pPr>
      <w:r>
        <w:t>TemplateForFinal.fm</w:t>
      </w:r>
    </w:p>
    <w:p w:rsidR="00882F92" w:rsidRDefault="00882F92" w:rsidP="00882F92">
      <w:pPr>
        <w:pStyle w:val="ListParagraph"/>
        <w:numPr>
          <w:ilvl w:val="0"/>
          <w:numId w:val="3"/>
        </w:numPr>
      </w:pPr>
      <w:r>
        <w:t>TemplateForFinalAllBl</w:t>
      </w:r>
      <w:r w:rsidR="001760CC">
        <w:t>ackJDF1</w:t>
      </w:r>
      <w:r>
        <w:t>x.fm</w:t>
      </w:r>
    </w:p>
    <w:p w:rsidR="00882F92" w:rsidRDefault="00882F92" w:rsidP="00882F92">
      <w:pPr>
        <w:pStyle w:val="ListParagraph"/>
        <w:numPr>
          <w:ilvl w:val="0"/>
          <w:numId w:val="3"/>
        </w:numPr>
      </w:pPr>
      <w:r>
        <w:t>TemplateForFinalAll</w:t>
      </w:r>
      <w:r w:rsidR="001760CC">
        <w:t>BlackJDF2</w:t>
      </w:r>
      <w:r>
        <w:t>x</w:t>
      </w:r>
      <w:r w:rsidR="001760CC">
        <w:t>.fm</w:t>
      </w:r>
    </w:p>
    <w:p w:rsidR="001760CC" w:rsidRDefault="001760CC" w:rsidP="001760CC">
      <w:pPr>
        <w:pStyle w:val="ListParagraph"/>
        <w:numPr>
          <w:ilvl w:val="0"/>
          <w:numId w:val="3"/>
        </w:numPr>
      </w:pPr>
      <w:r>
        <w:t>TemplateForFinalBOTH.fm</w:t>
      </w:r>
    </w:p>
    <w:p w:rsidR="003D4734" w:rsidRDefault="003D4734" w:rsidP="003D4734">
      <w:pPr>
        <w:pStyle w:val="Heading1"/>
      </w:pPr>
      <w:r>
        <w:t>Conventions</w:t>
      </w:r>
    </w:p>
    <w:p w:rsidR="001760CC" w:rsidRPr="001760CC" w:rsidRDefault="001760CC" w:rsidP="001760CC">
      <w:r>
        <w:t>This section list the various editing conventions and styles.</w:t>
      </w:r>
    </w:p>
    <w:p w:rsidR="008A2E72" w:rsidRDefault="008A2E72" w:rsidP="003D4734">
      <w:pPr>
        <w:pStyle w:val="Heading2"/>
      </w:pPr>
      <w:r>
        <w:t>Spelling</w:t>
      </w:r>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lastRenderedPageBreak/>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0B4539" w:rsidRDefault="000B4539" w:rsidP="003D4734">
      <w:pPr>
        <w:pStyle w:val="Heading2"/>
      </w:pPr>
      <w:r>
        <w:t>Styles</w:t>
      </w:r>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lastRenderedPageBreak/>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lastRenderedPageBreak/>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lastRenderedPageBreak/>
        <w:t>The strategy for column widths is described by the following rules:</w:t>
      </w:r>
    </w:p>
    <w:p w:rsidR="00B10E8C" w:rsidRDefault="00B10E8C" w:rsidP="00B10E8C">
      <w:pPr>
        <w:pStyle w:val="ListParagraph"/>
        <w:numPr>
          <w:ilvl w:val="0"/>
          <w:numId w:val="23"/>
        </w:numPr>
      </w:pPr>
      <w:r>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r>
        <w:t>Importing Content</w:t>
      </w:r>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r>
        <w:t>Examples</w:t>
      </w:r>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r>
        <w:t>Graphics</w:t>
      </w:r>
    </w:p>
    <w:p w:rsidR="00392B76" w:rsidRDefault="00392B76" w:rsidP="00392B76">
      <w:r>
        <w:t>Here are the original instructions for importing graphics. This too may be about to change.</w:t>
      </w:r>
    </w:p>
    <w:p w:rsidR="00392B76" w:rsidRDefault="00392B76" w:rsidP="00392B76">
      <w:r>
        <w:lastRenderedPageBreak/>
        <w:t>...</w:t>
      </w:r>
    </w:p>
    <w:p w:rsidR="00392B76" w:rsidRDefault="00392B76" w:rsidP="00392B76">
      <w:r>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Default="00392B76" w:rsidP="00392B76">
      <w:proofErr w:type="spellStart"/>
      <w:r>
        <w:t>asdfa</w:t>
      </w:r>
      <w:proofErr w:type="spellEnd"/>
    </w:p>
    <w:p w:rsidR="00392B76" w:rsidRDefault="00392B76" w:rsidP="00392B76">
      <w:pPr>
        <w:pStyle w:val="ListParagraph"/>
        <w:numPr>
          <w:ilvl w:val="0"/>
          <w:numId w:val="13"/>
        </w:numPr>
        <w:spacing w:after="120" w:line="240" w:lineRule="auto"/>
        <w:contextualSpacing w:val="0"/>
      </w:pPr>
      <w:r>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r>
        <w:t>Build Instructions</w:t>
      </w:r>
    </w:p>
    <w:p w:rsidR="00FA4EFE" w:rsidRDefault="00FA4EFE" w:rsidP="00FA4EFE">
      <w:r>
        <w:t xml:space="preserve">Or how to create the PDFs. All versions use a common subset of </w:t>
      </w:r>
      <w:proofErr w:type="spellStart"/>
      <w:r>
        <w:t>Framemakers</w:t>
      </w:r>
      <w:proofErr w:type="spellEnd"/>
      <w:r>
        <w:t xml:space="preserve"> document files, depending upon which chapters are to be included in the final output. The build instructions require setting some conditional text view options for the 'book' as a whole - this will change those conditionals in the underlying 'fm' documents, and thus effectively for other books that include those documents. </w:t>
      </w:r>
    </w:p>
    <w:p w:rsidR="00FA4EFE" w:rsidRDefault="00FA4EFE" w:rsidP="00FA4EFE">
      <w:r>
        <w:lastRenderedPageBreak/>
        <w:t>For automatic builds this is not a problem as the source is copied to a private work area first. However, it a manual build is required using a public directory (i.e. Dropbox) then the user SHOULD restore the normal settings for editing. Essentially follow the instructions for creating the 'BOTH' version of the PDF last.</w:t>
      </w:r>
    </w:p>
    <w:p w:rsidR="004D5A0F" w:rsidRDefault="004D5A0F" w:rsidP="004D5A0F">
      <w:pPr>
        <w:pStyle w:val="Heading2"/>
      </w:pPr>
      <w:r>
        <w:t xml:space="preserve">PDF </w:t>
      </w:r>
    </w:p>
    <w:p w:rsidR="00F55D3C" w:rsidRDefault="004D5A0F" w:rsidP="004D5A0F">
      <w:r>
        <w:t>These are general instructions to create a PDF. Any specifics for each version is noted in the succeeding sections. This is the complete list for the automatic build, some (many) of the steps may not be required for your build</w:t>
      </w:r>
      <w:r w:rsidR="00F55D3C">
        <w:t>. If building either JDF or XJDF then repeat these instruction for Both and do this last. This will reset the 'Show/</w:t>
      </w:r>
      <w:proofErr w:type="spellStart"/>
      <w:r w:rsidR="00F55D3C">
        <w:t>HIde</w:t>
      </w:r>
      <w:proofErr w:type="spellEnd"/>
      <w:r w:rsidR="00F55D3C">
        <w:t xml:space="preserve"> Conditional Text' view for editing</w:t>
      </w:r>
      <w:r w:rsidR="001266A9">
        <w:t>.</w:t>
      </w:r>
    </w:p>
    <w:p w:rsidR="004D5A0F" w:rsidRDefault="004D5A0F" w:rsidP="004D5A0F">
      <w:pPr>
        <w:pStyle w:val="ListParagraph"/>
        <w:numPr>
          <w:ilvl w:val="0"/>
          <w:numId w:val="26"/>
        </w:numPr>
      </w:pPr>
      <w:r>
        <w:t>Update the Cover</w:t>
      </w:r>
      <w:r w:rsidR="001266A9">
        <w:br/>
        <w:t xml:space="preserve">This is required </w:t>
      </w:r>
      <w:r>
        <w:t>to change the title, date and version on the front co</w:t>
      </w:r>
      <w:r w:rsidR="001266A9">
        <w:t>ver.</w:t>
      </w:r>
      <w:r>
        <w:br/>
      </w:r>
      <w:r w:rsidR="001266A9">
        <w:t xml:space="preserve">These are edited in a word document, which is used to create </w:t>
      </w:r>
      <w:r>
        <w:t xml:space="preserve">a </w:t>
      </w:r>
      <w:proofErr w:type="spellStart"/>
      <w:r>
        <w:t>pdf</w:t>
      </w:r>
      <w:proofErr w:type="spellEnd"/>
      <w:r>
        <w:t xml:space="preserve"> file which </w:t>
      </w:r>
      <w:r w:rsidR="001266A9">
        <w:t xml:space="preserve">in turn </w:t>
      </w:r>
      <w:r>
        <w:t>Framemaker includes in Cover.fm</w:t>
      </w:r>
      <w:r w:rsidR="004C3EB7">
        <w:t>.</w:t>
      </w:r>
    </w:p>
    <w:p w:rsidR="004D5A0F" w:rsidRDefault="00F55D3C" w:rsidP="004D5A0F">
      <w:pPr>
        <w:pStyle w:val="ListParagraph"/>
        <w:numPr>
          <w:ilvl w:val="1"/>
          <w:numId w:val="26"/>
        </w:numPr>
      </w:pPr>
      <w:r>
        <w:t xml:space="preserve">Update the source document in </w:t>
      </w:r>
      <w:proofErr w:type="spellStart"/>
      <w:r>
        <w:t>ArtOriginal</w:t>
      </w:r>
      <w:proofErr w:type="spellEnd"/>
      <w:r>
        <w:t>/MSWord</w:t>
      </w:r>
      <w:r>
        <w:br/>
      </w:r>
      <w:r w:rsidRPr="00F55D3C">
        <w:rPr>
          <w:b/>
        </w:rPr>
        <w:t xml:space="preserve">Cover_Art_1.6.doc  </w:t>
      </w:r>
      <w:r w:rsidRPr="00F55D3C">
        <w:t>and</w:t>
      </w:r>
      <w:r w:rsidRPr="00F55D3C">
        <w:rPr>
          <w:b/>
        </w:rPr>
        <w:t xml:space="preserve"> Cover_Art_2.0.doc</w:t>
      </w:r>
    </w:p>
    <w:p w:rsidR="00F55D3C" w:rsidRPr="00F55D3C" w:rsidRDefault="00F55D3C" w:rsidP="004D5A0F">
      <w:pPr>
        <w:pStyle w:val="ListParagraph"/>
        <w:numPr>
          <w:ilvl w:val="1"/>
          <w:numId w:val="26"/>
        </w:numPr>
      </w:pPr>
      <w:r>
        <w:t xml:space="preserve">Save as a PDF in </w:t>
      </w:r>
      <w:proofErr w:type="spellStart"/>
      <w:r>
        <w:t>FrameMaker</w:t>
      </w:r>
      <w:proofErr w:type="spellEnd"/>
      <w:r>
        <w:t>/Graphics folder</w:t>
      </w:r>
      <w:r>
        <w:br/>
      </w:r>
      <w:r w:rsidRPr="00F55D3C">
        <w:rPr>
          <w:b/>
        </w:rPr>
        <w:t xml:space="preserve">Cover_Art_1.6.pdf </w:t>
      </w:r>
      <w:r w:rsidRPr="00F55D3C">
        <w:t>and</w:t>
      </w:r>
      <w:r w:rsidRPr="00F55D3C">
        <w:rPr>
          <w:b/>
        </w:rPr>
        <w:t xml:space="preserve"> Cover_Art_2.0.pdf</w:t>
      </w:r>
    </w:p>
    <w:p w:rsidR="001266A9" w:rsidRDefault="001266A9" w:rsidP="00F55D3C">
      <w:pPr>
        <w:pStyle w:val="ListParagraph"/>
        <w:numPr>
          <w:ilvl w:val="0"/>
          <w:numId w:val="26"/>
        </w:numPr>
      </w:pPr>
      <w:r>
        <w:t>Apply the correct template</w:t>
      </w:r>
      <w:r>
        <w:br/>
        <w:t xml:space="preserve">This is required to ensure the correct conditional views are set. This is required prior to the updating of the TOC and LOF </w:t>
      </w:r>
      <w:r w:rsidR="004C3EB7">
        <w:t>otherwise these will have the wrong content/format. It is also required prior to checking for broken cross references (if the 2.x spec references an item that is in 1.x only then for normal editing the references will not show as broken, however they will be broke in the final PDF as the content won't exist).</w:t>
      </w:r>
    </w:p>
    <w:p w:rsidR="004C3EB7" w:rsidRDefault="004C3EB7" w:rsidP="004C3EB7">
      <w:pPr>
        <w:pStyle w:val="ListParagraph"/>
        <w:numPr>
          <w:ilvl w:val="1"/>
          <w:numId w:val="26"/>
        </w:numPr>
      </w:pPr>
      <w:r>
        <w:t>JDF</w:t>
      </w:r>
    </w:p>
    <w:p w:rsidR="004C3EB7" w:rsidRDefault="004C3EB7" w:rsidP="004C3EB7">
      <w:pPr>
        <w:pStyle w:val="ListParagraph"/>
        <w:numPr>
          <w:ilvl w:val="1"/>
          <w:numId w:val="26"/>
        </w:numPr>
      </w:pPr>
      <w:r>
        <w:t>XJDF</w:t>
      </w:r>
    </w:p>
    <w:p w:rsidR="004C3EB7" w:rsidRDefault="004C3EB7" w:rsidP="004C3EB7">
      <w:pPr>
        <w:pStyle w:val="ListParagraph"/>
        <w:numPr>
          <w:ilvl w:val="1"/>
          <w:numId w:val="26"/>
        </w:numPr>
      </w:pPr>
      <w:r>
        <w:t>Both</w:t>
      </w:r>
    </w:p>
    <w:p w:rsidR="001266A9" w:rsidRDefault="001266A9" w:rsidP="00F55D3C">
      <w:pPr>
        <w:pStyle w:val="ListParagraph"/>
        <w:numPr>
          <w:ilvl w:val="0"/>
          <w:numId w:val="26"/>
        </w:numPr>
      </w:pPr>
      <w:r>
        <w:t>Update 'book' contents</w:t>
      </w:r>
      <w:r>
        <w:br/>
      </w:r>
      <w:r w:rsidR="004C3EB7">
        <w:t xml:space="preserve">This is required to </w:t>
      </w:r>
      <w:r>
        <w:t>refresh the TOC and LOF etc correctly.</w:t>
      </w:r>
      <w:r w:rsidR="004C3EB7">
        <w:t xml:space="preserve"> It is also required prior to checking for broken cross references.</w:t>
      </w:r>
    </w:p>
    <w:p w:rsidR="001266A9" w:rsidRDefault="001266A9" w:rsidP="001266A9">
      <w:pPr>
        <w:pStyle w:val="ListParagraph"/>
        <w:numPr>
          <w:ilvl w:val="1"/>
          <w:numId w:val="26"/>
        </w:numPr>
      </w:pPr>
      <w:r>
        <w:t>Apply the correct template</w:t>
      </w:r>
    </w:p>
    <w:p w:rsidR="001266A9" w:rsidRDefault="001266A9" w:rsidP="001266A9">
      <w:pPr>
        <w:pStyle w:val="ListParagraph"/>
        <w:numPr>
          <w:ilvl w:val="1"/>
          <w:numId w:val="26"/>
        </w:numPr>
      </w:pPr>
      <w:r>
        <w:t>Update book</w:t>
      </w:r>
    </w:p>
    <w:p w:rsidR="00F55D3C" w:rsidRDefault="00F55D3C" w:rsidP="00F55D3C">
      <w:pPr>
        <w:pStyle w:val="ListParagraph"/>
        <w:numPr>
          <w:ilvl w:val="0"/>
          <w:numId w:val="26"/>
        </w:numPr>
      </w:pPr>
      <w:r>
        <w:t>Fix any broken references</w:t>
      </w:r>
      <w:r w:rsidR="004C3EB7">
        <w:br/>
        <w:t>A necessary step prior to producing any release version.</w:t>
      </w:r>
    </w:p>
    <w:p w:rsidR="00F55D3C" w:rsidRPr="004D5A0F" w:rsidRDefault="004C3EB7" w:rsidP="00F55D3C">
      <w:pPr>
        <w:pStyle w:val="ListParagraph"/>
        <w:numPr>
          <w:ilvl w:val="0"/>
          <w:numId w:val="26"/>
        </w:numPr>
      </w:pPr>
      <w:r>
        <w:t>Create the PDF</w:t>
      </w:r>
      <w:r>
        <w:br/>
        <w:t>The object of the exercise after all.</w:t>
      </w:r>
    </w:p>
    <w:p w:rsidR="00FA4EFE" w:rsidRDefault="00FA4EFE" w:rsidP="004D5A0F">
      <w:pPr>
        <w:pStyle w:val="Heading3"/>
      </w:pPr>
      <w:r>
        <w:t>JDF</w:t>
      </w:r>
    </w:p>
    <w:p w:rsidR="00FA4EFE" w:rsidRDefault="00FA4EFE" w:rsidP="004D5A0F">
      <w:pPr>
        <w:pStyle w:val="Heading3"/>
      </w:pPr>
      <w:r>
        <w:t>XJDF</w:t>
      </w:r>
    </w:p>
    <w:p w:rsidR="001140AD" w:rsidRDefault="00FA4EFE" w:rsidP="004D5A0F">
      <w:pPr>
        <w:pStyle w:val="Heading3"/>
      </w:pPr>
      <w:r>
        <w:t>Bot</w:t>
      </w:r>
      <w:r w:rsidR="001140AD">
        <w:t>h</w:t>
      </w:r>
    </w:p>
    <w:p w:rsidR="00FA4EFE" w:rsidRDefault="001140AD" w:rsidP="00FA4EFE">
      <w:pPr>
        <w:pStyle w:val="Heading2"/>
      </w:pPr>
      <w:r>
        <w:t>HTML</w:t>
      </w:r>
    </w:p>
    <w:p w:rsidR="001140AD" w:rsidRPr="00215CA5" w:rsidRDefault="001140AD" w:rsidP="001140AD">
      <w:r>
        <w:t>This section has not be verified for 2015</w:t>
      </w:r>
    </w:p>
    <w:p w:rsidR="001140AD" w:rsidRDefault="001140AD" w:rsidP="001140AD">
      <w:pPr>
        <w:pStyle w:val="Heading3"/>
      </w:pPr>
      <w:r>
        <w:lastRenderedPageBreak/>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w:t>
      </w:r>
      <w:proofErr w:type="spellStart"/>
      <w:r>
        <w:t>htm</w:t>
      </w:r>
      <w:proofErr w:type="spellEnd"/>
      <w:r>
        <w:t>”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 xml:space="preserve">it adds lines for putting </w:t>
      </w:r>
      <w:proofErr w:type="spellStart"/>
      <w:r>
        <w:t>colored</w:t>
      </w:r>
      <w:proofErr w:type="spellEnd"/>
      <w:r>
        <w:t xml:space="preserve"> borders around callouts</w:t>
      </w:r>
    </w:p>
    <w:p w:rsidR="001140AD" w:rsidRDefault="001140AD" w:rsidP="001140AD">
      <w:pPr>
        <w:pStyle w:val="ListParagraph"/>
        <w:numPr>
          <w:ilvl w:val="2"/>
          <w:numId w:val="18"/>
        </w:numPr>
      </w:pPr>
      <w:r>
        <w:t xml:space="preserve">It changes left margins for number (2), bullets (3) and </w:t>
      </w:r>
      <w:proofErr w:type="spellStart"/>
      <w:r>
        <w:t>ResourceBody</w:t>
      </w:r>
      <w:proofErr w:type="spellEnd"/>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t>copy</w:t>
      </w:r>
      <w:r w:rsidRPr="001140AD">
        <w:rPr>
          <w:rFonts w:ascii="Courier New" w:hAnsi="Courier New" w:cs="Courier New"/>
          <w:sz w:val="20"/>
          <w:szCs w:val="20"/>
        </w:rPr>
        <w:t xml:space="preserve"> Cover_Art.png </w:t>
      </w:r>
      <w:r>
        <w:t xml:space="preserve">from </w:t>
      </w:r>
      <w:proofErr w:type="spellStart"/>
      <w:r w:rsidRPr="00EB0EAF">
        <w:t>ArtOriginals</w:t>
      </w:r>
      <w:proofErr w:type="spellEnd"/>
      <w:r w:rsidRPr="00EB0EAF">
        <w:t>\MSWord</w:t>
      </w:r>
      <w:r>
        <w:t xml:space="preserve">. The </w:t>
      </w:r>
      <w:proofErr w:type="spellStart"/>
      <w:r>
        <w:t>png</w:t>
      </w:r>
      <w:proofErr w:type="spellEnd"/>
      <w:r>
        <w:t xml:space="preserve"> file is produced by opening  </w:t>
      </w:r>
      <w:r w:rsidRPr="001140AD">
        <w:rPr>
          <w:rFonts w:ascii="Courier New" w:hAnsi="Courier New" w:cs="Courier New"/>
          <w:sz w:val="20"/>
          <w:szCs w:val="20"/>
        </w:rPr>
        <w:t>Cover_Art.pdf</w:t>
      </w:r>
      <w:r>
        <w:t xml:space="preserve"> with Adobe Acrobat and saving it as a </w:t>
      </w:r>
      <w:proofErr w:type="spellStart"/>
      <w:r>
        <w:t>png</w:t>
      </w:r>
      <w:proofErr w:type="spellEnd"/>
      <w:r>
        <w:t xml:space="preserve"> file</w:t>
      </w:r>
    </w:p>
    <w:p w:rsidR="001140AD" w:rsidRDefault="001140AD" w:rsidP="001140AD">
      <w:pPr>
        <w:pStyle w:val="ListParagraph"/>
        <w:numPr>
          <w:ilvl w:val="0"/>
          <w:numId w:val="18"/>
        </w:numPr>
      </w:pPr>
      <w:r>
        <w:t xml:space="preserve">Run script </w:t>
      </w:r>
      <w:proofErr w:type="spellStart"/>
      <w:r w:rsidRPr="00133126">
        <w:t>fixHTMLDocs.bash</w:t>
      </w:r>
      <w:proofErr w:type="spellEnd"/>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 xml:space="preserve">check for correct conversion with </w:t>
      </w:r>
      <w:proofErr w:type="spellStart"/>
      <w:r>
        <w:t>compare</w:t>
      </w:r>
      <w:r w:rsidRPr="00133126">
        <w:t>HTMLDocs.bash</w:t>
      </w:r>
      <w:proofErr w:type="spellEnd"/>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 xml:space="preserve">The “Save as” operation doesn’t include the </w:t>
      </w:r>
      <w:proofErr w:type="spellStart"/>
      <w:r>
        <w:t>pdf</w:t>
      </w:r>
      <w:proofErr w:type="spellEnd"/>
      <w:r>
        <w:t xml:space="preserve">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w:t>
      </w:r>
      <w:proofErr w:type="spellStart"/>
      <w:r w:rsidRPr="00F36AF1">
        <w:rPr>
          <w:rFonts w:ascii="Courier New" w:hAnsi="Courier New" w:cs="Courier New"/>
        </w:rPr>
        <w:t>img</w:t>
      </w:r>
      <w:proofErr w:type="spellEnd"/>
      <w:r w:rsidRPr="00F36AF1">
        <w:rPr>
          <w:rFonts w:ascii="Courier New" w:hAnsi="Courier New" w:cs="Courier New"/>
        </w:rPr>
        <w:t xml:space="preserve"> </w:t>
      </w:r>
      <w:proofErr w:type="spellStart"/>
      <w:r w:rsidRPr="00F36AF1">
        <w:rPr>
          <w:rFonts w:ascii="Courier New" w:hAnsi="Courier New" w:cs="Courier New"/>
        </w:rPr>
        <w:t>src</w:t>
      </w:r>
      <w:proofErr w:type="spellEnd"/>
      <w:r w:rsidRPr="00F36AF1">
        <w:rPr>
          <w:rFonts w:ascii="Courier New" w:hAnsi="Courier New" w:cs="Courier New"/>
        </w:rPr>
        <w:t>="Cover-1.png"&gt;</w:t>
      </w:r>
      <w:r w:rsidR="00F36AF1" w:rsidRPr="00F36AF1">
        <w:rPr>
          <w:rFonts w:ascii="Courier New" w:hAnsi="Courier New" w:cs="Courier New"/>
        </w:rPr>
        <w:br/>
      </w:r>
      <w:r w:rsidRPr="009D409A">
        <w:t>To</w:t>
      </w:r>
      <w:r w:rsidR="00F36AF1">
        <w:br/>
      </w:r>
      <w:r w:rsidRPr="00F36AF1">
        <w:rPr>
          <w:rFonts w:ascii="Courier New" w:hAnsi="Courier New" w:cs="Courier New"/>
        </w:rPr>
        <w:t>&lt;</w:t>
      </w:r>
      <w:proofErr w:type="spellStart"/>
      <w:r w:rsidRPr="00F36AF1">
        <w:rPr>
          <w:rFonts w:ascii="Courier New" w:hAnsi="Courier New" w:cs="Courier New"/>
        </w:rPr>
        <w:t>img</w:t>
      </w:r>
      <w:proofErr w:type="spellEnd"/>
      <w:r w:rsidRPr="00F36AF1">
        <w:rPr>
          <w:rFonts w:ascii="Courier New" w:hAnsi="Courier New" w:cs="Courier New"/>
        </w:rPr>
        <w:t xml:space="preserve"> </w:t>
      </w:r>
      <w:proofErr w:type="spellStart"/>
      <w:r w:rsidRPr="00F36AF1">
        <w:rPr>
          <w:rFonts w:ascii="Courier New" w:hAnsi="Courier New" w:cs="Courier New"/>
        </w:rPr>
        <w:t>src</w:t>
      </w:r>
      <w:proofErr w:type="spellEnd"/>
      <w:r w:rsidRPr="00F36AF1">
        <w:rPr>
          <w:rFonts w:ascii="Courier New" w:hAnsi="Courier New" w:cs="Courier New"/>
        </w:rPr>
        <w:t xml:space="preserve">="Cover_Art.png"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w:t>
      </w:r>
      <w:proofErr w:type="spellStart"/>
      <w:r w:rsidRPr="00F36AF1">
        <w:rPr>
          <w:rFonts w:ascii="Courier New" w:hAnsi="Courier New" w:cs="Courier New"/>
        </w:rPr>
        <w:t>img</w:t>
      </w:r>
      <w:proofErr w:type="spellEnd"/>
      <w:r w:rsidRPr="00F36AF1">
        <w:rPr>
          <w:rFonts w:ascii="Courier New" w:hAnsi="Courier New" w:cs="Courier New"/>
        </w:rPr>
        <w:t xml:space="preserve"> </w:t>
      </w:r>
      <w:proofErr w:type="spellStart"/>
      <w:r w:rsidRPr="00F36AF1">
        <w:rPr>
          <w:rFonts w:ascii="Courier New" w:hAnsi="Courier New" w:cs="Courier New"/>
        </w:rPr>
        <w:t>src</w:t>
      </w:r>
      <w:proofErr w:type="spellEnd"/>
      <w:r w:rsidRPr="00F36AF1">
        <w:rPr>
          <w:rFonts w:ascii="Courier New" w:hAnsi="Courier New" w:cs="Courier New"/>
        </w:rPr>
        <w:t>="Cover-1.png"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 xml:space="preserve">With </w:t>
      </w:r>
      <w:proofErr w:type="spellStart"/>
      <w:r>
        <w:t>RoboHelp</w:t>
      </w:r>
      <w:proofErr w:type="spellEnd"/>
    </w:p>
    <w:p w:rsidR="00F36AF1" w:rsidRDefault="00F36AF1" w:rsidP="00F36AF1">
      <w:pPr>
        <w:pStyle w:val="ListParagraph"/>
        <w:numPr>
          <w:ilvl w:val="0"/>
          <w:numId w:val="20"/>
        </w:numPr>
      </w:pPr>
      <w:r>
        <w:t xml:space="preserve">Select </w:t>
      </w:r>
      <w:r w:rsidRPr="00BF6E99">
        <w:t>JDF1.book</w:t>
      </w:r>
      <w:r>
        <w:t xml:space="preserve"> and start </w:t>
      </w:r>
      <w:proofErr w:type="spellStart"/>
      <w:r>
        <w:t>RoboHelp</w:t>
      </w:r>
      <w:proofErr w:type="spellEnd"/>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proofErr w:type="spellStart"/>
      <w:r w:rsidRPr="008C20F1">
        <w:t>CoverBack</w:t>
      </w:r>
      <w:proofErr w:type="spellEnd"/>
      <w:r>
        <w:t xml:space="preserve"> at the end, using another item as a template or a previous version</w:t>
      </w:r>
      <w:r w:rsidRPr="008C20F1">
        <w:t>.</w:t>
      </w:r>
      <w:r>
        <w:t xml:space="preserve"> These last two steps add the files to the HTML </w:t>
      </w:r>
      <w:proofErr w:type="spellStart"/>
      <w:r>
        <w:t>TofC</w:t>
      </w:r>
      <w:proofErr w:type="spellEnd"/>
    </w:p>
    <w:p w:rsidR="00F36AF1" w:rsidRDefault="00F36AF1" w:rsidP="00F36AF1">
      <w:pPr>
        <w:pStyle w:val="ListParagraph"/>
        <w:numPr>
          <w:ilvl w:val="1"/>
          <w:numId w:val="20"/>
        </w:numPr>
      </w:pPr>
      <w:r>
        <w:lastRenderedPageBreak/>
        <w:t xml:space="preserve">Note: there is a similarly named file </w:t>
      </w:r>
      <w:r w:rsidRPr="00D419FF">
        <w:t>JDF1.4a\!SSL!\</w:t>
      </w:r>
      <w:proofErr w:type="spellStart"/>
      <w:r w:rsidRPr="00D419FF">
        <w:t>WebHelp_Pro</w:t>
      </w:r>
      <w:proofErr w:type="spellEnd"/>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w:t>
      </w:r>
      <w:proofErr w:type="spellStart"/>
      <w:r>
        <w:t>RoboHelp</w:t>
      </w:r>
      <w:proofErr w:type="spellEnd"/>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 xml:space="preserve">In Condition Build Expression field, exclude </w:t>
      </w:r>
      <w:proofErr w:type="spellStart"/>
      <w:r>
        <w:t>CaptionWContinued</w:t>
      </w:r>
      <w:proofErr w:type="spellEnd"/>
      <w:r>
        <w:t xml:space="preserve"> and </w:t>
      </w:r>
      <w:proofErr w:type="spellStart"/>
      <w:r>
        <w:t>CaptionWSheet</w:t>
      </w:r>
      <w:proofErr w:type="spellEnd"/>
      <w:r>
        <w:t xml:space="preserve">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 xml:space="preserve">In </w:t>
      </w:r>
      <w:proofErr w:type="spellStart"/>
      <w:r>
        <w:t>RoboHelp</w:t>
      </w:r>
      <w:proofErr w:type="spellEnd"/>
      <w:r>
        <w:t xml:space="preserve"> pane, edit Cover.htm by copying previous versions cover, but add Cover_Art.png which is missing because </w:t>
      </w:r>
      <w:proofErr w:type="spellStart"/>
      <w:r>
        <w:t>RoboHelp</w:t>
      </w:r>
      <w:proofErr w:type="spellEnd"/>
      <w:r>
        <w:t xml:space="preserve"> ignore referenced PDF files</w:t>
      </w:r>
    </w:p>
    <w:p w:rsidR="00F36AF1" w:rsidRDefault="00F36AF1" w:rsidP="00F36AF1">
      <w:pPr>
        <w:pStyle w:val="ListParagraph"/>
        <w:numPr>
          <w:ilvl w:val="0"/>
          <w:numId w:val="20"/>
        </w:numPr>
      </w:pPr>
      <w:r>
        <w:t>Select “</w:t>
      </w:r>
      <w:proofErr w:type="spellStart"/>
      <w:r>
        <w:t>WinHelp”</w:t>
      </w:r>
      <w:proofErr w:type="spellEnd"/>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proofErr w:type="spellStart"/>
      <w:r w:rsidRPr="00357B82">
        <w:t>WebHelp_Pro</w:t>
      </w:r>
      <w:proofErr w:type="spellEnd"/>
      <w:r>
        <w:t>/</w:t>
      </w:r>
      <w:r w:rsidRPr="00357B82">
        <w:t>JDF1</w:t>
      </w:r>
    </w:p>
    <w:p w:rsidR="00F36AF1" w:rsidRDefault="00F36AF1" w:rsidP="00F36AF1">
      <w:pPr>
        <w:pStyle w:val="ListParagraph"/>
        <w:numPr>
          <w:ilvl w:val="0"/>
          <w:numId w:val="20"/>
        </w:numPr>
      </w:pPr>
      <w:r>
        <w:t>Run ‘</w:t>
      </w:r>
      <w:proofErr w:type="spellStart"/>
      <w:r>
        <w:t>fixHTMLDocs.bash</w:t>
      </w:r>
      <w:proofErr w:type="spellEnd"/>
      <w:r>
        <w:t xml:space="preserve">’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proofErr w:type="spellStart"/>
      <w:r>
        <w:t>changse</w:t>
      </w:r>
      <w:proofErr w:type="spellEnd"/>
      <w:r>
        <w:t xml:space="preserve"> style references with ‘</w:t>
      </w:r>
      <w:proofErr w:type="spellStart"/>
      <w:r>
        <w:t>fixHTMLStyles.bash</w:t>
      </w:r>
      <w:proofErr w:type="spellEnd"/>
      <w:r>
        <w:t xml:space="preserve"> */*.htm’</w:t>
      </w:r>
    </w:p>
    <w:p w:rsidR="00F36AF1" w:rsidRDefault="00F36AF1" w:rsidP="00F36AF1">
      <w:pPr>
        <w:pStyle w:val="ListParagraph"/>
        <w:numPr>
          <w:ilvl w:val="1"/>
          <w:numId w:val="20"/>
        </w:numPr>
      </w:pPr>
      <w:r>
        <w:t>checks if just style changed to “../JDF.css” with ‘</w:t>
      </w:r>
      <w:proofErr w:type="spellStart"/>
      <w:r>
        <w:t>compareHTMLDocs.bash</w:t>
      </w:r>
      <w:proofErr w:type="spellEnd"/>
      <w:r>
        <w:t xml:space="preserve"> */*.htm’</w:t>
      </w:r>
    </w:p>
    <w:p w:rsidR="00F36AF1" w:rsidRDefault="00F36AF1" w:rsidP="00F36AF1">
      <w:pPr>
        <w:pStyle w:val="ListParagraph"/>
        <w:numPr>
          <w:ilvl w:val="1"/>
          <w:numId w:val="20"/>
        </w:numPr>
      </w:pPr>
      <w:r>
        <w:t xml:space="preserve">fixes </w:t>
      </w:r>
      <w:proofErr w:type="spellStart"/>
      <w:r>
        <w:t>overline</w:t>
      </w:r>
      <w:proofErr w:type="spellEnd"/>
      <w:r>
        <w:t xml:space="preserve"> errors in change flags with ‘</w:t>
      </w:r>
      <w:proofErr w:type="spellStart"/>
      <w:r w:rsidRPr="00761541">
        <w:t>fixHTMLDecoration.bash</w:t>
      </w:r>
      <w:proofErr w:type="spellEnd"/>
      <w:r>
        <w:t xml:space="preserve"> */*.htm’</w:t>
      </w:r>
    </w:p>
    <w:p w:rsidR="00F36AF1" w:rsidRDefault="00F36AF1" w:rsidP="00F36AF1">
      <w:pPr>
        <w:pStyle w:val="ListParagraph"/>
        <w:numPr>
          <w:ilvl w:val="1"/>
          <w:numId w:val="20"/>
        </w:numPr>
      </w:pPr>
      <w:r>
        <w:t xml:space="preserve">fixes offset of a callout that has a large negative margin with </w:t>
      </w:r>
      <w:proofErr w:type="spellStart"/>
      <w:r>
        <w:t>fixIntroduction.bash</w:t>
      </w:r>
      <w:proofErr w:type="spellEnd"/>
    </w:p>
    <w:p w:rsidR="00F36AF1" w:rsidRDefault="00F36AF1" w:rsidP="00F36AF1">
      <w:pPr>
        <w:pStyle w:val="ListParagraph"/>
        <w:numPr>
          <w:ilvl w:val="1"/>
          <w:numId w:val="20"/>
        </w:numPr>
      </w:pPr>
      <w:r>
        <w:t xml:space="preserve">fixes </w:t>
      </w:r>
      <w:proofErr w:type="spellStart"/>
      <w:r>
        <w:t>WingDings</w:t>
      </w:r>
      <w:proofErr w:type="spellEnd"/>
      <w:r>
        <w:t xml:space="preserve"> in the Hole appendix with </w:t>
      </w:r>
      <w:proofErr w:type="spellStart"/>
      <w:r>
        <w:t>fixHoleSymbols.bash</w:t>
      </w:r>
      <w:proofErr w:type="spellEnd"/>
    </w:p>
    <w:p w:rsidR="00F36AF1" w:rsidRDefault="00F36AF1" w:rsidP="00F36AF1">
      <w:pPr>
        <w:pStyle w:val="ListParagraph"/>
        <w:numPr>
          <w:ilvl w:val="0"/>
          <w:numId w:val="20"/>
        </w:numPr>
      </w:pPr>
      <w:r>
        <w:t xml:space="preserve">Remove “old” folder which has files before running above </w:t>
      </w:r>
      <w:proofErr w:type="spellStart"/>
      <w:r>
        <w:t>fixHTMLDocs.bash</w:t>
      </w:r>
      <w:proofErr w:type="spellEnd"/>
      <w:r>
        <w:t xml:space="preserve">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w:t>
      </w:r>
      <w:proofErr w:type="spellStart"/>
      <w:r>
        <w:t>RoboHelp</w:t>
      </w:r>
      <w:proofErr w:type="spellEnd"/>
      <w:r>
        <w:t xml:space="preserve"> are wrong. These files came from the first version of html and then doubled in size to 1.6 x 1.1</w:t>
      </w:r>
    </w:p>
    <w:p w:rsidR="00F36AF1" w:rsidRDefault="00F36AF1" w:rsidP="00F36AF1">
      <w:pPr>
        <w:pStyle w:val="ListParagraph"/>
        <w:numPr>
          <w:ilvl w:val="0"/>
          <w:numId w:val="20"/>
        </w:numPr>
      </w:pPr>
      <w:r>
        <w:t>Main file is “&lt;project name&gt;.</w:t>
      </w:r>
      <w:proofErr w:type="spellStart"/>
      <w:r>
        <w:t>htm</w:t>
      </w:r>
      <w:proofErr w:type="spellEnd"/>
      <w:r>
        <w:t xml:space="preserve">”,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189" w:rsidRDefault="00A66189" w:rsidP="00052216">
      <w:pPr>
        <w:spacing w:after="0" w:line="240" w:lineRule="auto"/>
      </w:pPr>
      <w:r>
        <w:separator/>
      </w:r>
    </w:p>
  </w:endnote>
  <w:endnote w:type="continuationSeparator" w:id="0">
    <w:p w:rsidR="00A66189" w:rsidRDefault="00A66189"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332688" w:rsidRDefault="00B10E8C" w:rsidP="00052216">
    <w:pPr>
      <w:pStyle w:val="Footer"/>
      <w:rPr>
        <w:rFonts w:ascii="Tahoma" w:hAnsi="Tahoma" w:cs="Tahoma"/>
        <w:sz w:val="18"/>
        <w:szCs w:val="18"/>
      </w:rPr>
    </w:pPr>
    <w:sdt>
      <w:sdtPr>
        <w:rPr>
          <w:rFonts w:ascii="Tahoma" w:hAnsi="Tahoma" w:cs="Tahoma"/>
          <w:sz w:val="18"/>
          <w:szCs w:val="18"/>
        </w:rPr>
        <w:alias w:val="Company"/>
        <w:id w:val="62929958"/>
        <w:placeholder>
          <w:docPart w:val="534BC6E80A534C469813DB66C0143FA0"/>
        </w:placeholder>
        <w:dataBinding w:prefixMappings="xmlns:ns0='http://schemas.openxmlformats.org/officeDocument/2006/extended-properties' " w:xpath="/ns0:Properties[1]/ns0:Company[1]" w:storeItemID="{6668398D-A668-4E3E-A5EB-62B293D839F1}"/>
        <w:text/>
      </w:sdtPr>
      <w:sdtContent>
        <w:r>
          <w:rPr>
            <w:rFonts w:ascii="Tahoma" w:hAnsi="Tahoma" w:cs="Tahoma"/>
            <w:sz w:val="18"/>
            <w:szCs w:val="18"/>
          </w:rPr>
          <w:t>The Bilney Partnership Ltd</w:t>
        </w:r>
      </w:sdtContent>
    </w:sdt>
    <w:r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Pr>
            <w:rFonts w:ascii="Tahoma" w:hAnsi="Tahoma" w:cs="Tahoma"/>
            <w:sz w:val="18"/>
            <w:szCs w:val="18"/>
          </w:rPr>
          <w:t>JDF and XJDF Specification Editing</w:t>
        </w:r>
      </w:sdtContent>
    </w:sdt>
    <w:r w:rsidRPr="00332688">
      <w:rPr>
        <w:rFonts w:ascii="Tahoma" w:hAnsi="Tahoma" w:cs="Tahoma"/>
        <w:sz w:val="18"/>
        <w:szCs w:val="18"/>
      </w:rPr>
      <w:ptab w:relativeTo="margin" w:alignment="right" w:leader="none"/>
    </w:r>
    <w:r>
      <w:rPr>
        <w:rFonts w:ascii="Tahoma" w:hAnsi="Tahoma" w:cs="Tahoma"/>
        <w:sz w:val="18"/>
        <w:szCs w:val="18"/>
      </w:rPr>
      <w:t xml:space="preserve">Page </w:t>
    </w:r>
    <w:r>
      <w:rPr>
        <w:rFonts w:ascii="Tahoma" w:hAnsi="Tahoma" w:cs="Tahoma"/>
        <w:sz w:val="18"/>
        <w:szCs w:val="18"/>
      </w:rPr>
      <w:fldChar w:fldCharType="begin"/>
    </w:r>
    <w:r>
      <w:rPr>
        <w:rFonts w:ascii="Tahoma" w:hAnsi="Tahoma" w:cs="Tahoma"/>
        <w:sz w:val="18"/>
        <w:szCs w:val="18"/>
      </w:rPr>
      <w:instrText xml:space="preserve"> PAGE   \* MERGEFORMAT </w:instrText>
    </w:r>
    <w:r>
      <w:rPr>
        <w:rFonts w:ascii="Tahoma" w:hAnsi="Tahoma" w:cs="Tahoma"/>
        <w:sz w:val="18"/>
        <w:szCs w:val="18"/>
      </w:rPr>
      <w:fldChar w:fldCharType="separate"/>
    </w:r>
    <w:r w:rsidR="004C3EB7">
      <w:rPr>
        <w:rFonts w:ascii="Tahoma" w:hAnsi="Tahoma" w:cs="Tahoma"/>
        <w:noProof/>
        <w:sz w:val="18"/>
        <w:szCs w:val="18"/>
      </w:rPr>
      <w:t>9</w:t>
    </w:r>
    <w:r>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Pr>
        <w:rFonts w:ascii="Tahoma" w:hAnsi="Tahoma" w:cs="Tahoma"/>
        <w:sz w:val="18"/>
        <w:szCs w:val="18"/>
      </w:rPr>
      <w:t xml:space="preserve"> of </w:t>
    </w:r>
    <w:fldSimple w:instr=" DOCPROPERTY  Pages  \* MERGEFORMAT ">
      <w:r w:rsidRPr="00C706BB">
        <w:rPr>
          <w:rFonts w:ascii="Tahoma" w:hAnsi="Tahoma" w:cs="Tahoma"/>
          <w:sz w:val="18"/>
          <w:szCs w:val="18"/>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437652" w:rsidRDefault="00B10E8C">
    <w:pPr>
      <w:pStyle w:val="Footer"/>
      <w:rPr>
        <w:rFonts w:ascii="Tahoma" w:hAnsi="Tahoma" w:cs="Tahoma"/>
        <w:sz w:val="18"/>
        <w:szCs w:val="18"/>
      </w:rPr>
    </w:pPr>
    <w:sdt>
      <w:sdtPr>
        <w:alias w:val="Company"/>
        <w:id w:val="62929931"/>
        <w:dataBinding w:prefixMappings="xmlns:ns0='http://schemas.openxmlformats.org/officeDocument/2006/extended-properties' " w:xpath="/ns0:Properties[1]/ns0:Company[1]" w:storeItemID="{6668398D-A668-4E3E-A5EB-62B293D839F1}"/>
        <w:text/>
      </w:sdtPr>
      <w:sdtContent>
        <w:r>
          <w:t>The Bilney Partnership Ltd</w:t>
        </w:r>
      </w:sdtContent>
    </w:sdt>
    <w:r w:rsidRPr="00437652">
      <w:rPr>
        <w:rFonts w:ascii="Tahoma" w:hAnsi="Tahoma" w:cs="Tahoma"/>
        <w:sz w:val="18"/>
        <w:szCs w:val="18"/>
      </w:rPr>
      <w:ptab w:relativeTo="margin" w:alignment="center" w:leader="none"/>
    </w:r>
    <w:r w:rsidRPr="00437652">
      <w:rPr>
        <w:rFonts w:ascii="Tahoma" w:hAnsi="Tahoma" w:cs="Tahoma"/>
        <w:sz w:val="18"/>
        <w:szCs w:val="18"/>
      </w:rPr>
      <w:ptab w:relativeTo="margin" w:alignment="right" w:leader="none"/>
    </w:r>
    <w:r>
      <w:rPr>
        <w:rFonts w:ascii="Tahoma" w:hAnsi="Tahoma" w:cs="Tahoma"/>
        <w:sz w:val="18"/>
        <w:szCs w:val="18"/>
      </w:rPr>
      <w:t xml:space="preserve">Page </w:t>
    </w:r>
    <w:r>
      <w:rPr>
        <w:rFonts w:ascii="Tahoma" w:hAnsi="Tahoma" w:cs="Tahoma"/>
        <w:sz w:val="18"/>
        <w:szCs w:val="18"/>
      </w:rPr>
      <w:fldChar w:fldCharType="begin"/>
    </w:r>
    <w:r>
      <w:rPr>
        <w:rFonts w:ascii="Tahoma" w:hAnsi="Tahoma" w:cs="Tahoma"/>
        <w:sz w:val="18"/>
        <w:szCs w:val="18"/>
      </w:rPr>
      <w:instrText xml:space="preserve"> PAGE   \* MERGEFORMAT </w:instrText>
    </w:r>
    <w:r>
      <w:rPr>
        <w:rFonts w:ascii="Tahoma" w:hAnsi="Tahoma" w:cs="Tahoma"/>
        <w:sz w:val="18"/>
        <w:szCs w:val="18"/>
      </w:rPr>
      <w:fldChar w:fldCharType="separate"/>
    </w:r>
    <w:r w:rsidR="00F55D3C">
      <w:rPr>
        <w:rFonts w:ascii="Tahoma" w:hAnsi="Tahoma" w:cs="Tahoma"/>
        <w:noProof/>
        <w:sz w:val="18"/>
        <w:szCs w:val="18"/>
      </w:rPr>
      <w:t>1</w:t>
    </w:r>
    <w:r>
      <w:rPr>
        <w:rFonts w:ascii="Tahoma" w:hAnsi="Tahoma" w:cs="Tahoma"/>
        <w:sz w:val="18"/>
        <w:szCs w:val="18"/>
      </w:rPr>
      <w:fldChar w:fldCharType="end"/>
    </w:r>
    <w:r>
      <w:rPr>
        <w:rFonts w:ascii="Tahoma" w:hAnsi="Tahoma" w:cs="Tahoma"/>
        <w:sz w:val="18"/>
        <w:szCs w:val="18"/>
      </w:rPr>
      <w:t xml:space="preserve"> of </w:t>
    </w:r>
    <w:fldSimple w:instr=" DOCPROPERTY  Pages  \* MERGEFORMAT ">
      <w:r w:rsidRPr="00C706BB">
        <w:rPr>
          <w:rFonts w:ascii="Tahoma" w:hAnsi="Tahoma" w:cs="Tahoma"/>
          <w:sz w:val="18"/>
          <w:szCs w:val="18"/>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189" w:rsidRDefault="00A66189" w:rsidP="00052216">
      <w:pPr>
        <w:spacing w:after="0" w:line="240" w:lineRule="auto"/>
      </w:pPr>
      <w:r>
        <w:separator/>
      </w:r>
    </w:p>
  </w:footnote>
  <w:footnote w:type="continuationSeparator" w:id="0">
    <w:p w:rsidR="00A66189" w:rsidRDefault="00A66189"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10E8C" w:rsidRPr="00437652" w:rsidRDefault="00B10E8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E64AAC"/>
    <w:multiLevelType w:val="hybridMultilevel"/>
    <w:tmpl w:val="7D580E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
    <w:nsid w:val="60AB4F8F"/>
    <w:multiLevelType w:val="hybridMultilevel"/>
    <w:tmpl w:val="B2305C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2"/>
  </w:num>
  <w:num w:numId="5">
    <w:abstractNumId w:val="11"/>
  </w:num>
  <w:num w:numId="6">
    <w:abstractNumId w:val="0"/>
  </w:num>
  <w:num w:numId="7">
    <w:abstractNumId w:val="0"/>
  </w:num>
  <w:num w:numId="8">
    <w:abstractNumId w:val="16"/>
  </w:num>
  <w:num w:numId="9">
    <w:abstractNumId w:val="13"/>
  </w:num>
  <w:num w:numId="10">
    <w:abstractNumId w:val="3"/>
  </w:num>
  <w:num w:numId="11">
    <w:abstractNumId w:val="7"/>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
  </w:num>
  <w:num w:numId="17">
    <w:abstractNumId w:val="4"/>
  </w:num>
  <w:num w:numId="18">
    <w:abstractNumId w:val="9"/>
  </w:num>
  <w:num w:numId="19">
    <w:abstractNumId w:val="5"/>
  </w:num>
  <w:num w:numId="20">
    <w:abstractNumId w:val="17"/>
  </w:num>
  <w:num w:numId="21">
    <w:abstractNumId w:val="0"/>
    <w:lvlOverride w:ilvl="0">
      <w:startOverride w:val="1"/>
    </w:lvlOverride>
  </w:num>
  <w:num w:numId="22">
    <w:abstractNumId w:val="19"/>
  </w:num>
  <w:num w:numId="23">
    <w:abstractNumId w:val="18"/>
  </w:num>
  <w:num w:numId="24">
    <w:abstractNumId w:val="6"/>
  </w:num>
  <w:num w:numId="25">
    <w:abstractNumId w:val="12"/>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attachedTemplate r:id="rId1"/>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3D4734"/>
    <w:rsid w:val="00006131"/>
    <w:rsid w:val="00052216"/>
    <w:rsid w:val="000B4539"/>
    <w:rsid w:val="000C11F8"/>
    <w:rsid w:val="00102E99"/>
    <w:rsid w:val="001140AD"/>
    <w:rsid w:val="00117B5F"/>
    <w:rsid w:val="001266A9"/>
    <w:rsid w:val="001760CC"/>
    <w:rsid w:val="001D1B86"/>
    <w:rsid w:val="001F3C38"/>
    <w:rsid w:val="00297797"/>
    <w:rsid w:val="00313C77"/>
    <w:rsid w:val="00332688"/>
    <w:rsid w:val="003517CA"/>
    <w:rsid w:val="00392B76"/>
    <w:rsid w:val="003D03A4"/>
    <w:rsid w:val="003D4734"/>
    <w:rsid w:val="00437652"/>
    <w:rsid w:val="00487388"/>
    <w:rsid w:val="004C29CB"/>
    <w:rsid w:val="004C3EB7"/>
    <w:rsid w:val="004D5A0F"/>
    <w:rsid w:val="00535BF4"/>
    <w:rsid w:val="005E6E0F"/>
    <w:rsid w:val="0063039A"/>
    <w:rsid w:val="00650993"/>
    <w:rsid w:val="007023BC"/>
    <w:rsid w:val="007620BD"/>
    <w:rsid w:val="0086674B"/>
    <w:rsid w:val="00882F92"/>
    <w:rsid w:val="008A2E72"/>
    <w:rsid w:val="00A66189"/>
    <w:rsid w:val="00A82953"/>
    <w:rsid w:val="00B10E8C"/>
    <w:rsid w:val="00C4692B"/>
    <w:rsid w:val="00C706BB"/>
    <w:rsid w:val="00C714AC"/>
    <w:rsid w:val="00C96BDD"/>
    <w:rsid w:val="00CE1272"/>
    <w:rsid w:val="00D43658"/>
    <w:rsid w:val="00E5567E"/>
    <w:rsid w:val="00F36284"/>
    <w:rsid w:val="00F36AF1"/>
    <w:rsid w:val="00F55D3C"/>
    <w:rsid w:val="00FA4EFE"/>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534BC6E80A534C469813DB66C0143FA0"/>
        <w:category>
          <w:name w:val="General"/>
          <w:gallery w:val="placeholder"/>
        </w:category>
        <w:types>
          <w:type w:val="bbPlcHdr"/>
        </w:types>
        <w:behaviors>
          <w:behavior w:val="content"/>
        </w:behaviors>
        <w:guid w:val="{BB7AEEFF-3E5B-4CB9-84ED-43DA960E33DE}"/>
      </w:docPartPr>
      <w:docPartBody>
        <w:p w:rsidR="00046D2E" w:rsidRDefault="009438C5">
          <w:pPr>
            <w:pStyle w:val="534BC6E80A534C469813DB66C0143FA0"/>
          </w:pPr>
          <w:r w:rsidRPr="00616D4C">
            <w:rPr>
              <w:rStyle w:val="PlaceholderText"/>
            </w:rPr>
            <w:t>[Company]</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46D2E"/>
    <w:rsid w:val="00430D72"/>
    <w:rsid w:val="00943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E438A-0370-4578-BF0D-8D1D8208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434</TotalTime>
  <Pages>10</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The Bilney Partnership Ltd</Company>
  <LinksUpToDate>false</LinksUpToDate>
  <CharactersWithSpaces>23163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6</cp:revision>
  <dcterms:created xsi:type="dcterms:W3CDTF">2016-09-06T15:24:00Z</dcterms:created>
  <dcterms:modified xsi:type="dcterms:W3CDTF">2016-09-06T23:21:00Z</dcterms:modified>
</cp:coreProperties>
</file>