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62" w:rsidRPr="003C054F" w:rsidRDefault="00E07562" w:rsidP="00E07562">
      <w:pPr>
        <w:rPr>
          <w:b/>
          <w:sz w:val="28"/>
          <w:szCs w:val="28"/>
        </w:rPr>
      </w:pPr>
      <w:r w:rsidRPr="003C054F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4E2ECF" wp14:editId="696662C2">
            <wp:simplePos x="0" y="0"/>
            <wp:positionH relativeFrom="column">
              <wp:posOffset>4330700</wp:posOffset>
            </wp:positionH>
            <wp:positionV relativeFrom="paragraph">
              <wp:posOffset>-241300</wp:posOffset>
            </wp:positionV>
            <wp:extent cx="2194560" cy="744220"/>
            <wp:effectExtent l="0" t="0" r="0" b="0"/>
            <wp:wrapTight wrapText="bothSides">
              <wp:wrapPolygon edited="0">
                <wp:start x="0" y="0"/>
                <wp:lineTo x="0" y="21010"/>
                <wp:lineTo x="21375" y="21010"/>
                <wp:lineTo x="21375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5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Customer Contracts Functional Specifications</w:t>
      </w:r>
    </w:p>
    <w:p w:rsidR="00E07562" w:rsidRDefault="00E07562" w:rsidP="00E0756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44A4A" wp14:editId="3262BBA5">
                <wp:simplePos x="0" y="0"/>
                <wp:positionH relativeFrom="column">
                  <wp:posOffset>-196850</wp:posOffset>
                </wp:positionH>
                <wp:positionV relativeFrom="paragraph">
                  <wp:posOffset>296545</wp:posOffset>
                </wp:positionV>
                <wp:extent cx="6807200" cy="0"/>
                <wp:effectExtent l="0" t="1905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pt,23.35pt" to="520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" strokecolor="#4579b8 [3044]" strokeweight="2.25pt"/>
            </w:pict>
          </mc:Fallback>
        </mc:AlternateContent>
      </w:r>
    </w:p>
    <w:p w:rsidR="00E07562" w:rsidRDefault="00E07562" w:rsidP="00E07562">
      <w:pPr>
        <w:rPr>
          <w:b/>
        </w:rPr>
      </w:pPr>
    </w:p>
    <w:p w:rsidR="005D0C53" w:rsidRDefault="005D0C53" w:rsidP="00E07562">
      <w:pPr>
        <w:rPr>
          <w:b/>
        </w:rPr>
      </w:pPr>
      <w:r>
        <w:rPr>
          <w:b/>
        </w:rPr>
        <w:t>Revenue and Billing Plan Templates</w:t>
      </w:r>
      <w:r w:rsidR="003F696D">
        <w:rPr>
          <w:b/>
        </w:rPr>
        <w:t xml:space="preserve"> (Set ID: SHARE, UNU specific templates)</w:t>
      </w:r>
    </w:p>
    <w:p w:rsidR="001628A6" w:rsidRDefault="001628A6" w:rsidP="001628A6">
      <w:pPr>
        <w:rPr>
          <w:b/>
        </w:rPr>
      </w:pPr>
      <w:bookmarkStart w:id="0" w:name="_GoBack"/>
      <w:bookmarkEnd w:id="0"/>
      <w:r w:rsidRPr="001628A6">
        <w:rPr>
          <w:b/>
        </w:rPr>
        <w:t>Navigation:  Set up Financials/Supply Chain&gt;Product- Related&gt;Contracts&gt;Templates&gt; Bill Plan Detail Templates:</w:t>
      </w:r>
    </w:p>
    <w:tbl>
      <w:tblPr>
        <w:tblStyle w:val="MediumShading1-Accent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8"/>
        <w:gridCol w:w="3420"/>
        <w:gridCol w:w="3348"/>
      </w:tblGrid>
      <w:tr w:rsidR="003F696D" w:rsidTr="00531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F696D" w:rsidRDefault="003F696D" w:rsidP="00932058">
            <w:r>
              <w:t>Contract Type</w:t>
            </w:r>
          </w:p>
        </w:tc>
        <w:tc>
          <w:tcPr>
            <w:tcW w:w="3420" w:type="dxa"/>
          </w:tcPr>
          <w:p w:rsidR="003F696D" w:rsidRDefault="003F696D" w:rsidP="00932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Description</w:t>
            </w:r>
          </w:p>
        </w:tc>
        <w:tc>
          <w:tcPr>
            <w:tcW w:w="3348" w:type="dxa"/>
          </w:tcPr>
          <w:p w:rsidR="003F696D" w:rsidRDefault="003F696D" w:rsidP="00932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 Conditions</w:t>
            </w:r>
          </w:p>
        </w:tc>
      </w:tr>
      <w:tr w:rsidR="00531FC0" w:rsidTr="0053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3F696D" w:rsidRDefault="00267573" w:rsidP="00932058">
            <w:r>
              <w:t>CORE</w:t>
            </w:r>
          </w:p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F696D" w:rsidRDefault="003F696D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 PAID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3F696D" w:rsidRDefault="003F696D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 is Received</w:t>
            </w:r>
          </w:p>
        </w:tc>
      </w:tr>
      <w:tr w:rsidR="00531FC0" w:rsidTr="00531F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none" w:sz="0" w:space="0" w:color="auto"/>
            </w:tcBorders>
          </w:tcPr>
          <w:p w:rsidR="00531FC0" w:rsidRDefault="00531FC0" w:rsidP="00932058">
            <w:r>
              <w:t>NON CORE</w:t>
            </w:r>
          </w:p>
        </w:tc>
        <w:tc>
          <w:tcPr>
            <w:tcW w:w="3420" w:type="dxa"/>
            <w:tcBorders>
              <w:left w:val="none" w:sz="0" w:space="0" w:color="auto"/>
              <w:right w:val="none" w:sz="0" w:space="0" w:color="auto"/>
            </w:tcBorders>
          </w:tcPr>
          <w:p w:rsidR="00531FC0" w:rsidRDefault="00531FC0" w:rsidP="00930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 Agreement Signed/</w:t>
            </w:r>
            <w:proofErr w:type="spellStart"/>
            <w:r>
              <w:t>CshPaid</w:t>
            </w:r>
            <w:proofErr w:type="spellEnd"/>
          </w:p>
        </w:tc>
        <w:tc>
          <w:tcPr>
            <w:tcW w:w="3348" w:type="dxa"/>
            <w:tcBorders>
              <w:left w:val="none" w:sz="0" w:space="0" w:color="auto"/>
            </w:tcBorders>
          </w:tcPr>
          <w:p w:rsidR="00531FC0" w:rsidRDefault="00531FC0" w:rsidP="00930E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 Agreement Signed</w:t>
            </w:r>
          </w:p>
        </w:tc>
      </w:tr>
      <w:tr w:rsidR="00531FC0" w:rsidTr="00531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Deposit Received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Interim Certified </w:t>
            </w:r>
            <w:proofErr w:type="spellStart"/>
            <w:r>
              <w:t>Fin.Statemnt</w:t>
            </w:r>
            <w:proofErr w:type="spellEnd"/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ICFS Submitted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ICFS Due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Interim Certified </w:t>
            </w:r>
            <w:proofErr w:type="spellStart"/>
            <w:r>
              <w:t>Fin.Statemnt</w:t>
            </w:r>
            <w:proofErr w:type="spellEnd"/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ICFS Submitted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ICFS Due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Final Certified </w:t>
            </w:r>
            <w:proofErr w:type="spellStart"/>
            <w:r>
              <w:t>Fin.Statement</w:t>
            </w:r>
            <w:proofErr w:type="spellEnd"/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FCFS Submitted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>
            <w:r>
              <w:t>NON CORE NON STANDARD</w:t>
            </w:r>
          </w:p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9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Agreement Signed/</w:t>
            </w:r>
            <w:proofErr w:type="spellStart"/>
            <w:r>
              <w:t>CshPaid</w:t>
            </w:r>
            <w:proofErr w:type="spellEnd"/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9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Agreement Signed</w:t>
            </w:r>
          </w:p>
        </w:tc>
      </w:tr>
      <w:tr w:rsidR="00131916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131916" w:rsidRDefault="00131916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31916" w:rsidRDefault="00131916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131916" w:rsidRDefault="00131916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 Deposit Received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>
            <w:r>
              <w:t>NON CORE EC</w:t>
            </w:r>
          </w:p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 Agreement Signed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Donor Agreement Signed</w:t>
            </w:r>
          </w:p>
        </w:tc>
      </w:tr>
      <w:tr w:rsidR="00531FC0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531FC0" w:rsidRDefault="00531FC0" w:rsidP="00932058"/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Parliamentary Approval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531FC0" w:rsidRDefault="00531FC0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Parliamentary Approval</w:t>
            </w:r>
          </w:p>
        </w:tc>
      </w:tr>
      <w:tr w:rsidR="00161AD5" w:rsidTr="00531FC0">
        <w:tblPrEx>
          <w:tblBorders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rPr>
                <w:color w:val="0000CC"/>
              </w:rPr>
            </w:pPr>
            <w:r w:rsidRPr="00161AD5">
              <w:rPr>
                <w:color w:val="0000CC"/>
              </w:rPr>
              <w:t>CORE</w:t>
            </w:r>
          </w:p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CC"/>
              </w:rPr>
            </w:pPr>
            <w:r w:rsidRPr="00161AD5">
              <w:rPr>
                <w:color w:val="0000CC"/>
              </w:rPr>
              <w:t>Date Met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CC"/>
              </w:rPr>
            </w:pPr>
            <w:r w:rsidRPr="00161AD5">
              <w:rPr>
                <w:color w:val="0000CC"/>
              </w:rPr>
              <w:t>Date Met</w:t>
            </w:r>
          </w:p>
        </w:tc>
      </w:tr>
      <w:tr w:rsidR="00161AD5" w:rsidTr="00531FC0">
        <w:tblPrEx>
          <w:tblBorders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Borders>
              <w:righ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rPr>
                <w:color w:val="0000CC"/>
              </w:rPr>
            </w:pPr>
          </w:p>
        </w:tc>
        <w:tc>
          <w:tcPr>
            <w:tcW w:w="34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CC"/>
              </w:rPr>
            </w:pPr>
            <w:r w:rsidRPr="00161AD5">
              <w:rPr>
                <w:color w:val="0000CC"/>
              </w:rPr>
              <w:t>Date Met</w:t>
            </w:r>
          </w:p>
        </w:tc>
        <w:tc>
          <w:tcPr>
            <w:tcW w:w="3348" w:type="dxa"/>
            <w:tcBorders>
              <w:left w:val="single" w:sz="8" w:space="0" w:color="7BA0CD" w:themeColor="accent1" w:themeTint="BF"/>
            </w:tcBorders>
          </w:tcPr>
          <w:p w:rsidR="00161AD5" w:rsidRPr="00161AD5" w:rsidRDefault="00161AD5" w:rsidP="00932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CC"/>
              </w:rPr>
            </w:pPr>
            <w:r w:rsidRPr="00161AD5">
              <w:rPr>
                <w:color w:val="0000CC"/>
              </w:rPr>
              <w:t>Date Met</w:t>
            </w:r>
          </w:p>
        </w:tc>
      </w:tr>
    </w:tbl>
    <w:p w:rsidR="00F05516" w:rsidRDefault="00F05516"/>
    <w:p w:rsidR="00267573" w:rsidRDefault="00267573"/>
    <w:p w:rsidR="00105694" w:rsidRDefault="00F055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-61708</wp:posOffset>
                </wp:positionH>
                <wp:positionV relativeFrom="paragraph">
                  <wp:posOffset>1733434</wp:posOffset>
                </wp:positionV>
                <wp:extent cx="2316854" cy="1076754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854" cy="1076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85pt;margin-top:136.5pt;width:182.45pt;height:8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" filled="f" strokecolor="#00b050" strokeweight="2pt"/>
            </w:pict>
          </mc:Fallback>
        </mc:AlternateContent>
      </w:r>
      <w:r w:rsidR="005A7473">
        <w:rPr>
          <w:noProof/>
        </w:rPr>
        <w:drawing>
          <wp:inline distT="0" distB="0" distL="0" distR="0" wp14:anchorId="490FFC78" wp14:editId="398FF997">
            <wp:extent cx="5946405" cy="276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746"/>
                    <a:stretch/>
                  </pic:blipFill>
                  <pic:spPr bwMode="auto">
                    <a:xfrm>
                      <a:off x="0" y="0"/>
                      <a:ext cx="5943600" cy="276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516" w:rsidRDefault="00F05516"/>
    <w:p w:rsidR="00E200A4" w:rsidRDefault="00E200A4">
      <w:r>
        <w:rPr>
          <w:noProof/>
        </w:rPr>
        <w:drawing>
          <wp:inline distT="0" distB="0" distL="0" distR="0" wp14:anchorId="7B0F5EFD" wp14:editId="269D44DF">
            <wp:extent cx="5946405" cy="2764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746"/>
                    <a:stretch/>
                  </pic:blipFill>
                  <pic:spPr bwMode="auto">
                    <a:xfrm>
                      <a:off x="0" y="0"/>
                      <a:ext cx="5943600" cy="276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FC0" w:rsidRDefault="00531FC0"/>
    <w:p w:rsidR="00531FC0" w:rsidRDefault="00531FC0"/>
    <w:p w:rsidR="00531FC0" w:rsidRDefault="00531FC0"/>
    <w:p w:rsidR="00267573" w:rsidRDefault="00267573"/>
    <w:p w:rsidR="00E200A4" w:rsidRDefault="00E200A4">
      <w:r>
        <w:rPr>
          <w:noProof/>
        </w:rPr>
        <w:lastRenderedPageBreak/>
        <w:drawing>
          <wp:inline distT="0" distB="0" distL="0" distR="0" wp14:anchorId="4A42B88C" wp14:editId="54D098F0">
            <wp:extent cx="5946405" cy="2653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569" b="3696"/>
                    <a:stretch/>
                  </pic:blipFill>
                  <pic:spPr bwMode="auto">
                    <a:xfrm>
                      <a:off x="0" y="0"/>
                      <a:ext cx="5943600" cy="265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0A4" w:rsidRDefault="00E200A4"/>
    <w:p w:rsidR="00267573" w:rsidRDefault="00267573"/>
    <w:p w:rsidR="00267573" w:rsidRDefault="00267573"/>
    <w:p w:rsidR="00267573" w:rsidRDefault="00267573"/>
    <w:p w:rsidR="00267573" w:rsidRDefault="00E200A4">
      <w:r>
        <w:rPr>
          <w:noProof/>
        </w:rPr>
        <w:drawing>
          <wp:inline distT="0" distB="0" distL="0" distR="0" wp14:anchorId="02BDC9BC" wp14:editId="465CE7E8">
            <wp:extent cx="5946405" cy="264222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746" b="3873"/>
                    <a:stretch/>
                  </pic:blipFill>
                  <pic:spPr bwMode="auto">
                    <a:xfrm>
                      <a:off x="0" y="0"/>
                      <a:ext cx="5943600" cy="264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FC0" w:rsidRDefault="00531FC0"/>
    <w:p w:rsidR="00531FC0" w:rsidRDefault="00531FC0"/>
    <w:p w:rsidR="00531FC0" w:rsidRDefault="00531FC0"/>
    <w:p w:rsidR="00531FC0" w:rsidRDefault="00531FC0"/>
    <w:p w:rsidR="00267573" w:rsidRDefault="00267573">
      <w:r>
        <w:rPr>
          <w:noProof/>
        </w:rPr>
        <w:lastRenderedPageBreak/>
        <w:drawing>
          <wp:inline distT="0" distB="0" distL="0" distR="0" wp14:anchorId="10E23541" wp14:editId="5121C831">
            <wp:extent cx="5935763" cy="240100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924" b="11172"/>
                    <a:stretch/>
                  </pic:blipFill>
                  <pic:spPr bwMode="auto">
                    <a:xfrm>
                      <a:off x="0" y="0"/>
                      <a:ext cx="5943600" cy="240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6" w:rsidRDefault="00020B96">
      <w:pPr>
        <w:rPr>
          <w:b/>
        </w:rPr>
      </w:pPr>
      <w:r>
        <w:rPr>
          <w:b/>
        </w:rPr>
        <w:br w:type="page"/>
      </w:r>
    </w:p>
    <w:p w:rsidR="00020B96" w:rsidRPr="00A81509" w:rsidRDefault="00020B96" w:rsidP="00020B96">
      <w:pPr>
        <w:rPr>
          <w:b/>
        </w:rPr>
      </w:pPr>
      <w:r w:rsidRPr="00A81509">
        <w:rPr>
          <w:b/>
        </w:rPr>
        <w:lastRenderedPageBreak/>
        <w:t>New Billing Plan Template: UNU Billing Core Date</w:t>
      </w:r>
    </w:p>
    <w:p w:rsidR="00020B96" w:rsidRDefault="00020B96" w:rsidP="00020B96"/>
    <w:p w:rsidR="00020B96" w:rsidRDefault="00020B96" w:rsidP="00020B96">
      <w:r>
        <w:rPr>
          <w:noProof/>
        </w:rPr>
        <w:drawing>
          <wp:inline distT="0" distB="0" distL="0" distR="0" wp14:anchorId="23934435" wp14:editId="63AC72E1">
            <wp:extent cx="5939979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340"/>
                    <a:stretch/>
                  </pic:blipFill>
                  <pic:spPr bwMode="auto">
                    <a:xfrm>
                      <a:off x="0" y="0"/>
                      <a:ext cx="5943600" cy="274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6" w:rsidRDefault="00020B96" w:rsidP="00020B96"/>
    <w:p w:rsidR="00020B96" w:rsidRDefault="00020B96" w:rsidP="00020B96">
      <w:pPr>
        <w:rPr>
          <w:b/>
        </w:rPr>
      </w:pPr>
    </w:p>
    <w:p w:rsidR="00020B96" w:rsidRPr="00A81509" w:rsidRDefault="00020B96" w:rsidP="00020B96">
      <w:pPr>
        <w:rPr>
          <w:b/>
        </w:rPr>
      </w:pPr>
      <w:r w:rsidRPr="00A81509">
        <w:rPr>
          <w:b/>
        </w:rPr>
        <w:t>New Revenue Plan Template: UNU Revenue Core Date</w:t>
      </w:r>
    </w:p>
    <w:p w:rsidR="00020B96" w:rsidRDefault="00020B96" w:rsidP="00020B96"/>
    <w:p w:rsidR="00020B96" w:rsidRDefault="00020B96" w:rsidP="00020B96">
      <w:r>
        <w:rPr>
          <w:noProof/>
        </w:rPr>
        <w:drawing>
          <wp:inline distT="0" distB="0" distL="0" distR="0" wp14:anchorId="69C00278" wp14:editId="062BA28B">
            <wp:extent cx="5944964" cy="273640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626"/>
                    <a:stretch/>
                  </pic:blipFill>
                  <pic:spPr bwMode="auto">
                    <a:xfrm>
                      <a:off x="0" y="0"/>
                      <a:ext cx="5943600" cy="273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96" w:rsidRDefault="00020B96" w:rsidP="00020B96"/>
    <w:p w:rsidR="00020B96" w:rsidRDefault="00020B96" w:rsidP="00020B96"/>
    <w:p w:rsidR="00020B96" w:rsidRDefault="00020B96"/>
    <w:sectPr w:rsidR="0002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A4"/>
    <w:rsid w:val="00020B96"/>
    <w:rsid w:val="00105694"/>
    <w:rsid w:val="00131916"/>
    <w:rsid w:val="00161AD5"/>
    <w:rsid w:val="001628A6"/>
    <w:rsid w:val="00267573"/>
    <w:rsid w:val="003F696D"/>
    <w:rsid w:val="00531FC0"/>
    <w:rsid w:val="005A7473"/>
    <w:rsid w:val="005D0C53"/>
    <w:rsid w:val="00667C67"/>
    <w:rsid w:val="00C62D89"/>
    <w:rsid w:val="00E07562"/>
    <w:rsid w:val="00E200A4"/>
    <w:rsid w:val="00E91909"/>
    <w:rsid w:val="00F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56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3F69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56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3F69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2014-06-01T04:57:00Z</dcterms:created>
  <dcterms:modified xsi:type="dcterms:W3CDTF">2014-06-01T04:57:00Z</dcterms:modified>
</cp:coreProperties>
</file>