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5921361"/>
        <w:docPartObj>
          <w:docPartGallery w:val="Cover Pages"/>
          <w:docPartUnique/>
        </w:docPartObj>
      </w:sdtPr>
      <w:sdtEndPr/>
      <w:sdtContent>
        <w:p w:rsidR="006B73AB" w:rsidRDefault="006B73AB"/>
        <w:p w:rsidR="006B73AB" w:rsidRDefault="00C20ABA" w:rsidP="006B73A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95pt;height:299.95pt">
                <v:imagedata r:id="rId10" o:title="ion"/>
              </v:shape>
            </w:pict>
          </w:r>
          <w:r w:rsidR="006B73AB">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73AB" w:rsidRPr="006B73AB" w:rsidRDefault="006B73AB" w:rsidP="006B73AB">
                                    <w:pPr>
                                      <w:pStyle w:val="NoSpacing"/>
                                      <w:spacing w:before="40" w:after="40"/>
                                      <w:jc w:val="center"/>
                                      <w:rPr>
                                        <w:b/>
                                        <w:caps/>
                                        <w:sz w:val="28"/>
                                        <w:szCs w:val="28"/>
                                      </w:rPr>
                                    </w:pPr>
                                    <w:r w:rsidRPr="006B73AB">
                                      <w:rPr>
                                        <w:b/>
                                        <w:caps/>
                                        <w:sz w:val="28"/>
                                        <w:szCs w:val="28"/>
                                      </w:rPr>
                                      <w:t>Simple Imaging. Tactial Triage. Zero Clicks.</w:t>
                                    </w:r>
                                  </w:p>
                                </w:sdtContent>
                              </w:sdt>
                              <w:sdt>
                                <w:sdtPr>
                                  <w:rPr>
                                    <w:b/>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73AB" w:rsidRPr="006B73AB" w:rsidRDefault="006B73AB" w:rsidP="006B73AB">
                                    <w:pPr>
                                      <w:pStyle w:val="NoSpacing"/>
                                      <w:spacing w:before="80" w:after="40"/>
                                      <w:jc w:val="center"/>
                                      <w:rPr>
                                        <w:b/>
                                        <w:caps/>
                                        <w:sz w:val="24"/>
                                        <w:szCs w:val="24"/>
                                      </w:rPr>
                                    </w:pPr>
                                    <w:r w:rsidRPr="006B73AB">
                                      <w:rPr>
                                        <w:b/>
                                        <w:caps/>
                                        <w:sz w:val="24"/>
                                        <w:szCs w:val="24"/>
                                      </w:rPr>
                                      <w:t>Cipher Tech Solutions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sdt>
                          <w:sdtPr>
                            <w:rPr>
                              <w:b/>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73AB" w:rsidRPr="006B73AB" w:rsidRDefault="006B73AB" w:rsidP="006B73AB">
                              <w:pPr>
                                <w:pStyle w:val="NoSpacing"/>
                                <w:spacing w:before="40" w:after="40"/>
                                <w:jc w:val="center"/>
                                <w:rPr>
                                  <w:b/>
                                  <w:caps/>
                                  <w:sz w:val="28"/>
                                  <w:szCs w:val="28"/>
                                </w:rPr>
                              </w:pPr>
                              <w:r w:rsidRPr="006B73AB">
                                <w:rPr>
                                  <w:b/>
                                  <w:caps/>
                                  <w:sz w:val="28"/>
                                  <w:szCs w:val="28"/>
                                </w:rPr>
                                <w:t>Simple Imaging. Tactial Triage. Zero Clicks.</w:t>
                              </w:r>
                            </w:p>
                          </w:sdtContent>
                        </w:sdt>
                        <w:sdt>
                          <w:sdtPr>
                            <w:rPr>
                              <w:b/>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73AB" w:rsidRPr="006B73AB" w:rsidRDefault="006B73AB" w:rsidP="006B73AB">
                              <w:pPr>
                                <w:pStyle w:val="NoSpacing"/>
                                <w:spacing w:before="80" w:after="40"/>
                                <w:jc w:val="center"/>
                                <w:rPr>
                                  <w:b/>
                                  <w:caps/>
                                  <w:sz w:val="24"/>
                                  <w:szCs w:val="24"/>
                                </w:rPr>
                              </w:pPr>
                              <w:r w:rsidRPr="006B73AB">
                                <w:rPr>
                                  <w:b/>
                                  <w:caps/>
                                  <w:sz w:val="24"/>
                                  <w:szCs w:val="24"/>
                                </w:rPr>
                                <w:t>Cipher Tech Solutions</w:t>
                              </w:r>
                            </w:p>
                          </w:sdtContent>
                        </w:sdt>
                      </w:txbxContent>
                    </v:textbox>
                    <w10:wrap type="square" anchorx="margin" anchory="page"/>
                  </v:shape>
                </w:pict>
              </mc:Fallback>
            </mc:AlternateContent>
          </w:r>
          <w:r w:rsidR="006B73AB">
            <w:br w:type="page"/>
          </w:r>
        </w:p>
      </w:sdtContent>
    </w:sdt>
    <w:p w:rsidR="006B73AB" w:rsidRDefault="006B73AB" w:rsidP="006B73AB">
      <w:pPr>
        <w:pStyle w:val="Heading1"/>
      </w:pPr>
      <w:bookmarkStart w:id="0" w:name="_Toc489285385"/>
      <w:r>
        <w:lastRenderedPageBreak/>
        <w:t>USER MANUAL</w:t>
      </w:r>
      <w:bookmarkEnd w:id="0"/>
    </w:p>
    <w:sdt>
      <w:sdtPr>
        <w:rPr>
          <w:rFonts w:asciiTheme="minorHAnsi" w:eastAsiaTheme="minorHAnsi" w:hAnsiTheme="minorHAnsi" w:cstheme="minorBidi"/>
          <w:color w:val="auto"/>
          <w:sz w:val="22"/>
          <w:szCs w:val="22"/>
        </w:rPr>
        <w:id w:val="-1096704359"/>
        <w:docPartObj>
          <w:docPartGallery w:val="Table of Contents"/>
          <w:docPartUnique/>
        </w:docPartObj>
      </w:sdtPr>
      <w:sdtEndPr>
        <w:rPr>
          <w:b/>
          <w:bCs/>
          <w:noProof/>
        </w:rPr>
      </w:sdtEndPr>
      <w:sdtContent>
        <w:p w:rsidR="006B73AB" w:rsidRDefault="006B73AB">
          <w:pPr>
            <w:pStyle w:val="TOCHeading"/>
          </w:pPr>
          <w:r>
            <w:t>Contents</w:t>
          </w:r>
        </w:p>
        <w:p w:rsidR="006B73AB" w:rsidRDefault="006B73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9285385" w:history="1">
            <w:r w:rsidRPr="00157F4C">
              <w:rPr>
                <w:rStyle w:val="Hyperlink"/>
                <w:noProof/>
              </w:rPr>
              <w:t>USER MANUAL</w:t>
            </w:r>
            <w:r>
              <w:rPr>
                <w:noProof/>
                <w:webHidden/>
              </w:rPr>
              <w:tab/>
            </w:r>
            <w:r>
              <w:rPr>
                <w:noProof/>
                <w:webHidden/>
              </w:rPr>
              <w:fldChar w:fldCharType="begin"/>
            </w:r>
            <w:r>
              <w:rPr>
                <w:noProof/>
                <w:webHidden/>
              </w:rPr>
              <w:instrText xml:space="preserve"> PAGEREF _Toc489285385 \h </w:instrText>
            </w:r>
            <w:r>
              <w:rPr>
                <w:noProof/>
                <w:webHidden/>
              </w:rPr>
            </w:r>
            <w:r>
              <w:rPr>
                <w:noProof/>
                <w:webHidden/>
              </w:rPr>
              <w:fldChar w:fldCharType="separate"/>
            </w:r>
            <w:r>
              <w:rPr>
                <w:noProof/>
                <w:webHidden/>
              </w:rPr>
              <w:t>1</w:t>
            </w:r>
            <w:r>
              <w:rPr>
                <w:noProof/>
                <w:webHidden/>
              </w:rPr>
              <w:fldChar w:fldCharType="end"/>
            </w:r>
          </w:hyperlink>
        </w:p>
        <w:p w:rsidR="006B73AB" w:rsidRDefault="00CC1C08">
          <w:pPr>
            <w:pStyle w:val="TOC2"/>
            <w:tabs>
              <w:tab w:val="right" w:leader="dot" w:pos="9350"/>
            </w:tabs>
            <w:rPr>
              <w:rFonts w:eastAsiaTheme="minorEastAsia"/>
              <w:noProof/>
            </w:rPr>
          </w:pPr>
          <w:hyperlink w:anchor="_Toc489285386" w:history="1">
            <w:r w:rsidR="006B73AB" w:rsidRPr="00157F4C">
              <w:rPr>
                <w:rStyle w:val="Hyperlink"/>
                <w:noProof/>
              </w:rPr>
              <w:t xml:space="preserve">About </w:t>
            </w:r>
            <w:r w:rsidR="001F2D6B">
              <w:rPr>
                <w:rStyle w:val="Hyperlink"/>
                <w:noProof/>
              </w:rPr>
              <w:t>IO</w:t>
            </w:r>
            <w:r w:rsidR="006B73AB">
              <w:rPr>
                <w:noProof/>
                <w:webHidden/>
              </w:rPr>
              <w:tab/>
            </w:r>
            <w:r w:rsidR="006B73AB">
              <w:rPr>
                <w:noProof/>
                <w:webHidden/>
              </w:rPr>
              <w:fldChar w:fldCharType="begin"/>
            </w:r>
            <w:r w:rsidR="006B73AB">
              <w:rPr>
                <w:noProof/>
                <w:webHidden/>
              </w:rPr>
              <w:instrText xml:space="preserve"> PAGEREF _Toc489285386 \h </w:instrText>
            </w:r>
            <w:r w:rsidR="006B73AB">
              <w:rPr>
                <w:noProof/>
                <w:webHidden/>
              </w:rPr>
            </w:r>
            <w:r w:rsidR="006B73AB">
              <w:rPr>
                <w:noProof/>
                <w:webHidden/>
              </w:rPr>
              <w:fldChar w:fldCharType="separate"/>
            </w:r>
            <w:r w:rsidR="006B73AB">
              <w:rPr>
                <w:noProof/>
                <w:webHidden/>
              </w:rPr>
              <w:t>1</w:t>
            </w:r>
            <w:r w:rsidR="006B73AB">
              <w:rPr>
                <w:noProof/>
                <w:webHidden/>
              </w:rPr>
              <w:fldChar w:fldCharType="end"/>
            </w:r>
          </w:hyperlink>
        </w:p>
        <w:p w:rsidR="006B73AB" w:rsidRDefault="00CC1C08">
          <w:pPr>
            <w:pStyle w:val="TOC2"/>
            <w:tabs>
              <w:tab w:val="right" w:leader="dot" w:pos="9350"/>
            </w:tabs>
            <w:rPr>
              <w:rFonts w:eastAsiaTheme="minorEastAsia"/>
              <w:noProof/>
            </w:rPr>
          </w:pPr>
          <w:hyperlink w:anchor="_Toc489285387" w:history="1">
            <w:r w:rsidR="006B73AB" w:rsidRPr="00157F4C">
              <w:rPr>
                <w:rStyle w:val="Hyperlink"/>
                <w:noProof/>
              </w:rPr>
              <w:t>Automatic Imaging</w:t>
            </w:r>
            <w:r w:rsidR="006B73AB">
              <w:rPr>
                <w:noProof/>
                <w:webHidden/>
              </w:rPr>
              <w:tab/>
            </w:r>
            <w:r w:rsidR="006B73AB">
              <w:rPr>
                <w:noProof/>
                <w:webHidden/>
              </w:rPr>
              <w:fldChar w:fldCharType="begin"/>
            </w:r>
            <w:r w:rsidR="006B73AB">
              <w:rPr>
                <w:noProof/>
                <w:webHidden/>
              </w:rPr>
              <w:instrText xml:space="preserve"> PAGEREF _Toc489285387 \h </w:instrText>
            </w:r>
            <w:r w:rsidR="006B73AB">
              <w:rPr>
                <w:noProof/>
                <w:webHidden/>
              </w:rPr>
            </w:r>
            <w:r w:rsidR="006B73AB">
              <w:rPr>
                <w:noProof/>
                <w:webHidden/>
              </w:rPr>
              <w:fldChar w:fldCharType="separate"/>
            </w:r>
            <w:r w:rsidR="006B73AB">
              <w:rPr>
                <w:noProof/>
                <w:webHidden/>
              </w:rPr>
              <w:t>2</w:t>
            </w:r>
            <w:r w:rsidR="006B73AB">
              <w:rPr>
                <w:noProof/>
                <w:webHidden/>
              </w:rPr>
              <w:fldChar w:fldCharType="end"/>
            </w:r>
          </w:hyperlink>
        </w:p>
        <w:p w:rsidR="006B73AB" w:rsidRDefault="00CC1C08">
          <w:pPr>
            <w:pStyle w:val="TOC2"/>
            <w:tabs>
              <w:tab w:val="right" w:leader="dot" w:pos="9350"/>
            </w:tabs>
            <w:rPr>
              <w:rFonts w:eastAsiaTheme="minorEastAsia"/>
              <w:noProof/>
            </w:rPr>
          </w:pPr>
          <w:hyperlink w:anchor="_Toc489285388" w:history="1">
            <w:r w:rsidR="006B73AB" w:rsidRPr="00157F4C">
              <w:rPr>
                <w:rStyle w:val="Hyperlink"/>
                <w:noProof/>
              </w:rPr>
              <w:t>Manual Imaging</w:t>
            </w:r>
            <w:r w:rsidR="006B73AB">
              <w:rPr>
                <w:noProof/>
                <w:webHidden/>
              </w:rPr>
              <w:tab/>
            </w:r>
            <w:r w:rsidR="006B73AB">
              <w:rPr>
                <w:noProof/>
                <w:webHidden/>
              </w:rPr>
              <w:fldChar w:fldCharType="begin"/>
            </w:r>
            <w:r w:rsidR="006B73AB">
              <w:rPr>
                <w:noProof/>
                <w:webHidden/>
              </w:rPr>
              <w:instrText xml:space="preserve"> PAGEREF _Toc489285388 \h </w:instrText>
            </w:r>
            <w:r w:rsidR="006B73AB">
              <w:rPr>
                <w:noProof/>
                <w:webHidden/>
              </w:rPr>
            </w:r>
            <w:r w:rsidR="006B73AB">
              <w:rPr>
                <w:noProof/>
                <w:webHidden/>
              </w:rPr>
              <w:fldChar w:fldCharType="separate"/>
            </w:r>
            <w:r w:rsidR="006B73AB">
              <w:rPr>
                <w:noProof/>
                <w:webHidden/>
              </w:rPr>
              <w:t>4</w:t>
            </w:r>
            <w:r w:rsidR="006B73AB">
              <w:rPr>
                <w:noProof/>
                <w:webHidden/>
              </w:rPr>
              <w:fldChar w:fldCharType="end"/>
            </w:r>
          </w:hyperlink>
        </w:p>
        <w:p w:rsidR="006B73AB" w:rsidRDefault="00CC1C08">
          <w:pPr>
            <w:pStyle w:val="TOC2"/>
            <w:tabs>
              <w:tab w:val="right" w:leader="dot" w:pos="9350"/>
            </w:tabs>
            <w:rPr>
              <w:rFonts w:eastAsiaTheme="minorEastAsia"/>
              <w:noProof/>
            </w:rPr>
          </w:pPr>
          <w:hyperlink w:anchor="_Toc489285389" w:history="1">
            <w:r w:rsidR="006B73AB" w:rsidRPr="00157F4C">
              <w:rPr>
                <w:rStyle w:val="Hyperlink"/>
                <w:noProof/>
              </w:rPr>
              <w:t>GUI Overview</w:t>
            </w:r>
            <w:r w:rsidR="006B73AB">
              <w:rPr>
                <w:noProof/>
                <w:webHidden/>
              </w:rPr>
              <w:tab/>
            </w:r>
            <w:r w:rsidR="006B73AB">
              <w:rPr>
                <w:noProof/>
                <w:webHidden/>
              </w:rPr>
              <w:fldChar w:fldCharType="begin"/>
            </w:r>
            <w:r w:rsidR="006B73AB">
              <w:rPr>
                <w:noProof/>
                <w:webHidden/>
              </w:rPr>
              <w:instrText xml:space="preserve"> PAGEREF _Toc489285389 \h </w:instrText>
            </w:r>
            <w:r w:rsidR="006B73AB">
              <w:rPr>
                <w:noProof/>
                <w:webHidden/>
              </w:rPr>
            </w:r>
            <w:r w:rsidR="006B73AB">
              <w:rPr>
                <w:noProof/>
                <w:webHidden/>
              </w:rPr>
              <w:fldChar w:fldCharType="separate"/>
            </w:r>
            <w:r w:rsidR="006B73AB">
              <w:rPr>
                <w:noProof/>
                <w:webHidden/>
              </w:rPr>
              <w:t>6</w:t>
            </w:r>
            <w:r w:rsidR="006B73AB">
              <w:rPr>
                <w:noProof/>
                <w:webHidden/>
              </w:rPr>
              <w:fldChar w:fldCharType="end"/>
            </w:r>
          </w:hyperlink>
        </w:p>
        <w:p w:rsidR="006B73AB" w:rsidRDefault="00CC1C08">
          <w:pPr>
            <w:pStyle w:val="TOC3"/>
            <w:tabs>
              <w:tab w:val="right" w:leader="dot" w:pos="9350"/>
            </w:tabs>
            <w:rPr>
              <w:rFonts w:eastAsiaTheme="minorEastAsia"/>
              <w:noProof/>
            </w:rPr>
          </w:pPr>
          <w:hyperlink w:anchor="_Toc489285390" w:history="1">
            <w:r w:rsidR="006B73AB" w:rsidRPr="00157F4C">
              <w:rPr>
                <w:rStyle w:val="Hyperlink"/>
                <w:noProof/>
              </w:rPr>
              <w:t>Main Screen</w:t>
            </w:r>
            <w:r w:rsidR="006B73AB">
              <w:rPr>
                <w:noProof/>
                <w:webHidden/>
              </w:rPr>
              <w:tab/>
            </w:r>
            <w:r w:rsidR="006B73AB">
              <w:rPr>
                <w:noProof/>
                <w:webHidden/>
              </w:rPr>
              <w:fldChar w:fldCharType="begin"/>
            </w:r>
            <w:r w:rsidR="006B73AB">
              <w:rPr>
                <w:noProof/>
                <w:webHidden/>
              </w:rPr>
              <w:instrText xml:space="preserve"> PAGEREF _Toc489285390 \h </w:instrText>
            </w:r>
            <w:r w:rsidR="006B73AB">
              <w:rPr>
                <w:noProof/>
                <w:webHidden/>
              </w:rPr>
            </w:r>
            <w:r w:rsidR="006B73AB">
              <w:rPr>
                <w:noProof/>
                <w:webHidden/>
              </w:rPr>
              <w:fldChar w:fldCharType="separate"/>
            </w:r>
            <w:r w:rsidR="006B73AB">
              <w:rPr>
                <w:noProof/>
                <w:webHidden/>
              </w:rPr>
              <w:t>6</w:t>
            </w:r>
            <w:r w:rsidR="006B73AB">
              <w:rPr>
                <w:noProof/>
                <w:webHidden/>
              </w:rPr>
              <w:fldChar w:fldCharType="end"/>
            </w:r>
          </w:hyperlink>
        </w:p>
        <w:p w:rsidR="006B73AB" w:rsidRDefault="00CC1C08">
          <w:pPr>
            <w:pStyle w:val="TOC3"/>
            <w:tabs>
              <w:tab w:val="right" w:leader="dot" w:pos="9350"/>
            </w:tabs>
            <w:rPr>
              <w:rFonts w:eastAsiaTheme="minorEastAsia"/>
              <w:noProof/>
            </w:rPr>
          </w:pPr>
          <w:hyperlink w:anchor="_Toc489285391" w:history="1">
            <w:r w:rsidR="006B73AB" w:rsidRPr="00157F4C">
              <w:rPr>
                <w:rStyle w:val="Hyperlink"/>
                <w:noProof/>
              </w:rPr>
              <w:t>Device Selection</w:t>
            </w:r>
            <w:r w:rsidR="006B73AB">
              <w:rPr>
                <w:noProof/>
                <w:webHidden/>
              </w:rPr>
              <w:tab/>
            </w:r>
            <w:r w:rsidR="006B73AB">
              <w:rPr>
                <w:noProof/>
                <w:webHidden/>
              </w:rPr>
              <w:fldChar w:fldCharType="begin"/>
            </w:r>
            <w:r w:rsidR="006B73AB">
              <w:rPr>
                <w:noProof/>
                <w:webHidden/>
              </w:rPr>
              <w:instrText xml:space="preserve"> PAGEREF _Toc489285391 \h </w:instrText>
            </w:r>
            <w:r w:rsidR="006B73AB">
              <w:rPr>
                <w:noProof/>
                <w:webHidden/>
              </w:rPr>
            </w:r>
            <w:r w:rsidR="006B73AB">
              <w:rPr>
                <w:noProof/>
                <w:webHidden/>
              </w:rPr>
              <w:fldChar w:fldCharType="separate"/>
            </w:r>
            <w:r w:rsidR="006B73AB">
              <w:rPr>
                <w:noProof/>
                <w:webHidden/>
              </w:rPr>
              <w:t>7</w:t>
            </w:r>
            <w:r w:rsidR="006B73AB">
              <w:rPr>
                <w:noProof/>
                <w:webHidden/>
              </w:rPr>
              <w:fldChar w:fldCharType="end"/>
            </w:r>
          </w:hyperlink>
        </w:p>
        <w:p w:rsidR="006B73AB" w:rsidRDefault="00CC1C08">
          <w:pPr>
            <w:pStyle w:val="TOC3"/>
            <w:tabs>
              <w:tab w:val="right" w:leader="dot" w:pos="9350"/>
            </w:tabs>
            <w:rPr>
              <w:rFonts w:eastAsiaTheme="minorEastAsia"/>
              <w:noProof/>
            </w:rPr>
          </w:pPr>
          <w:hyperlink w:anchor="_Toc489285392" w:history="1">
            <w:r w:rsidR="006B73AB" w:rsidRPr="00157F4C">
              <w:rPr>
                <w:rStyle w:val="Hyperlink"/>
                <w:noProof/>
              </w:rPr>
              <w:t>Imaging</w:t>
            </w:r>
            <w:r w:rsidR="006B73AB">
              <w:rPr>
                <w:noProof/>
                <w:webHidden/>
              </w:rPr>
              <w:tab/>
            </w:r>
            <w:r w:rsidR="006B73AB">
              <w:rPr>
                <w:noProof/>
                <w:webHidden/>
              </w:rPr>
              <w:fldChar w:fldCharType="begin"/>
            </w:r>
            <w:r w:rsidR="006B73AB">
              <w:rPr>
                <w:noProof/>
                <w:webHidden/>
              </w:rPr>
              <w:instrText xml:space="preserve"> PAGEREF _Toc489285392 \h </w:instrText>
            </w:r>
            <w:r w:rsidR="006B73AB">
              <w:rPr>
                <w:noProof/>
                <w:webHidden/>
              </w:rPr>
            </w:r>
            <w:r w:rsidR="006B73AB">
              <w:rPr>
                <w:noProof/>
                <w:webHidden/>
              </w:rPr>
              <w:fldChar w:fldCharType="separate"/>
            </w:r>
            <w:r w:rsidR="006B73AB">
              <w:rPr>
                <w:noProof/>
                <w:webHidden/>
              </w:rPr>
              <w:t>8</w:t>
            </w:r>
            <w:r w:rsidR="006B73AB">
              <w:rPr>
                <w:noProof/>
                <w:webHidden/>
              </w:rPr>
              <w:fldChar w:fldCharType="end"/>
            </w:r>
          </w:hyperlink>
        </w:p>
        <w:p w:rsidR="006B73AB" w:rsidRDefault="00CC1C08">
          <w:pPr>
            <w:pStyle w:val="TOC3"/>
            <w:tabs>
              <w:tab w:val="right" w:leader="dot" w:pos="9350"/>
            </w:tabs>
            <w:rPr>
              <w:rFonts w:eastAsiaTheme="minorEastAsia"/>
              <w:noProof/>
            </w:rPr>
          </w:pPr>
          <w:hyperlink w:anchor="_Toc489285393" w:history="1">
            <w:r w:rsidR="006B73AB" w:rsidRPr="00157F4C">
              <w:rPr>
                <w:rStyle w:val="Hyperlink"/>
                <w:noProof/>
              </w:rPr>
              <w:t>Advanced Options</w:t>
            </w:r>
            <w:r w:rsidR="006B73AB">
              <w:rPr>
                <w:noProof/>
                <w:webHidden/>
              </w:rPr>
              <w:tab/>
            </w:r>
            <w:r w:rsidR="006B73AB">
              <w:rPr>
                <w:noProof/>
                <w:webHidden/>
              </w:rPr>
              <w:fldChar w:fldCharType="begin"/>
            </w:r>
            <w:r w:rsidR="006B73AB">
              <w:rPr>
                <w:noProof/>
                <w:webHidden/>
              </w:rPr>
              <w:instrText xml:space="preserve"> PAGEREF _Toc489285393 \h </w:instrText>
            </w:r>
            <w:r w:rsidR="006B73AB">
              <w:rPr>
                <w:noProof/>
                <w:webHidden/>
              </w:rPr>
            </w:r>
            <w:r w:rsidR="006B73AB">
              <w:rPr>
                <w:noProof/>
                <w:webHidden/>
              </w:rPr>
              <w:fldChar w:fldCharType="separate"/>
            </w:r>
            <w:r w:rsidR="006B73AB">
              <w:rPr>
                <w:noProof/>
                <w:webHidden/>
              </w:rPr>
              <w:t>9</w:t>
            </w:r>
            <w:r w:rsidR="006B73AB">
              <w:rPr>
                <w:noProof/>
                <w:webHidden/>
              </w:rPr>
              <w:fldChar w:fldCharType="end"/>
            </w:r>
          </w:hyperlink>
        </w:p>
        <w:p w:rsidR="006B73AB" w:rsidRDefault="00CC1C08">
          <w:pPr>
            <w:pStyle w:val="TOC3"/>
            <w:tabs>
              <w:tab w:val="right" w:leader="dot" w:pos="9350"/>
            </w:tabs>
            <w:rPr>
              <w:rFonts w:eastAsiaTheme="minorEastAsia"/>
              <w:noProof/>
            </w:rPr>
          </w:pPr>
          <w:hyperlink w:anchor="_Toc489285394" w:history="1">
            <w:r w:rsidR="006B73AB" w:rsidRPr="00157F4C">
              <w:rPr>
                <w:rStyle w:val="Hyperlink"/>
                <w:noProof/>
              </w:rPr>
              <w:t>Information</w:t>
            </w:r>
            <w:r w:rsidR="006B73AB">
              <w:rPr>
                <w:noProof/>
                <w:webHidden/>
              </w:rPr>
              <w:tab/>
            </w:r>
            <w:r w:rsidR="006B73AB">
              <w:rPr>
                <w:noProof/>
                <w:webHidden/>
              </w:rPr>
              <w:fldChar w:fldCharType="begin"/>
            </w:r>
            <w:r w:rsidR="006B73AB">
              <w:rPr>
                <w:noProof/>
                <w:webHidden/>
              </w:rPr>
              <w:instrText xml:space="preserve"> PAGEREF _Toc489285394 \h </w:instrText>
            </w:r>
            <w:r w:rsidR="006B73AB">
              <w:rPr>
                <w:noProof/>
                <w:webHidden/>
              </w:rPr>
            </w:r>
            <w:r w:rsidR="006B73AB">
              <w:rPr>
                <w:noProof/>
                <w:webHidden/>
              </w:rPr>
              <w:fldChar w:fldCharType="separate"/>
            </w:r>
            <w:r w:rsidR="006B73AB">
              <w:rPr>
                <w:noProof/>
                <w:webHidden/>
              </w:rPr>
              <w:t>10</w:t>
            </w:r>
            <w:r w:rsidR="006B73AB">
              <w:rPr>
                <w:noProof/>
                <w:webHidden/>
              </w:rPr>
              <w:fldChar w:fldCharType="end"/>
            </w:r>
          </w:hyperlink>
        </w:p>
        <w:p w:rsidR="006B73AB" w:rsidRDefault="006B73AB">
          <w:r>
            <w:rPr>
              <w:b/>
              <w:bCs/>
              <w:noProof/>
            </w:rPr>
            <w:fldChar w:fldCharType="end"/>
          </w:r>
        </w:p>
      </w:sdtContent>
    </w:sdt>
    <w:p w:rsidR="006B73AB" w:rsidRPr="006B73AB" w:rsidRDefault="006B73AB" w:rsidP="006B73AB"/>
    <w:p w:rsidR="000D0192" w:rsidRDefault="000D0192" w:rsidP="000D0192">
      <w:pPr>
        <w:pStyle w:val="Heading2"/>
      </w:pPr>
      <w:bookmarkStart w:id="1" w:name="_Toc489285386"/>
      <w:r>
        <w:t>About IO</w:t>
      </w:r>
      <w:bookmarkEnd w:id="1"/>
    </w:p>
    <w:p w:rsidR="000D0192" w:rsidRDefault="001F2D6B" w:rsidP="000D0192">
      <w:r>
        <w:t>IO</w:t>
      </w:r>
      <w:r w:rsidR="000D0192">
        <w:t xml:space="preserve"> is a zero-click tool which creates E01 format images from connected devices. </w:t>
      </w:r>
      <w:r>
        <w:t>IO</w:t>
      </w:r>
      <w:r w:rsidR="000D0192">
        <w:t xml:space="preserve"> displays live triage information while imaging, including GPS EXIF information found from image files and file count totals.</w:t>
      </w:r>
    </w:p>
    <w:p w:rsidR="000D0192" w:rsidRDefault="000D0192" w:rsidP="000D0192"/>
    <w:p w:rsidR="000D0192" w:rsidRDefault="000D0192" w:rsidP="000D0192">
      <w:r>
        <w:t xml:space="preserve">Upon completion, </w:t>
      </w:r>
      <w:r w:rsidR="001F2D6B">
        <w:t>IO</w:t>
      </w:r>
      <w:r>
        <w:t xml:space="preserve"> produces a series of E01 image files, a report and a CSV document of images with GPS EXIF information.</w:t>
      </w:r>
    </w:p>
    <w:p w:rsidR="006B73AB" w:rsidRDefault="006B73AB">
      <w:r>
        <w:br w:type="page"/>
      </w:r>
    </w:p>
    <w:p w:rsidR="00552AEB" w:rsidRDefault="00552AEB" w:rsidP="00552AEB">
      <w:pPr>
        <w:pStyle w:val="Heading2"/>
      </w:pPr>
      <w:bookmarkStart w:id="2" w:name="_Toc489285387"/>
      <w:r>
        <w:lastRenderedPageBreak/>
        <w:t>Automatic Imaging</w:t>
      </w:r>
      <w:bookmarkEnd w:id="2"/>
    </w:p>
    <w:p w:rsidR="000D0192" w:rsidRDefault="000D0192" w:rsidP="000D0192">
      <w:r>
        <w:tab/>
      </w:r>
      <w:r w:rsidR="001F2D6B">
        <w:t>IO</w:t>
      </w:r>
      <w:r>
        <w:t xml:space="preserve"> will automatically image devices </w:t>
      </w:r>
      <w:r w:rsidR="004E49C4">
        <w:t>connected</w:t>
      </w:r>
      <w:r>
        <w:t xml:space="preserve"> after launch with zero clicks.</w:t>
      </w:r>
    </w:p>
    <w:p w:rsidR="000D0192" w:rsidRPr="000D0192" w:rsidRDefault="000D0192" w:rsidP="000D0192"/>
    <w:p w:rsidR="00552AEB" w:rsidRDefault="001A7994" w:rsidP="00552AEB">
      <w:pPr>
        <w:pStyle w:val="ListParagraph"/>
        <w:numPr>
          <w:ilvl w:val="0"/>
          <w:numId w:val="24"/>
        </w:numPr>
        <w:rPr>
          <w:b/>
        </w:rPr>
      </w:pPr>
      <w:r>
        <w:rPr>
          <w:b/>
        </w:rPr>
        <w:t>Launch</w:t>
      </w:r>
      <w:r w:rsidR="00552AEB" w:rsidRPr="001A7994">
        <w:rPr>
          <w:b/>
        </w:rPr>
        <w:t xml:space="preserve"> </w:t>
      </w:r>
      <w:r w:rsidR="001F2D6B">
        <w:rPr>
          <w:b/>
        </w:rPr>
        <w:t>IO</w:t>
      </w:r>
      <w:r w:rsidR="00552AEB" w:rsidRPr="001A7994">
        <w:rPr>
          <w:b/>
        </w:rPr>
        <w:t xml:space="preserve"> exe</w:t>
      </w:r>
      <w:r w:rsidRPr="001A7994">
        <w:rPr>
          <w:b/>
        </w:rPr>
        <w:t>cutable</w:t>
      </w:r>
      <w:r>
        <w:rPr>
          <w:b/>
        </w:rPr>
        <w:t>.</w:t>
      </w:r>
    </w:p>
    <w:p w:rsidR="001A7994" w:rsidRPr="001A7994" w:rsidRDefault="001A7994" w:rsidP="001A7994">
      <w:pPr>
        <w:pStyle w:val="ListParagraph"/>
        <w:rPr>
          <w:b/>
        </w:rPr>
      </w:pPr>
    </w:p>
    <w:p w:rsidR="001A7994" w:rsidRDefault="00CC1C08" w:rsidP="001A7994">
      <w:pPr>
        <w:pStyle w:val="ListParagraph"/>
        <w:jc w:val="center"/>
      </w:pPr>
      <w:r>
        <w:rPr>
          <w:noProof/>
        </w:rPr>
        <w:drawing>
          <wp:inline distT="0" distB="0" distL="0" distR="0">
            <wp:extent cx="3844585" cy="2743200"/>
            <wp:effectExtent l="0" t="0" r="3810" b="0"/>
            <wp:docPr id="6" name="Picture 6" descr="C:\Users\aziehl\AppData\Local\Microsoft\Windows\INetCache\Content.Word\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ziehl\AppData\Local\Microsoft\Windows\INetCache\Content.Word\IO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585" cy="2743200"/>
                    </a:xfrm>
                    <a:prstGeom prst="rect">
                      <a:avLst/>
                    </a:prstGeom>
                    <a:noFill/>
                    <a:ln>
                      <a:noFill/>
                    </a:ln>
                  </pic:spPr>
                </pic:pic>
              </a:graphicData>
            </a:graphic>
          </wp:inline>
        </w:drawing>
      </w:r>
    </w:p>
    <w:p w:rsidR="001A7994" w:rsidRDefault="001A7994" w:rsidP="001A7994">
      <w:pPr>
        <w:pStyle w:val="ListParagraph"/>
      </w:pPr>
    </w:p>
    <w:p w:rsidR="000D0192" w:rsidRDefault="001A7994" w:rsidP="000D0192">
      <w:pPr>
        <w:pStyle w:val="ListParagraph"/>
        <w:numPr>
          <w:ilvl w:val="0"/>
          <w:numId w:val="24"/>
        </w:numPr>
        <w:rPr>
          <w:b/>
        </w:rPr>
      </w:pPr>
      <w:r w:rsidRPr="001A7994">
        <w:rPr>
          <w:b/>
        </w:rPr>
        <w:t xml:space="preserve">Connect media to </w:t>
      </w:r>
      <w:r>
        <w:rPr>
          <w:b/>
        </w:rPr>
        <w:t>any USB port to begin imaging.</w:t>
      </w:r>
    </w:p>
    <w:p w:rsidR="001A7994" w:rsidRPr="000D0192" w:rsidRDefault="00CC1C08" w:rsidP="000D0192">
      <w:pPr>
        <w:pStyle w:val="ListParagraph"/>
        <w:jc w:val="center"/>
        <w:rPr>
          <w:b/>
        </w:rPr>
      </w:pPr>
      <w:r>
        <w:rPr>
          <w:noProof/>
        </w:rPr>
        <w:pict>
          <v:shape id="_x0000_i1027" type="#_x0000_t75" style="width:303.45pt;height:215.9pt">
            <v:imagedata r:id="rId12" o:title="ION2"/>
          </v:shape>
        </w:pict>
      </w:r>
    </w:p>
    <w:p w:rsidR="001A7994" w:rsidRDefault="001A7994" w:rsidP="001A7994">
      <w:pPr>
        <w:pStyle w:val="ListParagraph"/>
      </w:pPr>
    </w:p>
    <w:p w:rsidR="001A7994" w:rsidRPr="001A7994" w:rsidRDefault="001F2D6B" w:rsidP="00552AEB">
      <w:pPr>
        <w:pStyle w:val="ListParagraph"/>
        <w:numPr>
          <w:ilvl w:val="0"/>
          <w:numId w:val="24"/>
        </w:numPr>
        <w:rPr>
          <w:b/>
        </w:rPr>
      </w:pPr>
      <w:r>
        <w:rPr>
          <w:b/>
        </w:rPr>
        <w:t>IO</w:t>
      </w:r>
      <w:r w:rsidR="001A7994" w:rsidRPr="001A7994">
        <w:rPr>
          <w:b/>
        </w:rPr>
        <w:t xml:space="preserve"> will immediately, automatically begin imaging inserted media disk(s) and all partitions. If several disks are inserte</w:t>
      </w:r>
      <w:r w:rsidR="001A7994">
        <w:rPr>
          <w:b/>
        </w:rPr>
        <w:t>d they will be queued and imaged</w:t>
      </w:r>
      <w:r w:rsidR="001A7994" w:rsidRPr="001A7994">
        <w:rPr>
          <w:b/>
        </w:rPr>
        <w:t xml:space="preserve"> one after another.</w:t>
      </w:r>
    </w:p>
    <w:p w:rsidR="001A7994" w:rsidRDefault="001A7994" w:rsidP="001A7994">
      <w:pPr>
        <w:pStyle w:val="ListParagraph"/>
      </w:pPr>
    </w:p>
    <w:p w:rsidR="001A7994" w:rsidRDefault="001A7994" w:rsidP="000D0192">
      <w:pPr>
        <w:pStyle w:val="ListParagraph"/>
        <w:numPr>
          <w:ilvl w:val="0"/>
          <w:numId w:val="24"/>
        </w:numPr>
        <w:rPr>
          <w:b/>
        </w:rPr>
      </w:pPr>
      <w:r w:rsidRPr="001A7994">
        <w:rPr>
          <w:b/>
        </w:rPr>
        <w:t xml:space="preserve">Wait for </w:t>
      </w:r>
      <w:r w:rsidR="001F2D6B">
        <w:rPr>
          <w:b/>
        </w:rPr>
        <w:t>IO</w:t>
      </w:r>
      <w:r w:rsidRPr="001A7994">
        <w:rPr>
          <w:b/>
        </w:rPr>
        <w:t xml:space="preserve"> to complete.</w:t>
      </w:r>
      <w:r>
        <w:rPr>
          <w:b/>
        </w:rPr>
        <w:t xml:space="preserve"> Once </w:t>
      </w:r>
      <w:r w:rsidRPr="001A7994">
        <w:rPr>
          <w:b/>
          <w:i/>
        </w:rPr>
        <w:t>‘Imaging Completed Successfully’</w:t>
      </w:r>
      <w:r>
        <w:rPr>
          <w:b/>
        </w:rPr>
        <w:t xml:space="preserve"> prints, media can be disconnected.</w:t>
      </w:r>
    </w:p>
    <w:p w:rsidR="000D0192" w:rsidRDefault="000D0192" w:rsidP="000D0192">
      <w:pPr>
        <w:pStyle w:val="ListParagraph"/>
        <w:rPr>
          <w:b/>
        </w:rPr>
      </w:pPr>
    </w:p>
    <w:p w:rsidR="006B73AB" w:rsidRPr="000D0192" w:rsidRDefault="006B73AB" w:rsidP="000D0192">
      <w:pPr>
        <w:pStyle w:val="ListParagraph"/>
        <w:rPr>
          <w:b/>
        </w:rPr>
      </w:pPr>
    </w:p>
    <w:p w:rsidR="000D0192" w:rsidRPr="000D0192" w:rsidRDefault="000D0192" w:rsidP="006B73AB">
      <w:pPr>
        <w:pStyle w:val="ListParagraph"/>
        <w:rPr>
          <w:b/>
        </w:rPr>
      </w:pPr>
    </w:p>
    <w:p w:rsidR="001A7994" w:rsidRPr="000D0192" w:rsidRDefault="00CC1C08" w:rsidP="000D0192">
      <w:pPr>
        <w:pStyle w:val="ListParagraph"/>
        <w:jc w:val="center"/>
        <w:rPr>
          <w:b/>
        </w:rPr>
      </w:pPr>
      <w:r>
        <w:rPr>
          <w:b/>
        </w:rPr>
        <w:pict>
          <v:shape id="_x0000_i1026" type="#_x0000_t75" style="width:381.05pt;height:187.55pt">
            <v:imagedata r:id="rId13" o:title="ION3"/>
          </v:shape>
        </w:pict>
      </w:r>
    </w:p>
    <w:p w:rsidR="001A7994" w:rsidRPr="001A7994" w:rsidRDefault="001A7994" w:rsidP="00552AEB">
      <w:pPr>
        <w:pStyle w:val="ListParagraph"/>
        <w:numPr>
          <w:ilvl w:val="0"/>
          <w:numId w:val="24"/>
        </w:numPr>
        <w:rPr>
          <w:b/>
        </w:rPr>
      </w:pPr>
      <w:r w:rsidRPr="001A7994">
        <w:rPr>
          <w:b/>
        </w:rPr>
        <w:t xml:space="preserve">Click ‘Return to Main’. </w:t>
      </w:r>
      <w:r w:rsidR="001F2D6B">
        <w:rPr>
          <w:b/>
        </w:rPr>
        <w:t>IO</w:t>
      </w:r>
      <w:r w:rsidRPr="001A7994">
        <w:rPr>
          <w:b/>
        </w:rPr>
        <w:t xml:space="preserve"> is now ready to image again.</w:t>
      </w:r>
    </w:p>
    <w:p w:rsidR="00552AEB" w:rsidRDefault="00CC1C08" w:rsidP="001A7994">
      <w:pPr>
        <w:jc w:val="center"/>
      </w:pPr>
      <w:r>
        <w:rPr>
          <w:b/>
          <w:noProof/>
        </w:rPr>
        <w:pict>
          <v:shape id="_x0000_i1028" type="#_x0000_t75" style="width:303.45pt;height:215.9pt">
            <v:imagedata r:id="rId14" o:title="ION4"/>
          </v:shape>
        </w:pict>
      </w:r>
    </w:p>
    <w:p w:rsidR="001A7994" w:rsidRDefault="001A7994" w:rsidP="00552AEB">
      <w:pPr>
        <w:pStyle w:val="Heading2"/>
      </w:pPr>
    </w:p>
    <w:p w:rsidR="006B73AB" w:rsidRDefault="006B73AB">
      <w:r>
        <w:br w:type="page"/>
      </w:r>
    </w:p>
    <w:p w:rsidR="00552AEB" w:rsidRDefault="00552AEB" w:rsidP="00552AEB">
      <w:pPr>
        <w:pStyle w:val="Heading2"/>
      </w:pPr>
      <w:bookmarkStart w:id="3" w:name="_Toc489285388"/>
      <w:r w:rsidRPr="00552AEB">
        <w:lastRenderedPageBreak/>
        <w:t>Manual Imaging</w:t>
      </w:r>
      <w:bookmarkEnd w:id="3"/>
    </w:p>
    <w:p w:rsidR="000D0192" w:rsidRDefault="000D0192" w:rsidP="000D0192">
      <w:r>
        <w:tab/>
      </w:r>
      <w:r w:rsidR="001F2D6B">
        <w:t>IO</w:t>
      </w:r>
      <w:r>
        <w:t xml:space="preserve"> also allows users to begin imaging by selecting from all connected devices. </w:t>
      </w:r>
    </w:p>
    <w:p w:rsidR="000D0192" w:rsidRPr="000D0192" w:rsidRDefault="000D0192" w:rsidP="000D0192"/>
    <w:p w:rsidR="00C06EB3" w:rsidRDefault="00C06EB3" w:rsidP="00C06EB3">
      <w:pPr>
        <w:pStyle w:val="ListParagraph"/>
        <w:numPr>
          <w:ilvl w:val="0"/>
          <w:numId w:val="25"/>
        </w:numPr>
        <w:rPr>
          <w:b/>
        </w:rPr>
      </w:pPr>
      <w:r>
        <w:rPr>
          <w:b/>
        </w:rPr>
        <w:t>Launch</w:t>
      </w:r>
      <w:r w:rsidRPr="001A7994">
        <w:rPr>
          <w:b/>
        </w:rPr>
        <w:t xml:space="preserve"> </w:t>
      </w:r>
      <w:r w:rsidR="001F2D6B">
        <w:rPr>
          <w:b/>
        </w:rPr>
        <w:t>IO</w:t>
      </w:r>
      <w:r w:rsidRPr="001A7994">
        <w:rPr>
          <w:b/>
        </w:rPr>
        <w:t xml:space="preserve"> executable</w:t>
      </w:r>
      <w:r>
        <w:rPr>
          <w:b/>
        </w:rPr>
        <w:t>.</w:t>
      </w:r>
    </w:p>
    <w:p w:rsidR="00C06EB3" w:rsidRPr="001A7994" w:rsidRDefault="00C06EB3" w:rsidP="00C06EB3">
      <w:pPr>
        <w:pStyle w:val="ListParagraph"/>
        <w:rPr>
          <w:b/>
        </w:rPr>
      </w:pPr>
    </w:p>
    <w:p w:rsidR="00C06EB3" w:rsidRDefault="00CC1C08" w:rsidP="00C06EB3">
      <w:pPr>
        <w:jc w:val="center"/>
      </w:pPr>
      <w:r>
        <w:rPr>
          <w:noProof/>
        </w:rPr>
        <w:pict>
          <v:shape id="_x0000_i1029" type="#_x0000_t75" style="width:302.65pt;height:215.95pt">
            <v:imagedata r:id="rId15" o:title="ION1"/>
          </v:shape>
        </w:pict>
      </w:r>
    </w:p>
    <w:p w:rsidR="00C06EB3" w:rsidRDefault="00C06EB3" w:rsidP="00C06EB3">
      <w:pPr>
        <w:pStyle w:val="ListParagraph"/>
        <w:jc w:val="center"/>
      </w:pPr>
    </w:p>
    <w:p w:rsidR="00C06EB3" w:rsidRPr="00C06EB3" w:rsidRDefault="00C06EB3" w:rsidP="00C06EB3">
      <w:pPr>
        <w:pStyle w:val="ListParagraph"/>
        <w:numPr>
          <w:ilvl w:val="0"/>
          <w:numId w:val="25"/>
        </w:numPr>
        <w:rPr>
          <w:b/>
        </w:rPr>
      </w:pPr>
      <w:r w:rsidRPr="00C06EB3">
        <w:rPr>
          <w:b/>
        </w:rPr>
        <w:t xml:space="preserve">Click </w:t>
      </w:r>
      <w:r w:rsidRPr="00C06EB3">
        <w:rPr>
          <w:b/>
          <w:i/>
        </w:rPr>
        <w:t>‘Manually Select Device’</w:t>
      </w:r>
      <w:r w:rsidRPr="00C06EB3">
        <w:rPr>
          <w:b/>
        </w:rPr>
        <w:t>.</w:t>
      </w:r>
    </w:p>
    <w:p w:rsidR="00C06EB3" w:rsidRDefault="00CC1C08" w:rsidP="00C06EB3">
      <w:pPr>
        <w:jc w:val="center"/>
      </w:pPr>
      <w:r>
        <w:pict>
          <v:shape id="_x0000_i1030" type="#_x0000_t75" style="width:305.1pt;height:215.9pt">
            <v:imagedata r:id="rId16" o:title="ION5"/>
          </v:shape>
        </w:pict>
      </w:r>
    </w:p>
    <w:p w:rsidR="00C06EB3" w:rsidRDefault="00C06EB3" w:rsidP="00C06EB3">
      <w:pPr>
        <w:jc w:val="center"/>
      </w:pPr>
    </w:p>
    <w:p w:rsidR="00C06EB3" w:rsidRDefault="00C06EB3" w:rsidP="00C06EB3">
      <w:pPr>
        <w:pStyle w:val="ListParagraph"/>
        <w:numPr>
          <w:ilvl w:val="0"/>
          <w:numId w:val="25"/>
        </w:numPr>
        <w:rPr>
          <w:b/>
        </w:rPr>
      </w:pPr>
      <w:r w:rsidRPr="00C06EB3">
        <w:rPr>
          <w:b/>
        </w:rPr>
        <w:t xml:space="preserve">Select a device from the list and click </w:t>
      </w:r>
      <w:r w:rsidRPr="00C06EB3">
        <w:rPr>
          <w:b/>
          <w:i/>
        </w:rPr>
        <w:t>‘Begin Imaging’</w:t>
      </w:r>
      <w:r>
        <w:rPr>
          <w:b/>
          <w:i/>
        </w:rPr>
        <w:t xml:space="preserve">. </w:t>
      </w:r>
      <w:r w:rsidR="001F2D6B">
        <w:rPr>
          <w:b/>
        </w:rPr>
        <w:t>IO</w:t>
      </w:r>
      <w:r>
        <w:rPr>
          <w:b/>
        </w:rPr>
        <w:t xml:space="preserve"> will then image the selected disk and all partitions.</w:t>
      </w:r>
    </w:p>
    <w:p w:rsidR="00C06EB3" w:rsidRDefault="00C06EB3" w:rsidP="00C06EB3">
      <w:pPr>
        <w:pStyle w:val="ListParagraph"/>
        <w:numPr>
          <w:ilvl w:val="0"/>
          <w:numId w:val="25"/>
        </w:numPr>
        <w:rPr>
          <w:b/>
        </w:rPr>
      </w:pPr>
      <w:r w:rsidRPr="001A7994">
        <w:rPr>
          <w:b/>
        </w:rPr>
        <w:t xml:space="preserve">Wait for </w:t>
      </w:r>
      <w:r w:rsidR="001F2D6B">
        <w:rPr>
          <w:b/>
        </w:rPr>
        <w:t>IO</w:t>
      </w:r>
      <w:r w:rsidRPr="001A7994">
        <w:rPr>
          <w:b/>
        </w:rPr>
        <w:t xml:space="preserve"> to complete.</w:t>
      </w:r>
      <w:r>
        <w:rPr>
          <w:b/>
        </w:rPr>
        <w:t xml:space="preserve"> Once </w:t>
      </w:r>
      <w:r w:rsidRPr="001A7994">
        <w:rPr>
          <w:b/>
          <w:i/>
        </w:rPr>
        <w:t>‘Imaging Completed Successfully’</w:t>
      </w:r>
      <w:r>
        <w:rPr>
          <w:b/>
        </w:rPr>
        <w:t xml:space="preserve"> prints, media can be disconnected.</w:t>
      </w:r>
    </w:p>
    <w:p w:rsidR="00C06EB3" w:rsidRDefault="00CC1C08" w:rsidP="00C06EB3">
      <w:pPr>
        <w:pStyle w:val="ListParagraph"/>
        <w:jc w:val="center"/>
        <w:rPr>
          <w:b/>
        </w:rPr>
      </w:pPr>
      <w:r>
        <w:rPr>
          <w:b/>
          <w:noProof/>
        </w:rPr>
        <w:lastRenderedPageBreak/>
        <w:pict>
          <v:shape id="_x0000_i1031" type="#_x0000_t75" style="width:303.45pt;height:215.9pt">
            <v:imagedata r:id="rId14" o:title="ION4"/>
          </v:shape>
        </w:pict>
      </w:r>
    </w:p>
    <w:p w:rsidR="00C06EB3" w:rsidRPr="00C06EB3" w:rsidRDefault="00C06EB3" w:rsidP="00C06EB3">
      <w:pPr>
        <w:pStyle w:val="ListParagraph"/>
        <w:rPr>
          <w:b/>
        </w:rPr>
      </w:pPr>
    </w:p>
    <w:p w:rsidR="006B73AB" w:rsidRDefault="006B73AB">
      <w:r>
        <w:br w:type="page"/>
      </w:r>
    </w:p>
    <w:p w:rsidR="00552AEB" w:rsidRDefault="00552AEB" w:rsidP="00552AEB">
      <w:pPr>
        <w:pStyle w:val="Heading2"/>
      </w:pPr>
      <w:bookmarkStart w:id="4" w:name="_Toc489285389"/>
      <w:r>
        <w:lastRenderedPageBreak/>
        <w:t>GUI Overview</w:t>
      </w:r>
      <w:bookmarkEnd w:id="4"/>
    </w:p>
    <w:p w:rsidR="006B73AB" w:rsidRPr="006B73AB" w:rsidRDefault="006B73AB" w:rsidP="006B73AB"/>
    <w:p w:rsidR="00552AEB" w:rsidRDefault="000D0192" w:rsidP="000D0192">
      <w:pPr>
        <w:pStyle w:val="Heading3"/>
      </w:pPr>
      <w:bookmarkStart w:id="5" w:name="_Toc489285390"/>
      <w:r>
        <w:t>Main Screen</w:t>
      </w:r>
      <w:bookmarkEnd w:id="5"/>
    </w:p>
    <w:p w:rsidR="000D0192" w:rsidRDefault="00CC1C08" w:rsidP="000D0192">
      <w:pPr>
        <w:jc w:val="center"/>
      </w:pPr>
      <w:r>
        <w:pict>
          <v:shape id="_x0000_i1033" type="#_x0000_t75" style="width:421.55pt;height:300.8pt">
            <v:imagedata r:id="rId15" o:title="ION1"/>
          </v:shape>
        </w:pict>
      </w:r>
    </w:p>
    <w:p w:rsidR="006B73AB" w:rsidRDefault="006B73AB" w:rsidP="000D0192"/>
    <w:p w:rsidR="000D0192" w:rsidRDefault="000D0192" w:rsidP="000D0192">
      <w:r>
        <w:t xml:space="preserve">The Main first is the initial screen displayed after </w:t>
      </w:r>
      <w:r w:rsidR="001F2D6B">
        <w:t>IO</w:t>
      </w:r>
      <w:r>
        <w:t xml:space="preserve"> is launched. The screen indicates whether the USB write-block has been enabled, </w:t>
      </w:r>
      <w:r w:rsidR="00072EF1">
        <w:t>and informs the user imaging will start once a device is connected. Users can also click ‘manually select device’, options (the gear icon), or information. All other screens return to the main screen.</w:t>
      </w:r>
    </w:p>
    <w:p w:rsidR="006B73AB" w:rsidRDefault="006B73AB">
      <w:r>
        <w:br w:type="page"/>
      </w:r>
    </w:p>
    <w:p w:rsidR="00072EF1" w:rsidRDefault="00072EF1" w:rsidP="000D0192"/>
    <w:p w:rsidR="000D0192" w:rsidRDefault="000D0192" w:rsidP="000D0192">
      <w:pPr>
        <w:pStyle w:val="Heading3"/>
      </w:pPr>
      <w:bookmarkStart w:id="6" w:name="_Toc489285391"/>
      <w:r>
        <w:t>Device Selection</w:t>
      </w:r>
      <w:bookmarkEnd w:id="6"/>
    </w:p>
    <w:p w:rsidR="006B73AB" w:rsidRPr="006B73AB" w:rsidRDefault="006B73AB" w:rsidP="006B73AB"/>
    <w:p w:rsidR="000D0192" w:rsidRDefault="00CC1C08" w:rsidP="000D0192">
      <w:pPr>
        <w:jc w:val="center"/>
      </w:pPr>
      <w:r>
        <w:rPr>
          <w:noProof/>
        </w:rPr>
        <w:pict>
          <v:shape id="_x0000_i1032" type="#_x0000_t75" style="width:420.8pt;height:297.8pt">
            <v:imagedata r:id="rId16" o:title="ION5"/>
          </v:shape>
        </w:pict>
      </w:r>
    </w:p>
    <w:p w:rsidR="00072EF1" w:rsidRDefault="00072EF1" w:rsidP="00072EF1"/>
    <w:p w:rsidR="00072EF1" w:rsidRDefault="00072EF1" w:rsidP="00072EF1">
      <w:r>
        <w:t>If the user click ‘</w:t>
      </w:r>
      <w:r>
        <w:rPr>
          <w:i/>
        </w:rPr>
        <w:t>Select Device M</w:t>
      </w:r>
      <w:r w:rsidRPr="00072EF1">
        <w:rPr>
          <w:i/>
        </w:rPr>
        <w:t>anually</w:t>
      </w:r>
      <w:r>
        <w:t>’ they will be taken to the device selection screen which displays a list of currently connected devices. Devices show the path, name and size in GB. Users can click a device to selected it, then click ‘</w:t>
      </w:r>
      <w:r w:rsidRPr="00072EF1">
        <w:rPr>
          <w:i/>
        </w:rPr>
        <w:t>Begin Imaging’</w:t>
      </w:r>
      <w:r>
        <w:t xml:space="preserve"> to start the image process.</w:t>
      </w:r>
    </w:p>
    <w:p w:rsidR="006B73AB" w:rsidRPr="006B73AB" w:rsidRDefault="006B73AB">
      <w:r>
        <w:br w:type="page"/>
      </w:r>
    </w:p>
    <w:p w:rsidR="006B73AB" w:rsidRPr="006B73AB" w:rsidRDefault="000D0192" w:rsidP="006B73AB">
      <w:pPr>
        <w:pStyle w:val="Heading3"/>
      </w:pPr>
      <w:bookmarkStart w:id="7" w:name="_Toc489285392"/>
      <w:r>
        <w:lastRenderedPageBreak/>
        <w:t>Imaging</w:t>
      </w:r>
      <w:bookmarkEnd w:id="7"/>
    </w:p>
    <w:p w:rsidR="000D0192" w:rsidRDefault="00CC1C08" w:rsidP="000D0192">
      <w:pPr>
        <w:jc w:val="center"/>
      </w:pPr>
      <w:r>
        <w:pict>
          <v:shape id="_x0000_i1034" type="#_x0000_t75" style="width:418.55pt;height:297.8pt">
            <v:imagedata r:id="rId12" o:title="ION2"/>
          </v:shape>
        </w:pict>
      </w:r>
    </w:p>
    <w:p w:rsidR="006B73AB" w:rsidRDefault="006B73AB" w:rsidP="000D0192">
      <w:pPr>
        <w:jc w:val="center"/>
      </w:pPr>
    </w:p>
    <w:p w:rsidR="006B73AB" w:rsidRPr="000D0192" w:rsidRDefault="006B73AB" w:rsidP="006B73AB">
      <w:r>
        <w:t>Once imaging has begun, the imaging screen will be displayed, which shows processing about, a progress bar with percent and time remaining, as well as an ‘Abort Imaging’ button. The output will display timestamped information about the drive being imaging, including device details, GPS EXIF information, file counts, and bad sectors. A more verbose output is stored alongside the image file.</w:t>
      </w:r>
    </w:p>
    <w:p w:rsidR="000D0192" w:rsidRDefault="000D0192" w:rsidP="000D0192"/>
    <w:p w:rsidR="006B73AB" w:rsidRDefault="006B73AB">
      <w:pPr>
        <w:rPr>
          <w:rFonts w:asciiTheme="majorHAnsi" w:eastAsiaTheme="majorEastAsia" w:hAnsiTheme="majorHAnsi" w:cstheme="majorBidi"/>
          <w:color w:val="1F4D78" w:themeColor="accent1" w:themeShade="7F"/>
          <w:sz w:val="24"/>
          <w:szCs w:val="24"/>
        </w:rPr>
      </w:pPr>
      <w:r>
        <w:br w:type="page"/>
      </w:r>
    </w:p>
    <w:p w:rsidR="006B73AB" w:rsidRDefault="006B73AB" w:rsidP="006B73AB"/>
    <w:p w:rsidR="006B73AB" w:rsidRDefault="006B73AB" w:rsidP="006B73AB">
      <w:pPr>
        <w:pStyle w:val="Heading3"/>
      </w:pPr>
      <w:bookmarkStart w:id="8" w:name="_Toc489285393"/>
      <w:r>
        <w:t>Advanced Options</w:t>
      </w:r>
      <w:bookmarkEnd w:id="8"/>
    </w:p>
    <w:p w:rsidR="006B73AB" w:rsidRPr="006B73AB" w:rsidRDefault="006B73AB" w:rsidP="006B73AB"/>
    <w:p w:rsidR="006B73AB" w:rsidRDefault="00CC1C08" w:rsidP="006B73AB">
      <w:pPr>
        <w:jc w:val="center"/>
      </w:pPr>
      <w:r>
        <w:rPr>
          <w:noProof/>
        </w:rPr>
        <w:pict>
          <v:shape id="_x0000_i1035" type="#_x0000_t75" style="width:419.3pt;height:298.55pt">
            <v:imagedata r:id="rId17" o:title="ION6"/>
          </v:shape>
        </w:pict>
      </w:r>
    </w:p>
    <w:p w:rsidR="006B73AB" w:rsidRDefault="006B73AB" w:rsidP="006B73AB"/>
    <w:p w:rsidR="006B73AB" w:rsidRDefault="006B73AB" w:rsidP="006B73AB">
      <w:r>
        <w:t>By clicking the gear icon on the main screen, users are brought to the advanced options screen. Here users can configure additional parameters and saved separate configuration files. The configuration specific options include changing the save location, and zip compression level. Other non-default information will be attached to the image’s report, such as description, examiner name, case number, evidence number, and notes. Users can then name and save separate configuration files.</w:t>
      </w:r>
    </w:p>
    <w:p w:rsidR="006B73AB" w:rsidRDefault="006B73AB">
      <w:pPr>
        <w:rPr>
          <w:rFonts w:asciiTheme="majorHAnsi" w:eastAsiaTheme="majorEastAsia" w:hAnsiTheme="majorHAnsi" w:cstheme="majorBidi"/>
          <w:color w:val="1F4D78" w:themeColor="accent1" w:themeShade="7F"/>
          <w:sz w:val="24"/>
          <w:szCs w:val="24"/>
        </w:rPr>
      </w:pPr>
      <w:r>
        <w:br w:type="page"/>
      </w:r>
    </w:p>
    <w:p w:rsidR="000D0192" w:rsidRDefault="000D0192" w:rsidP="000D0192">
      <w:pPr>
        <w:pStyle w:val="Heading3"/>
      </w:pPr>
      <w:bookmarkStart w:id="9" w:name="_Toc489285394"/>
      <w:r>
        <w:lastRenderedPageBreak/>
        <w:t>Information</w:t>
      </w:r>
      <w:bookmarkEnd w:id="9"/>
    </w:p>
    <w:p w:rsidR="006B73AB" w:rsidRPr="006B73AB" w:rsidRDefault="006B73AB" w:rsidP="006B73AB"/>
    <w:p w:rsidR="000D0192" w:rsidRDefault="00CC1C08" w:rsidP="000D0192">
      <w:pPr>
        <w:jc w:val="center"/>
      </w:pPr>
      <w:r>
        <w:rPr>
          <w:noProof/>
        </w:rPr>
        <w:pict>
          <v:shape id="_x0000_i1036" type="#_x0000_t75" style="width:420.05pt;height:299.3pt">
            <v:imagedata r:id="rId18" o:title="ION7"/>
          </v:shape>
        </w:pict>
      </w:r>
    </w:p>
    <w:p w:rsidR="006B73AB" w:rsidRDefault="006B73AB" w:rsidP="006B73AB"/>
    <w:p w:rsidR="006B73AB" w:rsidRPr="000D0192" w:rsidRDefault="006B73AB" w:rsidP="006B73AB">
      <w:r>
        <w:t xml:space="preserve">Click the information icon on the main screen displays info about </w:t>
      </w:r>
      <w:r w:rsidR="001F2D6B">
        <w:t>IO</w:t>
      </w:r>
      <w:r>
        <w:t xml:space="preserve"> and Cipher Tech Solutions. Users can find the version information, a link to Cipher Tech’s open source </w:t>
      </w:r>
      <w:proofErr w:type="spellStart"/>
      <w:r>
        <w:t>Github</w:t>
      </w:r>
      <w:proofErr w:type="spellEnd"/>
      <w:r>
        <w:t xml:space="preserve">, and contact for questions about </w:t>
      </w:r>
      <w:r w:rsidR="001F2D6B">
        <w:t>IO</w:t>
      </w:r>
      <w:r>
        <w:t>.</w:t>
      </w:r>
      <w:bookmarkStart w:id="10" w:name="_GoBack"/>
      <w:bookmarkEnd w:id="10"/>
    </w:p>
    <w:sectPr w:rsidR="006B73AB" w:rsidRPr="000D0192" w:rsidSect="006B73A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7F4F2F"/>
    <w:multiLevelType w:val="hybridMultilevel"/>
    <w:tmpl w:val="13564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82B4140"/>
    <w:multiLevelType w:val="hybridMultilevel"/>
    <w:tmpl w:val="13564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2"/>
  </w:num>
  <w:num w:numId="23">
    <w:abstractNumId w:val="24"/>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AEB"/>
    <w:rsid w:val="00072EF1"/>
    <w:rsid w:val="000D0192"/>
    <w:rsid w:val="001A7994"/>
    <w:rsid w:val="001F2D6B"/>
    <w:rsid w:val="004E49C4"/>
    <w:rsid w:val="00552AEB"/>
    <w:rsid w:val="00645252"/>
    <w:rsid w:val="006B73AB"/>
    <w:rsid w:val="006D3D74"/>
    <w:rsid w:val="00A9204E"/>
    <w:rsid w:val="00C06EB3"/>
    <w:rsid w:val="00C20ABA"/>
    <w:rsid w:val="00CC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E38F2-84E0-479F-A315-854B4EA4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552AEB"/>
    <w:pPr>
      <w:ind w:left="720"/>
      <w:contextualSpacing/>
    </w:pPr>
  </w:style>
  <w:style w:type="paragraph" w:styleId="NoSpacing">
    <w:name w:val="No Spacing"/>
    <w:link w:val="NoSpacingChar"/>
    <w:uiPriority w:val="1"/>
    <w:qFormat/>
    <w:rsid w:val="006B73AB"/>
    <w:rPr>
      <w:rFonts w:eastAsiaTheme="minorEastAsia"/>
    </w:rPr>
  </w:style>
  <w:style w:type="character" w:customStyle="1" w:styleId="NoSpacingChar">
    <w:name w:val="No Spacing Char"/>
    <w:basedOn w:val="DefaultParagraphFont"/>
    <w:link w:val="NoSpacing"/>
    <w:uiPriority w:val="1"/>
    <w:rsid w:val="006B73AB"/>
    <w:rPr>
      <w:rFonts w:eastAsiaTheme="minorEastAsia"/>
    </w:rPr>
  </w:style>
  <w:style w:type="paragraph" w:styleId="TOCHeading">
    <w:name w:val="TOC Heading"/>
    <w:basedOn w:val="Heading1"/>
    <w:next w:val="Normal"/>
    <w:uiPriority w:val="39"/>
    <w:unhideWhenUsed/>
    <w:qFormat/>
    <w:rsid w:val="006B73AB"/>
    <w:pPr>
      <w:spacing w:line="259" w:lineRule="auto"/>
      <w:outlineLvl w:val="9"/>
    </w:pPr>
    <w:rPr>
      <w:color w:val="2E74B5" w:themeColor="accent1" w:themeShade="BF"/>
    </w:rPr>
  </w:style>
  <w:style w:type="paragraph" w:styleId="TOC1">
    <w:name w:val="toc 1"/>
    <w:basedOn w:val="Normal"/>
    <w:next w:val="Normal"/>
    <w:autoRedefine/>
    <w:uiPriority w:val="39"/>
    <w:unhideWhenUsed/>
    <w:rsid w:val="006B73AB"/>
    <w:pPr>
      <w:spacing w:after="100"/>
    </w:pPr>
  </w:style>
  <w:style w:type="paragraph" w:styleId="TOC2">
    <w:name w:val="toc 2"/>
    <w:basedOn w:val="Normal"/>
    <w:next w:val="Normal"/>
    <w:autoRedefine/>
    <w:uiPriority w:val="39"/>
    <w:unhideWhenUsed/>
    <w:rsid w:val="006B73AB"/>
    <w:pPr>
      <w:spacing w:after="100"/>
      <w:ind w:left="220"/>
    </w:pPr>
  </w:style>
  <w:style w:type="paragraph" w:styleId="TOC3">
    <w:name w:val="toc 3"/>
    <w:basedOn w:val="Normal"/>
    <w:next w:val="Normal"/>
    <w:autoRedefine/>
    <w:uiPriority w:val="39"/>
    <w:unhideWhenUsed/>
    <w:rsid w:val="006B73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eh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B881BE9D-918D-448C-8EFC-1DD763F1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240</TotalTime>
  <Pages>11</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Simple Imaging. Tactial Triage. Zero Clicks.</dc:subject>
  <dc:creator>Cipher Tech Solutions</dc:creator>
  <cp:keywords/>
  <dc:description/>
  <cp:lastModifiedBy>Ziehl, Andrew M.</cp:lastModifiedBy>
  <cp:revision>4</cp:revision>
  <dcterms:created xsi:type="dcterms:W3CDTF">2017-07-31T20:41:00Z</dcterms:created>
  <dcterms:modified xsi:type="dcterms:W3CDTF">2017-08-01T21:01:00Z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