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6E7C" w:rsidRDefault="00B76E7C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00000002" w14:textId="77777777" w:rsidR="00B76E7C" w:rsidRDefault="00B76E7C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3" w14:textId="77777777" w:rsidR="00B76E7C" w:rsidRDefault="00B76E7C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4" w14:textId="77777777" w:rsidR="00B76E7C" w:rsidRDefault="00B76E7C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5" w14:textId="77777777" w:rsidR="00B76E7C" w:rsidRDefault="00B76E7C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6" w14:textId="77777777" w:rsidR="00B76E7C" w:rsidRDefault="00B76E7C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0000007" w14:textId="77777777" w:rsidR="00B76E7C" w:rsidRDefault="00B76E7C">
      <w:pPr>
        <w:pStyle w:val="Normal2"/>
        <w:spacing w:after="160" w:line="259" w:lineRule="auto"/>
        <w:jc w:val="center"/>
        <w:rPr>
          <w:rFonts w:ascii="Cambria" w:eastAsia="Cambria" w:hAnsi="Cambria" w:cs="Cambria"/>
          <w:sz w:val="40"/>
          <w:szCs w:val="40"/>
        </w:rPr>
      </w:pPr>
    </w:p>
    <w:p w14:paraId="00000008" w14:textId="517B2F30" w:rsidR="00B76E7C" w:rsidRDefault="0EA79712">
      <w:pPr>
        <w:pStyle w:val="Normal2"/>
        <w:spacing w:after="160" w:line="259" w:lineRule="auto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40"/>
          <w:szCs w:val="40"/>
        </w:rPr>
        <w:t>Deep Learning with Keras and TensorFlow</w:t>
      </w:r>
    </w:p>
    <w:p w14:paraId="00000009" w14:textId="77777777" w:rsidR="00B76E7C" w:rsidRDefault="00000000">
      <w:pPr>
        <w:pStyle w:val="Normal2"/>
        <w:spacing w:after="160" w:line="259" w:lineRule="auto"/>
        <w:jc w:val="center"/>
        <w:rPr>
          <w:rFonts w:ascii="Cambria" w:eastAsia="Cambria" w:hAnsi="Cambria" w:cs="Cambria"/>
          <w:color w:val="4F81BD"/>
          <w:sz w:val="40"/>
          <w:szCs w:val="40"/>
        </w:rPr>
      </w:pPr>
      <w:r>
        <w:rPr>
          <w:rFonts w:ascii="Cambria" w:eastAsia="Cambria" w:hAnsi="Cambria" w:cs="Cambria"/>
          <w:color w:val="4F81BD"/>
          <w:sz w:val="40"/>
          <w:szCs w:val="40"/>
        </w:rPr>
        <w:t>Course-End Project</w:t>
      </w:r>
    </w:p>
    <w:p w14:paraId="0000000A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B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C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D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E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0F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0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1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2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3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4" w14:textId="73F55033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5" w14:textId="77777777" w:rsidR="00B76E7C" w:rsidRDefault="00B76E7C">
      <w:pPr>
        <w:pStyle w:val="Normal2"/>
        <w:rPr>
          <w:rFonts w:ascii="Calibri" w:eastAsia="Calibri" w:hAnsi="Calibri" w:cs="Calibri"/>
          <w:sz w:val="36"/>
          <w:szCs w:val="36"/>
        </w:rPr>
      </w:pPr>
    </w:p>
    <w:p w14:paraId="00000016" w14:textId="77777777" w:rsidR="00B76E7C" w:rsidRDefault="00000000">
      <w:pPr>
        <w:pStyle w:val="Normal2"/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00000017" w14:textId="77777777" w:rsidR="00B76E7C" w:rsidRDefault="00000000">
      <w:pPr>
        <w:pStyle w:val="Normal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Lending Club Loan Data Analysis</w:t>
      </w:r>
    </w:p>
    <w:p w14:paraId="00000018" w14:textId="77777777" w:rsidR="00B76E7C" w:rsidRDefault="00000000">
      <w:pPr>
        <w:pStyle w:val="Normal2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b/>
          <w:sz w:val="24"/>
          <w:szCs w:val="24"/>
        </w:rPr>
        <w:t xml:space="preserve">Objective: </w:t>
      </w:r>
      <w:r>
        <w:rPr>
          <w:rFonts w:ascii="Calibri" w:eastAsia="Calibri" w:hAnsi="Calibri" w:cs="Calibri"/>
          <w:sz w:val="24"/>
          <w:szCs w:val="24"/>
        </w:rPr>
        <w:t xml:space="preserve">Create a model that predicts </w:t>
      </w:r>
      <w:proofErr w:type="gramStart"/>
      <w:r>
        <w:rPr>
          <w:rFonts w:ascii="Calibri" w:eastAsia="Calibri" w:hAnsi="Calibri" w:cs="Calibri"/>
          <w:sz w:val="24"/>
          <w:szCs w:val="24"/>
        </w:rPr>
        <w:t>whether or not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loan will be default using the historical data.</w:t>
      </w:r>
    </w:p>
    <w:p w14:paraId="00000019" w14:textId="77777777" w:rsidR="00B76E7C" w:rsidRDefault="00B76E7C">
      <w:pPr>
        <w:pStyle w:val="Normal2"/>
        <w:rPr>
          <w:rFonts w:ascii="Calibri" w:eastAsia="Calibri" w:hAnsi="Calibri" w:cs="Calibri"/>
          <w:b/>
          <w:sz w:val="24"/>
          <w:szCs w:val="24"/>
        </w:rPr>
      </w:pPr>
    </w:p>
    <w:p w14:paraId="0000001A" w14:textId="77777777" w:rsidR="00B76E7C" w:rsidRDefault="00000000">
      <w:pPr>
        <w:pStyle w:val="Normal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Statement:  </w:t>
      </w:r>
    </w:p>
    <w:p w14:paraId="0000001B" w14:textId="77777777" w:rsidR="00B76E7C" w:rsidRDefault="00000000">
      <w:pPr>
        <w:pStyle w:val="Normal2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companies like Lending Club correctly predicting </w:t>
      </w:r>
      <w:proofErr w:type="gramStart"/>
      <w:r>
        <w:rPr>
          <w:rFonts w:ascii="Calibri" w:eastAsia="Calibri" w:hAnsi="Calibri" w:cs="Calibri"/>
          <w:sz w:val="24"/>
          <w:szCs w:val="24"/>
        </w:rPr>
        <w:t>whether or not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loan will be a default is very important. In this project, using the historical data from 2007 to 2015, you </w:t>
      </w:r>
      <w:proofErr w:type="gramStart"/>
      <w:r>
        <w:rPr>
          <w:rFonts w:ascii="Calibri" w:eastAsia="Calibri" w:hAnsi="Calibri" w:cs="Calibri"/>
          <w:sz w:val="24"/>
          <w:szCs w:val="24"/>
        </w:rPr>
        <w:t>have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build a deep learning model to predict the chance of default for future loans. As you will see later this dataset is highly imbalanced and includes a lot of features that make this problem more challenging.</w:t>
      </w:r>
    </w:p>
    <w:p w14:paraId="0000001C" w14:textId="77777777" w:rsidR="00B76E7C" w:rsidRDefault="00000000">
      <w:pPr>
        <w:pStyle w:val="Normal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Domain: </w:t>
      </w:r>
      <w:r>
        <w:rPr>
          <w:rFonts w:ascii="Calibri" w:eastAsia="Calibri" w:hAnsi="Calibri" w:cs="Calibri"/>
          <w:sz w:val="24"/>
          <w:szCs w:val="24"/>
        </w:rPr>
        <w:t>Finance</w:t>
      </w:r>
    </w:p>
    <w:p w14:paraId="0000001D" w14:textId="77777777" w:rsidR="00B76E7C" w:rsidRDefault="00B76E7C">
      <w:pPr>
        <w:pStyle w:val="Normal2"/>
        <w:rPr>
          <w:rFonts w:ascii="Calibri" w:eastAsia="Calibri" w:hAnsi="Calibri" w:cs="Calibri"/>
          <w:sz w:val="24"/>
          <w:szCs w:val="24"/>
        </w:rPr>
      </w:pPr>
    </w:p>
    <w:p w14:paraId="0000001E" w14:textId="77777777" w:rsidR="00B76E7C" w:rsidRDefault="00000000">
      <w:pPr>
        <w:pStyle w:val="Normal2"/>
        <w:tabs>
          <w:tab w:val="left" w:pos="537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Analysis to be done: </w:t>
      </w:r>
      <w:r>
        <w:rPr>
          <w:rFonts w:ascii="Calibri" w:eastAsia="Calibri" w:hAnsi="Calibri" w:cs="Calibri"/>
          <w:sz w:val="24"/>
          <w:szCs w:val="24"/>
        </w:rPr>
        <w:t xml:space="preserve">Perform data preprocessing and build a deep learning prediction model. </w:t>
      </w:r>
    </w:p>
    <w:p w14:paraId="0000001F" w14:textId="77777777" w:rsidR="00B76E7C" w:rsidRDefault="00B76E7C">
      <w:pPr>
        <w:pStyle w:val="Normal2"/>
        <w:rPr>
          <w:rFonts w:ascii="Calibri" w:eastAsia="Calibri" w:hAnsi="Calibri" w:cs="Calibri"/>
          <w:sz w:val="24"/>
          <w:szCs w:val="24"/>
        </w:rPr>
      </w:pPr>
    </w:p>
    <w:p w14:paraId="00000020" w14:textId="77777777" w:rsidR="00B76E7C" w:rsidRDefault="00000000">
      <w:pPr>
        <w:pStyle w:val="Normal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Content: </w:t>
      </w:r>
    </w:p>
    <w:p w14:paraId="00000021" w14:textId="77777777" w:rsidR="00B76E7C" w:rsidRDefault="00000000">
      <w:pPr>
        <w:pStyle w:val="Normal2"/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Dataset columns and definition:</w:t>
      </w:r>
    </w:p>
    <w:p w14:paraId="00000022" w14:textId="77777777" w:rsidR="00B76E7C" w:rsidRDefault="00B76E7C">
      <w:pPr>
        <w:pStyle w:val="Normal2"/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</w:p>
    <w:p w14:paraId="00000023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credit.policy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1 if the customer meets the credit underwriting criteria of LendingClub.com, and 0 otherwise.</w:t>
      </w:r>
    </w:p>
    <w:p w14:paraId="00000024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purpose</w:t>
      </w:r>
      <w:r>
        <w:rPr>
          <w:rFonts w:ascii="Calibri" w:eastAsia="Calibri" w:hAnsi="Calibri" w:cs="Calibri"/>
          <w:sz w:val="24"/>
          <w:szCs w:val="24"/>
        </w:rPr>
        <w:t>: The purpose of the loan (takes values "</w:t>
      </w:r>
      <w:proofErr w:type="spellStart"/>
      <w:r>
        <w:rPr>
          <w:rFonts w:ascii="Calibri" w:eastAsia="Calibri" w:hAnsi="Calibri" w:cs="Calibri"/>
          <w:sz w:val="24"/>
          <w:szCs w:val="24"/>
        </w:rPr>
        <w:t>credit_card</w:t>
      </w:r>
      <w:proofErr w:type="spellEnd"/>
      <w:r>
        <w:rPr>
          <w:rFonts w:ascii="Calibri" w:eastAsia="Calibri" w:hAnsi="Calibri" w:cs="Calibri"/>
          <w:sz w:val="24"/>
          <w:szCs w:val="24"/>
        </w:rPr>
        <w:t>", "</w:t>
      </w:r>
      <w:proofErr w:type="spellStart"/>
      <w:r>
        <w:rPr>
          <w:rFonts w:ascii="Calibri" w:eastAsia="Calibri" w:hAnsi="Calibri" w:cs="Calibri"/>
          <w:sz w:val="24"/>
          <w:szCs w:val="24"/>
        </w:rPr>
        <w:t>debt_consolidation</w:t>
      </w:r>
      <w:proofErr w:type="spellEnd"/>
      <w:r>
        <w:rPr>
          <w:rFonts w:ascii="Calibri" w:eastAsia="Calibri" w:hAnsi="Calibri" w:cs="Calibri"/>
          <w:sz w:val="24"/>
          <w:szCs w:val="24"/>
        </w:rPr>
        <w:t>", "educational", "</w:t>
      </w:r>
      <w:proofErr w:type="spellStart"/>
      <w:r>
        <w:rPr>
          <w:rFonts w:ascii="Calibri" w:eastAsia="Calibri" w:hAnsi="Calibri" w:cs="Calibri"/>
          <w:sz w:val="24"/>
          <w:szCs w:val="24"/>
        </w:rPr>
        <w:t>major_purchase</w:t>
      </w:r>
      <w:proofErr w:type="spellEnd"/>
      <w:r>
        <w:rPr>
          <w:rFonts w:ascii="Calibri" w:eastAsia="Calibri" w:hAnsi="Calibri" w:cs="Calibri"/>
          <w:sz w:val="24"/>
          <w:szCs w:val="24"/>
        </w:rPr>
        <w:t>", "</w:t>
      </w:r>
      <w:proofErr w:type="spellStart"/>
      <w:r>
        <w:rPr>
          <w:rFonts w:ascii="Calibri" w:eastAsia="Calibri" w:hAnsi="Calibri" w:cs="Calibri"/>
          <w:sz w:val="24"/>
          <w:szCs w:val="24"/>
        </w:rPr>
        <w:t>small_business</w:t>
      </w:r>
      <w:proofErr w:type="spellEnd"/>
      <w:r>
        <w:rPr>
          <w:rFonts w:ascii="Calibri" w:eastAsia="Calibri" w:hAnsi="Calibri" w:cs="Calibri"/>
          <w:sz w:val="24"/>
          <w:szCs w:val="24"/>
        </w:rPr>
        <w:t>", and "</w:t>
      </w:r>
      <w:proofErr w:type="spellStart"/>
      <w:r>
        <w:rPr>
          <w:rFonts w:ascii="Calibri" w:eastAsia="Calibri" w:hAnsi="Calibri" w:cs="Calibri"/>
          <w:sz w:val="24"/>
          <w:szCs w:val="24"/>
        </w:rPr>
        <w:t>all_other</w:t>
      </w:r>
      <w:proofErr w:type="spellEnd"/>
      <w:r>
        <w:rPr>
          <w:rFonts w:ascii="Calibri" w:eastAsia="Calibri" w:hAnsi="Calibri" w:cs="Calibri"/>
          <w:sz w:val="24"/>
          <w:szCs w:val="24"/>
        </w:rPr>
        <w:t>").</w:t>
      </w:r>
    </w:p>
    <w:p w14:paraId="00000025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int.rate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The interest rate of the loan, as a proportion (a rate of 11% would be stored as 0.11). Borrowers judged by LendingClub.com to be </w:t>
      </w:r>
      <w:proofErr w:type="gramStart"/>
      <w:r>
        <w:rPr>
          <w:rFonts w:ascii="Calibri" w:eastAsia="Calibri" w:hAnsi="Calibri" w:cs="Calibri"/>
          <w:sz w:val="24"/>
          <w:szCs w:val="24"/>
        </w:rPr>
        <w:t>more risky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assigned higher interest rates.</w:t>
      </w:r>
    </w:p>
    <w:p w14:paraId="00000026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installmen</w:t>
      </w:r>
      <w:r>
        <w:rPr>
          <w:rFonts w:ascii="Calibri" w:eastAsia="Calibri" w:hAnsi="Calibri" w:cs="Calibri"/>
          <w:sz w:val="24"/>
          <w:szCs w:val="24"/>
        </w:rPr>
        <w:t>t: The monthly installments owed by the borrower if the loan is funded.</w:t>
      </w:r>
    </w:p>
    <w:p w14:paraId="00000027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og.annual.inc</w:t>
      </w:r>
      <w:r>
        <w:rPr>
          <w:rFonts w:ascii="Calibri" w:eastAsia="Calibri" w:hAnsi="Calibri" w:cs="Calibri"/>
          <w:sz w:val="24"/>
          <w:szCs w:val="24"/>
        </w:rPr>
        <w:t>: The natural log of the self-reported annual income of the borrower.</w:t>
      </w:r>
    </w:p>
    <w:p w14:paraId="00000028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dti</w:t>
      </w:r>
      <w:proofErr w:type="spellEnd"/>
      <w:r>
        <w:rPr>
          <w:rFonts w:ascii="Calibri" w:eastAsia="Calibri" w:hAnsi="Calibri" w:cs="Calibri"/>
          <w:sz w:val="24"/>
          <w:szCs w:val="24"/>
        </w:rPr>
        <w:t>: The debt-to-income ratio of the borrower (amount of debt divided by annual income).</w:t>
      </w:r>
    </w:p>
    <w:p w14:paraId="00000029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fico</w:t>
      </w:r>
      <w:r>
        <w:rPr>
          <w:rFonts w:ascii="Calibri" w:eastAsia="Calibri" w:hAnsi="Calibri" w:cs="Calibri"/>
          <w:sz w:val="24"/>
          <w:szCs w:val="24"/>
        </w:rPr>
        <w:t>: The FICO credit score of the borrower.</w:t>
      </w:r>
    </w:p>
    <w:p w14:paraId="0000002A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days.with.cr.line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The number of days the borrower has had a credit line.</w:t>
      </w:r>
    </w:p>
    <w:p w14:paraId="0000002B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revol.bal</w:t>
      </w:r>
      <w:proofErr w:type="spellEnd"/>
      <w:r>
        <w:rPr>
          <w:rFonts w:ascii="Calibri" w:eastAsia="Calibri" w:hAnsi="Calibri" w:cs="Calibri"/>
          <w:sz w:val="24"/>
          <w:szCs w:val="24"/>
        </w:rPr>
        <w:t>: The borrower's revolving balance (amount unpaid at the end of the credit card billing cycle).</w:t>
      </w:r>
    </w:p>
    <w:p w14:paraId="0000002C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revol.util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The borrower's revolving line utilization rate (the amount of the credit line used relative to total credit available).</w:t>
      </w:r>
    </w:p>
    <w:p w14:paraId="0000002D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inq.last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.6mths</w:t>
      </w:r>
      <w:r>
        <w:rPr>
          <w:rFonts w:ascii="Calibri" w:eastAsia="Calibri" w:hAnsi="Calibri" w:cs="Calibri"/>
          <w:sz w:val="24"/>
          <w:szCs w:val="24"/>
        </w:rPr>
        <w:t>: The borrower's number of inquiries by creditors in the last 6 months.</w:t>
      </w:r>
    </w:p>
    <w:p w14:paraId="0000002E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delinq.2yrs</w:t>
      </w:r>
      <w:r>
        <w:rPr>
          <w:rFonts w:ascii="Calibri" w:eastAsia="Calibri" w:hAnsi="Calibri" w:cs="Calibri"/>
          <w:sz w:val="24"/>
          <w:szCs w:val="24"/>
        </w:rPr>
        <w:t>: The number of times the borrower had been 30+ days past due on a payment in the past 2 years.</w:t>
      </w:r>
    </w:p>
    <w:p w14:paraId="0000002F" w14:textId="77777777" w:rsidR="00B76E7C" w:rsidRDefault="00000000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pub.rec</w:t>
      </w:r>
      <w:proofErr w:type="spellEnd"/>
      <w:r>
        <w:rPr>
          <w:rFonts w:ascii="Calibri" w:eastAsia="Calibri" w:hAnsi="Calibri" w:cs="Calibri"/>
          <w:sz w:val="24"/>
          <w:szCs w:val="24"/>
        </w:rPr>
        <w:t>: The borrower's number of derogatory public records (bankruptcy filings, tax liens, or judgments).</w:t>
      </w:r>
    </w:p>
    <w:p w14:paraId="20DE475B" w14:textId="2C304403" w:rsidR="007E0C51" w:rsidRDefault="007E0C51">
      <w:pPr>
        <w:pStyle w:val="Normal2"/>
        <w:numPr>
          <w:ilvl w:val="0"/>
          <w:numId w:val="1"/>
        </w:numPr>
        <w:shd w:val="clear" w:color="auto" w:fill="FFFFFF"/>
        <w:spacing w:line="327" w:lineRule="auto"/>
        <w:ind w:right="48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not.fully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.paid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325700">
        <w:rPr>
          <w:rFonts w:ascii="Calibri" w:eastAsia="Calibri" w:hAnsi="Calibri" w:cs="Calibri"/>
          <w:bCs/>
          <w:sz w:val="24"/>
          <w:szCs w:val="24"/>
        </w:rPr>
        <w:t>Boolean values – 0 and 1 only.</w:t>
      </w:r>
    </w:p>
    <w:p w14:paraId="00000030" w14:textId="77777777" w:rsidR="00B76E7C" w:rsidRDefault="00B76E7C">
      <w:pPr>
        <w:pStyle w:val="Normal2"/>
        <w:tabs>
          <w:tab w:val="left" w:pos="2565"/>
        </w:tabs>
        <w:spacing w:before="60" w:after="60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B76E7C" w:rsidRDefault="00000000">
      <w:pPr>
        <w:pStyle w:val="Normal2"/>
        <w:tabs>
          <w:tab w:val="left" w:pos="2565"/>
        </w:tabs>
        <w:spacing w:before="60" w:after="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perform:</w:t>
      </w:r>
    </w:p>
    <w:p w14:paraId="00000032" w14:textId="77777777" w:rsidR="00B76E7C" w:rsidRDefault="00000000">
      <w:pPr>
        <w:pStyle w:val="Normal2"/>
        <w:tabs>
          <w:tab w:val="left" w:pos="537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Perform exploratory data analysis and feature engineering and then apply feature engineering. Follow up with a deep learning model to predict </w:t>
      </w:r>
      <w:proofErr w:type="gramStart"/>
      <w:r>
        <w:rPr>
          <w:rFonts w:ascii="Calibri" w:eastAsia="Calibri" w:hAnsi="Calibri" w:cs="Calibri"/>
          <w:sz w:val="24"/>
          <w:szCs w:val="24"/>
        </w:rPr>
        <w:t>whether or not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loan will be default using the historical data.</w:t>
      </w:r>
    </w:p>
    <w:p w14:paraId="00000033" w14:textId="77777777" w:rsidR="00B76E7C" w:rsidRDefault="00B76E7C">
      <w:pPr>
        <w:pStyle w:val="Normal2"/>
        <w:tabs>
          <w:tab w:val="left" w:pos="5370"/>
        </w:tabs>
        <w:rPr>
          <w:rFonts w:ascii="Calibri" w:eastAsia="Calibri" w:hAnsi="Calibri" w:cs="Calibri"/>
          <w:b/>
          <w:sz w:val="24"/>
          <w:szCs w:val="24"/>
        </w:rPr>
      </w:pPr>
    </w:p>
    <w:p w14:paraId="00000034" w14:textId="77777777" w:rsidR="00B76E7C" w:rsidRDefault="00000000">
      <w:pPr>
        <w:pStyle w:val="Normal2"/>
        <w:tabs>
          <w:tab w:val="left" w:pos="5370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Tasks:</w:t>
      </w:r>
    </w:p>
    <w:p w14:paraId="00000035" w14:textId="77777777" w:rsidR="00B76E7C" w:rsidRDefault="00000000">
      <w:pPr>
        <w:pStyle w:val="Normal2"/>
        <w:tabs>
          <w:tab w:val="left" w:pos="5370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0000036" w14:textId="77777777" w:rsidR="00B76E7C" w:rsidRDefault="00000000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   Feature Transformation</w:t>
      </w:r>
    </w:p>
    <w:p w14:paraId="00000037" w14:textId="77777777" w:rsidR="00B76E7C" w:rsidRDefault="00B76E7C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38" w14:textId="77777777" w:rsidR="00B76E7C" w:rsidRDefault="00000000">
      <w:pPr>
        <w:pStyle w:val="Normal2"/>
        <w:numPr>
          <w:ilvl w:val="0"/>
          <w:numId w:val="3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Transform categorical values into numerical values (discrete)</w:t>
      </w:r>
    </w:p>
    <w:p w14:paraId="00000039" w14:textId="77777777" w:rsidR="00B76E7C" w:rsidRDefault="00B76E7C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3A" w14:textId="77777777" w:rsidR="00B76E7C" w:rsidRDefault="00000000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    Exploratory data analysis of different factors of the dataset.</w:t>
      </w:r>
    </w:p>
    <w:p w14:paraId="0000003B" w14:textId="77777777" w:rsidR="00B76E7C" w:rsidRDefault="00B76E7C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76E7C" w:rsidRDefault="00000000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   Additional Feature Engineering</w:t>
      </w:r>
    </w:p>
    <w:p w14:paraId="0000003D" w14:textId="77777777" w:rsidR="00B76E7C" w:rsidRDefault="00B76E7C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3E" w14:textId="77777777" w:rsidR="00B76E7C" w:rsidRDefault="00000000">
      <w:pPr>
        <w:pStyle w:val="Normal2"/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will check the correlation between features and will drop those features which have a strong correlation</w:t>
      </w:r>
    </w:p>
    <w:p w14:paraId="0000003F" w14:textId="77777777" w:rsidR="00B76E7C" w:rsidRDefault="00000000">
      <w:pPr>
        <w:pStyle w:val="Normal2"/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will help reduce the number of features and will leave you with the most relevant features</w:t>
      </w:r>
    </w:p>
    <w:p w14:paraId="00000040" w14:textId="77777777" w:rsidR="00B76E7C" w:rsidRDefault="00B76E7C">
      <w:pPr>
        <w:pStyle w:val="Normal2"/>
        <w:spacing w:line="259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00000041" w14:textId="77777777" w:rsidR="00B76E7C" w:rsidRDefault="00000000">
      <w:pPr>
        <w:pStyle w:val="Normal2"/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Modeling</w:t>
      </w:r>
    </w:p>
    <w:p w14:paraId="00000042" w14:textId="77777777" w:rsidR="00B76E7C" w:rsidRDefault="00B76E7C">
      <w:pPr>
        <w:pStyle w:val="Normal2"/>
        <w:spacing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0000043" w14:textId="77777777" w:rsidR="00B76E7C" w:rsidRDefault="00000000">
      <w:pPr>
        <w:pStyle w:val="Normal2"/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applying EDA and feature engineering, you are now ready to build the predictive models</w:t>
      </w:r>
    </w:p>
    <w:p w14:paraId="00000044" w14:textId="77777777" w:rsidR="00B76E7C" w:rsidRDefault="00000000">
      <w:pPr>
        <w:pStyle w:val="Normal2"/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part, you will create a deep learning model using Keras with Tensorflow backend</w:t>
      </w:r>
    </w:p>
    <w:sectPr w:rsidR="00B76E7C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BA9D" w14:textId="77777777" w:rsidR="00743903" w:rsidRDefault="00743903">
      <w:pPr>
        <w:spacing w:line="240" w:lineRule="auto"/>
      </w:pPr>
      <w:r>
        <w:separator/>
      </w:r>
    </w:p>
  </w:endnote>
  <w:endnote w:type="continuationSeparator" w:id="0">
    <w:p w14:paraId="418B151F" w14:textId="77777777" w:rsidR="00743903" w:rsidRDefault="00743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1776" w14:textId="77777777" w:rsidR="00743903" w:rsidRDefault="00743903">
      <w:pPr>
        <w:spacing w:line="240" w:lineRule="auto"/>
      </w:pPr>
      <w:r>
        <w:separator/>
      </w:r>
    </w:p>
  </w:footnote>
  <w:footnote w:type="continuationSeparator" w:id="0">
    <w:p w14:paraId="5A03BB5D" w14:textId="77777777" w:rsidR="00743903" w:rsidRDefault="00743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B76E7C" w:rsidRDefault="00B76E7C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46" w14:textId="77777777" w:rsidR="00B76E7C" w:rsidRDefault="00B76E7C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47" w14:textId="77777777" w:rsidR="00B76E7C" w:rsidRDefault="0000000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0000048" w14:textId="5FCE9DC5" w:rsidR="00B76E7C" w:rsidRDefault="00B76E7C">
    <w:pPr>
      <w:pStyle w:val="Normal2"/>
      <w:pBdr>
        <w:top w:val="nil"/>
        <w:left w:val="nil"/>
        <w:bottom w:val="single" w:sz="6" w:space="1" w:color="auto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B96159" w14:textId="77777777" w:rsidR="00975F68" w:rsidRDefault="00975F68">
    <w:pPr>
      <w:pStyle w:val="Normal2"/>
      <w:pBdr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7385"/>
    <w:multiLevelType w:val="multilevel"/>
    <w:tmpl w:val="574C8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C82E0"/>
    <w:multiLevelType w:val="multilevel"/>
    <w:tmpl w:val="BDDE8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19729"/>
    <w:multiLevelType w:val="multilevel"/>
    <w:tmpl w:val="65C83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79B9C"/>
    <w:multiLevelType w:val="multilevel"/>
    <w:tmpl w:val="6F28B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67624">
    <w:abstractNumId w:val="2"/>
  </w:num>
  <w:num w:numId="2" w16cid:durableId="92559777">
    <w:abstractNumId w:val="0"/>
  </w:num>
  <w:num w:numId="3" w16cid:durableId="1331903613">
    <w:abstractNumId w:val="3"/>
  </w:num>
  <w:num w:numId="4" w16cid:durableId="22414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79712"/>
    <w:rsid w:val="000B4E8F"/>
    <w:rsid w:val="00325700"/>
    <w:rsid w:val="00743903"/>
    <w:rsid w:val="007E0C51"/>
    <w:rsid w:val="00975F68"/>
    <w:rsid w:val="00B76E7C"/>
    <w:rsid w:val="00FA4319"/>
    <w:rsid w:val="0EA79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367DE"/>
  <w15:docId w15:val="{9D4DAC8A-573F-40E3-83C8-7D02916F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1"/>
    <w:next w:val="Normal1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paragraph" w:customStyle="1" w:styleId="heading12">
    <w:name w:val="heading 12"/>
    <w:basedOn w:val="Normal2"/>
    <w:next w:val="Normal2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2">
    <w:name w:val="heading 32"/>
    <w:basedOn w:val="Normal2"/>
    <w:next w:val="Normal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2">
    <w:name w:val="heading 62"/>
    <w:basedOn w:val="Normal2"/>
    <w:next w:val="Normal2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2"/>
    <w:uiPriority w:val="34"/>
    <w:qFormat/>
    <w:rsid w:val="00B24B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2"/>
    <w:link w:val="BalloonTextChar"/>
    <w:uiPriority w:val="99"/>
    <w:semiHidden/>
    <w:unhideWhenUsed/>
    <w:rsid w:val="00E7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47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7D2"/>
    <w:rPr>
      <w:color w:val="605E5C"/>
      <w:shd w:val="clear" w:color="auto" w:fill="E1DFDD"/>
    </w:rPr>
  </w:style>
  <w:style w:type="paragraph" w:customStyle="1" w:styleId="Subtitle0">
    <w:name w:val="Subtitle0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2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F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F68"/>
  </w:style>
  <w:style w:type="paragraph" w:styleId="Footer">
    <w:name w:val="footer"/>
    <w:basedOn w:val="Normal"/>
    <w:link w:val="FooterChar"/>
    <w:uiPriority w:val="99"/>
    <w:unhideWhenUsed/>
    <w:rsid w:val="00975F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4nyNE4CJMU7DY8+WFZ1Z/yiDQ==">AMUW2mV8aGj9OyfVxRshPOjfggwjlpxVgBXeiQYCJJmvRAHXEH0y2SSm1Sde5dkoZzamW3wfasiTK4d7bxg3q4rp7zD1llCq8M+p43HZFjrzlYtquziUVAIifP3FGnC/xF3T/bzQ4/z1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Baig</dc:creator>
  <cp:lastModifiedBy>Yogesh Shinde</cp:lastModifiedBy>
  <cp:revision>5</cp:revision>
  <dcterms:created xsi:type="dcterms:W3CDTF">2019-08-22T11:12:00Z</dcterms:created>
  <dcterms:modified xsi:type="dcterms:W3CDTF">2024-03-29T17:37:00Z</dcterms:modified>
</cp:coreProperties>
</file>