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5F" w:rsidRPr="009A398B" w:rsidRDefault="009A398B" w:rsidP="00562F5F">
      <w:pPr>
        <w:pStyle w:val="PlainTex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A398B">
        <w:rPr>
          <w:rFonts w:ascii="Times New Roman" w:hAnsi="Times New Roman" w:cs="Times New Roman"/>
          <w:b/>
          <w:i/>
          <w:sz w:val="28"/>
          <w:szCs w:val="28"/>
        </w:rPr>
        <w:t>Proiecte</w:t>
      </w:r>
      <w:proofErr w:type="spellEnd"/>
    </w:p>
    <w:p w:rsidR="00562F5F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>1.Fragmentation Attack on WEP</w:t>
      </w:r>
    </w:p>
    <w:p w:rsidR="00562F5F" w:rsidRPr="009A398B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Pr="009A398B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>2. Offline dictionary attack on the WPA2 4-way handshake protocol</w:t>
      </w:r>
    </w:p>
    <w:p w:rsidR="00562F5F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Pr="009A398B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Barkan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Biham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>-Keller attack on A5/1</w:t>
      </w:r>
    </w:p>
    <w:p w:rsidR="00562F5F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Pr="009A398B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Petrovici-Fuster-Sabater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attack on A5/2</w:t>
      </w:r>
    </w:p>
    <w:p w:rsidR="00562F5F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Pr="009A398B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A398B">
        <w:rPr>
          <w:rFonts w:ascii="Times New Roman" w:hAnsi="Times New Roman" w:cs="Times New Roman"/>
          <w:sz w:val="28"/>
          <w:szCs w:val="28"/>
        </w:rPr>
        <w:t>5.Implement</w:t>
      </w:r>
      <w:proofErr w:type="gramEnd"/>
      <w:r w:rsidRPr="009A398B">
        <w:rPr>
          <w:rFonts w:ascii="Times New Roman" w:hAnsi="Times New Roman" w:cs="Times New Roman"/>
          <w:sz w:val="28"/>
          <w:szCs w:val="28"/>
        </w:rPr>
        <w:t xml:space="preserve"> + Break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Twister RNG</w:t>
      </w:r>
    </w:p>
    <w:p w:rsidR="00562F5F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Pr="009A398B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6. Break the truncated Linear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Congruential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Generator</w:t>
      </w:r>
    </w:p>
    <w:p w:rsidR="00562F5F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Pr="009A398B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A398B">
        <w:rPr>
          <w:rFonts w:ascii="Times New Roman" w:hAnsi="Times New Roman" w:cs="Times New Roman"/>
          <w:sz w:val="28"/>
          <w:szCs w:val="28"/>
        </w:rPr>
        <w:t>7.Implement</w:t>
      </w:r>
      <w:proofErr w:type="gramEnd"/>
      <w:r w:rsidRPr="009A398B">
        <w:rPr>
          <w:rFonts w:ascii="Times New Roman" w:hAnsi="Times New Roman" w:cs="Times New Roman"/>
          <w:sz w:val="28"/>
          <w:szCs w:val="28"/>
        </w:rPr>
        <w:t xml:space="preserve"> a padding oracle +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Bleichenbacher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attack on RSA</w:t>
      </w:r>
    </w:p>
    <w:p w:rsidR="00562F5F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Pr="009A398B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model de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incredere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ierarhic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-un LAN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semnaturi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RSA </w:t>
      </w:r>
    </w:p>
    <w:p w:rsidR="00562F5F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Pr="009A398B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9. Implement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Hastad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Attack on RSA  </w:t>
      </w:r>
    </w:p>
    <w:p w:rsidR="00562F5F" w:rsidRDefault="00562F5F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2215" w:rsidRPr="009A398B" w:rsidRDefault="009A398B" w:rsidP="008258E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9A398B">
        <w:rPr>
          <w:rFonts w:ascii="Times New Roman" w:hAnsi="Times New Roman" w:cs="Times New Roman"/>
          <w:sz w:val="28"/>
          <w:szCs w:val="28"/>
        </w:rPr>
        <w:t>.Implement</w:t>
      </w:r>
      <w:proofErr w:type="gramEnd"/>
      <w:r w:rsidRPr="009A398B">
        <w:rPr>
          <w:rFonts w:ascii="Times New Roman" w:hAnsi="Times New Roman" w:cs="Times New Roman"/>
          <w:sz w:val="28"/>
          <w:szCs w:val="28"/>
        </w:rPr>
        <w:t xml:space="preserve"> Verifiable Shamir Secret Sharing Scheme (Feldman's scheme) </w:t>
      </w:r>
    </w:p>
    <w:p w:rsidR="00562F5F" w:rsidRDefault="00562F5F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02381" w:rsidRPr="00902381" w:rsidRDefault="00902381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t xml:space="preserve">11. Practical attack on RSA used on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smartcardes</w:t>
      </w:r>
      <w:proofErr w:type="spellEnd"/>
    </w:p>
    <w:p w:rsidR="00562F5F" w:rsidRDefault="00562F5F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02381" w:rsidRPr="00902381" w:rsidRDefault="00902381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SYN Flood Attack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-un LAN +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detectie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respingere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atacului</w:t>
      </w:r>
      <w:proofErr w:type="spellEnd"/>
    </w:p>
    <w:p w:rsidR="00562F5F" w:rsidRDefault="00562F5F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02381" w:rsidRPr="00902381" w:rsidRDefault="00902381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t xml:space="preserve">13. Spoofing Attack: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MIM (Meet </w:t>
      </w:r>
      <w:proofErr w:type="gramStart"/>
      <w:r w:rsidRPr="00902381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902381">
        <w:rPr>
          <w:rFonts w:ascii="Times New Roman" w:hAnsi="Times New Roman" w:cs="Times New Roman"/>
          <w:sz w:val="28"/>
          <w:szCs w:val="28"/>
        </w:rPr>
        <w:t xml:space="preserve"> the Middle)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masini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LAN.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detectie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respingere</w:t>
      </w:r>
      <w:proofErr w:type="spellEnd"/>
    </w:p>
    <w:p w:rsidR="00562F5F" w:rsidRDefault="00562F5F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02381" w:rsidRDefault="00902381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t>14. Differential cryptanalysis of DES with 4 rounds</w:t>
      </w:r>
    </w:p>
    <w:p w:rsidR="00562F5F" w:rsidRDefault="00562F5F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902381" w:rsidRPr="00902381" w:rsidRDefault="00902381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t>15. Linear cryptanalysis of DES with 4 rounds</w:t>
      </w:r>
    </w:p>
    <w:p w:rsidR="00902381" w:rsidRDefault="00902381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Default="00562F5F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Default="00562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2F5F" w:rsidRDefault="00562F5F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A398B">
        <w:rPr>
          <w:rFonts w:ascii="Times New Roman" w:hAnsi="Times New Roman" w:cs="Times New Roman"/>
          <w:sz w:val="28"/>
          <w:szCs w:val="28"/>
        </w:rPr>
        <w:t>1.Fragmentation</w:t>
      </w:r>
      <w:proofErr w:type="gramEnd"/>
      <w:r w:rsidRPr="009A398B">
        <w:rPr>
          <w:rFonts w:ascii="Times New Roman" w:hAnsi="Times New Roman" w:cs="Times New Roman"/>
          <w:sz w:val="28"/>
          <w:szCs w:val="28"/>
        </w:rPr>
        <w:t xml:space="preserve"> Attack on WEP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https://www.aircrack-ng.org/doku.php?id=fragmentation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>2. Offline dictionary attack on the WPA2 4-way handshake protocol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https://security.stackexchange.com/questions/66008/how-exactly-does-4-way-handshake-cracking-work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Barkan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Biham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>-Keller attack on A5/1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http://www.cs.technion.ac.il/users/wwwb/cgi-bin/tr-get.cgi/2006/CS/CS-2006-07.pdf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Petrovici-Fuster-Sabater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attack on A5/2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  <w:hyperlink r:id="rId7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https://eprint.iacr.org/2000/052.pdf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A398B">
        <w:rPr>
          <w:rFonts w:ascii="Times New Roman" w:hAnsi="Times New Roman" w:cs="Times New Roman"/>
          <w:sz w:val="28"/>
          <w:szCs w:val="28"/>
        </w:rPr>
        <w:t>5.Implement</w:t>
      </w:r>
      <w:proofErr w:type="gramEnd"/>
      <w:r w:rsidRPr="009A398B">
        <w:rPr>
          <w:rFonts w:ascii="Times New Roman" w:hAnsi="Times New Roman" w:cs="Times New Roman"/>
          <w:sz w:val="28"/>
          <w:szCs w:val="28"/>
        </w:rPr>
        <w:t xml:space="preserve"> + Break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Twister RNG</w:t>
      </w: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  <w:t>http://www.math.sci.hiroshima-u.ac.jp/~m-mat/MT/ARTICLES/mt.pdf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http://cryptopals.com/sets/3/challenges/23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6. Break the truncated Linear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Congruential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Generator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https://www.math.cmu.edu/~af1p/Texfiles/RECONTRUNC.pdf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9A398B">
        <w:rPr>
          <w:rFonts w:ascii="Times New Roman" w:hAnsi="Times New Roman" w:cs="Times New Roman"/>
          <w:sz w:val="28"/>
          <w:szCs w:val="28"/>
        </w:rPr>
        <w:t>7.Implement</w:t>
      </w:r>
      <w:proofErr w:type="gramEnd"/>
      <w:r w:rsidRPr="009A398B">
        <w:rPr>
          <w:rFonts w:ascii="Times New Roman" w:hAnsi="Times New Roman" w:cs="Times New Roman"/>
          <w:sz w:val="28"/>
          <w:szCs w:val="28"/>
        </w:rPr>
        <w:t xml:space="preserve"> a padding oracle +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Bleichenbacher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attack on RSA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http://archiv.infsec.ethz.ch/education/fs08/secsem/bleichenbacher98.pdf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model de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incredere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ierarhic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-un LAN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semnaturi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RSA </w:t>
      </w: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9A398B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9A3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1_PKI.pdf)</w:t>
      </w: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 xml:space="preserve">9. Implement </w:t>
      </w:r>
      <w:proofErr w:type="spellStart"/>
      <w:r w:rsidRPr="009A398B">
        <w:rPr>
          <w:rFonts w:ascii="Times New Roman" w:hAnsi="Times New Roman" w:cs="Times New Roman"/>
          <w:sz w:val="28"/>
          <w:szCs w:val="28"/>
        </w:rPr>
        <w:t>Hastad</w:t>
      </w:r>
      <w:proofErr w:type="spellEnd"/>
      <w:r w:rsidRPr="009A398B">
        <w:rPr>
          <w:rFonts w:ascii="Times New Roman" w:hAnsi="Times New Roman" w:cs="Times New Roman"/>
          <w:sz w:val="28"/>
          <w:szCs w:val="28"/>
        </w:rPr>
        <w:t xml:space="preserve"> Attack on RSA  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  <w:hyperlink r:id="rId11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https://crypto.stanford.edu/~dabo/papers/RSA-survey.pdf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9A398B">
        <w:rPr>
          <w:rFonts w:ascii="Times New Roman" w:hAnsi="Times New Roman" w:cs="Times New Roman"/>
          <w:sz w:val="28"/>
          <w:szCs w:val="28"/>
        </w:rPr>
        <w:t>.Implement</w:t>
      </w:r>
      <w:proofErr w:type="gramEnd"/>
      <w:r w:rsidRPr="009A398B">
        <w:rPr>
          <w:rFonts w:ascii="Times New Roman" w:hAnsi="Times New Roman" w:cs="Times New Roman"/>
          <w:sz w:val="28"/>
          <w:szCs w:val="28"/>
        </w:rPr>
        <w:t xml:space="preserve"> Verifiable Shamir Secret Sharing Scheme ( Feldman's scheme) 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http://www.cs.huji.ac.il/~ns/SS.pdf</w:t>
        </w:r>
      </w:hyperlink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A398B">
        <w:rPr>
          <w:rFonts w:ascii="Times New Roman" w:hAnsi="Times New Roman" w:cs="Times New Roman"/>
          <w:sz w:val="28"/>
          <w:szCs w:val="28"/>
        </w:rPr>
        <w:tab/>
      </w:r>
      <w:hyperlink r:id="rId13" w:history="1">
        <w:r w:rsidRPr="00B504AD">
          <w:rPr>
            <w:rStyle w:val="Hyperlink"/>
            <w:rFonts w:ascii="Times New Roman" w:hAnsi="Times New Roman" w:cs="Times New Roman"/>
            <w:sz w:val="28"/>
            <w:szCs w:val="28"/>
          </w:rPr>
          <w:t>https://crypto.stackexchange.com/questions/6637/understanding-feldmans-vss-with-a-simple-example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02381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t xml:space="preserve">11. Practical attack on RSA used on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smartcardes</w:t>
      </w:r>
      <w:proofErr w:type="spellEnd"/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A67B8B">
          <w:rPr>
            <w:rStyle w:val="Hyperlink"/>
            <w:rFonts w:ascii="Times New Roman" w:hAnsi="Times New Roman" w:cs="Times New Roman"/>
            <w:sz w:val="28"/>
            <w:szCs w:val="28"/>
          </w:rPr>
          <w:t>https://crocs.fi.muni.cz/_media/public/papers/nemec_roca_ccs17_preprint.pdf</w:t>
        </w:r>
      </w:hyperlink>
    </w:p>
    <w:p w:rsidR="00562F5F" w:rsidRPr="00902381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02381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SYN Flood Attack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-un LAN +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detectie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respingere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atacului</w:t>
      </w:r>
      <w:proofErr w:type="spellEnd"/>
    </w:p>
    <w:p w:rsidR="00562F5F" w:rsidRPr="00902381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02381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t xml:space="preserve">13. Spoofing Attack: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MIM (Meet </w:t>
      </w:r>
      <w:proofErr w:type="gramStart"/>
      <w:r w:rsidRPr="00902381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902381">
        <w:rPr>
          <w:rFonts w:ascii="Times New Roman" w:hAnsi="Times New Roman" w:cs="Times New Roman"/>
          <w:sz w:val="28"/>
          <w:szCs w:val="28"/>
        </w:rPr>
        <w:t xml:space="preserve"> the Middle)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masini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LAN.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detectie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02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381">
        <w:rPr>
          <w:rFonts w:ascii="Times New Roman" w:hAnsi="Times New Roman" w:cs="Times New Roman"/>
          <w:sz w:val="28"/>
          <w:szCs w:val="28"/>
        </w:rPr>
        <w:t>respingere</w:t>
      </w:r>
      <w:proofErr w:type="spellEnd"/>
    </w:p>
    <w:p w:rsidR="00562F5F" w:rsidRPr="00902381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t>14. Differential cryptanalysis of DES with 4 rounds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A67B8B">
          <w:rPr>
            <w:rStyle w:val="Hyperlink"/>
            <w:rFonts w:ascii="Times New Roman" w:hAnsi="Times New Roman" w:cs="Times New Roman"/>
            <w:sz w:val="28"/>
            <w:szCs w:val="28"/>
          </w:rPr>
          <w:t>http://www.cs.bc.edu/~straubin/crypto2017/heys.pdf</w:t>
        </w:r>
      </w:hyperlink>
    </w:p>
    <w:p w:rsidR="00562F5F" w:rsidRPr="00902381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02381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902381">
        <w:rPr>
          <w:rFonts w:ascii="Times New Roman" w:hAnsi="Times New Roman" w:cs="Times New Roman"/>
          <w:sz w:val="28"/>
          <w:szCs w:val="28"/>
        </w:rPr>
        <w:t>15. Linear cryptanalysis of DES with 4 rounds</w:t>
      </w:r>
    </w:p>
    <w:p w:rsidR="00562F5F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A67B8B">
          <w:rPr>
            <w:rStyle w:val="Hyperlink"/>
            <w:rFonts w:ascii="Times New Roman" w:hAnsi="Times New Roman" w:cs="Times New Roman"/>
            <w:sz w:val="28"/>
            <w:szCs w:val="28"/>
          </w:rPr>
          <w:t>http://www.cs.bc.edu/~straubin/crypto2017/heys.pdf</w:t>
        </w:r>
      </w:hyperlink>
    </w:p>
    <w:p w:rsidR="00562F5F" w:rsidRPr="009A398B" w:rsidRDefault="00562F5F" w:rsidP="00562F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62F5F" w:rsidRPr="009A398B" w:rsidRDefault="00562F5F" w:rsidP="00902381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562F5F" w:rsidRPr="009A398B" w:rsidSect="008258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A1F58"/>
    <w:rsid w:val="0015588E"/>
    <w:rsid w:val="001A1F58"/>
    <w:rsid w:val="002C54D2"/>
    <w:rsid w:val="00562F5F"/>
    <w:rsid w:val="008258ED"/>
    <w:rsid w:val="00902381"/>
    <w:rsid w:val="009A398B"/>
    <w:rsid w:val="00AC334E"/>
    <w:rsid w:val="00CD4689"/>
    <w:rsid w:val="00E22215"/>
    <w:rsid w:val="00FC3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58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58E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C33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yptopals.com/sets/3/challenges/23" TargetMode="External"/><Relationship Id="rId13" Type="http://schemas.openxmlformats.org/officeDocument/2006/relationships/hyperlink" Target="https://crypto.stackexchange.com/questions/6637/understanding-feldmans-vss-with-a-simple-exampl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print.iacr.org/2000/052.pdf" TargetMode="External"/><Relationship Id="rId12" Type="http://schemas.openxmlformats.org/officeDocument/2006/relationships/hyperlink" Target="http://www.cs.huji.ac.il/~ns/SS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s.bc.edu/~straubin/crypto2017/heys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technion.ac.il/users/wwwb/cgi-bin/tr-get.cgi/2006/CS/CS-2006-07.pdf" TargetMode="External"/><Relationship Id="rId11" Type="http://schemas.openxmlformats.org/officeDocument/2006/relationships/hyperlink" Target="https://crypto.stanford.edu/~dabo/papers/RSA-survey.pdf" TargetMode="External"/><Relationship Id="rId5" Type="http://schemas.openxmlformats.org/officeDocument/2006/relationships/hyperlink" Target="https://security.stackexchange.com/questions/66008/how-exactly-does-4-way-handshake-cracking-work" TargetMode="External"/><Relationship Id="rId15" Type="http://schemas.openxmlformats.org/officeDocument/2006/relationships/hyperlink" Target="http://www.cs.bc.edu/~straubin/crypto2017/heys.pdf" TargetMode="External"/><Relationship Id="rId10" Type="http://schemas.openxmlformats.org/officeDocument/2006/relationships/hyperlink" Target="http://archiv.infsec.ethz.ch/education/fs08/secsem/bleichenbacher98.pdf" TargetMode="External"/><Relationship Id="rId4" Type="http://schemas.openxmlformats.org/officeDocument/2006/relationships/hyperlink" Target="https://www.aircrack-ng.org/doku.php?id=fragmentation" TargetMode="External"/><Relationship Id="rId9" Type="http://schemas.openxmlformats.org/officeDocument/2006/relationships/hyperlink" Target="https://www.math.cmu.edu/~af1p/Texfiles/RECONTRUNC.pdf" TargetMode="External"/><Relationship Id="rId14" Type="http://schemas.openxmlformats.org/officeDocument/2006/relationships/hyperlink" Target="https://crocs.fi.muni.cz/_media/public/papers/nemec_roca_ccs17_prepri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</dc:creator>
  <cp:lastModifiedBy>constantin</cp:lastModifiedBy>
  <cp:revision>5</cp:revision>
  <dcterms:created xsi:type="dcterms:W3CDTF">2018-04-19T08:26:00Z</dcterms:created>
  <dcterms:modified xsi:type="dcterms:W3CDTF">2018-04-22T05:02:00Z</dcterms:modified>
</cp:coreProperties>
</file>