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F1D" w:rsidRPr="008D0F1D" w:rsidRDefault="008D0F1D" w:rsidP="008D0F1D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  <w:bookmarkStart w:id="0" w:name="bookmark0"/>
      <w:r w:rsidRPr="008D0F1D">
        <w:rPr>
          <w:rFonts w:eastAsia="Times New Roman" w:cs="Times New Roman"/>
          <w:b/>
          <w:bCs/>
          <w:color w:val="000000"/>
          <w:vertAlign w:val="subscript"/>
          <w:lang w:eastAsia="ro-RO"/>
        </w:rPr>
        <w:t>1. Despre metabolism sunt adevărate următoarele</w:t>
      </w:r>
      <w:bookmarkEnd w:id="0"/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8D0F1D">
        <w:rPr>
          <w:rFonts w:eastAsia="Times New Roman" w:cs="Times New Roman"/>
          <w:b/>
          <w:bCs/>
          <w:color w:val="000000"/>
          <w:vertAlign w:val="subscript"/>
          <w:lang w:eastAsia="ro-RO"/>
        </w:rPr>
        <w:t>afirmaţii, cu o excepţie: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A. are la baza procese de tip anabolic si catabolic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B. procesele anabolice se află în echilibru static cu cele catabolice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C. când diviziunea celulară este accelerată, predomină anabolismul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D. reprezintă totalitatea reacţiilor biochimice de sinteză sau de degradare din organismele vii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E. la o persoana de 75 de ani predomină catabolismul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  <w:bookmarkStart w:id="1" w:name="bookmark1"/>
      <w:r w:rsidRPr="008D0F1D">
        <w:rPr>
          <w:rFonts w:eastAsia="Times New Roman" w:cs="Times New Roman"/>
          <w:b/>
          <w:bCs/>
          <w:color w:val="000000"/>
          <w:vertAlign w:val="subscript"/>
          <w:lang w:eastAsia="ro-RO"/>
        </w:rPr>
        <w:t>2. Catabolismul:</w:t>
      </w:r>
      <w:bookmarkEnd w:id="1"/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A. asigură creşterea şi dezvoltarea organismului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B. asigură refacerea macromoleculelor uzate din structurile celulare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C. 45% din energia rezultată prin procesele catabolice se pierde prin căldură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D. are ca rezultat producerea de energie</w:t>
      </w:r>
    </w:p>
    <w:p w:rsid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E. are ca efect înmagazinarea de energie sub formă de ATP</w:t>
      </w:r>
    </w:p>
    <w:p w:rsid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8D0F1D">
        <w:rPr>
          <w:rFonts w:eastAsia="Times New Roman" w:cs="Times New Roman"/>
          <w:b/>
          <w:bCs/>
          <w:color w:val="000000"/>
          <w:vertAlign w:val="subscript"/>
          <w:lang w:eastAsia="ro-RO"/>
        </w:rPr>
        <w:t>3. Pe calea venei porte ajung la ficat: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A. glucoza, maltoza şi galactoza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B. glucoza, sucroza şi galactoza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C. glucoza, fructoza şi sucroza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D. glucoza, maltoza şi sucroza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E. glucoza, fructoza şi galactoza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8D0F1D">
        <w:rPr>
          <w:rFonts w:eastAsia="Times New Roman" w:cs="Times New Roman"/>
          <w:b/>
          <w:bCs/>
          <w:color w:val="000000"/>
          <w:vertAlign w:val="subscript"/>
          <w:lang w:eastAsia="ro-RO"/>
        </w:rPr>
        <w:t>4. La nivelul ficatului, glucoza se stochează sub formă de glicogen prin procesul de: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A. glicoliză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B. gluconeogeneză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C. glicogenoliză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D. glicogenogeneză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E. lipogeneză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b/>
          <w:vertAlign w:val="subscript"/>
          <w:lang w:eastAsia="ro-RO"/>
        </w:rPr>
      </w:pPr>
      <w:r w:rsidRPr="008D0F1D">
        <w:rPr>
          <w:rFonts w:eastAsia="Times New Roman" w:cs="Times New Roman"/>
          <w:b/>
          <w:bCs/>
          <w:color w:val="000000"/>
          <w:vertAlign w:val="subscript"/>
          <w:lang w:eastAsia="ro-RO"/>
        </w:rPr>
        <w:t xml:space="preserve">5. Ciclul </w:t>
      </w:r>
      <w:r w:rsidRPr="008D0F1D">
        <w:rPr>
          <w:rFonts w:eastAsia="Times New Roman" w:cs="Georgia"/>
          <w:b/>
          <w:color w:val="000000"/>
          <w:vertAlign w:val="subscript"/>
          <w:lang w:eastAsia="ro-RO"/>
        </w:rPr>
        <w:t xml:space="preserve">Krebs se desfăşoară </w:t>
      </w:r>
      <w:r w:rsidRPr="008D0F1D">
        <w:rPr>
          <w:rFonts w:eastAsia="Times New Roman" w:cs="Times New Roman"/>
          <w:b/>
          <w:bCs/>
          <w:color w:val="000000"/>
          <w:vertAlign w:val="subscript"/>
          <w:lang w:eastAsia="ro-RO"/>
        </w:rPr>
        <w:t>în: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A. ribozomi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B. mitocondrii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C. reticulul endoplasmic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D. lizozomi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E. aparatul Golgi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b/>
          <w:vertAlign w:val="subscript"/>
          <w:lang w:eastAsia="ro-RO"/>
        </w:rPr>
      </w:pPr>
      <w:r w:rsidRPr="008D0F1D">
        <w:rPr>
          <w:rFonts w:eastAsia="Times New Roman" w:cs="Times New Roman"/>
          <w:b/>
          <w:color w:val="000000"/>
          <w:vertAlign w:val="subscript"/>
          <w:lang w:eastAsia="ro-RO"/>
        </w:rPr>
        <w:t>6. Gligogenoliza este activată de: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A. insulina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B. dopamină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C. cortizol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D. tiroxină</w:t>
      </w:r>
    </w:p>
    <w:p w:rsid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E. adrenalină</w:t>
      </w:r>
    </w:p>
    <w:p w:rsid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b/>
          <w:bCs/>
          <w:color w:val="000000"/>
          <w:vertAlign w:val="subscript"/>
          <w:lang w:eastAsia="ro-RO"/>
        </w:rPr>
        <w:t>7. Despre procesul de glicoliză se poate afirma că: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 xml:space="preserve">A. reprezintă desfacerea moleculei de glicogen în </w:t>
      </w:r>
      <w:r w:rsidRPr="008D0F1D">
        <w:rPr>
          <w:rFonts w:eastAsia="Times New Roman" w:cs="Trebuchet MS"/>
          <w:color w:val="000000"/>
          <w:vertAlign w:val="subscript"/>
          <w:lang w:eastAsia="ro-RO"/>
        </w:rPr>
        <w:t xml:space="preserve">două </w:t>
      </w:r>
      <w:r w:rsidRPr="008D0F1D">
        <w:rPr>
          <w:rFonts w:eastAsia="Times New Roman" w:cs="Times New Roman"/>
          <w:color w:val="000000"/>
          <w:vertAlign w:val="subscript"/>
          <w:lang w:eastAsia="ro-RO"/>
        </w:rPr>
        <w:t>molecule de acid piruvic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B. procesul se desfăşoară în nouă trepte de reacţii chimice succesive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C. reacţiile chimice sunt catalizate de către enzime lipolitice specifice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D. în prezenţa oxigenului, acetil coenzima A se transformă în acid piruvic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E. la sfârşitul procesului, dintr-o moleculă de glucoză se obţin două molecule de ATP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b/>
          <w:bCs/>
          <w:color w:val="000000"/>
          <w:vertAlign w:val="subscript"/>
          <w:lang w:eastAsia="ro-RO"/>
        </w:rPr>
        <w:t>8. Glicoliză anaerobă: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lastRenderedPageBreak/>
        <w:t>A. are loc în prezenţa oxigenului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B. prin acest proces acidul piruvic se transformă în acetil coenzima A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C. procesul duce la eliberarea de 34 molecule de ATP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D. este un proces salvator al vieţii celulei pentru câteva ore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E. prin acest proces cantităţi mari de acid piruvic se transformă în acid lactic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  <w:bookmarkStart w:id="2" w:name="bookmark2"/>
      <w:r w:rsidRPr="008D0F1D">
        <w:rPr>
          <w:rFonts w:eastAsia="Times New Roman" w:cs="Times New Roman"/>
          <w:b/>
          <w:bCs/>
          <w:color w:val="000000"/>
          <w:vertAlign w:val="subscript"/>
          <w:lang w:eastAsia="ro-RO"/>
        </w:rPr>
        <w:t>9. În hiperglicemie, atunci când este depăşită</w:t>
      </w:r>
      <w:bookmarkEnd w:id="2"/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8D0F1D">
        <w:rPr>
          <w:rFonts w:eastAsia="Times New Roman" w:cs="Times New Roman"/>
          <w:b/>
          <w:bCs/>
          <w:color w:val="000000"/>
          <w:vertAlign w:val="subscript"/>
          <w:lang w:eastAsia="ro-RO"/>
        </w:rPr>
        <w:t>capacitatea celulei de a utiliza glucoza, are loc: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A. transformarea acizilor graşi în glucoză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B. transformarea aminoacizilor în gluzoză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C. transformarea glicogenului în glucoză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D. transformarea glucozei în trigliceride</w:t>
      </w:r>
    </w:p>
    <w:p w:rsid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color w:val="000000"/>
          <w:vertAlign w:val="subscript"/>
          <w:lang w:eastAsia="ro-RO"/>
        </w:rPr>
        <w:t>E. scăderea cantităţii de ţesut adipos</w:t>
      </w:r>
    </w:p>
    <w:p w:rsid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</w:p>
    <w:p w:rsid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b/>
          <w:vertAlign w:val="subscript"/>
          <w:lang w:eastAsia="ro-RO"/>
        </w:rPr>
      </w:pPr>
      <w:r w:rsidRPr="00E40280">
        <w:rPr>
          <w:rFonts w:eastAsia="Times New Roman" w:cs="Georgia"/>
          <w:b/>
          <w:color w:val="000000"/>
          <w:vertAlign w:val="subscript"/>
          <w:lang w:eastAsia="ro-RO"/>
        </w:rPr>
        <w:t xml:space="preserve">10. </w:t>
      </w:r>
      <w:r w:rsidRPr="008D0F1D">
        <w:rPr>
          <w:rFonts w:eastAsia="Times New Roman" w:cs="Georgia"/>
          <w:b/>
          <w:color w:val="000000"/>
          <w:vertAlign w:val="subscript"/>
          <w:lang w:eastAsia="ro-RO"/>
        </w:rPr>
        <w:t>Următoarele afirmaţii sunt adevarate, cu o exc</w:t>
      </w:r>
      <w:r w:rsidR="00E40280">
        <w:rPr>
          <w:rFonts w:eastAsia="Times New Roman" w:cs="Georgia"/>
          <w:b/>
          <w:color w:val="000000"/>
          <w:vertAlign w:val="subscript"/>
          <w:lang w:eastAsia="ro-RO"/>
        </w:rPr>
        <w:t>e</w:t>
      </w:r>
      <w:r w:rsidRPr="008D0F1D">
        <w:rPr>
          <w:rFonts w:eastAsia="Times New Roman" w:cs="Georgia"/>
          <w:b/>
          <w:color w:val="000000"/>
          <w:vertAlign w:val="subscript"/>
          <w:lang w:eastAsia="ro-RO"/>
        </w:rPr>
        <w:t>ptie</w:t>
      </w:r>
      <w:r w:rsidR="00E40280">
        <w:rPr>
          <w:rFonts w:eastAsia="Times New Roman" w:cs="Georgia"/>
          <w:b/>
          <w:color w:val="000000"/>
          <w:vertAlign w:val="subscript"/>
          <w:lang w:eastAsia="ro-RO"/>
        </w:rPr>
        <w:t>:</w:t>
      </w:r>
    </w:p>
    <w:p w:rsidR="008D0F1D" w:rsidRPr="008D0F1D" w:rsidRDefault="008D0F1D" w:rsidP="00E40280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8D0F1D">
        <w:rPr>
          <w:rFonts w:eastAsia="Times New Roman" w:cs="Times New Roman"/>
          <w:bCs/>
          <w:smallCaps/>
          <w:color w:val="000000"/>
          <w:vertAlign w:val="subscript"/>
          <w:lang w:eastAsia="ro-RO"/>
        </w:rPr>
        <w:t xml:space="preserve"> a.</w:t>
      </w:r>
      <w:r w:rsidRPr="008D0F1D">
        <w:rPr>
          <w:rFonts w:eastAsia="Times New Roman" w:cs="Times New Roman"/>
          <w:bCs/>
          <w:color w:val="000000"/>
          <w:vertAlign w:val="subscript"/>
          <w:lang w:eastAsia="ro-RO"/>
        </w:rPr>
        <w:t xml:space="preserve"> in</w:t>
      </w:r>
      <w:r w:rsidR="001C732C">
        <w:rPr>
          <w:rFonts w:eastAsia="Times New Roman" w:cs="Times New Roman"/>
          <w:bCs/>
          <w:color w:val="000000"/>
          <w:vertAlign w:val="subscript"/>
          <w:lang w:eastAsia="ro-RO"/>
        </w:rPr>
        <w:t>s</w:t>
      </w:r>
      <w:bookmarkStart w:id="3" w:name="_GoBack"/>
      <w:bookmarkEnd w:id="3"/>
      <w:r w:rsidRPr="008D0F1D">
        <w:rPr>
          <w:rFonts w:eastAsia="Times New Roman" w:cs="Times New Roman"/>
          <w:bCs/>
          <w:color w:val="000000"/>
          <w:vertAlign w:val="subscript"/>
          <w:lang w:eastAsia="ro-RO"/>
        </w:rPr>
        <w:t xml:space="preserve">ulina facilitează pătrunderea și utilizarea glucozei </w:t>
      </w:r>
      <w:r w:rsidR="00E40280">
        <w:rPr>
          <w:rFonts w:eastAsia="Times New Roman" w:cs="Times New Roman"/>
          <w:vertAlign w:val="subscript"/>
          <w:lang w:eastAsia="ro-RO"/>
        </w:rPr>
        <w:t xml:space="preserve"> </w:t>
      </w:r>
      <w:r w:rsidRPr="008D0F1D">
        <w:rPr>
          <w:rFonts w:eastAsia="Times New Roman" w:cs="Times New Roman"/>
          <w:bCs/>
          <w:color w:val="000000"/>
          <w:vertAlign w:val="subscript"/>
          <w:lang w:eastAsia="ro-RO"/>
        </w:rPr>
        <w:t>în celulă</w:t>
      </w:r>
      <w:r w:rsidR="00E40280" w:rsidRPr="00E40280">
        <w:rPr>
          <w:rFonts w:eastAsia="Times New Roman" w:cs="Times New Roman"/>
          <w:bCs/>
          <w:color w:val="000000"/>
          <w:vertAlign w:val="subscript"/>
          <w:lang w:eastAsia="ro-RO"/>
        </w:rPr>
        <w:tab/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bCs/>
          <w:color w:val="000000"/>
          <w:vertAlign w:val="subscript"/>
          <w:lang w:eastAsia="ro-RO"/>
        </w:rPr>
      </w:pPr>
      <w:r w:rsidRPr="00E40280">
        <w:rPr>
          <w:rFonts w:eastAsia="Times New Roman" w:cs="Times New Roman"/>
          <w:bCs/>
          <w:color w:val="000000"/>
          <w:vertAlign w:val="subscript"/>
          <w:lang w:eastAsia="ro-RO"/>
        </w:rPr>
        <w:t xml:space="preserve">B. </w:t>
      </w:r>
      <w:r w:rsidRPr="008D0F1D">
        <w:rPr>
          <w:rFonts w:eastAsia="Times New Roman" w:cs="Times New Roman"/>
          <w:bCs/>
          <w:color w:val="000000"/>
          <w:vertAlign w:val="subscript"/>
          <w:lang w:eastAsia="ro-RO"/>
        </w:rPr>
        <w:t>glucagonul stimulează gluconeogeneza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bCs/>
          <w:color w:val="000000"/>
          <w:vertAlign w:val="subscript"/>
          <w:lang w:eastAsia="ro-RO"/>
        </w:rPr>
      </w:pPr>
      <w:r w:rsidRPr="00E40280">
        <w:rPr>
          <w:rFonts w:eastAsia="Times New Roman" w:cs="Times New Roman"/>
          <w:bCs/>
          <w:color w:val="000000"/>
          <w:vertAlign w:val="subscript"/>
          <w:lang w:eastAsia="ro-RO"/>
        </w:rPr>
        <w:t xml:space="preserve">C. </w:t>
      </w:r>
      <w:r w:rsidRPr="008D0F1D">
        <w:rPr>
          <w:rFonts w:eastAsia="Times New Roman" w:cs="Times New Roman"/>
          <w:bCs/>
          <w:color w:val="000000"/>
          <w:vertAlign w:val="subscript"/>
          <w:lang w:eastAsia="ro-RO"/>
        </w:rPr>
        <w:t xml:space="preserve"> adrenalina stimulează glicogenoliza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8D0F1D">
        <w:rPr>
          <w:rFonts w:eastAsia="Times New Roman" w:cs="Times New Roman"/>
          <w:bCs/>
          <w:color w:val="000000"/>
          <w:vertAlign w:val="subscript"/>
          <w:lang w:eastAsia="ro-RO"/>
        </w:rPr>
        <w:t xml:space="preserve">D. cortizolul stimulează gluconegeneza </w:t>
      </w:r>
    </w:p>
    <w:p w:rsidR="008D0F1D" w:rsidRPr="00E40280" w:rsidRDefault="008D0F1D" w:rsidP="008D0F1D">
      <w:pPr>
        <w:spacing w:after="0" w:line="240" w:lineRule="auto"/>
        <w:rPr>
          <w:rFonts w:eastAsia="Times New Roman" w:cs="Times New Roman"/>
          <w:bCs/>
          <w:color w:val="000000"/>
          <w:vertAlign w:val="subscript"/>
          <w:lang w:eastAsia="ro-RO"/>
        </w:rPr>
      </w:pPr>
      <w:r w:rsidRPr="008D0F1D">
        <w:rPr>
          <w:rFonts w:eastAsia="Times New Roman" w:cs="Times New Roman"/>
          <w:bCs/>
          <w:color w:val="000000"/>
          <w:vertAlign w:val="subscript"/>
          <w:lang w:eastAsia="ro-RO"/>
        </w:rPr>
        <w:t>E. hormonii glucocorticoizi au acțiune hiperglicemiantă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  <w:r w:rsidRPr="00E40280">
        <w:rPr>
          <w:rFonts w:eastAsia="Times New Roman" w:cs="Times New Roman"/>
          <w:b/>
          <w:bCs/>
          <w:color w:val="000000"/>
          <w:vertAlign w:val="subscript"/>
          <w:lang w:eastAsia="ro-RO"/>
        </w:rPr>
        <w:t xml:space="preserve">11. </w:t>
      </w:r>
      <w:r w:rsidRPr="008D0F1D">
        <w:rPr>
          <w:rFonts w:eastAsia="Times New Roman" w:cs="Times New Roman"/>
          <w:b/>
          <w:bCs/>
          <w:color w:val="000000"/>
          <w:vertAlign w:val="subscript"/>
          <w:lang w:eastAsia="ro-RO"/>
        </w:rPr>
        <w:t>Una dintre următoarele afirmații referitoare</w:t>
      </w:r>
      <w:r w:rsidR="00E40280" w:rsidRPr="00E40280">
        <w:rPr>
          <w:rFonts w:eastAsia="Times New Roman" w:cs="Times New Roman"/>
          <w:b/>
          <w:bCs/>
          <w:color w:val="000000"/>
          <w:vertAlign w:val="subscript"/>
          <w:lang w:eastAsia="ro-RO"/>
        </w:rPr>
        <w:t xml:space="preserve"> </w:t>
      </w:r>
      <w:r w:rsidRPr="008D0F1D">
        <w:rPr>
          <w:rFonts w:eastAsia="Times New Roman" w:cs="Georgia"/>
          <w:b/>
          <w:color w:val="000000"/>
          <w:vertAlign w:val="subscript"/>
          <w:lang w:eastAsia="ro-RO"/>
        </w:rPr>
        <w:t>la metabolismul intermediar al lipidelor este falsă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bCs/>
          <w:color w:val="000000"/>
          <w:vertAlign w:val="subscript"/>
          <w:lang w:eastAsia="ro-RO"/>
        </w:rPr>
      </w:pPr>
      <w:r w:rsidRPr="00E40280">
        <w:rPr>
          <w:rFonts w:eastAsia="Times New Roman" w:cs="Times New Roman"/>
          <w:bCs/>
          <w:color w:val="000000"/>
          <w:vertAlign w:val="subscript"/>
          <w:lang w:eastAsia="ro-RO"/>
        </w:rPr>
        <w:t xml:space="preserve">A. </w:t>
      </w:r>
      <w:r w:rsidRPr="008D0F1D">
        <w:rPr>
          <w:rFonts w:eastAsia="Times New Roman" w:cs="Times New Roman"/>
          <w:bCs/>
          <w:color w:val="000000"/>
          <w:vertAlign w:val="subscript"/>
          <w:lang w:eastAsia="ro-RO"/>
        </w:rPr>
        <w:t xml:space="preserve">lipoproteinlipaza participă la transformarea chilomicronilor în glicerol 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bCs/>
          <w:color w:val="000000"/>
          <w:vertAlign w:val="subscript"/>
          <w:lang w:eastAsia="ro-RO"/>
        </w:rPr>
      </w:pPr>
      <w:r w:rsidRPr="00E40280">
        <w:rPr>
          <w:rFonts w:eastAsia="Times New Roman" w:cs="Times New Roman"/>
          <w:bCs/>
          <w:color w:val="000000"/>
          <w:vertAlign w:val="subscript"/>
          <w:lang w:eastAsia="ro-RO"/>
        </w:rPr>
        <w:t xml:space="preserve">B. </w:t>
      </w:r>
      <w:r w:rsidRPr="008D0F1D">
        <w:rPr>
          <w:rFonts w:eastAsia="Times New Roman" w:cs="Times New Roman"/>
          <w:bCs/>
          <w:color w:val="000000"/>
          <w:vertAlign w:val="subscript"/>
          <w:lang w:eastAsia="ro-RO"/>
        </w:rPr>
        <w:t xml:space="preserve">prin beta-oxidarea acizilor graşi </w:t>
      </w:r>
      <w:r w:rsidRPr="008D0F1D">
        <w:rPr>
          <w:rFonts w:eastAsia="Times New Roman" w:cs="Times New Roman"/>
          <w:color w:val="000000"/>
          <w:vertAlign w:val="subscript"/>
          <w:lang w:eastAsia="ro-RO"/>
        </w:rPr>
        <w:t xml:space="preserve">se eliberează energie 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40280">
        <w:rPr>
          <w:rFonts w:eastAsia="Times New Roman" w:cs="Times New Roman"/>
          <w:color w:val="000000"/>
          <w:vertAlign w:val="subscript"/>
          <w:lang w:eastAsia="ro-RO"/>
        </w:rPr>
        <w:t xml:space="preserve">C. </w:t>
      </w:r>
      <w:r w:rsidRPr="008D0F1D">
        <w:rPr>
          <w:rFonts w:eastAsia="Times New Roman" w:cs="Times New Roman"/>
          <w:color w:val="000000"/>
          <w:vertAlign w:val="subscript"/>
          <w:lang w:eastAsia="ro-RO"/>
        </w:rPr>
        <w:t>la nivel celular, acizii graşi ajută la resinteza altor compuşi lipidici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bCs/>
          <w:color w:val="000000"/>
          <w:vertAlign w:val="subscript"/>
          <w:lang w:eastAsia="ro-RO"/>
        </w:rPr>
      </w:pPr>
      <w:r w:rsidRPr="00E40280">
        <w:rPr>
          <w:rFonts w:eastAsia="Times New Roman" w:cs="Times New Roman"/>
          <w:bCs/>
          <w:color w:val="000000"/>
          <w:vertAlign w:val="subscript"/>
          <w:lang w:eastAsia="ro-RO"/>
        </w:rPr>
        <w:t xml:space="preserve">D. </w:t>
      </w:r>
      <w:r w:rsidRPr="008D0F1D">
        <w:rPr>
          <w:rFonts w:eastAsia="Times New Roman" w:cs="Times New Roman"/>
          <w:bCs/>
          <w:color w:val="000000"/>
          <w:vertAlign w:val="subscript"/>
          <w:lang w:eastAsia="ro-RO"/>
        </w:rPr>
        <w:t>acizii graşi pătrund în toate celulele organismului, inclusiv în cele nervoase</w:t>
      </w:r>
    </w:p>
    <w:p w:rsidR="008D0F1D" w:rsidRPr="00E40280" w:rsidRDefault="008D0F1D" w:rsidP="008D0F1D">
      <w:pPr>
        <w:spacing w:after="0" w:line="240" w:lineRule="auto"/>
        <w:rPr>
          <w:rFonts w:eastAsia="Times New Roman" w:cs="Times New Roman"/>
          <w:bCs/>
          <w:color w:val="000000"/>
          <w:vertAlign w:val="subscript"/>
          <w:lang w:eastAsia="ro-RO"/>
        </w:rPr>
      </w:pPr>
      <w:r w:rsidRPr="00E40280">
        <w:rPr>
          <w:rFonts w:eastAsia="Times New Roman" w:cs="Times New Roman"/>
          <w:bCs/>
          <w:color w:val="000000"/>
          <w:vertAlign w:val="subscript"/>
          <w:lang w:eastAsia="ro-RO"/>
        </w:rPr>
        <w:t xml:space="preserve">E. </w:t>
      </w:r>
      <w:r w:rsidRPr="008D0F1D">
        <w:rPr>
          <w:rFonts w:eastAsia="Times New Roman" w:cs="Times New Roman"/>
          <w:bCs/>
          <w:color w:val="000000"/>
          <w:vertAlign w:val="subscript"/>
          <w:lang w:eastAsia="ro-RO"/>
        </w:rPr>
        <w:t>chilomicronii pot fi scindaţi proteine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bCs/>
          <w:color w:val="000000"/>
          <w:vertAlign w:val="subscript"/>
          <w:lang w:eastAsia="ro-RO"/>
        </w:rPr>
      </w:pPr>
    </w:p>
    <w:p w:rsidR="008D0F1D" w:rsidRPr="008D0F1D" w:rsidRDefault="008D0F1D" w:rsidP="008D0F1D">
      <w:pPr>
        <w:spacing w:after="0" w:line="240" w:lineRule="auto"/>
        <w:rPr>
          <w:rFonts w:eastAsia="Times New Roman" w:cs="Georgia"/>
          <w:color w:val="000000"/>
          <w:vertAlign w:val="subscript"/>
          <w:lang w:eastAsia="ro-RO"/>
        </w:rPr>
      </w:pPr>
      <w:r w:rsidRPr="00E40280">
        <w:rPr>
          <w:rFonts w:eastAsia="Times New Roman" w:cs="Georgia"/>
          <w:b/>
          <w:color w:val="000000"/>
          <w:vertAlign w:val="subscript"/>
          <w:lang w:eastAsia="ro-RO"/>
        </w:rPr>
        <w:t>12.</w:t>
      </w:r>
      <w:r w:rsidRPr="008D0F1D">
        <w:rPr>
          <w:rFonts w:eastAsia="Times New Roman" w:cs="Georgia"/>
          <w:b/>
          <w:color w:val="000000"/>
          <w:vertAlign w:val="subscript"/>
          <w:lang w:eastAsia="ro-RO"/>
        </w:rPr>
        <w:t>Lipidele</w:t>
      </w:r>
      <w:r w:rsidRPr="008D0F1D">
        <w:rPr>
          <w:rFonts w:eastAsia="Times New Roman" w:cs="Georgia"/>
          <w:color w:val="000000"/>
          <w:vertAlign w:val="subscript"/>
          <w:lang w:eastAsia="ro-RO"/>
        </w:rPr>
        <w:t>: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bCs/>
          <w:color w:val="000000"/>
          <w:vertAlign w:val="subscript"/>
          <w:lang w:eastAsia="ro-RO"/>
        </w:rPr>
      </w:pPr>
      <w:r w:rsidRPr="00E40280">
        <w:rPr>
          <w:rFonts w:eastAsia="Times New Roman" w:cs="Times New Roman"/>
          <w:bCs/>
          <w:color w:val="000000"/>
          <w:vertAlign w:val="subscript"/>
          <w:lang w:eastAsia="ro-RO"/>
        </w:rPr>
        <w:t xml:space="preserve">A. </w:t>
      </w:r>
      <w:r w:rsidRPr="008D0F1D">
        <w:rPr>
          <w:rFonts w:eastAsia="Times New Roman" w:cs="Times New Roman"/>
          <w:bCs/>
          <w:color w:val="000000"/>
          <w:vertAlign w:val="subscript"/>
          <w:lang w:eastAsia="ro-RO"/>
        </w:rPr>
        <w:t>pot intra în alcătuirea unor enzime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bCs/>
          <w:color w:val="000000"/>
          <w:vertAlign w:val="subscript"/>
          <w:lang w:eastAsia="ro-RO"/>
        </w:rPr>
      </w:pPr>
      <w:r w:rsidRPr="00E40280">
        <w:rPr>
          <w:rFonts w:eastAsia="Times New Roman" w:cs="Times New Roman"/>
          <w:bCs/>
          <w:color w:val="000000"/>
          <w:vertAlign w:val="subscript"/>
          <w:lang w:eastAsia="ro-RO"/>
        </w:rPr>
        <w:t xml:space="preserve">B. </w:t>
      </w:r>
      <w:r w:rsidRPr="008D0F1D">
        <w:rPr>
          <w:rFonts w:eastAsia="Times New Roman" w:cs="Times New Roman"/>
          <w:bCs/>
          <w:color w:val="000000"/>
          <w:vertAlign w:val="subscript"/>
          <w:lang w:eastAsia="ro-RO"/>
        </w:rPr>
        <w:t>sunt precursori ai tuturor hormonilor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E40280">
        <w:rPr>
          <w:rFonts w:eastAsia="Times New Roman" w:cs="Times New Roman"/>
          <w:bCs/>
          <w:color w:val="000000"/>
          <w:w w:val="75"/>
          <w:vertAlign w:val="subscript"/>
          <w:lang w:eastAsia="ro-RO"/>
        </w:rPr>
        <w:t xml:space="preserve">C. </w:t>
      </w:r>
      <w:r w:rsidRPr="008D0F1D">
        <w:rPr>
          <w:rFonts w:eastAsia="Times New Roman" w:cs="Times New Roman"/>
          <w:bCs/>
          <w:color w:val="000000"/>
          <w:w w:val="75"/>
          <w:vertAlign w:val="subscript"/>
          <w:lang w:eastAsia="ro-RO"/>
        </w:rPr>
        <w:t xml:space="preserve">unele pot interveni în prima fază a procesului de coagulare 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E40280">
        <w:rPr>
          <w:rFonts w:eastAsia="Times New Roman" w:cs="Times New Roman"/>
          <w:bCs/>
          <w:color w:val="000000"/>
          <w:w w:val="75"/>
          <w:vertAlign w:val="subscript"/>
          <w:lang w:eastAsia="ro-RO"/>
        </w:rPr>
        <w:t xml:space="preserve">D. </w:t>
      </w:r>
      <w:r w:rsidRPr="008D0F1D">
        <w:rPr>
          <w:rFonts w:eastAsia="Times New Roman" w:cs="Times New Roman"/>
          <w:bCs/>
          <w:color w:val="000000"/>
          <w:w w:val="75"/>
          <w:vertAlign w:val="subscript"/>
          <w:lang w:eastAsia="ro-RO"/>
        </w:rPr>
        <w:t>degradarea unui gram de lipide eliberează 4.1 kcal</w:t>
      </w:r>
    </w:p>
    <w:p w:rsidR="008D0F1D" w:rsidRPr="008D0F1D" w:rsidRDefault="008D0F1D" w:rsidP="008D0F1D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40280">
        <w:rPr>
          <w:rFonts w:eastAsia="Times New Roman" w:cs="Times New Roman"/>
          <w:bCs/>
          <w:color w:val="000000"/>
          <w:vertAlign w:val="subscript"/>
          <w:lang w:eastAsia="ro-RO"/>
        </w:rPr>
        <w:t xml:space="preserve">E. </w:t>
      </w:r>
      <w:r w:rsidRPr="00E40280">
        <w:rPr>
          <w:rFonts w:eastAsia="Times New Roman" w:cs="Impact"/>
          <w:color w:val="000000"/>
          <w:vertAlign w:val="subscript"/>
          <w:lang w:eastAsia="ro-RO"/>
        </w:rPr>
        <w:t xml:space="preserve">intra </w:t>
      </w:r>
      <w:r w:rsidRPr="00E40280">
        <w:rPr>
          <w:rFonts w:eastAsia="Times New Roman" w:cs="Times New Roman"/>
          <w:bCs/>
          <w:color w:val="000000"/>
          <w:vertAlign w:val="subscript"/>
          <w:lang w:eastAsia="ro-RO"/>
        </w:rPr>
        <w:t>în constituţia unor citomembrane</w:t>
      </w:r>
    </w:p>
    <w:p w:rsidR="007A4628" w:rsidRDefault="007A4628">
      <w:pPr>
        <w:rPr>
          <w:vertAlign w:val="subscript"/>
        </w:rPr>
      </w:pPr>
    </w:p>
    <w:p w:rsidR="00E40280" w:rsidRPr="00E40280" w:rsidRDefault="00F03AF7" w:rsidP="00E40280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F03AF7">
        <w:rPr>
          <w:rFonts w:eastAsia="Times New Roman" w:cs="Segoe UI"/>
          <w:b/>
          <w:bCs/>
          <w:color w:val="000000"/>
          <w:vertAlign w:val="subscript"/>
          <w:lang w:eastAsia="ro-RO"/>
        </w:rPr>
        <w:t xml:space="preserve">13. </w:t>
      </w:r>
      <w:r w:rsidR="00E40280" w:rsidRPr="00E40280">
        <w:rPr>
          <w:rFonts w:eastAsia="Times New Roman" w:cs="Segoe UI"/>
          <w:b/>
          <w:bCs/>
          <w:color w:val="000000"/>
          <w:vertAlign w:val="subscript"/>
          <w:lang w:eastAsia="ro-RO"/>
        </w:rPr>
        <w:t>Despre proteine se poate afirma că.</w:t>
      </w:r>
    </w:p>
    <w:p w:rsidR="00E40280" w:rsidRPr="00E40280" w:rsidRDefault="00E40280" w:rsidP="00E40280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E40280">
        <w:rPr>
          <w:rFonts w:eastAsia="Times New Roman" w:cs="Times New Roman"/>
          <w:color w:val="000000"/>
          <w:vertAlign w:val="subscript"/>
          <w:lang w:eastAsia="ro-RO"/>
        </w:rPr>
        <w:t>A pot traversa membra</w:t>
      </w:r>
      <w:r w:rsidR="00F03AF7" w:rsidRPr="00F03AF7">
        <w:rPr>
          <w:rFonts w:eastAsia="Times New Roman" w:cs="Times New Roman"/>
          <w:color w:val="000000"/>
          <w:vertAlign w:val="subscript"/>
          <w:lang w:eastAsia="ro-RO"/>
        </w:rPr>
        <w:t>na celulară prin transport pasiv</w:t>
      </w:r>
    </w:p>
    <w:p w:rsidR="00E40280" w:rsidRPr="00E40280" w:rsidRDefault="00F03AF7" w:rsidP="00F03AF7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3AF7">
        <w:rPr>
          <w:rFonts w:eastAsia="Times New Roman" w:cs="Times New Roman"/>
          <w:color w:val="000000"/>
          <w:vertAlign w:val="subscript"/>
          <w:lang w:eastAsia="ro-RO"/>
        </w:rPr>
        <w:t xml:space="preserve">B. </w:t>
      </w:r>
      <w:r w:rsidR="00E40280" w:rsidRPr="00E40280">
        <w:rPr>
          <w:rFonts w:eastAsia="Times New Roman" w:cs="Times New Roman"/>
          <w:color w:val="000000"/>
          <w:vertAlign w:val="subscript"/>
          <w:lang w:eastAsia="ro-RO"/>
        </w:rPr>
        <w:t>nu se pot forma aminoacizi în organism din precursori glucidici şi lipidici</w:t>
      </w:r>
    </w:p>
    <w:p w:rsidR="00E40280" w:rsidRPr="00E40280" w:rsidRDefault="00F03AF7" w:rsidP="00F03AF7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3AF7">
        <w:rPr>
          <w:rFonts w:eastAsia="Times New Roman" w:cs="Times New Roman"/>
          <w:color w:val="000000"/>
          <w:vertAlign w:val="subscript"/>
          <w:lang w:eastAsia="ro-RO"/>
        </w:rPr>
        <w:t xml:space="preserve">C. </w:t>
      </w:r>
      <w:r w:rsidR="00E40280" w:rsidRPr="00E40280">
        <w:rPr>
          <w:rFonts w:eastAsia="Times New Roman" w:cs="Times New Roman"/>
          <w:color w:val="000000"/>
          <w:vertAlign w:val="subscript"/>
          <w:lang w:eastAsia="ro-RO"/>
        </w:rPr>
        <w:t>sinteza proteică este stimulată de hormonii tiroidieni</w:t>
      </w:r>
    </w:p>
    <w:p w:rsidR="00E40280" w:rsidRPr="00E40280" w:rsidRDefault="00F03AF7" w:rsidP="00F03AF7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3AF7">
        <w:rPr>
          <w:rFonts w:eastAsia="Times New Roman" w:cs="Times New Roman"/>
          <w:color w:val="000000"/>
          <w:vertAlign w:val="subscript"/>
          <w:lang w:eastAsia="ro-RO"/>
        </w:rPr>
        <w:t xml:space="preserve">D. </w:t>
      </w:r>
      <w:r w:rsidR="00E40280" w:rsidRPr="00E40280">
        <w:rPr>
          <w:rFonts w:eastAsia="Times New Roman" w:cs="Times New Roman"/>
          <w:color w:val="000000"/>
          <w:vertAlign w:val="subscript"/>
          <w:lang w:eastAsia="ro-RO"/>
        </w:rPr>
        <w:t>estrogenii stimulează catabolismul proteic</w:t>
      </w:r>
    </w:p>
    <w:p w:rsidR="00E40280" w:rsidRPr="00F03AF7" w:rsidRDefault="00F03AF7" w:rsidP="00F03AF7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3AF7">
        <w:rPr>
          <w:rFonts w:eastAsia="Times New Roman" w:cs="Times New Roman"/>
          <w:color w:val="000000"/>
          <w:vertAlign w:val="subscript"/>
          <w:lang w:eastAsia="ro-RO"/>
        </w:rPr>
        <w:t xml:space="preserve">E. </w:t>
      </w:r>
      <w:r w:rsidR="00E40280" w:rsidRPr="00E40280">
        <w:rPr>
          <w:rFonts w:eastAsia="Times New Roman" w:cs="Times New Roman"/>
          <w:color w:val="000000"/>
          <w:vertAlign w:val="subscript"/>
          <w:lang w:eastAsia="ro-RO"/>
        </w:rPr>
        <w:t>toţi aminoacizii difuzează prin porii membranei celulare</w:t>
      </w:r>
    </w:p>
    <w:p w:rsidR="00F03AF7" w:rsidRPr="00E40280" w:rsidRDefault="00F03AF7" w:rsidP="00F03AF7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</w:p>
    <w:p w:rsidR="00E40280" w:rsidRPr="00E40280" w:rsidRDefault="00F03AF7" w:rsidP="00F03AF7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  <w:r w:rsidRPr="00F03AF7">
        <w:rPr>
          <w:rFonts w:eastAsia="Times New Roman" w:cs="Times New Roman"/>
          <w:b/>
          <w:bCs/>
          <w:color w:val="000000"/>
          <w:vertAlign w:val="subscript"/>
          <w:lang w:eastAsia="ro-RO"/>
        </w:rPr>
        <w:t xml:space="preserve">14. </w:t>
      </w:r>
      <w:r w:rsidR="00E40280" w:rsidRPr="00E40280">
        <w:rPr>
          <w:rFonts w:eastAsia="Times New Roman" w:cs="Times New Roman"/>
          <w:b/>
          <w:bCs/>
          <w:color w:val="000000"/>
          <w:vertAlign w:val="subscript"/>
          <w:lang w:eastAsia="ro-RO"/>
        </w:rPr>
        <w:t>Lipogeneza este stimulată de:</w:t>
      </w:r>
    </w:p>
    <w:p w:rsidR="00E40280" w:rsidRPr="00E40280" w:rsidRDefault="00F03AF7" w:rsidP="00F03AF7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3AF7">
        <w:rPr>
          <w:rFonts w:eastAsia="Times New Roman" w:cs="Times New Roman"/>
          <w:color w:val="000000"/>
          <w:vertAlign w:val="subscript"/>
          <w:lang w:eastAsia="ro-RO"/>
        </w:rPr>
        <w:t xml:space="preserve">A. </w:t>
      </w:r>
      <w:r w:rsidR="00E40280" w:rsidRPr="00E40280">
        <w:rPr>
          <w:rFonts w:eastAsia="Times New Roman" w:cs="Times New Roman"/>
          <w:color w:val="000000"/>
          <w:vertAlign w:val="subscript"/>
          <w:lang w:eastAsia="ro-RO"/>
        </w:rPr>
        <w:t>adrenalină</w:t>
      </w:r>
    </w:p>
    <w:p w:rsidR="00E40280" w:rsidRPr="00E40280" w:rsidRDefault="00F03AF7" w:rsidP="00F03AF7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3AF7">
        <w:rPr>
          <w:rFonts w:eastAsia="Times New Roman" w:cs="Times New Roman"/>
          <w:color w:val="000000"/>
          <w:vertAlign w:val="subscript"/>
          <w:lang w:eastAsia="ro-RO"/>
        </w:rPr>
        <w:t xml:space="preserve">B. </w:t>
      </w:r>
      <w:r w:rsidR="00E40280" w:rsidRPr="00E40280">
        <w:rPr>
          <w:rFonts w:eastAsia="Times New Roman" w:cs="Times New Roman"/>
          <w:color w:val="000000"/>
          <w:vertAlign w:val="subscript"/>
          <w:lang w:eastAsia="ro-RO"/>
        </w:rPr>
        <w:t>cortizol</w:t>
      </w:r>
    </w:p>
    <w:p w:rsidR="00E40280" w:rsidRPr="00E40280" w:rsidRDefault="00F03AF7" w:rsidP="00F03AF7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3AF7">
        <w:rPr>
          <w:rFonts w:eastAsia="Times New Roman" w:cs="Times New Roman"/>
          <w:color w:val="000000"/>
          <w:vertAlign w:val="subscript"/>
          <w:lang w:eastAsia="ro-RO"/>
        </w:rPr>
        <w:t xml:space="preserve">C. </w:t>
      </w:r>
      <w:r w:rsidR="00E40280" w:rsidRPr="00E40280">
        <w:rPr>
          <w:rFonts w:eastAsia="Times New Roman" w:cs="Times New Roman"/>
          <w:color w:val="000000"/>
          <w:vertAlign w:val="subscript"/>
          <w:lang w:eastAsia="ro-RO"/>
        </w:rPr>
        <w:t>tiroxină</w:t>
      </w:r>
    </w:p>
    <w:p w:rsidR="00E40280" w:rsidRPr="00E40280" w:rsidRDefault="00F03AF7" w:rsidP="00F03AF7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3AF7">
        <w:rPr>
          <w:rFonts w:eastAsia="Times New Roman" w:cs="Times New Roman"/>
          <w:color w:val="000000"/>
          <w:vertAlign w:val="subscript"/>
          <w:lang w:eastAsia="ro-RO"/>
        </w:rPr>
        <w:t xml:space="preserve">D. </w:t>
      </w:r>
      <w:r w:rsidR="00E40280" w:rsidRPr="00E40280">
        <w:rPr>
          <w:rFonts w:eastAsia="Times New Roman" w:cs="Times New Roman"/>
          <w:color w:val="000000"/>
          <w:vertAlign w:val="subscript"/>
          <w:lang w:eastAsia="ro-RO"/>
        </w:rPr>
        <w:t>insulină</w:t>
      </w:r>
    </w:p>
    <w:p w:rsidR="00E40280" w:rsidRPr="00F03AF7" w:rsidRDefault="00F03AF7" w:rsidP="00F03AF7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3AF7">
        <w:rPr>
          <w:rFonts w:eastAsia="Times New Roman" w:cs="Times New Roman"/>
          <w:color w:val="000000"/>
          <w:vertAlign w:val="subscript"/>
          <w:lang w:eastAsia="ro-RO"/>
        </w:rPr>
        <w:t xml:space="preserve">E. </w:t>
      </w:r>
      <w:r w:rsidR="00E40280" w:rsidRPr="00E40280">
        <w:rPr>
          <w:rFonts w:eastAsia="Times New Roman" w:cs="Times New Roman"/>
          <w:color w:val="000000"/>
          <w:vertAlign w:val="subscript"/>
          <w:lang w:eastAsia="ro-RO"/>
        </w:rPr>
        <w:t>hormonul somatotrop</w:t>
      </w:r>
    </w:p>
    <w:p w:rsidR="00F03AF7" w:rsidRPr="00E40280" w:rsidRDefault="00F03AF7" w:rsidP="00F03AF7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</w:p>
    <w:p w:rsidR="00F03AF7" w:rsidRDefault="00F03AF7" w:rsidP="00F03AF7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</w:p>
    <w:p w:rsidR="00E40280" w:rsidRPr="00E40280" w:rsidRDefault="00F03AF7" w:rsidP="00F03AF7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  <w:r w:rsidRPr="00F03AF7">
        <w:rPr>
          <w:rFonts w:eastAsia="Times New Roman" w:cs="Times New Roman"/>
          <w:b/>
          <w:bCs/>
          <w:color w:val="000000"/>
          <w:vertAlign w:val="subscript"/>
          <w:lang w:eastAsia="ro-RO"/>
        </w:rPr>
        <w:lastRenderedPageBreak/>
        <w:t xml:space="preserve">15. </w:t>
      </w:r>
      <w:r w:rsidR="00E40280" w:rsidRPr="00E40280">
        <w:rPr>
          <w:rFonts w:eastAsia="Times New Roman" w:cs="Times New Roman"/>
          <w:b/>
          <w:bCs/>
          <w:color w:val="000000"/>
          <w:vertAlign w:val="subscript"/>
          <w:lang w:eastAsia="ro-RO"/>
        </w:rPr>
        <w:t>Proteinele au următoarele roluri în organism, cu excepţia:</w:t>
      </w:r>
    </w:p>
    <w:p w:rsidR="00E40280" w:rsidRPr="00E40280" w:rsidRDefault="00F03AF7" w:rsidP="00F03AF7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3AF7">
        <w:rPr>
          <w:rFonts w:eastAsia="Times New Roman" w:cs="Times New Roman"/>
          <w:color w:val="000000"/>
          <w:vertAlign w:val="subscript"/>
          <w:lang w:eastAsia="ro-RO"/>
        </w:rPr>
        <w:t xml:space="preserve">A. </w:t>
      </w:r>
      <w:r w:rsidR="00E40280" w:rsidRPr="00E40280">
        <w:rPr>
          <w:rFonts w:eastAsia="Times New Roman" w:cs="Times New Roman"/>
          <w:color w:val="000000"/>
          <w:vertAlign w:val="subscript"/>
          <w:lang w:eastAsia="ro-RO"/>
        </w:rPr>
        <w:t>intră în alcătuirea oseinei</w:t>
      </w:r>
    </w:p>
    <w:p w:rsidR="00E40280" w:rsidRPr="00E40280" w:rsidRDefault="00F03AF7" w:rsidP="00F03AF7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3AF7">
        <w:rPr>
          <w:rFonts w:eastAsia="Times New Roman" w:cs="Times New Roman"/>
          <w:color w:val="000000"/>
          <w:vertAlign w:val="subscript"/>
          <w:lang w:eastAsia="ro-RO"/>
        </w:rPr>
        <w:t xml:space="preserve">B. </w:t>
      </w:r>
      <w:r w:rsidR="00E40280" w:rsidRPr="00E40280">
        <w:rPr>
          <w:rFonts w:eastAsia="Times New Roman" w:cs="Times New Roman"/>
          <w:color w:val="000000"/>
          <w:vertAlign w:val="subscript"/>
          <w:lang w:eastAsia="ro-RO"/>
        </w:rPr>
        <w:t>intra în alcătuirea enzimelor</w:t>
      </w:r>
    </w:p>
    <w:p w:rsidR="00E40280" w:rsidRPr="00E40280" w:rsidRDefault="00F03AF7" w:rsidP="00F03AF7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3AF7">
        <w:rPr>
          <w:rFonts w:eastAsia="Times New Roman" w:cs="Times New Roman"/>
          <w:color w:val="000000"/>
          <w:vertAlign w:val="subscript"/>
          <w:lang w:eastAsia="ro-RO"/>
        </w:rPr>
        <w:t xml:space="preserve">C. </w:t>
      </w:r>
      <w:r w:rsidR="00E40280" w:rsidRPr="00E40280">
        <w:rPr>
          <w:rFonts w:eastAsia="Times New Roman" w:cs="Times New Roman"/>
          <w:color w:val="000000"/>
          <w:vertAlign w:val="subscript"/>
          <w:lang w:eastAsia="ro-RO"/>
        </w:rPr>
        <w:t>intra în alcătuirea membranelor celulare</w:t>
      </w:r>
    </w:p>
    <w:p w:rsidR="00E40280" w:rsidRPr="00E40280" w:rsidRDefault="00F03AF7" w:rsidP="00F03AF7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3AF7">
        <w:rPr>
          <w:rFonts w:eastAsia="Times New Roman" w:cs="Times New Roman"/>
          <w:color w:val="000000"/>
          <w:vertAlign w:val="subscript"/>
          <w:lang w:eastAsia="ro-RO"/>
        </w:rPr>
        <w:t xml:space="preserve">D. </w:t>
      </w:r>
      <w:r w:rsidR="00E40280" w:rsidRPr="00E40280">
        <w:rPr>
          <w:rFonts w:eastAsia="Times New Roman" w:cs="Times New Roman"/>
          <w:color w:val="000000"/>
          <w:vertAlign w:val="subscript"/>
          <w:lang w:eastAsia="ro-RO"/>
        </w:rPr>
        <w:t>rol energetic, în prezenţa depozitelor de glicogen</w:t>
      </w:r>
    </w:p>
    <w:p w:rsidR="00E40280" w:rsidRPr="00E40280" w:rsidRDefault="00F03AF7" w:rsidP="00F03AF7">
      <w:pPr>
        <w:spacing w:after="0" w:line="240" w:lineRule="auto"/>
        <w:rPr>
          <w:rFonts w:eastAsia="Times New Roman" w:cs="Times New Roman"/>
          <w:bCs/>
          <w:color w:val="000000"/>
          <w:vertAlign w:val="subscript"/>
          <w:lang w:eastAsia="ro-RO"/>
        </w:rPr>
      </w:pPr>
      <w:r w:rsidRPr="00F03AF7">
        <w:rPr>
          <w:rFonts w:eastAsia="Times New Roman" w:cs="Times New Roman"/>
          <w:bCs/>
          <w:color w:val="000000"/>
          <w:vertAlign w:val="subscript"/>
          <w:lang w:eastAsia="ro-RO"/>
        </w:rPr>
        <w:t xml:space="preserve">E. </w:t>
      </w:r>
      <w:r w:rsidR="00E40280" w:rsidRPr="00E40280">
        <w:rPr>
          <w:rFonts w:eastAsia="Times New Roman" w:cs="Times New Roman"/>
          <w:bCs/>
          <w:color w:val="000000"/>
          <w:vertAlign w:val="subscript"/>
          <w:lang w:eastAsia="ro-RO"/>
        </w:rPr>
        <w:t>transportă diferite substanţe prin sânge</w:t>
      </w:r>
    </w:p>
    <w:p w:rsidR="00E40280" w:rsidRPr="00E40280" w:rsidRDefault="00E40280" w:rsidP="00E40280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</w:p>
    <w:p w:rsidR="00E40280" w:rsidRPr="00E40280" w:rsidRDefault="00E40280" w:rsidP="00E40280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</w:p>
    <w:p w:rsidR="00F03AF7" w:rsidRPr="00F03AF7" w:rsidRDefault="00F03AF7" w:rsidP="00E40280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</w:p>
    <w:p w:rsidR="00E40280" w:rsidRPr="00E40280" w:rsidRDefault="00E40280" w:rsidP="00E40280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E40280">
        <w:rPr>
          <w:rFonts w:eastAsia="Times New Roman" w:cs="Times New Roman"/>
          <w:b/>
          <w:bCs/>
          <w:color w:val="000000"/>
          <w:vertAlign w:val="subscript"/>
          <w:lang w:eastAsia="ro-RO"/>
        </w:rPr>
        <w:t>16</w:t>
      </w:r>
      <w:r w:rsidR="00F03AF7" w:rsidRPr="00F03AF7">
        <w:rPr>
          <w:rFonts w:eastAsia="Times New Roman" w:cs="Times New Roman"/>
          <w:b/>
          <w:bCs/>
          <w:color w:val="000000"/>
          <w:vertAlign w:val="subscript"/>
          <w:lang w:eastAsia="ro-RO"/>
        </w:rPr>
        <w:t xml:space="preserve"> </w:t>
      </w:r>
      <w:r w:rsidRPr="00E40280">
        <w:rPr>
          <w:rFonts w:eastAsia="Times New Roman" w:cs="Times New Roman"/>
          <w:b/>
          <w:bCs/>
          <w:color w:val="000000"/>
          <w:vertAlign w:val="subscript"/>
          <w:lang w:eastAsia="ro-RO"/>
        </w:rPr>
        <w:t>.Când organismul este expus la frig, are loc mobilizarea din depozite a:</w:t>
      </w:r>
    </w:p>
    <w:p w:rsidR="00E40280" w:rsidRPr="00E40280" w:rsidRDefault="00E40280" w:rsidP="00E40280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E40280">
        <w:rPr>
          <w:rFonts w:eastAsia="Times New Roman" w:cs="Times New Roman"/>
          <w:color w:val="000000"/>
          <w:vertAlign w:val="subscript"/>
          <w:lang w:eastAsia="ro-RO"/>
        </w:rPr>
        <w:t>A.</w:t>
      </w:r>
      <w:r w:rsidR="00F03AF7" w:rsidRPr="00F03AF7">
        <w:rPr>
          <w:rFonts w:eastAsia="Times New Roman" w:cs="Times New Roman"/>
          <w:color w:val="000000"/>
          <w:vertAlign w:val="subscript"/>
          <w:lang w:eastAsia="ro-RO"/>
        </w:rPr>
        <w:t xml:space="preserve"> </w:t>
      </w:r>
      <w:r w:rsidRPr="00E40280">
        <w:rPr>
          <w:rFonts w:eastAsia="Times New Roman" w:cs="Times New Roman"/>
          <w:color w:val="000000"/>
          <w:vertAlign w:val="subscript"/>
          <w:lang w:eastAsia="ro-RO"/>
        </w:rPr>
        <w:t>glucozei</w:t>
      </w:r>
    </w:p>
    <w:p w:rsidR="00F03AF7" w:rsidRPr="00F03AF7" w:rsidRDefault="00E40280" w:rsidP="00E4028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40280">
        <w:rPr>
          <w:rFonts w:eastAsia="Times New Roman" w:cs="Times New Roman"/>
          <w:color w:val="000000"/>
          <w:vertAlign w:val="subscript"/>
          <w:lang w:eastAsia="ro-RO"/>
        </w:rPr>
        <w:t xml:space="preserve">B acizilor graşi liberi </w:t>
      </w:r>
    </w:p>
    <w:p w:rsidR="00F03AF7" w:rsidRPr="00F03AF7" w:rsidRDefault="00E40280" w:rsidP="00E4028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40280">
        <w:rPr>
          <w:rFonts w:eastAsia="Times New Roman" w:cs="Times New Roman"/>
          <w:color w:val="000000"/>
          <w:vertAlign w:val="subscript"/>
          <w:lang w:eastAsia="ro-RO"/>
        </w:rPr>
        <w:t>C.</w:t>
      </w:r>
      <w:r w:rsidR="00F03AF7" w:rsidRPr="00F03AF7">
        <w:rPr>
          <w:rFonts w:eastAsia="Times New Roman" w:cs="Times New Roman"/>
          <w:color w:val="000000"/>
          <w:vertAlign w:val="subscript"/>
          <w:lang w:eastAsia="ro-RO"/>
        </w:rPr>
        <w:t xml:space="preserve"> </w:t>
      </w:r>
      <w:r w:rsidRPr="00E40280">
        <w:rPr>
          <w:rFonts w:eastAsia="Times New Roman" w:cs="Times New Roman"/>
          <w:color w:val="000000"/>
          <w:vertAlign w:val="subscript"/>
          <w:lang w:eastAsia="ro-RO"/>
        </w:rPr>
        <w:t xml:space="preserve">aminoacizilor </w:t>
      </w:r>
    </w:p>
    <w:p w:rsidR="00F03AF7" w:rsidRPr="00F03AF7" w:rsidRDefault="00E40280" w:rsidP="00E4028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40280">
        <w:rPr>
          <w:rFonts w:eastAsia="Times New Roman" w:cs="Times New Roman"/>
          <w:color w:val="000000"/>
          <w:vertAlign w:val="subscript"/>
          <w:lang w:eastAsia="ro-RO"/>
        </w:rPr>
        <w:t>D.</w:t>
      </w:r>
      <w:r w:rsidR="00F03AF7" w:rsidRPr="00F03AF7">
        <w:rPr>
          <w:rFonts w:eastAsia="Times New Roman" w:cs="Times New Roman"/>
          <w:color w:val="000000"/>
          <w:vertAlign w:val="subscript"/>
          <w:lang w:eastAsia="ro-RO"/>
        </w:rPr>
        <w:t xml:space="preserve"> </w:t>
      </w:r>
      <w:r w:rsidRPr="00E40280">
        <w:rPr>
          <w:rFonts w:eastAsia="Times New Roman" w:cs="Times New Roman"/>
          <w:color w:val="000000"/>
          <w:vertAlign w:val="subscript"/>
          <w:lang w:eastAsia="ro-RO"/>
        </w:rPr>
        <w:t>trigliceridelor</w:t>
      </w:r>
    </w:p>
    <w:p w:rsidR="00E40280" w:rsidRPr="00E40280" w:rsidRDefault="00E40280" w:rsidP="00E40280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E40280">
        <w:rPr>
          <w:rFonts w:eastAsia="Times New Roman" w:cs="Times New Roman"/>
          <w:color w:val="000000"/>
          <w:vertAlign w:val="subscript"/>
          <w:lang w:eastAsia="ro-RO"/>
        </w:rPr>
        <w:t xml:space="preserve"> E.</w:t>
      </w:r>
      <w:r w:rsidR="00F03AF7" w:rsidRPr="00F03AF7">
        <w:rPr>
          <w:rFonts w:eastAsia="Times New Roman" w:cs="Times New Roman"/>
          <w:color w:val="000000"/>
          <w:vertAlign w:val="subscript"/>
          <w:lang w:eastAsia="ro-RO"/>
        </w:rPr>
        <w:t xml:space="preserve"> </w:t>
      </w:r>
      <w:r w:rsidRPr="00E40280">
        <w:rPr>
          <w:rFonts w:eastAsia="Times New Roman" w:cs="Times New Roman"/>
          <w:color w:val="000000"/>
          <w:vertAlign w:val="subscript"/>
          <w:lang w:eastAsia="ro-RO"/>
        </w:rPr>
        <w:t>glicogenului</w:t>
      </w:r>
    </w:p>
    <w:p w:rsidR="00E40280" w:rsidRDefault="00E40280">
      <w:pPr>
        <w:rPr>
          <w:vertAlign w:val="subscript"/>
        </w:rPr>
      </w:pPr>
    </w:p>
    <w:p w:rsidR="00F03AF7" w:rsidRPr="00F03AF7" w:rsidRDefault="00A36C65" w:rsidP="00F03AF7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A36C65">
        <w:rPr>
          <w:rFonts w:eastAsia="Times New Roman" w:cs="Trebuchet MS"/>
          <w:b/>
          <w:bCs/>
          <w:color w:val="000000"/>
          <w:vertAlign w:val="subscript"/>
          <w:lang w:eastAsia="ro-RO"/>
        </w:rPr>
        <w:t xml:space="preserve">17. </w:t>
      </w:r>
      <w:r w:rsidR="00F03AF7" w:rsidRPr="00F03AF7">
        <w:rPr>
          <w:rFonts w:eastAsia="Times New Roman" w:cs="Trebuchet MS"/>
          <w:b/>
          <w:bCs/>
          <w:color w:val="000000"/>
          <w:vertAlign w:val="subscript"/>
          <w:lang w:eastAsia="ro-RO"/>
        </w:rPr>
        <w:t>Centrul sațietății se găsește în:</w:t>
      </w:r>
    </w:p>
    <w:p w:rsidR="00F03AF7" w:rsidRPr="00F03AF7" w:rsidRDefault="00F03AF7" w:rsidP="00F03AF7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F03AF7">
        <w:rPr>
          <w:rFonts w:eastAsia="Times New Roman" w:cs="Constantia"/>
          <w:color w:val="000000"/>
          <w:vertAlign w:val="subscript"/>
          <w:lang w:eastAsia="ro-RO"/>
        </w:rPr>
        <w:t>A. partea inferioară a trunchiului cerebral</w:t>
      </w:r>
    </w:p>
    <w:p w:rsidR="00F03AF7" w:rsidRPr="00F03AF7" w:rsidRDefault="00F03AF7" w:rsidP="00F03AF7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F03AF7">
        <w:rPr>
          <w:rFonts w:eastAsia="Times New Roman" w:cs="Constantia"/>
          <w:bCs/>
          <w:color w:val="000000"/>
          <w:vertAlign w:val="subscript"/>
          <w:lang w:eastAsia="ro-RO"/>
        </w:rPr>
        <w:t>B amigdală</w:t>
      </w:r>
    </w:p>
    <w:p w:rsidR="00F03AF7" w:rsidRPr="00F03AF7" w:rsidRDefault="00A36C65" w:rsidP="00A36C65">
      <w:pPr>
        <w:spacing w:after="0" w:line="240" w:lineRule="auto"/>
        <w:rPr>
          <w:rFonts w:eastAsia="Times New Roman" w:cs="Constantia"/>
          <w:color w:val="000000"/>
          <w:vertAlign w:val="subscript"/>
          <w:lang w:eastAsia="ro-RO"/>
        </w:rPr>
      </w:pPr>
      <w:r w:rsidRPr="00A36C65">
        <w:rPr>
          <w:rFonts w:eastAsia="Times New Roman" w:cs="Constantia"/>
          <w:color w:val="000000"/>
          <w:vertAlign w:val="subscript"/>
          <w:lang w:eastAsia="ro-RO"/>
        </w:rPr>
        <w:t xml:space="preserve">C. </w:t>
      </w:r>
      <w:r w:rsidR="00F03AF7" w:rsidRPr="00F03AF7">
        <w:rPr>
          <w:rFonts w:eastAsia="Times New Roman" w:cs="Constantia"/>
          <w:color w:val="000000"/>
          <w:vertAlign w:val="subscript"/>
          <w:lang w:eastAsia="ro-RO"/>
        </w:rPr>
        <w:t>hipotalamusul lateral</w:t>
      </w:r>
    </w:p>
    <w:p w:rsidR="00F03AF7" w:rsidRPr="00F03AF7" w:rsidRDefault="00A36C65" w:rsidP="00A36C65">
      <w:pPr>
        <w:spacing w:after="0" w:line="240" w:lineRule="auto"/>
        <w:rPr>
          <w:rFonts w:eastAsia="Times New Roman" w:cs="FrankRuehl"/>
          <w:bCs/>
          <w:color w:val="000000"/>
          <w:vertAlign w:val="subscript"/>
          <w:lang w:eastAsia="ro-RO"/>
        </w:rPr>
      </w:pPr>
      <w:bookmarkStart w:id="4" w:name="bookmark3"/>
      <w:r w:rsidRPr="00A36C65">
        <w:rPr>
          <w:rFonts w:eastAsia="Times New Roman" w:cs="FrankRuehl"/>
          <w:bCs/>
          <w:color w:val="000000"/>
          <w:vertAlign w:val="subscript"/>
          <w:lang w:eastAsia="ro-RO"/>
        </w:rPr>
        <w:t xml:space="preserve">D. </w:t>
      </w:r>
      <w:r w:rsidR="00F03AF7" w:rsidRPr="00F03AF7">
        <w:rPr>
          <w:rFonts w:eastAsia="Times New Roman" w:cs="FrankRuehl"/>
          <w:bCs/>
          <w:color w:val="000000"/>
          <w:vertAlign w:val="subscript"/>
          <w:lang w:eastAsia="ro-RO"/>
        </w:rPr>
        <w:t>sistemul limbic</w:t>
      </w:r>
      <w:bookmarkEnd w:id="4"/>
    </w:p>
    <w:p w:rsidR="00A36C65" w:rsidRPr="00A36C65" w:rsidRDefault="00A36C65" w:rsidP="00F03AF7">
      <w:pPr>
        <w:spacing w:after="0" w:line="240" w:lineRule="auto"/>
        <w:rPr>
          <w:rFonts w:eastAsia="Times New Roman" w:cs="Constantia"/>
          <w:color w:val="000000"/>
          <w:vertAlign w:val="subscript"/>
          <w:lang w:eastAsia="ro-RO"/>
        </w:rPr>
      </w:pPr>
      <w:bookmarkStart w:id="5" w:name="bookmark4"/>
      <w:r w:rsidRPr="00A36C65">
        <w:rPr>
          <w:rFonts w:eastAsia="Times New Roman" w:cs="Constantia"/>
          <w:color w:val="000000"/>
          <w:vertAlign w:val="subscript"/>
          <w:lang w:eastAsia="ro-RO"/>
        </w:rPr>
        <w:t xml:space="preserve">E. </w:t>
      </w:r>
      <w:r w:rsidR="00F03AF7" w:rsidRPr="00F03AF7">
        <w:rPr>
          <w:rFonts w:eastAsia="Times New Roman" w:cs="Constantia"/>
          <w:color w:val="000000"/>
          <w:vertAlign w:val="subscript"/>
          <w:lang w:eastAsia="ro-RO"/>
        </w:rPr>
        <w:t>hipotalamusul ventro-media,</w:t>
      </w:r>
      <w:bookmarkEnd w:id="5"/>
    </w:p>
    <w:p w:rsidR="00A36C65" w:rsidRPr="00A36C65" w:rsidRDefault="00A36C65" w:rsidP="00F03AF7">
      <w:pPr>
        <w:spacing w:after="0" w:line="240" w:lineRule="auto"/>
        <w:rPr>
          <w:rFonts w:eastAsia="Times New Roman" w:cs="Constantia"/>
          <w:color w:val="000000"/>
          <w:vertAlign w:val="subscript"/>
          <w:lang w:eastAsia="ro-RO"/>
        </w:rPr>
      </w:pPr>
    </w:p>
    <w:p w:rsidR="00F03AF7" w:rsidRPr="00F03AF7" w:rsidRDefault="00A36C65" w:rsidP="00F03AF7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A36C65">
        <w:rPr>
          <w:rFonts w:eastAsia="Times New Roman" w:cs="FrankRuehl"/>
          <w:b/>
          <w:bCs/>
          <w:color w:val="000000"/>
          <w:vertAlign w:val="subscript"/>
          <w:lang w:eastAsia="ro-RO"/>
        </w:rPr>
        <w:t xml:space="preserve">18. </w:t>
      </w:r>
      <w:r w:rsidR="00F03AF7" w:rsidRPr="00F03AF7">
        <w:rPr>
          <w:rFonts w:eastAsia="Times New Roman" w:cs="FrankRuehl"/>
          <w:b/>
          <w:bCs/>
          <w:color w:val="000000"/>
          <w:vertAlign w:val="subscript"/>
          <w:lang w:eastAsia="ro-RO"/>
        </w:rPr>
        <w:t>Intervine în procesul de hemostaz</w:t>
      </w:r>
      <w:r w:rsidR="00F03AF7" w:rsidRPr="00F03AF7">
        <w:rPr>
          <w:rFonts w:eastAsia="Times New Roman" w:cs="Calibri"/>
          <w:b/>
          <w:bCs/>
          <w:color w:val="000000"/>
          <w:vertAlign w:val="subscript"/>
          <w:lang w:eastAsia="ro-RO"/>
        </w:rPr>
        <w:t>ă</w:t>
      </w:r>
      <w:r>
        <w:rPr>
          <w:rFonts w:eastAsia="Times New Roman" w:cs="Calibri"/>
          <w:b/>
          <w:bCs/>
          <w:color w:val="000000"/>
          <w:vertAlign w:val="subscript"/>
          <w:lang w:eastAsia="ro-RO"/>
        </w:rPr>
        <w:t>:</w:t>
      </w:r>
    </w:p>
    <w:p w:rsidR="00F03AF7" w:rsidRPr="00F03AF7" w:rsidRDefault="00A36C65" w:rsidP="00A36C65">
      <w:pPr>
        <w:spacing w:after="0" w:line="240" w:lineRule="auto"/>
        <w:rPr>
          <w:rFonts w:eastAsia="Times New Roman" w:cs="Constantia"/>
          <w:color w:val="000000"/>
          <w:vertAlign w:val="subscript"/>
          <w:lang w:eastAsia="ro-RO"/>
        </w:rPr>
      </w:pPr>
      <w:r w:rsidRPr="00A36C65">
        <w:rPr>
          <w:rFonts w:eastAsia="Times New Roman" w:cs="Constantia"/>
          <w:color w:val="000000"/>
          <w:vertAlign w:val="subscript"/>
          <w:lang w:eastAsia="ro-RO"/>
        </w:rPr>
        <w:t xml:space="preserve">A. </w:t>
      </w:r>
      <w:r w:rsidR="00F03AF7" w:rsidRPr="00F03AF7">
        <w:rPr>
          <w:rFonts w:eastAsia="Times New Roman" w:cs="Constantia"/>
          <w:color w:val="000000"/>
          <w:vertAlign w:val="subscript"/>
          <w:lang w:eastAsia="ro-RO"/>
        </w:rPr>
        <w:t xml:space="preserve"> tocoferolul</w:t>
      </w:r>
      <w:r w:rsidR="00F03AF7" w:rsidRPr="00F03AF7">
        <w:rPr>
          <w:rFonts w:eastAsia="Times New Roman" w:cs="Constantia"/>
          <w:color w:val="000000"/>
          <w:vertAlign w:val="subscript"/>
          <w:lang w:eastAsia="ro-RO"/>
        </w:rPr>
        <w:tab/>
      </w:r>
    </w:p>
    <w:p w:rsidR="00F03AF7" w:rsidRPr="00F03AF7" w:rsidRDefault="00A36C65" w:rsidP="00A36C65">
      <w:pPr>
        <w:spacing w:after="0" w:line="240" w:lineRule="auto"/>
        <w:rPr>
          <w:rFonts w:eastAsia="Times New Roman" w:cs="Constantia"/>
          <w:color w:val="000000"/>
          <w:vertAlign w:val="subscript"/>
          <w:lang w:eastAsia="ro-RO"/>
        </w:rPr>
      </w:pPr>
      <w:r w:rsidRPr="00A36C65">
        <w:rPr>
          <w:rFonts w:eastAsia="Times New Roman" w:cs="Constantia"/>
          <w:color w:val="000000"/>
          <w:vertAlign w:val="subscript"/>
          <w:lang w:eastAsia="ro-RO"/>
        </w:rPr>
        <w:t xml:space="preserve">B. </w:t>
      </w:r>
      <w:r w:rsidR="00F03AF7" w:rsidRPr="00F03AF7">
        <w:rPr>
          <w:rFonts w:eastAsia="Times New Roman" w:cs="Constantia"/>
          <w:color w:val="000000"/>
          <w:vertAlign w:val="subscript"/>
          <w:lang w:eastAsia="ro-RO"/>
        </w:rPr>
        <w:t>riboflavina</w:t>
      </w:r>
    </w:p>
    <w:p w:rsidR="00F03AF7" w:rsidRPr="00F03AF7" w:rsidRDefault="00A36C65" w:rsidP="00A36C65">
      <w:pPr>
        <w:spacing w:after="0" w:line="240" w:lineRule="auto"/>
        <w:rPr>
          <w:rFonts w:eastAsia="Times New Roman" w:cs="Constantia"/>
          <w:color w:val="000000"/>
          <w:vertAlign w:val="subscript"/>
          <w:lang w:eastAsia="ro-RO"/>
        </w:rPr>
      </w:pPr>
      <w:r w:rsidRPr="00A36C65">
        <w:rPr>
          <w:rFonts w:eastAsia="Times New Roman" w:cs="Constantia"/>
          <w:color w:val="000000"/>
          <w:vertAlign w:val="subscript"/>
          <w:lang w:eastAsia="ro-RO"/>
        </w:rPr>
        <w:t xml:space="preserve">C. </w:t>
      </w:r>
      <w:r w:rsidR="00F03AF7" w:rsidRPr="00F03AF7">
        <w:rPr>
          <w:rFonts w:eastAsia="Times New Roman" w:cs="Constantia"/>
          <w:color w:val="000000"/>
          <w:vertAlign w:val="subscript"/>
          <w:lang w:eastAsia="ro-RO"/>
        </w:rPr>
        <w:t>acidul ascorbic</w:t>
      </w:r>
    </w:p>
    <w:p w:rsidR="00F03AF7" w:rsidRPr="00F03AF7" w:rsidRDefault="00A36C65" w:rsidP="00A36C65">
      <w:pPr>
        <w:spacing w:after="0" w:line="240" w:lineRule="auto"/>
        <w:rPr>
          <w:rFonts w:eastAsia="Times New Roman" w:cs="Constantia"/>
          <w:color w:val="000000"/>
          <w:vertAlign w:val="subscript"/>
          <w:lang w:eastAsia="ro-RO"/>
        </w:rPr>
      </w:pPr>
      <w:r w:rsidRPr="00A36C65">
        <w:rPr>
          <w:rFonts w:eastAsia="Times New Roman" w:cs="Constantia"/>
          <w:color w:val="000000"/>
          <w:vertAlign w:val="subscript"/>
          <w:lang w:eastAsia="ro-RO"/>
        </w:rPr>
        <w:t xml:space="preserve">D. </w:t>
      </w:r>
      <w:r w:rsidR="00F03AF7" w:rsidRPr="00F03AF7">
        <w:rPr>
          <w:rFonts w:eastAsia="Times New Roman" w:cs="Constantia"/>
          <w:color w:val="000000"/>
          <w:vertAlign w:val="subscript"/>
          <w:lang w:eastAsia="ro-RO"/>
        </w:rPr>
        <w:t>filochinona</w:t>
      </w:r>
    </w:p>
    <w:p w:rsidR="00F03AF7" w:rsidRPr="00A36C65" w:rsidRDefault="00A36C65" w:rsidP="00A36C65">
      <w:pPr>
        <w:spacing w:after="0" w:line="240" w:lineRule="auto"/>
        <w:rPr>
          <w:rFonts w:eastAsia="Times New Roman" w:cs="Constantia"/>
          <w:color w:val="000000"/>
          <w:vertAlign w:val="subscript"/>
          <w:lang w:eastAsia="ro-RO"/>
        </w:rPr>
      </w:pPr>
      <w:r w:rsidRPr="00A36C65">
        <w:rPr>
          <w:rFonts w:eastAsia="Times New Roman" w:cs="Constantia"/>
          <w:color w:val="000000"/>
          <w:vertAlign w:val="subscript"/>
          <w:lang w:eastAsia="ro-RO"/>
        </w:rPr>
        <w:t xml:space="preserve">E. </w:t>
      </w:r>
      <w:r w:rsidR="00F03AF7" w:rsidRPr="00F03AF7">
        <w:rPr>
          <w:rFonts w:eastAsia="Times New Roman" w:cs="Constantia"/>
          <w:color w:val="000000"/>
          <w:vertAlign w:val="subscript"/>
          <w:lang w:eastAsia="ro-RO"/>
        </w:rPr>
        <w:t>nicotinamide</w:t>
      </w:r>
    </w:p>
    <w:p w:rsidR="00A36C65" w:rsidRPr="00F03AF7" w:rsidRDefault="00A36C65" w:rsidP="00A36C65">
      <w:pPr>
        <w:spacing w:after="0" w:line="240" w:lineRule="auto"/>
        <w:rPr>
          <w:rFonts w:eastAsia="Times New Roman" w:cs="Constantia"/>
          <w:color w:val="000000"/>
          <w:vertAlign w:val="subscript"/>
          <w:lang w:eastAsia="ro-RO"/>
        </w:rPr>
      </w:pPr>
    </w:p>
    <w:p w:rsidR="00F03AF7" w:rsidRPr="00F03AF7" w:rsidRDefault="00A36C65" w:rsidP="00F03AF7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A36C65">
        <w:rPr>
          <w:rFonts w:eastAsia="Times New Roman" w:cs="FrankRuehl"/>
          <w:b/>
          <w:bCs/>
          <w:color w:val="000000"/>
          <w:vertAlign w:val="subscript"/>
          <w:lang w:eastAsia="ro-RO"/>
        </w:rPr>
        <w:t xml:space="preserve">19. </w:t>
      </w:r>
      <w:r w:rsidR="00F03AF7" w:rsidRPr="00F03AF7">
        <w:rPr>
          <w:rFonts w:eastAsia="Times New Roman" w:cs="FrankRuehl"/>
          <w:b/>
          <w:bCs/>
          <w:color w:val="000000"/>
          <w:vertAlign w:val="subscript"/>
          <w:lang w:eastAsia="ro-RO"/>
        </w:rPr>
        <w:t>Acidul ascorbic are rol în:</w:t>
      </w:r>
    </w:p>
    <w:p w:rsidR="00F03AF7" w:rsidRPr="00F03AF7" w:rsidRDefault="00A36C65" w:rsidP="00A36C65">
      <w:pPr>
        <w:spacing w:after="0" w:line="240" w:lineRule="auto"/>
        <w:rPr>
          <w:rFonts w:eastAsia="Times New Roman" w:cs="Constantia"/>
          <w:color w:val="000000"/>
          <w:vertAlign w:val="subscript"/>
          <w:lang w:eastAsia="ro-RO"/>
        </w:rPr>
      </w:pPr>
      <w:r w:rsidRPr="00A36C65">
        <w:rPr>
          <w:rFonts w:eastAsia="Times New Roman" w:cs="Constantia"/>
          <w:color w:val="000000"/>
          <w:vertAlign w:val="subscript"/>
          <w:lang w:eastAsia="ro-RO"/>
        </w:rPr>
        <w:t xml:space="preserve">A. </w:t>
      </w:r>
      <w:r w:rsidR="00F03AF7" w:rsidRPr="00F03AF7">
        <w:rPr>
          <w:rFonts w:eastAsia="Times New Roman" w:cs="Constantia"/>
          <w:color w:val="000000"/>
          <w:vertAlign w:val="subscript"/>
          <w:lang w:eastAsia="ro-RO"/>
        </w:rPr>
        <w:t>metabolismul calciului şi fosforului</w:t>
      </w:r>
    </w:p>
    <w:p w:rsidR="00F03AF7" w:rsidRPr="00F03AF7" w:rsidRDefault="00A36C65" w:rsidP="00A36C65">
      <w:pPr>
        <w:spacing w:after="0" w:line="240" w:lineRule="auto"/>
        <w:rPr>
          <w:rFonts w:eastAsia="Times New Roman" w:cs="Constantia"/>
          <w:color w:val="000000"/>
          <w:vertAlign w:val="subscript"/>
          <w:lang w:eastAsia="ro-RO"/>
        </w:rPr>
      </w:pPr>
      <w:r w:rsidRPr="00A36C65">
        <w:rPr>
          <w:rFonts w:eastAsia="Times New Roman" w:cs="Constantia"/>
          <w:color w:val="000000"/>
          <w:vertAlign w:val="subscript"/>
          <w:lang w:eastAsia="ro-RO"/>
        </w:rPr>
        <w:t xml:space="preserve">B. </w:t>
      </w:r>
      <w:r w:rsidR="00F03AF7" w:rsidRPr="00F03AF7">
        <w:rPr>
          <w:rFonts w:eastAsia="Times New Roman" w:cs="Constantia"/>
          <w:color w:val="000000"/>
          <w:vertAlign w:val="subscript"/>
          <w:lang w:eastAsia="ro-RO"/>
        </w:rPr>
        <w:t>integritatea epiteliilor de acoperire</w:t>
      </w:r>
    </w:p>
    <w:p w:rsidR="00F03AF7" w:rsidRPr="00F03AF7" w:rsidRDefault="00A36C65" w:rsidP="00A36C65">
      <w:pPr>
        <w:spacing w:after="0" w:line="240" w:lineRule="auto"/>
        <w:rPr>
          <w:rFonts w:eastAsia="Times New Roman" w:cs="Constantia"/>
          <w:color w:val="000000"/>
          <w:vertAlign w:val="subscript"/>
          <w:lang w:eastAsia="ro-RO"/>
        </w:rPr>
      </w:pPr>
      <w:r w:rsidRPr="00A36C65">
        <w:rPr>
          <w:rFonts w:eastAsia="Times New Roman" w:cs="Constantia"/>
          <w:color w:val="000000"/>
          <w:vertAlign w:val="subscript"/>
          <w:lang w:eastAsia="ro-RO"/>
        </w:rPr>
        <w:t xml:space="preserve">C. </w:t>
      </w:r>
      <w:r w:rsidR="00F03AF7" w:rsidRPr="00F03AF7">
        <w:rPr>
          <w:rFonts w:eastAsia="Times New Roman" w:cs="Constantia"/>
          <w:color w:val="000000"/>
          <w:vertAlign w:val="subscript"/>
          <w:lang w:eastAsia="ro-RO"/>
        </w:rPr>
        <w:t>biocataliza enzimatică</w:t>
      </w:r>
    </w:p>
    <w:p w:rsidR="00F03AF7" w:rsidRPr="00F03AF7" w:rsidRDefault="00A36C65" w:rsidP="00A36C65">
      <w:pPr>
        <w:spacing w:after="0" w:line="240" w:lineRule="auto"/>
        <w:rPr>
          <w:rFonts w:eastAsia="Times New Roman" w:cs="Constantia"/>
          <w:color w:val="000000"/>
          <w:vertAlign w:val="subscript"/>
          <w:lang w:eastAsia="ro-RO"/>
        </w:rPr>
      </w:pPr>
      <w:r w:rsidRPr="00A36C65">
        <w:rPr>
          <w:rFonts w:eastAsia="Times New Roman" w:cs="Constantia"/>
          <w:color w:val="000000"/>
          <w:vertAlign w:val="subscript"/>
          <w:lang w:eastAsia="ro-RO"/>
        </w:rPr>
        <w:t xml:space="preserve">D. </w:t>
      </w:r>
      <w:r w:rsidR="00F03AF7" w:rsidRPr="00F03AF7">
        <w:rPr>
          <w:rFonts w:eastAsia="Times New Roman" w:cs="Constantia"/>
          <w:color w:val="000000"/>
          <w:vertAlign w:val="subscript"/>
          <w:lang w:eastAsia="ro-RO"/>
        </w:rPr>
        <w:t>imunitate</w:t>
      </w:r>
    </w:p>
    <w:p w:rsidR="00F03AF7" w:rsidRPr="00A36C65" w:rsidRDefault="00A36C65" w:rsidP="00A36C65">
      <w:pPr>
        <w:spacing w:after="0" w:line="240" w:lineRule="auto"/>
        <w:rPr>
          <w:rFonts w:eastAsia="Times New Roman" w:cs="Constantia"/>
          <w:color w:val="000000"/>
          <w:vertAlign w:val="subscript"/>
          <w:lang w:eastAsia="ro-RO"/>
        </w:rPr>
      </w:pPr>
      <w:r w:rsidRPr="00A36C65">
        <w:rPr>
          <w:rFonts w:eastAsia="Times New Roman" w:cs="Constantia"/>
          <w:color w:val="000000"/>
          <w:vertAlign w:val="subscript"/>
          <w:lang w:eastAsia="ro-RO"/>
        </w:rPr>
        <w:t xml:space="preserve">E. </w:t>
      </w:r>
      <w:r w:rsidR="00F03AF7" w:rsidRPr="00F03AF7">
        <w:rPr>
          <w:rFonts w:eastAsia="Times New Roman" w:cs="Constantia"/>
          <w:color w:val="000000"/>
          <w:vertAlign w:val="subscript"/>
          <w:lang w:eastAsia="ro-RO"/>
        </w:rPr>
        <w:t>circulaţia periferică</w:t>
      </w:r>
    </w:p>
    <w:p w:rsidR="00A36C65" w:rsidRPr="00F03AF7" w:rsidRDefault="00A36C65" w:rsidP="00A36C65">
      <w:pPr>
        <w:spacing w:after="0" w:line="240" w:lineRule="auto"/>
        <w:rPr>
          <w:rFonts w:eastAsia="Times New Roman" w:cs="Constantia"/>
          <w:color w:val="000000"/>
          <w:vertAlign w:val="subscript"/>
          <w:lang w:eastAsia="ro-RO"/>
        </w:rPr>
      </w:pPr>
    </w:p>
    <w:p w:rsidR="00F03AF7" w:rsidRPr="00F03AF7" w:rsidRDefault="00A36C65" w:rsidP="00F03AF7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A36C65">
        <w:rPr>
          <w:rFonts w:eastAsia="Times New Roman" w:cs="Constantia"/>
          <w:b/>
          <w:bCs/>
          <w:color w:val="000000"/>
          <w:vertAlign w:val="subscript"/>
          <w:lang w:eastAsia="ro-RO"/>
        </w:rPr>
        <w:t xml:space="preserve">20. </w:t>
      </w:r>
      <w:r w:rsidR="00F03AF7" w:rsidRPr="00F03AF7">
        <w:rPr>
          <w:rFonts w:eastAsia="Times New Roman" w:cs="Constantia"/>
          <w:b/>
          <w:bCs/>
          <w:color w:val="000000"/>
          <w:vertAlign w:val="subscript"/>
          <w:lang w:eastAsia="ro-RO"/>
        </w:rPr>
        <w:t>În integritatea epiteliilor de acoperire intervine :</w:t>
      </w:r>
      <w:bookmarkStart w:id="6" w:name="bookmark5"/>
      <w:bookmarkEnd w:id="6"/>
    </w:p>
    <w:p w:rsidR="00F03AF7" w:rsidRPr="00F03AF7" w:rsidRDefault="00A36C65" w:rsidP="00A36C65">
      <w:pPr>
        <w:spacing w:after="0" w:line="240" w:lineRule="auto"/>
        <w:rPr>
          <w:rFonts w:eastAsia="Times New Roman" w:cs="Constantia"/>
          <w:color w:val="000000"/>
          <w:vertAlign w:val="subscript"/>
          <w:lang w:eastAsia="ro-RO"/>
        </w:rPr>
      </w:pPr>
      <w:r w:rsidRPr="00A36C65">
        <w:rPr>
          <w:rFonts w:eastAsia="Times New Roman" w:cs="Constantia"/>
          <w:color w:val="000000"/>
          <w:vertAlign w:val="subscript"/>
          <w:lang w:eastAsia="ro-RO"/>
        </w:rPr>
        <w:t xml:space="preserve">A. </w:t>
      </w:r>
      <w:r w:rsidR="00F03AF7" w:rsidRPr="00F03AF7">
        <w:rPr>
          <w:rFonts w:eastAsia="Times New Roman" w:cs="Constantia"/>
          <w:color w:val="000000"/>
          <w:vertAlign w:val="subscript"/>
          <w:lang w:eastAsia="ro-RO"/>
        </w:rPr>
        <w:t>retinolul</w:t>
      </w:r>
    </w:p>
    <w:p w:rsidR="00F03AF7" w:rsidRPr="00F03AF7" w:rsidRDefault="00A36C65" w:rsidP="00A36C65">
      <w:pPr>
        <w:spacing w:after="0" w:line="240" w:lineRule="auto"/>
        <w:rPr>
          <w:rFonts w:eastAsia="Times New Roman" w:cs="Constantia"/>
          <w:color w:val="000000"/>
          <w:vertAlign w:val="subscript"/>
          <w:lang w:eastAsia="ro-RO"/>
        </w:rPr>
      </w:pPr>
      <w:r w:rsidRPr="00A36C65">
        <w:rPr>
          <w:rFonts w:eastAsia="Times New Roman" w:cs="Constantia"/>
          <w:color w:val="000000"/>
          <w:vertAlign w:val="subscript"/>
          <w:lang w:eastAsia="ro-RO"/>
        </w:rPr>
        <w:t xml:space="preserve">B. </w:t>
      </w:r>
      <w:r w:rsidR="00F03AF7" w:rsidRPr="00F03AF7">
        <w:rPr>
          <w:rFonts w:eastAsia="Times New Roman" w:cs="Constantia"/>
          <w:color w:val="000000"/>
          <w:vertAlign w:val="subscript"/>
          <w:lang w:eastAsia="ro-RO"/>
        </w:rPr>
        <w:t>acidul ascorbic</w:t>
      </w:r>
    </w:p>
    <w:p w:rsidR="00F03AF7" w:rsidRPr="00F03AF7" w:rsidRDefault="00A36C65" w:rsidP="00A36C65">
      <w:pPr>
        <w:spacing w:after="0" w:line="240" w:lineRule="auto"/>
        <w:rPr>
          <w:rFonts w:eastAsia="Times New Roman" w:cs="Constantia"/>
          <w:color w:val="000000"/>
          <w:vertAlign w:val="subscript"/>
          <w:lang w:eastAsia="ro-RO"/>
        </w:rPr>
      </w:pPr>
      <w:r w:rsidRPr="00A36C65">
        <w:rPr>
          <w:rFonts w:eastAsia="Times New Roman" w:cs="Constantia"/>
          <w:color w:val="000000"/>
          <w:vertAlign w:val="subscript"/>
          <w:lang w:eastAsia="ro-RO"/>
        </w:rPr>
        <w:t xml:space="preserve">C. </w:t>
      </w:r>
      <w:r w:rsidR="00F03AF7" w:rsidRPr="00F03AF7">
        <w:rPr>
          <w:rFonts w:eastAsia="Times New Roman" w:cs="Constantia"/>
          <w:color w:val="000000"/>
          <w:vertAlign w:val="subscript"/>
          <w:lang w:eastAsia="ro-RO"/>
        </w:rPr>
        <w:t>riboflavina</w:t>
      </w:r>
    </w:p>
    <w:p w:rsidR="00F03AF7" w:rsidRPr="00F03AF7" w:rsidRDefault="00A36C65" w:rsidP="00A36C65">
      <w:pPr>
        <w:spacing w:after="0" w:line="240" w:lineRule="auto"/>
        <w:rPr>
          <w:rFonts w:eastAsia="Times New Roman" w:cs="Constantia"/>
          <w:color w:val="000000"/>
          <w:vertAlign w:val="subscript"/>
          <w:lang w:eastAsia="ro-RO"/>
        </w:rPr>
      </w:pPr>
      <w:r w:rsidRPr="00A36C65">
        <w:rPr>
          <w:rFonts w:eastAsia="Times New Roman" w:cs="Constantia"/>
          <w:color w:val="000000"/>
          <w:vertAlign w:val="subscript"/>
          <w:lang w:eastAsia="ro-RO"/>
        </w:rPr>
        <w:t xml:space="preserve">D. </w:t>
      </w:r>
      <w:r w:rsidR="00F03AF7" w:rsidRPr="00F03AF7">
        <w:rPr>
          <w:rFonts w:eastAsia="Times New Roman" w:cs="Constantia"/>
          <w:color w:val="000000"/>
          <w:vertAlign w:val="subscript"/>
          <w:lang w:eastAsia="ro-RO"/>
        </w:rPr>
        <w:t>cobalamina</w:t>
      </w:r>
    </w:p>
    <w:p w:rsidR="00F03AF7" w:rsidRDefault="00A36C65" w:rsidP="00F03AF7">
      <w:pPr>
        <w:rPr>
          <w:rFonts w:eastAsia="Times New Roman" w:cs="Constantia"/>
          <w:color w:val="000000"/>
          <w:vertAlign w:val="subscript"/>
          <w:lang w:eastAsia="ro-RO"/>
        </w:rPr>
      </w:pPr>
      <w:r w:rsidRPr="00A36C65">
        <w:rPr>
          <w:rFonts w:eastAsia="Times New Roman" w:cs="Constantia"/>
          <w:color w:val="000000"/>
          <w:vertAlign w:val="subscript"/>
          <w:lang w:eastAsia="ro-RO"/>
        </w:rPr>
        <w:t xml:space="preserve">E. </w:t>
      </w:r>
      <w:r w:rsidR="00F03AF7" w:rsidRPr="00A36C65">
        <w:rPr>
          <w:rFonts w:eastAsia="Times New Roman" w:cs="Constantia"/>
          <w:color w:val="000000"/>
          <w:vertAlign w:val="subscript"/>
          <w:lang w:eastAsia="ro-RO"/>
        </w:rPr>
        <w:t>piridoxina</w:t>
      </w:r>
    </w:p>
    <w:p w:rsidR="00A36C65" w:rsidRDefault="00A36C65" w:rsidP="00F03AF7">
      <w:pPr>
        <w:rPr>
          <w:rFonts w:eastAsia="Times New Roman" w:cs="Constantia"/>
          <w:color w:val="000000"/>
          <w:vertAlign w:val="subscript"/>
          <w:lang w:eastAsia="ro-RO"/>
        </w:rPr>
      </w:pPr>
      <w:r>
        <w:rPr>
          <w:rFonts w:eastAsia="Times New Roman" w:cs="Constantia"/>
          <w:color w:val="000000"/>
          <w:vertAlign w:val="subscript"/>
          <w:lang w:eastAsia="ro-RO"/>
        </w:rPr>
        <w:t>1-B</w:t>
      </w:r>
    </w:p>
    <w:p w:rsidR="00A36C65" w:rsidRDefault="00A36C65" w:rsidP="00F03AF7">
      <w:pPr>
        <w:rPr>
          <w:rFonts w:eastAsia="Times New Roman" w:cs="Constantia"/>
          <w:color w:val="000000"/>
          <w:vertAlign w:val="subscript"/>
          <w:lang w:eastAsia="ro-RO"/>
        </w:rPr>
      </w:pPr>
      <w:r>
        <w:rPr>
          <w:rFonts w:eastAsia="Times New Roman" w:cs="Constantia"/>
          <w:color w:val="000000"/>
          <w:vertAlign w:val="subscript"/>
          <w:lang w:eastAsia="ro-RO"/>
        </w:rPr>
        <w:t>2-D</w:t>
      </w:r>
    </w:p>
    <w:p w:rsidR="00A36C65" w:rsidRDefault="00A36C65" w:rsidP="00F03AF7">
      <w:pPr>
        <w:rPr>
          <w:rFonts w:eastAsia="Times New Roman" w:cs="Constantia"/>
          <w:color w:val="000000"/>
          <w:vertAlign w:val="subscript"/>
          <w:lang w:eastAsia="ro-RO"/>
        </w:rPr>
      </w:pPr>
      <w:r>
        <w:rPr>
          <w:rFonts w:eastAsia="Times New Roman" w:cs="Constantia"/>
          <w:color w:val="000000"/>
          <w:vertAlign w:val="subscript"/>
          <w:lang w:eastAsia="ro-RO"/>
        </w:rPr>
        <w:t>3-E</w:t>
      </w:r>
    </w:p>
    <w:p w:rsidR="00A36C65" w:rsidRDefault="00A36C65" w:rsidP="00F03AF7">
      <w:pPr>
        <w:rPr>
          <w:rFonts w:eastAsia="Times New Roman" w:cs="Constantia"/>
          <w:color w:val="000000"/>
          <w:vertAlign w:val="subscript"/>
          <w:lang w:eastAsia="ro-RO"/>
        </w:rPr>
      </w:pPr>
      <w:r>
        <w:rPr>
          <w:rFonts w:eastAsia="Times New Roman" w:cs="Constantia"/>
          <w:color w:val="000000"/>
          <w:vertAlign w:val="subscript"/>
          <w:lang w:eastAsia="ro-RO"/>
        </w:rPr>
        <w:t>4-D</w:t>
      </w:r>
    </w:p>
    <w:p w:rsidR="00A36C65" w:rsidRDefault="00A36C65" w:rsidP="00F03AF7">
      <w:pPr>
        <w:rPr>
          <w:rFonts w:eastAsia="Times New Roman" w:cs="Constantia"/>
          <w:color w:val="000000"/>
          <w:vertAlign w:val="subscript"/>
          <w:lang w:eastAsia="ro-RO"/>
        </w:rPr>
      </w:pPr>
      <w:r>
        <w:rPr>
          <w:rFonts w:eastAsia="Times New Roman" w:cs="Constantia"/>
          <w:color w:val="000000"/>
          <w:vertAlign w:val="subscript"/>
          <w:lang w:eastAsia="ro-RO"/>
        </w:rPr>
        <w:lastRenderedPageBreak/>
        <w:t>5-B</w:t>
      </w:r>
    </w:p>
    <w:p w:rsidR="00A36C65" w:rsidRDefault="00A36C65" w:rsidP="00F03AF7">
      <w:pPr>
        <w:rPr>
          <w:rFonts w:eastAsia="Times New Roman" w:cs="Constantia"/>
          <w:color w:val="000000"/>
          <w:vertAlign w:val="subscript"/>
          <w:lang w:eastAsia="ro-RO"/>
        </w:rPr>
      </w:pPr>
      <w:r>
        <w:rPr>
          <w:rFonts w:eastAsia="Times New Roman" w:cs="Constantia"/>
          <w:color w:val="000000"/>
          <w:vertAlign w:val="subscript"/>
          <w:lang w:eastAsia="ro-RO"/>
        </w:rPr>
        <w:t>6-E</w:t>
      </w:r>
    </w:p>
    <w:p w:rsidR="00A36C65" w:rsidRDefault="00A36C65" w:rsidP="00F03AF7">
      <w:pPr>
        <w:rPr>
          <w:rFonts w:eastAsia="Times New Roman" w:cs="Constantia"/>
          <w:color w:val="000000"/>
          <w:vertAlign w:val="subscript"/>
          <w:lang w:eastAsia="ro-RO"/>
        </w:rPr>
      </w:pPr>
      <w:r>
        <w:rPr>
          <w:rFonts w:eastAsia="Times New Roman" w:cs="Constantia"/>
          <w:color w:val="000000"/>
          <w:vertAlign w:val="subscript"/>
          <w:lang w:eastAsia="ro-RO"/>
        </w:rPr>
        <w:t>7-E</w:t>
      </w:r>
    </w:p>
    <w:p w:rsidR="00A36C65" w:rsidRDefault="00A36C65" w:rsidP="00F03AF7">
      <w:pPr>
        <w:rPr>
          <w:rFonts w:eastAsia="Times New Roman" w:cs="Constantia"/>
          <w:color w:val="000000"/>
          <w:vertAlign w:val="subscript"/>
          <w:lang w:eastAsia="ro-RO"/>
        </w:rPr>
      </w:pPr>
      <w:r>
        <w:rPr>
          <w:rFonts w:eastAsia="Times New Roman" w:cs="Constantia"/>
          <w:color w:val="000000"/>
          <w:vertAlign w:val="subscript"/>
          <w:lang w:eastAsia="ro-RO"/>
        </w:rPr>
        <w:t>8-E</w:t>
      </w:r>
    </w:p>
    <w:p w:rsidR="00A36C65" w:rsidRDefault="00A36C65" w:rsidP="00F03AF7">
      <w:pPr>
        <w:rPr>
          <w:rFonts w:eastAsia="Times New Roman" w:cs="Constantia"/>
          <w:color w:val="000000"/>
          <w:vertAlign w:val="subscript"/>
          <w:lang w:eastAsia="ro-RO"/>
        </w:rPr>
      </w:pPr>
      <w:r>
        <w:rPr>
          <w:rFonts w:eastAsia="Times New Roman" w:cs="Constantia"/>
          <w:color w:val="000000"/>
          <w:vertAlign w:val="subscript"/>
          <w:lang w:eastAsia="ro-RO"/>
        </w:rPr>
        <w:t>9-D</w:t>
      </w:r>
    </w:p>
    <w:p w:rsidR="00A36C65" w:rsidRDefault="00A36C65" w:rsidP="00F03AF7">
      <w:pPr>
        <w:rPr>
          <w:rFonts w:eastAsia="Times New Roman" w:cs="Constantia"/>
          <w:color w:val="000000"/>
          <w:vertAlign w:val="subscript"/>
          <w:lang w:eastAsia="ro-RO"/>
        </w:rPr>
      </w:pPr>
      <w:r>
        <w:rPr>
          <w:rFonts w:eastAsia="Times New Roman" w:cs="Constantia"/>
          <w:color w:val="000000"/>
          <w:vertAlign w:val="subscript"/>
          <w:lang w:eastAsia="ro-RO"/>
        </w:rPr>
        <w:t>10-A</w:t>
      </w:r>
    </w:p>
    <w:p w:rsidR="00A36C65" w:rsidRDefault="00A36C65" w:rsidP="00F03AF7">
      <w:pPr>
        <w:rPr>
          <w:rFonts w:eastAsia="Times New Roman" w:cs="Constantia"/>
          <w:color w:val="000000"/>
          <w:vertAlign w:val="subscript"/>
          <w:lang w:eastAsia="ro-RO"/>
        </w:rPr>
      </w:pPr>
      <w:r>
        <w:rPr>
          <w:rFonts w:eastAsia="Times New Roman" w:cs="Constantia"/>
          <w:color w:val="000000"/>
          <w:vertAlign w:val="subscript"/>
          <w:lang w:eastAsia="ro-RO"/>
        </w:rPr>
        <w:t>11-D</w:t>
      </w:r>
    </w:p>
    <w:p w:rsidR="00A36C65" w:rsidRDefault="00A36C65" w:rsidP="00F03AF7">
      <w:pPr>
        <w:rPr>
          <w:rFonts w:eastAsia="Times New Roman" w:cs="Constantia"/>
          <w:color w:val="000000"/>
          <w:vertAlign w:val="subscript"/>
          <w:lang w:eastAsia="ro-RO"/>
        </w:rPr>
      </w:pPr>
      <w:r>
        <w:rPr>
          <w:rFonts w:eastAsia="Times New Roman" w:cs="Constantia"/>
          <w:color w:val="000000"/>
          <w:vertAlign w:val="subscript"/>
          <w:lang w:eastAsia="ro-RO"/>
        </w:rPr>
        <w:t>12-C</w:t>
      </w:r>
    </w:p>
    <w:p w:rsidR="00A36C65" w:rsidRDefault="00A36C65" w:rsidP="00F03AF7">
      <w:pPr>
        <w:rPr>
          <w:rFonts w:eastAsia="Times New Roman" w:cs="Constantia"/>
          <w:color w:val="000000"/>
          <w:vertAlign w:val="subscript"/>
          <w:lang w:eastAsia="ro-RO"/>
        </w:rPr>
      </w:pPr>
      <w:r>
        <w:rPr>
          <w:rFonts w:eastAsia="Times New Roman" w:cs="Constantia"/>
          <w:color w:val="000000"/>
          <w:vertAlign w:val="subscript"/>
          <w:lang w:eastAsia="ro-RO"/>
        </w:rPr>
        <w:t>13-A</w:t>
      </w:r>
    </w:p>
    <w:p w:rsidR="00A36C65" w:rsidRDefault="00A36C65" w:rsidP="00F03AF7">
      <w:pPr>
        <w:rPr>
          <w:rFonts w:eastAsia="Times New Roman" w:cs="Constantia"/>
          <w:color w:val="000000"/>
          <w:vertAlign w:val="subscript"/>
          <w:lang w:eastAsia="ro-RO"/>
        </w:rPr>
      </w:pPr>
      <w:r>
        <w:rPr>
          <w:rFonts w:eastAsia="Times New Roman" w:cs="Constantia"/>
          <w:color w:val="000000"/>
          <w:vertAlign w:val="subscript"/>
          <w:lang w:eastAsia="ro-RO"/>
        </w:rPr>
        <w:t>14-D</w:t>
      </w:r>
    </w:p>
    <w:p w:rsidR="00A36C65" w:rsidRDefault="00A36C65" w:rsidP="00F03AF7">
      <w:pPr>
        <w:rPr>
          <w:rFonts w:eastAsia="Times New Roman" w:cs="Constantia"/>
          <w:color w:val="000000"/>
          <w:vertAlign w:val="subscript"/>
          <w:lang w:eastAsia="ro-RO"/>
        </w:rPr>
      </w:pPr>
      <w:r>
        <w:rPr>
          <w:rFonts w:eastAsia="Times New Roman" w:cs="Constantia"/>
          <w:color w:val="000000"/>
          <w:vertAlign w:val="subscript"/>
          <w:lang w:eastAsia="ro-RO"/>
        </w:rPr>
        <w:t>15-D</w:t>
      </w:r>
    </w:p>
    <w:p w:rsidR="00A36C65" w:rsidRDefault="00A36C65" w:rsidP="00F03AF7">
      <w:pPr>
        <w:rPr>
          <w:rFonts w:eastAsia="Times New Roman" w:cs="Constantia"/>
          <w:color w:val="000000"/>
          <w:vertAlign w:val="subscript"/>
          <w:lang w:eastAsia="ro-RO"/>
        </w:rPr>
      </w:pPr>
      <w:r>
        <w:rPr>
          <w:rFonts w:eastAsia="Times New Roman" w:cs="Constantia"/>
          <w:color w:val="000000"/>
          <w:vertAlign w:val="subscript"/>
          <w:lang w:eastAsia="ro-RO"/>
        </w:rPr>
        <w:t>16-E</w:t>
      </w:r>
    </w:p>
    <w:p w:rsidR="00A36C65" w:rsidRDefault="00A36C65" w:rsidP="00F03AF7">
      <w:pPr>
        <w:rPr>
          <w:rFonts w:eastAsia="Times New Roman" w:cs="Constantia"/>
          <w:color w:val="000000"/>
          <w:vertAlign w:val="subscript"/>
          <w:lang w:eastAsia="ro-RO"/>
        </w:rPr>
      </w:pPr>
      <w:r>
        <w:rPr>
          <w:rFonts w:eastAsia="Times New Roman" w:cs="Constantia"/>
          <w:color w:val="000000"/>
          <w:vertAlign w:val="subscript"/>
          <w:lang w:eastAsia="ro-RO"/>
        </w:rPr>
        <w:t>17-E</w:t>
      </w:r>
    </w:p>
    <w:p w:rsidR="00A36C65" w:rsidRDefault="00A36C65" w:rsidP="00F03AF7">
      <w:pPr>
        <w:rPr>
          <w:rFonts w:eastAsia="Times New Roman" w:cs="Constantia"/>
          <w:color w:val="000000"/>
          <w:vertAlign w:val="subscript"/>
          <w:lang w:eastAsia="ro-RO"/>
        </w:rPr>
      </w:pPr>
      <w:r>
        <w:rPr>
          <w:rFonts w:eastAsia="Times New Roman" w:cs="Constantia"/>
          <w:color w:val="000000"/>
          <w:vertAlign w:val="subscript"/>
          <w:lang w:eastAsia="ro-RO"/>
        </w:rPr>
        <w:t>18-D</w:t>
      </w:r>
    </w:p>
    <w:p w:rsidR="00A36C65" w:rsidRDefault="00A36C65" w:rsidP="00F03AF7">
      <w:pPr>
        <w:rPr>
          <w:rFonts w:eastAsia="Times New Roman" w:cs="Constantia"/>
          <w:color w:val="000000"/>
          <w:vertAlign w:val="subscript"/>
          <w:lang w:eastAsia="ro-RO"/>
        </w:rPr>
      </w:pPr>
      <w:r>
        <w:rPr>
          <w:rFonts w:eastAsia="Times New Roman" w:cs="Constantia"/>
          <w:color w:val="000000"/>
          <w:vertAlign w:val="subscript"/>
          <w:lang w:eastAsia="ro-RO"/>
        </w:rPr>
        <w:t>19-C</w:t>
      </w:r>
    </w:p>
    <w:p w:rsidR="00A36C65" w:rsidRPr="00A36C65" w:rsidRDefault="00A36C65" w:rsidP="00F03AF7">
      <w:pPr>
        <w:rPr>
          <w:rFonts w:eastAsia="Times New Roman" w:cs="Constantia"/>
          <w:color w:val="000000"/>
          <w:vertAlign w:val="subscript"/>
          <w:lang w:eastAsia="ro-RO"/>
        </w:rPr>
      </w:pPr>
      <w:r>
        <w:rPr>
          <w:rFonts w:eastAsia="Times New Roman" w:cs="Constantia"/>
          <w:color w:val="000000"/>
          <w:vertAlign w:val="subscript"/>
          <w:lang w:eastAsia="ro-RO"/>
        </w:rPr>
        <w:t>20-E</w:t>
      </w:r>
    </w:p>
    <w:sectPr w:rsidR="00A36C65" w:rsidRPr="00A36C65" w:rsidSect="008D0F1D">
      <w:pgSz w:w="11909" w:h="16834"/>
      <w:pgMar w:top="1440" w:right="1440" w:bottom="1440" w:left="1440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FrankRuehl"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3" w15:restartNumberingAfterBreak="0">
    <w:nsid w:val="00000007"/>
    <w:multiLevelType w:val="multilevel"/>
    <w:tmpl w:val="00000006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4" w15:restartNumberingAfterBreak="0">
    <w:nsid w:val="00000009"/>
    <w:multiLevelType w:val="multilevel"/>
    <w:tmpl w:val="00000008"/>
    <w:lvl w:ilvl="0">
      <w:start w:val="1"/>
      <w:numFmt w:val="upperLetter"/>
      <w:lvlText w:val="%1."/>
      <w:lvlJc w:val="left"/>
      <w:rPr>
        <w:rFonts w:ascii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upperLetter"/>
      <w:lvlText w:val="%1."/>
      <w:lvlJc w:val="left"/>
      <w:rPr>
        <w:rFonts w:ascii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upperLetter"/>
      <w:lvlText w:val="%1."/>
      <w:lvlJc w:val="left"/>
      <w:rPr>
        <w:rFonts w:ascii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upperLetter"/>
      <w:lvlText w:val="%1."/>
      <w:lvlJc w:val="left"/>
      <w:rPr>
        <w:rFonts w:ascii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upperLetter"/>
      <w:lvlText w:val="%1."/>
      <w:lvlJc w:val="left"/>
      <w:rPr>
        <w:rFonts w:ascii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upperLetter"/>
      <w:lvlText w:val="%1."/>
      <w:lvlJc w:val="left"/>
      <w:rPr>
        <w:rFonts w:ascii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upperLetter"/>
      <w:lvlText w:val="%1."/>
      <w:lvlJc w:val="left"/>
      <w:rPr>
        <w:rFonts w:ascii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upperLetter"/>
      <w:lvlText w:val="%1."/>
      <w:lvlJc w:val="left"/>
      <w:rPr>
        <w:rFonts w:ascii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upperLetter"/>
      <w:lvlText w:val="%1."/>
      <w:lvlJc w:val="left"/>
      <w:rPr>
        <w:rFonts w:ascii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E4B"/>
    <w:rsid w:val="001C732C"/>
    <w:rsid w:val="007A4628"/>
    <w:rsid w:val="008D0F1D"/>
    <w:rsid w:val="00A36C65"/>
    <w:rsid w:val="00D72E4B"/>
    <w:rsid w:val="00E40280"/>
    <w:rsid w:val="00F0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0E0D"/>
  <w15:chartTrackingRefBased/>
  <w15:docId w15:val="{2F0F81FB-F62E-43F5-B29C-92C19E47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Cirpian</cp:lastModifiedBy>
  <cp:revision>4</cp:revision>
  <dcterms:created xsi:type="dcterms:W3CDTF">2017-10-15T19:58:00Z</dcterms:created>
  <dcterms:modified xsi:type="dcterms:W3CDTF">2018-03-07T09:18:00Z</dcterms:modified>
</cp:coreProperties>
</file>