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843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1</w:t>
      </w:r>
      <w:r w:rsidR="009132A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Una dintre afirmaţiile de mai jos este corectă: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care se îndreaptă spre suprafaţa de separaţie se numesc raze incidente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care se întorc în mediul din care provin se numesc raze refractate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care trec în al doilea mediu se numesc raze reflectate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care se îndreaptă spre suprafaţa de separaţie se numesc raze difuzate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care trec în al doilea mediu sunt reflectate regulat</w:t>
      </w:r>
    </w:p>
    <w:p w:rsidR="004066A2" w:rsidRDefault="004066A2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  <w:t>1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2</w:t>
      </w:r>
      <w:r w:rsidR="009132A9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Una dintre următoarele afirmaţii NU este corectă: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o suprafaţă care difuzează lumina în toate direcţiile este o suprafaţă mată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reflexia pe o suprafaţă neregulată este o reflexie difuză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dacă suprafaţa de separaţie dintre două medii este netedă, reflexia este regulată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formarea imaginii unui obiect prin reflexie este posibilă doar pentru reflexia difuză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dacă suprafaţa de separaţie dintre două medii este netedă, reflexia este dirijată</w:t>
      </w:r>
    </w:p>
    <w:p w:rsidR="004066A2" w:rsidRDefault="004066A2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  <w:t>4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3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O suprafaţă este considerată mată dacă: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de lumină incidente sunt reflectate în toate direcţiile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reflectate sunt paralele între ele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se produce fenomenul de reflexie regulată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incidente sunt paralele între ele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se produce fenomenul de reflexie dirijată</w:t>
      </w:r>
    </w:p>
    <w:p w:rsidR="00A717E7" w:rsidRPr="00A717E7" w:rsidRDefault="004066A2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  <w:tab/>
        <w:t>1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4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Una dintre următoarele afirmaţii legate de fenomenul de reflexie şi refracţie NU este corectă: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unghiul de reflexie este egal cu unghiul de incidenţă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raza incidenţă, normala la suprafaţă în punctul de incidenţă şi raza refractată sunt coplanare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raportul dintre sinusul unghiului de incidenţă şi sinusul unghiului de refracţie este constant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raza incidenţă, normala la suprafaţă în punctul de incidenţă şi raza reflectată sunt coplanare</w:t>
      </w:r>
    </w:p>
    <w:p w:rsidR="00601466" w:rsidRDefault="00A717E7" w:rsidP="00A717E7">
      <w:pPr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în cazul refracţiei, unghiul de deviaţie este dat de suma dintre unghiul de incidenţă şi cel de refracţie</w:t>
      </w:r>
    </w:p>
    <w:p w:rsidR="00A717E7" w:rsidRPr="00A717E7" w:rsidRDefault="004066A2" w:rsidP="00A717E7">
      <w:pPr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  <w:t>5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5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Unghiul dintre direcţia razei incidente şi direcţia razei refractate se numeşte: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unghi de reflexie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unghi de incidenţă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unghi de deviaţie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unghi de refracţie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unghi 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difuziune</w:t>
      </w:r>
    </w:p>
    <w:p w:rsidR="004066A2" w:rsidRDefault="004066A2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  <w:t>3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6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Una dintre următoarele afirmaţii NU este corectă: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legile reflexiei sunt valabile şi pentru reflexia difuză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formarea imaginii unui obiect prin reflexie este posibilă doar pentru reflexia dirijată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razele reflectate de o suprafaţă mată sunt paralele între ele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în cazul corpurilor metalice lustr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 xml:space="preserve">uite, reflexia este dominantă 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culoarea corpurilor se datorează selectivităţii absorbţiei</w:t>
      </w:r>
    </w:p>
    <w:p w:rsidR="004066A2" w:rsidRPr="00A717E7" w:rsidRDefault="004066A2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  <w:t>3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7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Un fascicul divergent de lumină cade pe o oglindă plană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Fasciculul reflectat este totdeauna: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divergent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paralel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convergent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paraxial</w:t>
      </w:r>
    </w:p>
    <w:p w:rsid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nicio variantă de răspuns nu este corectă</w:t>
      </w:r>
    </w:p>
    <w:p w:rsidR="004066A2" w:rsidRPr="00A717E7" w:rsidRDefault="004066A2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ab/>
        <w:t>1</w:t>
      </w: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A717E7" w:rsidRPr="00A717E7" w:rsidRDefault="00A717E7" w:rsidP="00A71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8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 xml:space="preserve">Un fascicul convergent de lumină cade pe o oglindă plană, vârful fasciculului fiind în </w:t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vertAlign w:val="subscript"/>
          <w:lang w:eastAsia="ro-RO"/>
        </w:rPr>
        <w:t xml:space="preserve"> </w:t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spatele oglinzii</w:t>
      </w:r>
      <w:r w:rsidR="00DA1880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ro-RO"/>
        </w:rPr>
        <w:t>Fasciculul reflectat este totdeauna</w:t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: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lastRenderedPageBreak/>
        <w:t>A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divergent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paralel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convergent o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paraxial</w:t>
      </w:r>
    </w:p>
    <w:p w:rsidR="00A717E7" w:rsidRDefault="00A717E7" w:rsidP="00A717E7">
      <w:pPr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nicio variantă de răspuns nu este corectă</w:t>
      </w:r>
    </w:p>
    <w:p w:rsidR="00A717E7" w:rsidRDefault="004066A2" w:rsidP="00A717E7">
      <w:pPr>
        <w:ind w:left="708"/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o-RO"/>
        </w:rPr>
        <w:tab/>
        <w:t>3</w:t>
      </w:r>
    </w:p>
    <w:p w:rsidR="00A717E7" w:rsidRPr="00A717E7" w:rsidRDefault="00A717E7" w:rsidP="00A717E7">
      <w:pPr>
        <w:spacing w:before="240" w:after="240"/>
        <w:rPr>
          <w:rFonts w:ascii="Arial" w:eastAsia="Times New Roman" w:hAnsi="Arial" w:cs="Arial"/>
          <w:color w:val="222222"/>
          <w:sz w:val="20"/>
          <w:szCs w:val="20"/>
          <w:lang w:eastAsia="ro-RO"/>
        </w:rPr>
      </w:pPr>
      <w:r>
        <w:t>9</w:t>
      </w:r>
      <w:r w:rsidR="00DA1880">
        <w:tab/>
      </w:r>
      <w:r>
        <w:t xml:space="preserve">Unghiul de deviaţie, </w:t>
      </w:r>
      <w:r w:rsidRPr="00A717E7">
        <w:rPr>
          <w:rFonts w:ascii="Arial" w:eastAsia="Times New Roman" w:hAnsi="Arial" w:cs="Arial"/>
          <w:color w:val="222222"/>
          <w:sz w:val="20"/>
          <w:szCs w:val="20"/>
          <w:lang w:eastAsia="ro-RO"/>
        </w:rPr>
        <w:t>δ</w:t>
      </w:r>
      <w:r>
        <w:t xml:space="preserve">, al razei reflectate faţă de raza incidenţă pe o oglindă plană este </w:t>
      </w:r>
      <w:r>
        <w:rPr>
          <w:rFonts w:ascii="Arial" w:eastAsia="Times New Roman" w:hAnsi="Arial" w:cs="Arial"/>
          <w:color w:val="222222"/>
          <w:sz w:val="20"/>
          <w:szCs w:val="20"/>
          <w:lang w:eastAsia="ro-RO"/>
        </w:rPr>
        <w:t xml:space="preserve"> </w:t>
      </w:r>
      <w:r w:rsidRPr="00A717E7">
        <w:rPr>
          <w:rFonts w:ascii="Arial" w:eastAsia="Times New Roman" w:hAnsi="Arial" w:cs="Arial"/>
          <w:color w:val="222222"/>
          <w:sz w:val="20"/>
          <w:szCs w:val="20"/>
          <w:lang w:eastAsia="ro-RO"/>
        </w:rPr>
        <w:t>δ</w:t>
      </w:r>
      <w:r>
        <w:t>=80° (vezi figura alăturată)</w:t>
      </w:r>
      <w:r w:rsidR="00DA1880">
        <w:tab/>
      </w:r>
      <w:r>
        <w:t>Unghiul de incidenţă este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50°</w:t>
      </w:r>
    </w:p>
    <w:p w:rsidR="00A717E7" w:rsidRPr="00A717E7" w:rsidRDefault="00A717E7" w:rsidP="00A717E7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40°</w:t>
      </w:r>
    </w:p>
    <w:p w:rsidR="00F04843" w:rsidRDefault="00A717E7" w:rsidP="00F04843">
      <w:pPr>
        <w:tabs>
          <w:tab w:val="left" w:pos="6901"/>
        </w:tabs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30°</w:t>
      </w:r>
    </w:p>
    <w:p w:rsidR="00F04843" w:rsidRPr="00A717E7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20°</w:t>
      </w:r>
    </w:p>
    <w:p w:rsidR="00A717E7" w:rsidRDefault="00F04843" w:rsidP="00DA188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A717E7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10°</w:t>
      </w:r>
    </w:p>
    <w:p w:rsidR="004066A2" w:rsidRDefault="004066A2" w:rsidP="00DA188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1</w:t>
      </w:r>
    </w:p>
    <w:p w:rsid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F04843" w:rsidRPr="00F04843" w:rsidRDefault="00F04843" w:rsidP="00F048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F048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10</w:t>
      </w:r>
      <w:r w:rsidR="00DA1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o-RO"/>
        </w:rPr>
        <w:t>Una dintre următoarele afirmaţii referitoare la formarea imaginii obiectelor reale printr-o oglindă plană NU este corectă</w:t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:</w:t>
      </w:r>
    </w:p>
    <w:p w:rsidR="00F04843" w:rsidRP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A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distanţa obiect-oglindă este egală cu distanţa oglindă-imagine</w:t>
      </w:r>
    </w:p>
    <w:p w:rsidR="00F04843" w:rsidRP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B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dimensiunea imaginii este egală cu dimensiunea obiectului</w:t>
      </w:r>
    </w:p>
    <w:p w:rsidR="00F04843" w:rsidRP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C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imaginea obţinută este reală</w:t>
      </w:r>
    </w:p>
    <w:p w:rsidR="00F04843" w:rsidRP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D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imaginea se formează la intersecţia prelungirilor razelor reflectate</w:t>
      </w:r>
    </w:p>
    <w:p w:rsid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E</w:t>
      </w:r>
      <w:r w:rsidR="00DA1880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</w:r>
      <w:r w:rsidRPr="00F04843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imaginea se stabileşte folosind legile reflexiei</w:t>
      </w:r>
    </w:p>
    <w:p w:rsidR="004066A2" w:rsidRDefault="004066A2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ab/>
        <w:t>3</w:t>
      </w:r>
      <w:bookmarkStart w:id="0" w:name="_GoBack"/>
      <w:bookmarkEnd w:id="0"/>
    </w:p>
    <w:p w:rsidR="00F04843" w:rsidRDefault="00F04843" w:rsidP="00F04843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</w:p>
    <w:p w:rsidR="00A717E7" w:rsidRDefault="00A717E7" w:rsidP="00A717E7">
      <w:pPr>
        <w:ind w:left="708"/>
      </w:pPr>
    </w:p>
    <w:sectPr w:rsidR="00A71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697" w:rsidRDefault="00543697" w:rsidP="00F04843">
      <w:pPr>
        <w:spacing w:after="0" w:line="240" w:lineRule="auto"/>
      </w:pPr>
      <w:r>
        <w:separator/>
      </w:r>
    </w:p>
  </w:endnote>
  <w:endnote w:type="continuationSeparator" w:id="0">
    <w:p w:rsidR="00543697" w:rsidRDefault="00543697" w:rsidP="00F0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697" w:rsidRDefault="00543697" w:rsidP="00F04843">
      <w:pPr>
        <w:spacing w:after="0" w:line="240" w:lineRule="auto"/>
      </w:pPr>
      <w:r>
        <w:separator/>
      </w:r>
    </w:p>
  </w:footnote>
  <w:footnote w:type="continuationSeparator" w:id="0">
    <w:p w:rsidR="00543697" w:rsidRDefault="00543697" w:rsidP="00F0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upperLetter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4B4"/>
    <w:rsid w:val="004066A2"/>
    <w:rsid w:val="00543697"/>
    <w:rsid w:val="00601466"/>
    <w:rsid w:val="009132A9"/>
    <w:rsid w:val="00A224B4"/>
    <w:rsid w:val="00A717E7"/>
    <w:rsid w:val="00C00ECE"/>
    <w:rsid w:val="00DA1880"/>
    <w:rsid w:val="00F0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1BDB"/>
  <w15:chartTrackingRefBased/>
  <w15:docId w15:val="{66BE6BDD-BC71-4174-9EE5-229340CC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43"/>
  </w:style>
  <w:style w:type="paragraph" w:styleId="Footer">
    <w:name w:val="footer"/>
    <w:basedOn w:val="Normal"/>
    <w:link w:val="FooterChar"/>
    <w:uiPriority w:val="99"/>
    <w:unhideWhenUsed/>
    <w:rsid w:val="00F04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8</cp:revision>
  <dcterms:created xsi:type="dcterms:W3CDTF">2018-03-02T20:06:00Z</dcterms:created>
  <dcterms:modified xsi:type="dcterms:W3CDTF">2018-03-10T21:26:00Z</dcterms:modified>
</cp:coreProperties>
</file>