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61EB" w:rsidRPr="00A861EB" w:rsidRDefault="00A861EB" w:rsidP="00A861E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861E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Аналитическая записка</w:t>
      </w:r>
    </w:p>
    <w:p w:rsidR="00A861EB" w:rsidRPr="003D3508" w:rsidRDefault="00A861EB" w:rsidP="003D3508">
      <w:pPr>
        <w:pStyle w:val="a4"/>
        <w:numPr>
          <w:ilvl w:val="0"/>
          <w:numId w:val="22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D350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Наименование проекта</w:t>
      </w:r>
    </w:p>
    <w:p w:rsidR="003D3508" w:rsidRPr="003D3508" w:rsidRDefault="00A861EB" w:rsidP="003D35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Название проекта: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Информационная система </w:t>
      </w:r>
      <w:r w:rsidR="00D20A1D">
        <w:rPr>
          <w:rFonts w:ascii="Times New Roman" w:hAnsi="Times New Roman" w:cs="Times New Roman"/>
          <w:color w:val="000000"/>
          <w:sz w:val="28"/>
          <w:szCs w:val="28"/>
        </w:rPr>
        <w:t>по учету автотранспортных происшествий</w:t>
      </w: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861EB" w:rsidRPr="003D3508" w:rsidRDefault="00A861EB" w:rsidP="003D3508">
      <w:pPr>
        <w:pStyle w:val="a4"/>
        <w:numPr>
          <w:ilvl w:val="0"/>
          <w:numId w:val="22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D350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Назначение проекта</w:t>
      </w:r>
    </w:p>
    <w:p w:rsidR="00A861EB" w:rsidRPr="00A861EB" w:rsidRDefault="00A861EB" w:rsidP="00A861E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Информационная система </w:t>
      </w:r>
      <w:r w:rsidR="00D20A1D">
        <w:rPr>
          <w:rFonts w:ascii="Times New Roman" w:hAnsi="Times New Roman" w:cs="Times New Roman"/>
          <w:color w:val="000000"/>
          <w:sz w:val="28"/>
          <w:szCs w:val="28"/>
        </w:rPr>
        <w:t>по учету автотранспортных происшествий</w:t>
      </w:r>
      <w:r w:rsidR="00D20A1D"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предназначена для </w:t>
      </w:r>
      <w:r w:rsidR="00D20A1D"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отслеживания и учета автотранспортных происшествий, включая следующую информацию: дата и время, место происшествия, описание, участники и детали.</w:t>
      </w: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Она </w:t>
      </w:r>
      <w:r w:rsidR="00D20A1D" w:rsidRPr="00D20A1D">
        <w:rPr>
          <w:rFonts w:ascii="Times New Roman" w:eastAsia="Times New Roman" w:hAnsi="Times New Roman" w:cs="Times New Roman"/>
          <w:color w:val="000000"/>
          <w:sz w:val="28"/>
          <w:szCs w:val="28"/>
        </w:rPr>
        <w:t>повышает эффективность работы, обеспечивает удобный учет и анализ событий для инспекторов ГИБДД.</w:t>
      </w: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A861EB" w:rsidRPr="003D3508" w:rsidRDefault="00A861EB" w:rsidP="003D3508">
      <w:pPr>
        <w:pStyle w:val="a4"/>
        <w:numPr>
          <w:ilvl w:val="0"/>
          <w:numId w:val="22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D350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Описание взаимодействия с потенциальным пользователем</w:t>
      </w:r>
    </w:p>
    <w:p w:rsidR="00A861EB" w:rsidRPr="00A861EB" w:rsidRDefault="00A861EB" w:rsidP="00A861E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>Все пользовательские истории представлены в Таблице 1.</w:t>
      </w:r>
    </w:p>
    <w:p w:rsidR="00A861EB" w:rsidRPr="00A861EB" w:rsidRDefault="00A861EB" w:rsidP="00A861E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1 – Пользовательские истории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7"/>
        <w:gridCol w:w="1542"/>
        <w:gridCol w:w="2487"/>
        <w:gridCol w:w="4109"/>
      </w:tblGrid>
      <w:tr w:rsidR="0069596B" w:rsidRPr="00A861EB" w:rsidTr="00A861E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861EB" w:rsidRPr="00A861EB" w:rsidRDefault="00A861EB" w:rsidP="00A861E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1E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№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861EB" w:rsidRPr="00A861EB" w:rsidRDefault="00A861EB" w:rsidP="00A861E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1E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Роль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861EB" w:rsidRPr="00A861EB" w:rsidRDefault="00A861EB" w:rsidP="00A861E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1E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Действие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861EB" w:rsidRPr="00A861EB" w:rsidRDefault="00A861EB" w:rsidP="00A861E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1E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Цель</w:t>
            </w:r>
          </w:p>
        </w:tc>
      </w:tr>
      <w:tr w:rsidR="009514DF" w:rsidRPr="00A861EB" w:rsidTr="00C636D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514DF" w:rsidRPr="005C5F4C" w:rsidRDefault="003213BF" w:rsidP="005C5F4C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514DF" w:rsidRDefault="009514DF" w:rsidP="005C5F4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Инспектор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514DF" w:rsidRDefault="009514DF" w:rsidP="003213B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Управление списком происшествий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514DF" w:rsidRDefault="009514DF" w:rsidP="009514D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</w:t>
            </w:r>
            <w:r w:rsidRPr="009514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беспеч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ение</w:t>
            </w:r>
            <w:r w:rsidRPr="009514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полн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ой</w:t>
            </w:r>
            <w:r w:rsidRPr="009514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документаци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</w:t>
            </w:r>
            <w:r w:rsidRPr="009514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всех случаев на дороге</w:t>
            </w:r>
            <w:r w:rsidR="003213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 дальнейшей возможность корректировки или дополнения данных, а также поиска необходимой записи.</w:t>
            </w:r>
          </w:p>
        </w:tc>
      </w:tr>
      <w:tr w:rsidR="0069596B" w:rsidRPr="00A861EB" w:rsidTr="00C636D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9596B" w:rsidRDefault="0025564A" w:rsidP="005C5F4C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9596B" w:rsidRDefault="0069596B" w:rsidP="005C5F4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Инспектор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9596B" w:rsidRDefault="0069596B" w:rsidP="009514D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</w:t>
            </w:r>
            <w:r w:rsidR="009514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ование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отчет</w:t>
            </w:r>
            <w:r w:rsidR="009514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9596B" w:rsidRPr="0069596B" w:rsidRDefault="0069596B" w:rsidP="0069596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Анализ происшествий за определенный промежуток времени, возможность о</w:t>
            </w:r>
            <w:r w:rsidRPr="006959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пределить сезонные закономерности ДТП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выявление </w:t>
            </w:r>
            <w:r w:rsidRPr="006959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периоды с наиболее высокой интенсивностью аварий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69596B" w:rsidRPr="00A861EB" w:rsidTr="00C636D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5F4C" w:rsidRPr="005C5F4C" w:rsidRDefault="0025564A" w:rsidP="0069596B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5F4C" w:rsidRPr="005C5F4C" w:rsidRDefault="00F56CF2" w:rsidP="005C5F4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Инспектор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5F4C" w:rsidRPr="005C5F4C" w:rsidRDefault="005C5F4C" w:rsidP="003008B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C5F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Монитори</w:t>
            </w:r>
            <w:r w:rsidR="003213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нг</w:t>
            </w:r>
            <w:r w:rsidRPr="005C5F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 анализ данны</w:t>
            </w:r>
            <w:r w:rsidR="003213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х</w:t>
            </w:r>
            <w:r w:rsidRPr="005C5F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 </w:t>
            </w:r>
            <w:r w:rsidR="006959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происшествиях</w:t>
            </w:r>
            <w:r w:rsidRPr="005C5F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5F4C" w:rsidRPr="005C5F4C" w:rsidRDefault="0069596B" w:rsidP="005C5F4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</w:t>
            </w:r>
            <w:r w:rsidR="005C5F4C" w:rsidRPr="005C5F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онтроль данных и по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ддержка актуальности информации, а также дальнейшая п</w:t>
            </w:r>
            <w:r w:rsidRPr="006959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омощь в принятии решений по </w:t>
            </w:r>
            <w:r w:rsidRPr="006959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улучшению состояния дорожной инфраструктуры</w:t>
            </w:r>
          </w:p>
        </w:tc>
      </w:tr>
    </w:tbl>
    <w:p w:rsidR="00A861EB" w:rsidRPr="00A861EB" w:rsidRDefault="00A861EB" w:rsidP="00A861E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Все пользовательские сценарии представлены в Таблице 2.</w:t>
      </w:r>
    </w:p>
    <w:p w:rsidR="00A861EB" w:rsidRPr="00A861EB" w:rsidRDefault="00A861EB" w:rsidP="00A861E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2 – Пользовательские сценарии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7"/>
        <w:gridCol w:w="3541"/>
        <w:gridCol w:w="4597"/>
      </w:tblGrid>
      <w:tr w:rsidR="00BD43DB" w:rsidRPr="00A861EB" w:rsidTr="00A861E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861EB" w:rsidRPr="00A861EB" w:rsidRDefault="00A861EB" w:rsidP="00A861E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1E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№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861EB" w:rsidRPr="00A861EB" w:rsidRDefault="00A861EB" w:rsidP="00A861E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1E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Пользователь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861EB" w:rsidRPr="00A861EB" w:rsidRDefault="00A861EB" w:rsidP="00A861E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1E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Система</w:t>
            </w:r>
          </w:p>
        </w:tc>
      </w:tr>
      <w:tr w:rsidR="00BD43DB" w:rsidRPr="00A861EB" w:rsidTr="003819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35246" w:rsidRPr="00C35246" w:rsidRDefault="00C35246" w:rsidP="00C35246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44FA2" w:rsidRDefault="00E44FA2" w:rsidP="00F63FD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Добавляет новое происшествие:</w:t>
            </w:r>
          </w:p>
          <w:p w:rsidR="00E44FA2" w:rsidRPr="00E44FA2" w:rsidRDefault="00C35246" w:rsidP="00E44FA2">
            <w:pPr>
              <w:pStyle w:val="a4"/>
              <w:numPr>
                <w:ilvl w:val="0"/>
                <w:numId w:val="26"/>
              </w:num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4F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Нажимает кнопку "Добавить </w:t>
            </w:r>
            <w:r w:rsidR="00F56CF2" w:rsidRPr="00E44F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происшествие</w:t>
            </w:r>
            <w:r w:rsidRPr="00E44F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".</w:t>
            </w:r>
          </w:p>
          <w:p w:rsidR="00E44FA2" w:rsidRPr="00E44FA2" w:rsidRDefault="00E44FA2" w:rsidP="00E44FA2">
            <w:pPr>
              <w:pStyle w:val="a4"/>
              <w:numPr>
                <w:ilvl w:val="0"/>
                <w:numId w:val="26"/>
              </w:num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4F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Заполняет поля формы и нажимает кнопку "Отправить".</w:t>
            </w:r>
          </w:p>
          <w:p w:rsidR="00E44FA2" w:rsidRPr="00C35246" w:rsidRDefault="00E44FA2" w:rsidP="00F63FD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35246" w:rsidRPr="00C35246" w:rsidRDefault="00BD43DB" w:rsidP="00E44FA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</w:t>
            </w:r>
            <w:r w:rsidR="00E44F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охраняет введенную информацию о новом происшествии, обновляет список происшествий и подтверждает успешное добавление.</w:t>
            </w:r>
          </w:p>
        </w:tc>
      </w:tr>
      <w:tr w:rsidR="00BD43DB" w:rsidRPr="00A861EB" w:rsidTr="003819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35246" w:rsidRPr="00C35246" w:rsidRDefault="00E44FA2" w:rsidP="00C35246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44FA2" w:rsidRDefault="00E44FA2" w:rsidP="00F63FD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Изменяет уже существующее происшествие:</w:t>
            </w:r>
          </w:p>
          <w:p w:rsidR="00E44FA2" w:rsidRDefault="00E44FA2" w:rsidP="00E44FA2">
            <w:pPr>
              <w:pStyle w:val="a4"/>
              <w:numPr>
                <w:ilvl w:val="0"/>
                <w:numId w:val="26"/>
              </w:num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Вводит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необходимого происшествия</w:t>
            </w:r>
          </w:p>
          <w:p w:rsidR="00E44FA2" w:rsidRDefault="00E44FA2" w:rsidP="00E44FA2">
            <w:pPr>
              <w:pStyle w:val="a4"/>
              <w:numPr>
                <w:ilvl w:val="0"/>
                <w:numId w:val="26"/>
              </w:num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Нажимает кнопку 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Изменить происшествие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</w:t>
            </w:r>
          </w:p>
          <w:p w:rsidR="00C35246" w:rsidRPr="00C35246" w:rsidRDefault="00C35246" w:rsidP="00E44FA2">
            <w:pPr>
              <w:pStyle w:val="a4"/>
              <w:numPr>
                <w:ilvl w:val="0"/>
                <w:numId w:val="26"/>
              </w:num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Заполняет поля формы и нажимает кнопку "</w:t>
            </w:r>
            <w:r w:rsidR="00F63F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Отправить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35246" w:rsidRPr="00C35246" w:rsidRDefault="00BD43DB" w:rsidP="00BD43D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</w:t>
            </w:r>
            <w:r w:rsidR="00E44F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аходит происшествие в списке,</w:t>
            </w:r>
            <w:r w:rsidR="00E44F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E44F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обновляет</w:t>
            </w:r>
            <w:r w:rsidR="00E44F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информацию о происшествии, обновляет список происшествий и подтверждает успешное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сохранение изменений</w:t>
            </w:r>
            <w:r w:rsidR="00E44F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BD43DB" w:rsidRPr="00A861EB" w:rsidTr="003819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35246" w:rsidRPr="00C35246" w:rsidRDefault="00BD43DB" w:rsidP="00C35246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43DB" w:rsidRDefault="00BD43DB" w:rsidP="00A7314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Составляет отчет:</w:t>
            </w:r>
          </w:p>
          <w:p w:rsidR="00C35246" w:rsidRDefault="00C35246" w:rsidP="00BD43DB">
            <w:pPr>
              <w:pStyle w:val="a4"/>
              <w:numPr>
                <w:ilvl w:val="0"/>
                <w:numId w:val="26"/>
              </w:num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</w:t>
            </w:r>
            <w:r w:rsidR="00A731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Отчеты</w:t>
            </w:r>
            <w:r w:rsidR="00BD43D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</w:t>
            </w:r>
          </w:p>
          <w:p w:rsidR="00BD43DB" w:rsidRDefault="00BD43DB" w:rsidP="00BD43DB">
            <w:pPr>
              <w:pStyle w:val="a4"/>
              <w:numPr>
                <w:ilvl w:val="0"/>
                <w:numId w:val="26"/>
              </w:num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Нажимает кнопку 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Сформировать отчет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</w:t>
            </w:r>
          </w:p>
          <w:p w:rsidR="00BD43DB" w:rsidRDefault="00BD43DB" w:rsidP="00BD43DB">
            <w:pPr>
              <w:pStyle w:val="a4"/>
              <w:numPr>
                <w:ilvl w:val="0"/>
                <w:numId w:val="26"/>
              </w:num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Вводит дату начала и конца отчетного периода</w:t>
            </w:r>
          </w:p>
          <w:p w:rsidR="00BD43DB" w:rsidRPr="00BD43DB" w:rsidRDefault="00BD43DB" w:rsidP="00BD43DB">
            <w:pPr>
              <w:pStyle w:val="a4"/>
              <w:numPr>
                <w:ilvl w:val="0"/>
                <w:numId w:val="26"/>
              </w:num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Нажимает кнопку 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Создать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отчет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35246" w:rsidRPr="00C35246" w:rsidRDefault="00BD43DB" w:rsidP="00BD43D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Отображает информацию о происшествиях и их количество за выбранный период</w:t>
            </w:r>
            <w:r w:rsidR="00C35246"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BD43DB" w:rsidRPr="00A861EB" w:rsidTr="003819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902C9" w:rsidRDefault="002E095E" w:rsidP="00A73142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43DB" w:rsidRDefault="00BD43DB" w:rsidP="00A731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Удаляет существующее происшествие:</w:t>
            </w:r>
          </w:p>
          <w:p w:rsidR="002E095E" w:rsidRDefault="00B902C9" w:rsidP="002E095E">
            <w:pPr>
              <w:pStyle w:val="a4"/>
              <w:numPr>
                <w:ilvl w:val="0"/>
                <w:numId w:val="26"/>
              </w:num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Нажимает кнопку 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Удалить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 w:rsidR="002E09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  <w:p w:rsidR="002E095E" w:rsidRDefault="002E095E" w:rsidP="002E095E">
            <w:pPr>
              <w:pStyle w:val="a4"/>
              <w:numPr>
                <w:ilvl w:val="0"/>
                <w:numId w:val="26"/>
              </w:num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Вводит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необходимого происшествия</w:t>
            </w:r>
          </w:p>
          <w:p w:rsidR="002E095E" w:rsidRDefault="002E095E" w:rsidP="002E095E">
            <w:pPr>
              <w:pStyle w:val="a4"/>
              <w:numPr>
                <w:ilvl w:val="0"/>
                <w:numId w:val="26"/>
              </w:num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Подтверждает удаление</w:t>
            </w:r>
          </w:p>
          <w:p w:rsidR="00B902C9" w:rsidRDefault="00B902C9" w:rsidP="00A731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902C9" w:rsidRDefault="002E095E" w:rsidP="002E095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Находит происшествие в списке,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удаляет его из списка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обновляет список происшествий и подтверждает успешное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удаление.</w:t>
            </w:r>
          </w:p>
        </w:tc>
      </w:tr>
      <w:tr w:rsidR="00BD43DB" w:rsidRPr="00A861EB" w:rsidTr="003819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902C9" w:rsidRDefault="002E095E" w:rsidP="00A73142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902C9" w:rsidRDefault="00B902C9" w:rsidP="00A731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Нажимает кнопку 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Обновить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902C9" w:rsidRDefault="00B902C9" w:rsidP="00B902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Обновляет отображаемый список происшествий на главном окне.</w:t>
            </w:r>
          </w:p>
        </w:tc>
      </w:tr>
    </w:tbl>
    <w:p w:rsidR="00A861EB" w:rsidRPr="00A861EB" w:rsidRDefault="00A861EB" w:rsidP="00DD586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861EB" w:rsidRPr="00A861EB" w:rsidRDefault="0094432C" w:rsidP="00A861E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>а рисунке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>представлена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use-c</w:t>
      </w:r>
      <w:r w:rsidR="00A861EB"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>ase</w:t>
      </w:r>
      <w:proofErr w:type="spellEnd"/>
      <w:r w:rsidR="00A861EB"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861EB" w:rsidRPr="00A861EB" w:rsidRDefault="00422032" w:rsidP="008C76A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37565E18" wp14:editId="6F51D605">
            <wp:extent cx="5940425" cy="34182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861EB" w:rsidRPr="00A861EB" w:rsidRDefault="00A861EB" w:rsidP="00C3524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>Рис</w:t>
      </w:r>
      <w:r w:rsidR="009443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унок 1 – Диаграмма </w:t>
      </w:r>
      <w:proofErr w:type="spellStart"/>
      <w:r w:rsidR="0094432C">
        <w:rPr>
          <w:rFonts w:ascii="Times New Roman" w:eastAsia="Times New Roman" w:hAnsi="Times New Roman" w:cs="Times New Roman"/>
          <w:color w:val="000000"/>
          <w:sz w:val="28"/>
          <w:szCs w:val="28"/>
        </w:rPr>
        <w:t>use-case</w:t>
      </w:r>
      <w:proofErr w:type="spellEnd"/>
    </w:p>
    <w:p w:rsidR="00A861EB" w:rsidRPr="00A861EB" w:rsidRDefault="00C35246" w:rsidP="00A861E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5246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="0094432C">
        <w:rPr>
          <w:rFonts w:ascii="Times New Roman" w:hAnsi="Times New Roman" w:cs="Times New Roman"/>
          <w:color w:val="000000"/>
          <w:sz w:val="28"/>
          <w:szCs w:val="28"/>
        </w:rPr>
        <w:t>анная д</w:t>
      </w:r>
      <w:r w:rsidRPr="00C35246">
        <w:rPr>
          <w:rFonts w:ascii="Times New Roman" w:hAnsi="Times New Roman" w:cs="Times New Roman"/>
          <w:color w:val="000000"/>
          <w:sz w:val="28"/>
          <w:szCs w:val="28"/>
        </w:rPr>
        <w:t>иаграмма описывает взаимодействие п</w:t>
      </w:r>
      <w:r w:rsidR="0094432C">
        <w:rPr>
          <w:rFonts w:ascii="Times New Roman" w:hAnsi="Times New Roman" w:cs="Times New Roman"/>
          <w:color w:val="000000"/>
          <w:sz w:val="28"/>
          <w:szCs w:val="28"/>
        </w:rPr>
        <w:t xml:space="preserve">ользователя с </w:t>
      </w:r>
      <w:r w:rsidRPr="00C35246">
        <w:rPr>
          <w:rFonts w:ascii="Times New Roman" w:hAnsi="Times New Roman" w:cs="Times New Roman"/>
          <w:color w:val="000000"/>
          <w:sz w:val="28"/>
          <w:szCs w:val="28"/>
        </w:rPr>
        <w:t>информационной систем</w:t>
      </w:r>
      <w:r w:rsidR="0094432C">
        <w:rPr>
          <w:rFonts w:ascii="Times New Roman" w:hAnsi="Times New Roman" w:cs="Times New Roman"/>
          <w:color w:val="000000"/>
          <w:sz w:val="28"/>
          <w:szCs w:val="28"/>
        </w:rPr>
        <w:t>ой</w:t>
      </w:r>
      <w:r w:rsidRPr="00C3524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861EB" w:rsidRPr="00CB364B" w:rsidRDefault="00A861EB" w:rsidP="00CB364B">
      <w:pPr>
        <w:pStyle w:val="a4"/>
        <w:numPr>
          <w:ilvl w:val="0"/>
          <w:numId w:val="22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B364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Основной функционал</w:t>
      </w:r>
    </w:p>
    <w:p w:rsidR="00A861EB" w:rsidRPr="00A861EB" w:rsidRDefault="00A861EB" w:rsidP="00A861E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>Все функциональные требования представлены в таблице 3.</w:t>
      </w:r>
    </w:p>
    <w:p w:rsidR="00B902C9" w:rsidRPr="00C73EAA" w:rsidRDefault="00B902C9" w:rsidP="00C73E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3EA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Таблица 3 – Функциональные требования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2"/>
        <w:gridCol w:w="2259"/>
        <w:gridCol w:w="2136"/>
        <w:gridCol w:w="2126"/>
        <w:gridCol w:w="2262"/>
      </w:tblGrid>
      <w:tr w:rsidR="00B902C9" w:rsidRPr="00A861EB" w:rsidTr="00450F16"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902C9" w:rsidRPr="00A861EB" w:rsidRDefault="00B902C9" w:rsidP="009D290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1E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№</w:t>
            </w: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902C9" w:rsidRPr="00A861EB" w:rsidRDefault="00B902C9" w:rsidP="009D290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Название ф</w:t>
            </w:r>
            <w:r w:rsidRPr="00A861E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ункции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902C9" w:rsidRPr="00A861EB" w:rsidRDefault="00B902C9" w:rsidP="009D290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1E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Входные параметры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902C9" w:rsidRPr="00A861EB" w:rsidRDefault="00B902C9" w:rsidP="009D290C">
            <w:pPr>
              <w:spacing w:after="0" w:line="360" w:lineRule="auto"/>
              <w:ind w:firstLine="2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1E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Выходные параметры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902C9" w:rsidRPr="00A861EB" w:rsidRDefault="00B902C9" w:rsidP="009D290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1E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Описание функции</w:t>
            </w:r>
          </w:p>
        </w:tc>
      </w:tr>
      <w:tr w:rsidR="00B902C9" w:rsidRPr="00A861EB" w:rsidTr="00450F16"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tabs>
                <w:tab w:val="left" w:pos="0"/>
                <w:tab w:val="left" w:pos="29"/>
              </w:tabs>
              <w:ind w:right="33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Добавление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происшествия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450F16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Данные происшествия (</w:t>
            </w:r>
            <w:r w:rsidR="00B902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Дата и время происшествия, Место происшествия, Участник происшествия, Описание происшествия, Фотография, Статус происшествия, Другие детали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450F16" w:rsidP="00450F1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Новое происшествие в БД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Функция предназначена для внесения ново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го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происшествия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базу данных.</w:t>
            </w:r>
          </w:p>
        </w:tc>
      </w:tr>
      <w:tr w:rsidR="00B902C9" w:rsidRPr="00A861EB" w:rsidTr="00450F16"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Изменение данных о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происшествии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450F16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  <w:r w:rsidRPr="00450F1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происшествия, новые данные о происшествии (</w:t>
            </w:r>
            <w:r w:rsidR="00B902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Дата и время происшествия, Место происшествия, Участник происшествия, Описание происшествия, Фотография, Статус происшествия, Другие детали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450F16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Измененное происшествие в БД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450F1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Функция позволяет </w:t>
            </w:r>
            <w:r w:rsidR="00450F1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найти уже существующее происшествие и изменить информацию 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базе данных.</w:t>
            </w:r>
          </w:p>
        </w:tc>
      </w:tr>
      <w:tr w:rsidR="00B902C9" w:rsidRPr="00A861EB" w:rsidTr="00450F16"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B902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Удаление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происшествия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450F16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  <w:r w:rsidR="00B902C9"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B902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происшествия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450F16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Список происшествий без удаленного происшествия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450F1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Функция удаляет </w:t>
            </w:r>
            <w:r w:rsidR="00450F1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происшествие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 базы данных.</w:t>
            </w:r>
          </w:p>
        </w:tc>
      </w:tr>
      <w:tr w:rsidR="00B902C9" w:rsidRPr="00A861EB" w:rsidTr="00450F16"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Формирование отчётов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Начальная дата за определённый период, конечная дата за определённый период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450F16" w:rsidP="00450F1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Количество и с</w:t>
            </w:r>
            <w:r w:rsidR="00B902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писок происшествий, произошедших за выбранный период, 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Функция предназначена для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формирования отчётов о происшествиях за определённый период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B902C9" w:rsidRPr="00A861EB" w:rsidTr="00450F16"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Поиск </w:t>
            </w:r>
            <w:r w:rsidR="00450F1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определенного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происшествия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450F16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  <w:r w:rsidR="00B902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происшествия</w:t>
            </w:r>
            <w:r w:rsidR="00B902C9"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Найденное происшествие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450F1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Функция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предназначена для поиска происшествия в </w:t>
            </w:r>
            <w:r w:rsidR="00450F1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базе данных и показа происшествия, если оно найдено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</w:tbl>
    <w:p w:rsidR="00A861EB" w:rsidRPr="00CB364B" w:rsidRDefault="00A861EB" w:rsidP="00CB364B">
      <w:pPr>
        <w:pStyle w:val="a4"/>
        <w:numPr>
          <w:ilvl w:val="0"/>
          <w:numId w:val="22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B364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Возможные аналоги, решения</w:t>
      </w:r>
    </w:p>
    <w:p w:rsidR="00A861EB" w:rsidRPr="00A861EB" w:rsidRDefault="00C35246" w:rsidP="00A861E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A67F3">
        <w:rPr>
          <w:rFonts w:ascii="Times New Roman" w:hAnsi="Times New Roman" w:cs="Times New Roman"/>
          <w:sz w:val="28"/>
          <w:szCs w:val="28"/>
        </w:rPr>
        <w:t xml:space="preserve">Существуют аналоги приложения «Информационная система </w:t>
      </w:r>
      <w:r w:rsidR="00263CBF">
        <w:rPr>
          <w:rFonts w:ascii="Times New Roman" w:hAnsi="Times New Roman" w:cs="Times New Roman"/>
          <w:sz w:val="28"/>
          <w:szCs w:val="28"/>
        </w:rPr>
        <w:t>по учету автотранспортных происшествий». Они</w:t>
      </w:r>
      <w:r w:rsidRPr="004A6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рассмотрен</w:t>
      </w:r>
      <w:r w:rsidR="00263CBF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ниже.</w:t>
      </w:r>
    </w:p>
    <w:p w:rsidR="00C35246" w:rsidRDefault="00CB364B" w:rsidP="00CB364B">
      <w:pPr>
        <w:pStyle w:val="333"/>
        <w:numPr>
          <w:ilvl w:val="0"/>
          <w:numId w:val="0"/>
        </w:numPr>
        <w:spacing w:before="0"/>
        <w:ind w:left="1056"/>
      </w:pPr>
      <w:bookmarkStart w:id="1" w:name="_Toc154267884"/>
      <w:r>
        <w:t>5.1</w:t>
      </w:r>
      <w:r w:rsidR="00C35246">
        <w:t xml:space="preserve"> Аналог 1</w:t>
      </w:r>
      <w:bookmarkEnd w:id="1"/>
    </w:p>
    <w:p w:rsidR="00D20A1D" w:rsidRPr="00D20A1D" w:rsidRDefault="00D20A1D" w:rsidP="00263CBF">
      <w:pPr>
        <w:spacing w:after="0" w:line="360" w:lineRule="auto"/>
        <w:ind w:firstLine="709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D20A1D">
        <w:rPr>
          <w:rFonts w:ascii="Times New Roman" w:eastAsia="MS Mincho" w:hAnsi="Times New Roman" w:cs="Arial"/>
          <w:sz w:val="28"/>
          <w:szCs w:val="28"/>
          <w:lang w:eastAsia="ru-RU"/>
        </w:rPr>
        <w:t>Название: «Учёт ДТП».</w:t>
      </w:r>
    </w:p>
    <w:p w:rsidR="00D20A1D" w:rsidRPr="00D20A1D" w:rsidRDefault="00D20A1D" w:rsidP="00D20A1D">
      <w:pPr>
        <w:spacing w:before="240" w:after="0" w:line="360" w:lineRule="auto"/>
        <w:ind w:firstLine="709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D20A1D">
        <w:rPr>
          <w:rFonts w:ascii="Times New Roman" w:eastAsia="MS Mincho" w:hAnsi="Times New Roman" w:cs="Arial"/>
          <w:sz w:val="28"/>
          <w:szCs w:val="28"/>
          <w:lang w:eastAsia="ru-RU"/>
        </w:rPr>
        <w:t>Рассмотрим внешний вид аналога №1 (Рис. 1):</w:t>
      </w:r>
    </w:p>
    <w:p w:rsidR="00D20A1D" w:rsidRPr="00D20A1D" w:rsidRDefault="00D20A1D" w:rsidP="00263CBF">
      <w:pPr>
        <w:spacing w:before="240" w:after="0" w:line="360" w:lineRule="auto"/>
        <w:ind w:firstLine="709"/>
        <w:contextualSpacing/>
        <w:jc w:val="center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D20A1D">
        <w:rPr>
          <w:rFonts w:ascii="Times New Roman" w:eastAsia="MS Mincho" w:hAnsi="Times New Roman" w:cs="Arial"/>
          <w:noProof/>
          <w:sz w:val="28"/>
          <w:szCs w:val="28"/>
          <w:lang w:eastAsia="ru-RU"/>
        </w:rPr>
        <w:drawing>
          <wp:inline distT="0" distB="0" distL="0" distR="0" wp14:anchorId="2DE5674E" wp14:editId="39CD4A87">
            <wp:extent cx="5210175" cy="2505075"/>
            <wp:effectExtent l="0" t="0" r="9525" b="9525"/>
            <wp:docPr id="1" name="Рисунок 1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программное обеспечение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A1D" w:rsidRPr="00D20A1D" w:rsidRDefault="00D20A1D" w:rsidP="00263CBF">
      <w:pPr>
        <w:spacing w:before="240" w:after="0" w:line="360" w:lineRule="auto"/>
        <w:ind w:firstLine="709"/>
        <w:contextualSpacing/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D20A1D">
        <w:rPr>
          <w:rFonts w:ascii="Times New Roman" w:eastAsia="MS Mincho" w:hAnsi="Times New Roman" w:cs="Times New Roman"/>
          <w:sz w:val="28"/>
          <w:szCs w:val="28"/>
          <w:lang w:eastAsia="ru-RU"/>
        </w:rPr>
        <w:t>Рисунок 1 – Внешний вид приложения</w:t>
      </w:r>
      <w:r w:rsidR="007B4907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7B4907">
        <w:rPr>
          <w:rFonts w:ascii="Times New Roman" w:eastAsia="MS Mincho" w:hAnsi="Times New Roman" w:cs="Arial"/>
          <w:sz w:val="28"/>
          <w:szCs w:val="28"/>
          <w:lang w:eastAsia="ru-RU"/>
        </w:rPr>
        <w:t>«Учёт ДТП»</w:t>
      </w:r>
    </w:p>
    <w:p w:rsidR="00D20A1D" w:rsidRPr="00D20A1D" w:rsidRDefault="00D20A1D" w:rsidP="00D20A1D">
      <w:pPr>
        <w:spacing w:after="0" w:line="360" w:lineRule="auto"/>
        <w:ind w:firstLine="709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D20A1D">
        <w:rPr>
          <w:rFonts w:ascii="Times New Roman" w:eastAsia="MS Mincho" w:hAnsi="Times New Roman" w:cs="Arial"/>
          <w:sz w:val="28"/>
          <w:szCs w:val="28"/>
          <w:lang w:eastAsia="ru-RU"/>
        </w:rPr>
        <w:t>К преимуществам аналога можно отнести следующие возможности:</w:t>
      </w:r>
    </w:p>
    <w:p w:rsidR="00D20A1D" w:rsidRPr="00D20A1D" w:rsidRDefault="00D20A1D" w:rsidP="00263CBF">
      <w:pPr>
        <w:keepLines/>
        <w:numPr>
          <w:ilvl w:val="0"/>
          <w:numId w:val="18"/>
        </w:numPr>
        <w:tabs>
          <w:tab w:val="left" w:pos="1276"/>
        </w:tabs>
        <w:spacing w:before="240" w:after="0" w:line="360" w:lineRule="auto"/>
        <w:ind w:left="0" w:firstLine="709"/>
        <w:contextualSpacing/>
        <w:jc w:val="both"/>
        <w:rPr>
          <w:rFonts w:ascii="Times New Roman" w:eastAsia="MS Mincho" w:hAnsi="Times New Roman" w:cs="Times New Roman"/>
          <w:sz w:val="28"/>
          <w:szCs w:val="28"/>
        </w:rPr>
      </w:pPr>
      <w:r w:rsidRPr="00D20A1D">
        <w:rPr>
          <w:rFonts w:ascii="Times New Roman" w:eastAsia="MS Mincho" w:hAnsi="Times New Roman" w:cs="Times New Roman"/>
          <w:sz w:val="28"/>
          <w:szCs w:val="28"/>
        </w:rPr>
        <w:lastRenderedPageBreak/>
        <w:t>наличие фотографии транспортного средства;</w:t>
      </w:r>
    </w:p>
    <w:p w:rsidR="00D20A1D" w:rsidRPr="00D20A1D" w:rsidRDefault="00D20A1D" w:rsidP="00263CBF">
      <w:pPr>
        <w:keepLines/>
        <w:numPr>
          <w:ilvl w:val="0"/>
          <w:numId w:val="18"/>
        </w:numPr>
        <w:tabs>
          <w:tab w:val="left" w:pos="1276"/>
        </w:tabs>
        <w:spacing w:before="240" w:after="0" w:line="360" w:lineRule="auto"/>
        <w:ind w:left="0" w:firstLine="709"/>
        <w:contextualSpacing/>
        <w:jc w:val="both"/>
        <w:rPr>
          <w:rFonts w:ascii="Times New Roman" w:eastAsia="MS Mincho" w:hAnsi="Times New Roman" w:cs="Times New Roman"/>
          <w:sz w:val="28"/>
          <w:szCs w:val="28"/>
        </w:rPr>
      </w:pPr>
      <w:r w:rsidRPr="00D20A1D">
        <w:rPr>
          <w:rFonts w:ascii="Times New Roman" w:eastAsia="MS Mincho" w:hAnsi="Times New Roman" w:cs="Times New Roman"/>
          <w:sz w:val="28"/>
          <w:szCs w:val="28"/>
        </w:rPr>
        <w:t>наличие фильтрации с помощью категории.</w:t>
      </w:r>
    </w:p>
    <w:p w:rsidR="00D20A1D" w:rsidRPr="00D20A1D" w:rsidRDefault="00D20A1D" w:rsidP="00D20A1D">
      <w:pPr>
        <w:spacing w:after="0" w:line="360" w:lineRule="auto"/>
        <w:ind w:firstLine="709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D20A1D">
        <w:rPr>
          <w:rFonts w:ascii="Times New Roman" w:eastAsia="MS Mincho" w:hAnsi="Times New Roman" w:cs="Arial"/>
          <w:sz w:val="28"/>
          <w:szCs w:val="28"/>
          <w:lang w:eastAsia="ru-RU"/>
        </w:rPr>
        <w:t>К недостаткам можно отнести следующие возможности:</w:t>
      </w:r>
    </w:p>
    <w:p w:rsidR="00C35246" w:rsidRPr="00263CBF" w:rsidRDefault="00D20A1D" w:rsidP="00263CBF">
      <w:pPr>
        <w:keepLines/>
        <w:numPr>
          <w:ilvl w:val="0"/>
          <w:numId w:val="18"/>
        </w:numPr>
        <w:tabs>
          <w:tab w:val="left" w:pos="1276"/>
        </w:tabs>
        <w:spacing w:before="240" w:after="0" w:line="360" w:lineRule="auto"/>
        <w:ind w:left="0" w:firstLine="709"/>
        <w:contextualSpacing/>
        <w:jc w:val="both"/>
        <w:rPr>
          <w:rFonts w:ascii="Times New Roman" w:eastAsia="MS Mincho" w:hAnsi="Times New Roman" w:cs="Times New Roman"/>
          <w:sz w:val="24"/>
        </w:rPr>
      </w:pPr>
      <w:r w:rsidRPr="00D20A1D">
        <w:rPr>
          <w:rFonts w:ascii="Times New Roman" w:eastAsia="MS Mincho" w:hAnsi="Times New Roman" w:cs="Times New Roman"/>
          <w:sz w:val="28"/>
          <w:szCs w:val="28"/>
        </w:rPr>
        <w:t>интуитивно непонятный интерфейс.</w:t>
      </w:r>
    </w:p>
    <w:p w:rsidR="00C35246" w:rsidRPr="00FD60E7" w:rsidRDefault="00C35246" w:rsidP="00CB364B">
      <w:pPr>
        <w:pStyle w:val="333"/>
        <w:numPr>
          <w:ilvl w:val="1"/>
          <w:numId w:val="25"/>
        </w:numPr>
        <w:spacing w:before="0"/>
      </w:pPr>
      <w:bookmarkStart w:id="2" w:name="_heading=h.qqyzq8pn8ozf" w:colFirst="0" w:colLast="0"/>
      <w:bookmarkStart w:id="3" w:name="_Toc154267885"/>
      <w:bookmarkEnd w:id="2"/>
      <w:r w:rsidRPr="00FD60E7">
        <w:t>Аналог 2</w:t>
      </w:r>
      <w:bookmarkEnd w:id="3"/>
    </w:p>
    <w:p w:rsidR="00263CBF" w:rsidRPr="00263CBF" w:rsidRDefault="00263CBF" w:rsidP="00263C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Название: «</w:t>
      </w:r>
      <w:bookmarkStart w:id="4" w:name="_Hlk149782804"/>
      <w:r w:rsidRPr="00263CBF">
        <w:rPr>
          <w:rFonts w:ascii="Times New Roman" w:hAnsi="Times New Roman" w:cs="Times New Roman"/>
          <w:sz w:val="28"/>
          <w:szCs w:val="28"/>
        </w:rPr>
        <w:t>ДПС ГИБДД МВД России</w:t>
      </w:r>
      <w:bookmarkEnd w:id="4"/>
      <w:r w:rsidRPr="00263CBF">
        <w:rPr>
          <w:rFonts w:ascii="Times New Roman" w:hAnsi="Times New Roman" w:cs="Times New Roman"/>
          <w:sz w:val="28"/>
          <w:szCs w:val="28"/>
        </w:rPr>
        <w:t>».</w:t>
      </w:r>
    </w:p>
    <w:p w:rsidR="00263CBF" w:rsidRPr="00263CBF" w:rsidRDefault="00263CBF" w:rsidP="00263C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Интерфейс аналога №2 (Рис. 2):</w:t>
      </w:r>
    </w:p>
    <w:p w:rsidR="00263CBF" w:rsidRPr="00263CBF" w:rsidRDefault="00263CBF" w:rsidP="00263CB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00650" cy="3228975"/>
            <wp:effectExtent l="0" t="0" r="0" b="9525"/>
            <wp:docPr id="2" name="Рисунок 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CBF" w:rsidRPr="00263CBF" w:rsidRDefault="00263CBF" w:rsidP="00263CB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Рисунок 2 – Внешний вид приложения</w:t>
      </w:r>
      <w:r w:rsidR="007B4907">
        <w:rPr>
          <w:rFonts w:ascii="Times New Roman" w:hAnsi="Times New Roman" w:cs="Times New Roman"/>
          <w:sz w:val="28"/>
          <w:szCs w:val="28"/>
        </w:rPr>
        <w:t xml:space="preserve"> </w:t>
      </w:r>
      <w:r w:rsidR="007B4907" w:rsidRPr="00263CBF">
        <w:rPr>
          <w:rFonts w:ascii="Times New Roman" w:hAnsi="Times New Roman" w:cs="Times New Roman"/>
          <w:sz w:val="28"/>
          <w:szCs w:val="28"/>
        </w:rPr>
        <w:t>«ДПС ГИБДД МВД России»</w:t>
      </w:r>
    </w:p>
    <w:p w:rsidR="00263CBF" w:rsidRPr="00263CBF" w:rsidRDefault="00263CBF" w:rsidP="00263C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К преимуществам можем отнести:</w:t>
      </w:r>
    </w:p>
    <w:p w:rsidR="00263CBF" w:rsidRPr="00263CBF" w:rsidRDefault="00263CBF" w:rsidP="00263CBF">
      <w:pPr>
        <w:pStyle w:val="a4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наличие кнопки поиска</w:t>
      </w:r>
      <w:r w:rsidRPr="00263CB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63CBF" w:rsidRPr="00263CBF" w:rsidRDefault="00263CBF" w:rsidP="00263CBF">
      <w:pPr>
        <w:pStyle w:val="a4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наличие возможности редактирования.</w:t>
      </w:r>
    </w:p>
    <w:p w:rsidR="00263CBF" w:rsidRPr="00263CBF" w:rsidRDefault="00263CBF" w:rsidP="00263C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 xml:space="preserve">Недостатками приложения являются: </w:t>
      </w:r>
    </w:p>
    <w:p w:rsidR="00263CBF" w:rsidRPr="00263CBF" w:rsidRDefault="00263CBF" w:rsidP="00263CBF">
      <w:pPr>
        <w:pStyle w:val="a4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отсутствие кнопки сброса всех данных;</w:t>
      </w:r>
    </w:p>
    <w:p w:rsidR="00C35246" w:rsidRPr="00263CBF" w:rsidRDefault="00263CBF" w:rsidP="00263CBF">
      <w:pPr>
        <w:pStyle w:val="a4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интуитивно непонятный интерфейс.</w:t>
      </w:r>
    </w:p>
    <w:p w:rsidR="00C35246" w:rsidRPr="00FD60E7" w:rsidRDefault="00CB364B" w:rsidP="00CB364B">
      <w:pPr>
        <w:pStyle w:val="333"/>
        <w:numPr>
          <w:ilvl w:val="0"/>
          <w:numId w:val="0"/>
        </w:numPr>
        <w:spacing w:before="0"/>
        <w:ind w:left="1056"/>
      </w:pPr>
      <w:bookmarkStart w:id="5" w:name="_heading=h.qfhfzeodxalu" w:colFirst="0" w:colLast="0"/>
      <w:bookmarkStart w:id="6" w:name="_Toc154267886"/>
      <w:bookmarkEnd w:id="5"/>
      <w:r>
        <w:t>5.3</w:t>
      </w:r>
      <w:r w:rsidR="00C35246">
        <w:t xml:space="preserve"> </w:t>
      </w:r>
      <w:r w:rsidR="00C35246" w:rsidRPr="00FD60E7">
        <w:t>Аналог 3</w:t>
      </w:r>
      <w:bookmarkEnd w:id="6"/>
    </w:p>
    <w:p w:rsidR="00263CBF" w:rsidRPr="00263CBF" w:rsidRDefault="00263CBF" w:rsidP="00263CB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Название: «Запись о ДТП».</w:t>
      </w:r>
    </w:p>
    <w:p w:rsidR="00263CBF" w:rsidRPr="00263CBF" w:rsidRDefault="00263CBF" w:rsidP="00263CB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Рассмотрим внешний вид аналога №3 (Рис. 3):</w:t>
      </w:r>
    </w:p>
    <w:p w:rsidR="00263CBF" w:rsidRPr="00263CBF" w:rsidRDefault="00263CBF" w:rsidP="00263CB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24375" cy="3219450"/>
            <wp:effectExtent l="0" t="0" r="9525" b="0"/>
            <wp:docPr id="3" name="Рисунок 3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CBF" w:rsidRPr="00263CBF" w:rsidRDefault="00263CBF" w:rsidP="00263CB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Рисунок 3 – Внешний вид приложения</w:t>
      </w:r>
      <w:r w:rsidR="00B233FF">
        <w:rPr>
          <w:rFonts w:ascii="Times New Roman" w:hAnsi="Times New Roman" w:cs="Times New Roman"/>
          <w:sz w:val="28"/>
          <w:szCs w:val="28"/>
        </w:rPr>
        <w:t xml:space="preserve"> «Запись о ДТП»</w:t>
      </w:r>
    </w:p>
    <w:p w:rsidR="00263CBF" w:rsidRPr="00263CBF" w:rsidRDefault="00263CBF" w:rsidP="00263CB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Преимуществами аналога являются:</w:t>
      </w:r>
    </w:p>
    <w:p w:rsidR="00263CBF" w:rsidRPr="00263CBF" w:rsidRDefault="00263CBF" w:rsidP="00263CBF">
      <w:pPr>
        <w:pStyle w:val="a4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наличие кнопки помощи;</w:t>
      </w:r>
    </w:p>
    <w:p w:rsidR="00263CBF" w:rsidRPr="00263CBF" w:rsidRDefault="00263CBF" w:rsidP="00263CBF">
      <w:pPr>
        <w:pStyle w:val="a4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наличие примечания.</w:t>
      </w:r>
    </w:p>
    <w:p w:rsidR="00263CBF" w:rsidRPr="00263CBF" w:rsidRDefault="00263CBF" w:rsidP="00263CB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Недостатками приложения являются:</w:t>
      </w:r>
    </w:p>
    <w:p w:rsidR="00263CBF" w:rsidRDefault="00263CBF" w:rsidP="00263CBF">
      <w:pPr>
        <w:pStyle w:val="a4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отсутствие кнопки поиска;</w:t>
      </w:r>
    </w:p>
    <w:p w:rsidR="00C35246" w:rsidRPr="00263CBF" w:rsidRDefault="00263CBF" w:rsidP="00263CBF">
      <w:pPr>
        <w:pStyle w:val="a4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отсутствие кнопки сброса всех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63CBF" w:rsidRPr="00263CBF" w:rsidRDefault="00C35246" w:rsidP="00263CBF">
      <w:pPr>
        <w:keepLines/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Вывод:</w:t>
      </w:r>
      <w:r w:rsidR="00263CBF">
        <w:rPr>
          <w:rFonts w:ascii="Times New Roman" w:hAnsi="Times New Roman" w:cs="Times New Roman"/>
          <w:sz w:val="28"/>
          <w:szCs w:val="28"/>
        </w:rPr>
        <w:t xml:space="preserve"> п</w:t>
      </w:r>
      <w:r w:rsidR="00263CBF" w:rsidRPr="00263CBF">
        <w:rPr>
          <w:rFonts w:ascii="Times New Roman" w:hAnsi="Times New Roman" w:cs="Times New Roman"/>
          <w:sz w:val="28"/>
          <w:szCs w:val="28"/>
        </w:rPr>
        <w:t>ри проектировании и разработке информационной системы необходимо учитывать недостатки представленных аналогов. В результате должна получиться ИС со следующими требованиями:</w:t>
      </w:r>
    </w:p>
    <w:p w:rsidR="00263CBF" w:rsidRPr="00263CBF" w:rsidRDefault="00263CBF" w:rsidP="00263CBF">
      <w:pPr>
        <w:pStyle w:val="a4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актуальный дизайн</w:t>
      </w:r>
      <w:r w:rsidRPr="00263CB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63CBF" w:rsidRPr="00263CBF" w:rsidRDefault="00263CBF" w:rsidP="00263CBF">
      <w:pPr>
        <w:pStyle w:val="a4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простота использования для пользователей и сотрудника;</w:t>
      </w:r>
    </w:p>
    <w:p w:rsidR="00263CBF" w:rsidRPr="00263CBF" w:rsidRDefault="00263CBF" w:rsidP="00263CBF">
      <w:pPr>
        <w:pStyle w:val="a4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наличие кнопки сброса всех данных;</w:t>
      </w:r>
    </w:p>
    <w:p w:rsidR="00C35246" w:rsidRPr="00263CBF" w:rsidRDefault="00263CBF" w:rsidP="00263CBF">
      <w:pPr>
        <w:pStyle w:val="a4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наличие возможности редактирования пользователем.</w:t>
      </w:r>
    </w:p>
    <w:p w:rsidR="00A861EB" w:rsidRPr="00A861EB" w:rsidRDefault="00CB364B" w:rsidP="00C3524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6</w:t>
      </w:r>
      <w:r w:rsidR="00A861EB" w:rsidRPr="00A861E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 Предполагаемые к использованию технологии и модели</w:t>
      </w:r>
    </w:p>
    <w:p w:rsidR="00AE304B" w:rsidRPr="00AE304B" w:rsidRDefault="00AE304B" w:rsidP="00AE30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E30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реализации </w:t>
      </w:r>
      <w:r w:rsidR="00D84280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программы</w:t>
      </w:r>
      <w:r w:rsidRPr="00AE30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будет использоваться язык программирования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GB"/>
        </w:rPr>
        <w:t>Python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16DC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</w:t>
      </w:r>
      <w:r w:rsidR="00316DCB" w:rsidRPr="00316DC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то высокоуровневый язык программирования общего назначения. Он имеет </w:t>
      </w:r>
      <w:proofErr w:type="spellStart"/>
      <w:r w:rsidR="00316DCB" w:rsidRPr="00316DCB">
        <w:rPr>
          <w:rFonts w:ascii="Times New Roman" w:eastAsia="Times New Roman" w:hAnsi="Times New Roman" w:cs="Times New Roman"/>
          <w:color w:val="000000"/>
          <w:sz w:val="28"/>
          <w:szCs w:val="28"/>
        </w:rPr>
        <w:t>минималистичный</w:t>
      </w:r>
      <w:proofErr w:type="spellEnd"/>
      <w:r w:rsidR="00316DCB" w:rsidRPr="00316DC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синтаксис, направленный на повышение читаемости кода и производительности разработчика</w:t>
      </w:r>
    </w:p>
    <w:p w:rsidR="00AE304B" w:rsidRPr="00AE304B" w:rsidRDefault="004111E2" w:rsidP="00AE30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Для разработки базы данных была выбрана </w:t>
      </w:r>
      <w:r w:rsidR="00AE304B" w:rsidRPr="00AE30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СУБД </w:t>
      </w:r>
      <w:proofErr w:type="spellStart"/>
      <w:r w:rsidR="00D8428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SQLiteStudio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Это</w:t>
      </w:r>
      <w:r w:rsidR="00AE304B" w:rsidRPr="00AE30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84280" w:rsidRPr="00D842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бесплатное графическое приложение с открытым исходным кодом для управления базами данных </w:t>
      </w:r>
      <w:proofErr w:type="spellStart"/>
      <w:r w:rsidR="00D84280" w:rsidRPr="00D84280">
        <w:rPr>
          <w:rFonts w:ascii="Times New Roman" w:eastAsia="Times New Roman" w:hAnsi="Times New Roman" w:cs="Times New Roman"/>
          <w:color w:val="000000"/>
          <w:sz w:val="28"/>
          <w:szCs w:val="28"/>
        </w:rPr>
        <w:t>SQLite</w:t>
      </w:r>
      <w:proofErr w:type="spellEnd"/>
      <w:r w:rsidR="00AE304B" w:rsidRPr="00AE304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02902" w:rsidRPr="00A861EB" w:rsidRDefault="00AE304B" w:rsidP="00AE30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0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создания графического интерфейса будет использоваться PyQt5. </w:t>
      </w:r>
      <w:r w:rsidR="004111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 </w:t>
      </w:r>
      <w:r w:rsidR="004111E2" w:rsidRPr="004111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набор </w:t>
      </w:r>
      <w:proofErr w:type="spellStart"/>
      <w:r w:rsidR="004111E2" w:rsidRPr="004111E2">
        <w:rPr>
          <w:rFonts w:ascii="Times New Roman" w:eastAsia="Times New Roman" w:hAnsi="Times New Roman" w:cs="Times New Roman"/>
          <w:color w:val="000000"/>
          <w:sz w:val="28"/>
          <w:szCs w:val="28"/>
        </w:rPr>
        <w:t>Python</w:t>
      </w:r>
      <w:proofErr w:type="spellEnd"/>
      <w:r w:rsidR="004111E2" w:rsidRPr="004111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библиотек для создания графического интерфейса на базе платформы </w:t>
      </w:r>
      <w:r w:rsidR="004111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Qt5 от компании </w:t>
      </w:r>
      <w:proofErr w:type="spellStart"/>
      <w:r w:rsidR="004111E2">
        <w:rPr>
          <w:rFonts w:ascii="Times New Roman" w:eastAsia="Times New Roman" w:hAnsi="Times New Roman" w:cs="Times New Roman"/>
          <w:color w:val="000000"/>
          <w:sz w:val="28"/>
          <w:szCs w:val="28"/>
        </w:rPr>
        <w:t>Digia</w:t>
      </w:r>
      <w:proofErr w:type="spellEnd"/>
      <w:r w:rsidR="004111E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sectPr w:rsidR="00602902" w:rsidRPr="00A861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B16C53"/>
    <w:multiLevelType w:val="multilevel"/>
    <w:tmpl w:val="F118AD2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D873602"/>
    <w:multiLevelType w:val="hybridMultilevel"/>
    <w:tmpl w:val="5DDAF8A0"/>
    <w:lvl w:ilvl="0" w:tplc="DF0C8CF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0FA30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51089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E68A99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A0DE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4004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9F011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D2006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FD2635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EAB6601"/>
    <w:multiLevelType w:val="multilevel"/>
    <w:tmpl w:val="FA10C09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3234D6"/>
    <w:multiLevelType w:val="multilevel"/>
    <w:tmpl w:val="74D0E78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4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9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608" w:hanging="2160"/>
      </w:pPr>
      <w:rPr>
        <w:rFonts w:hint="default"/>
      </w:rPr>
    </w:lvl>
  </w:abstractNum>
  <w:abstractNum w:abstractNumId="4">
    <w:nsid w:val="154A7E60"/>
    <w:multiLevelType w:val="multilevel"/>
    <w:tmpl w:val="1E1A1E6E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4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9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608" w:hanging="2160"/>
      </w:pPr>
      <w:rPr>
        <w:rFonts w:hint="default"/>
      </w:rPr>
    </w:lvl>
  </w:abstractNum>
  <w:abstractNum w:abstractNumId="5">
    <w:nsid w:val="2AE07DDF"/>
    <w:multiLevelType w:val="hybridMultilevel"/>
    <w:tmpl w:val="5276D414"/>
    <w:lvl w:ilvl="0" w:tplc="9B3CE014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6">
    <w:nsid w:val="2D2F24F6"/>
    <w:multiLevelType w:val="hybridMultilevel"/>
    <w:tmpl w:val="6E62246A"/>
    <w:lvl w:ilvl="0" w:tplc="36AE2A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F2A2456"/>
    <w:multiLevelType w:val="hybridMultilevel"/>
    <w:tmpl w:val="844A70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434607F7"/>
    <w:multiLevelType w:val="hybridMultilevel"/>
    <w:tmpl w:val="6F0A2BB8"/>
    <w:lvl w:ilvl="0" w:tplc="36AE2A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5423EF6"/>
    <w:multiLevelType w:val="hybridMultilevel"/>
    <w:tmpl w:val="27A07382"/>
    <w:lvl w:ilvl="0" w:tplc="36AE2A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489E204F"/>
    <w:multiLevelType w:val="hybridMultilevel"/>
    <w:tmpl w:val="E2A6BA82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4E030838"/>
    <w:multiLevelType w:val="multilevel"/>
    <w:tmpl w:val="ECCE5936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>
    <w:nsid w:val="51B43C6F"/>
    <w:multiLevelType w:val="hybridMultilevel"/>
    <w:tmpl w:val="47CAA1A6"/>
    <w:lvl w:ilvl="0" w:tplc="36AE2A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537B623A"/>
    <w:multiLevelType w:val="multilevel"/>
    <w:tmpl w:val="ABBCE8D2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pStyle w:val="333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14">
    <w:nsid w:val="54BE4F69"/>
    <w:multiLevelType w:val="multilevel"/>
    <w:tmpl w:val="61B0F39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3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4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9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608" w:hanging="2160"/>
      </w:pPr>
      <w:rPr>
        <w:rFonts w:hint="default"/>
      </w:rPr>
    </w:lvl>
  </w:abstractNum>
  <w:abstractNum w:abstractNumId="15">
    <w:nsid w:val="55433DFB"/>
    <w:multiLevelType w:val="hybridMultilevel"/>
    <w:tmpl w:val="F3A48328"/>
    <w:lvl w:ilvl="0" w:tplc="36AE2A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5B7157F8"/>
    <w:multiLevelType w:val="hybridMultilevel"/>
    <w:tmpl w:val="0C8A81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3337A5"/>
    <w:multiLevelType w:val="multilevel"/>
    <w:tmpl w:val="DA661F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9676D9E"/>
    <w:multiLevelType w:val="hybridMultilevel"/>
    <w:tmpl w:val="F7147F6E"/>
    <w:lvl w:ilvl="0" w:tplc="A684C0A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566B7D"/>
    <w:multiLevelType w:val="hybridMultilevel"/>
    <w:tmpl w:val="F6C68F34"/>
    <w:lvl w:ilvl="0" w:tplc="36AE2A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C9654FE"/>
    <w:multiLevelType w:val="hybridMultilevel"/>
    <w:tmpl w:val="BE7AC766"/>
    <w:lvl w:ilvl="0" w:tplc="1A86E0F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512FC5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7CE43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448A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D071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6066F2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FE09D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2C5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08C88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CBC1E78"/>
    <w:multiLevelType w:val="multilevel"/>
    <w:tmpl w:val="31C0F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D062F2C"/>
    <w:multiLevelType w:val="multilevel"/>
    <w:tmpl w:val="ED08F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D767DD4"/>
    <w:multiLevelType w:val="multilevel"/>
    <w:tmpl w:val="E7089A4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ECC2FFA"/>
    <w:multiLevelType w:val="multilevel"/>
    <w:tmpl w:val="821E5E2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1"/>
  </w:num>
  <w:num w:numId="2">
    <w:abstractNumId w:val="17"/>
    <w:lvlOverride w:ilvl="0">
      <w:lvl w:ilvl="0">
        <w:numFmt w:val="decimal"/>
        <w:lvlText w:val="%1."/>
        <w:lvlJc w:val="left"/>
      </w:lvl>
    </w:lvlOverride>
  </w:num>
  <w:num w:numId="3">
    <w:abstractNumId w:val="24"/>
    <w:lvlOverride w:ilvl="0">
      <w:lvl w:ilvl="0">
        <w:numFmt w:val="decimal"/>
        <w:lvlText w:val="%1."/>
        <w:lvlJc w:val="left"/>
      </w:lvl>
    </w:lvlOverride>
    <w:lvlOverride w:ilvl="1">
      <w:lvl w:ilvl="1" w:tentative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>
    <w:abstractNumId w:val="0"/>
    <w:lvlOverride w:ilvl="0">
      <w:lvl w:ilvl="0">
        <w:numFmt w:val="decimal"/>
        <w:lvlText w:val="%1."/>
        <w:lvlJc w:val="left"/>
      </w:lvl>
    </w:lvlOverride>
    <w:lvlOverride w:ilvl="1">
      <w:lvl w:ilvl="1" w:tentative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5">
    <w:abstractNumId w:val="23"/>
    <w:lvlOverride w:ilvl="0">
      <w:lvl w:ilvl="0">
        <w:numFmt w:val="decimal"/>
        <w:lvlText w:val="%1."/>
        <w:lvlJc w:val="left"/>
      </w:lvl>
    </w:lvlOverride>
  </w:num>
  <w:num w:numId="6">
    <w:abstractNumId w:val="2"/>
    <w:lvlOverride w:ilvl="0">
      <w:lvl w:ilvl="0">
        <w:numFmt w:val="decimal"/>
        <w:lvlText w:val="%1."/>
        <w:lvlJc w:val="left"/>
      </w:lvl>
    </w:lvlOverride>
  </w:num>
  <w:num w:numId="7">
    <w:abstractNumId w:val="22"/>
    <w:lvlOverride w:ilvl="0">
      <w:lvl w:ilvl="0">
        <w:numFmt w:val="lowerLetter"/>
        <w:lvlText w:val="%1."/>
        <w:lvlJc w:val="left"/>
      </w:lvl>
    </w:lvlOverride>
  </w:num>
  <w:num w:numId="8">
    <w:abstractNumId w:val="20"/>
  </w:num>
  <w:num w:numId="9">
    <w:abstractNumId w:val="1"/>
  </w:num>
  <w:num w:numId="10">
    <w:abstractNumId w:val="13"/>
  </w:num>
  <w:num w:numId="11">
    <w:abstractNumId w:val="6"/>
  </w:num>
  <w:num w:numId="12">
    <w:abstractNumId w:val="12"/>
  </w:num>
  <w:num w:numId="13">
    <w:abstractNumId w:val="19"/>
  </w:num>
  <w:num w:numId="14">
    <w:abstractNumId w:val="15"/>
  </w:num>
  <w:num w:numId="15">
    <w:abstractNumId w:val="9"/>
  </w:num>
  <w:num w:numId="16">
    <w:abstractNumId w:val="8"/>
  </w:num>
  <w:num w:numId="17">
    <w:abstractNumId w:val="4"/>
  </w:num>
  <w:num w:numId="18">
    <w:abstractNumId w:val="10"/>
  </w:num>
  <w:num w:numId="19">
    <w:abstractNumId w:val="5"/>
  </w:num>
  <w:num w:numId="20">
    <w:abstractNumId w:val="13"/>
  </w:num>
  <w:num w:numId="21">
    <w:abstractNumId w:val="7"/>
  </w:num>
  <w:num w:numId="22">
    <w:abstractNumId w:val="11"/>
  </w:num>
  <w:num w:numId="23">
    <w:abstractNumId w:val="18"/>
  </w:num>
  <w:num w:numId="24">
    <w:abstractNumId w:val="3"/>
  </w:num>
  <w:num w:numId="25">
    <w:abstractNumId w:val="14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1C6"/>
    <w:rsid w:val="0025564A"/>
    <w:rsid w:val="00263CBF"/>
    <w:rsid w:val="002E095E"/>
    <w:rsid w:val="003008B6"/>
    <w:rsid w:val="00316DCB"/>
    <w:rsid w:val="003213BF"/>
    <w:rsid w:val="003C7D93"/>
    <w:rsid w:val="003D3508"/>
    <w:rsid w:val="004111E2"/>
    <w:rsid w:val="00422032"/>
    <w:rsid w:val="00450F16"/>
    <w:rsid w:val="005C5F4C"/>
    <w:rsid w:val="005E1A05"/>
    <w:rsid w:val="00602902"/>
    <w:rsid w:val="0069596B"/>
    <w:rsid w:val="007B4907"/>
    <w:rsid w:val="00804F8D"/>
    <w:rsid w:val="00875F14"/>
    <w:rsid w:val="008C76AA"/>
    <w:rsid w:val="0094432C"/>
    <w:rsid w:val="009514DF"/>
    <w:rsid w:val="00A35FFF"/>
    <w:rsid w:val="00A73142"/>
    <w:rsid w:val="00A861EB"/>
    <w:rsid w:val="00AE06FC"/>
    <w:rsid w:val="00AE304B"/>
    <w:rsid w:val="00B233FF"/>
    <w:rsid w:val="00B902C9"/>
    <w:rsid w:val="00BC791C"/>
    <w:rsid w:val="00BD43DB"/>
    <w:rsid w:val="00C35246"/>
    <w:rsid w:val="00C73EAA"/>
    <w:rsid w:val="00C807CF"/>
    <w:rsid w:val="00CB364B"/>
    <w:rsid w:val="00D20A1D"/>
    <w:rsid w:val="00D84280"/>
    <w:rsid w:val="00D86B8E"/>
    <w:rsid w:val="00DD5868"/>
    <w:rsid w:val="00E44FA2"/>
    <w:rsid w:val="00F221C6"/>
    <w:rsid w:val="00F527DE"/>
    <w:rsid w:val="00F56CF2"/>
    <w:rsid w:val="00F63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CE2D2C-A897-488B-99E7-AEEC8A6D8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C352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C352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352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861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aliases w:val="vgu_List1"/>
    <w:basedOn w:val="a"/>
    <w:link w:val="a5"/>
    <w:uiPriority w:val="34"/>
    <w:qFormat/>
    <w:rsid w:val="00C35246"/>
    <w:pPr>
      <w:ind w:left="720"/>
      <w:contextualSpacing/>
    </w:pPr>
    <w:rPr>
      <w:rFonts w:ascii="Calibri" w:eastAsia="Calibri" w:hAnsi="Calibri" w:cs="Calibri"/>
    </w:rPr>
  </w:style>
  <w:style w:type="character" w:customStyle="1" w:styleId="a5">
    <w:name w:val="Абзац списка Знак"/>
    <w:aliases w:val="vgu_List1 Знак"/>
    <w:basedOn w:val="a0"/>
    <w:link w:val="a4"/>
    <w:uiPriority w:val="34"/>
    <w:locked/>
    <w:rsid w:val="00C35246"/>
    <w:rPr>
      <w:rFonts w:ascii="Calibri" w:eastAsia="Calibri" w:hAnsi="Calibri" w:cs="Calibri"/>
    </w:rPr>
  </w:style>
  <w:style w:type="paragraph" w:customStyle="1" w:styleId="333">
    <w:name w:val="Заголовок 3 3 3"/>
    <w:basedOn w:val="3"/>
    <w:qFormat/>
    <w:rsid w:val="00C35246"/>
    <w:pPr>
      <w:numPr>
        <w:ilvl w:val="2"/>
        <w:numId w:val="10"/>
      </w:numPr>
      <w:spacing w:line="360" w:lineRule="auto"/>
      <w:contextualSpacing/>
    </w:pPr>
    <w:rPr>
      <w:rFonts w:ascii="Times New Roman" w:hAnsi="Times New Roman" w:cs="Times New Roman"/>
      <w:b/>
      <w:bCs/>
      <w:color w:val="auto"/>
      <w:sz w:val="28"/>
      <w:szCs w:val="28"/>
      <w:lang w:eastAsia="en-US"/>
    </w:rPr>
  </w:style>
  <w:style w:type="paragraph" w:customStyle="1" w:styleId="1">
    <w:name w:val="Заголовок_1"/>
    <w:basedOn w:val="10"/>
    <w:qFormat/>
    <w:rsid w:val="00C35246"/>
    <w:pPr>
      <w:numPr>
        <w:numId w:val="10"/>
      </w:numPr>
      <w:tabs>
        <w:tab w:val="num" w:pos="360"/>
      </w:tabs>
      <w:spacing w:line="360" w:lineRule="auto"/>
      <w:ind w:left="0" w:firstLine="0"/>
      <w:contextualSpacing/>
    </w:pPr>
    <w:rPr>
      <w:rFonts w:ascii="Times New Roman" w:hAnsi="Times New Roman" w:cs="Times New Roman"/>
      <w:b/>
      <w:bCs/>
      <w:color w:val="auto"/>
      <w:sz w:val="28"/>
      <w:szCs w:val="28"/>
      <w:lang w:eastAsia="en-US"/>
    </w:rPr>
  </w:style>
  <w:style w:type="paragraph" w:customStyle="1" w:styleId="2">
    <w:name w:val="Заголовок_2"/>
    <w:basedOn w:val="20"/>
    <w:qFormat/>
    <w:rsid w:val="00C35246"/>
    <w:pPr>
      <w:numPr>
        <w:ilvl w:val="1"/>
        <w:numId w:val="10"/>
      </w:numPr>
      <w:tabs>
        <w:tab w:val="num" w:pos="360"/>
      </w:tabs>
      <w:spacing w:line="360" w:lineRule="auto"/>
      <w:ind w:left="0" w:firstLine="0"/>
      <w:contextualSpacing/>
    </w:pPr>
    <w:rPr>
      <w:rFonts w:ascii="Times New Roman" w:hAnsi="Times New Roman" w:cs="Times New Roman"/>
      <w:b/>
      <w:bCs/>
      <w:color w:val="auto"/>
      <w:sz w:val="28"/>
      <w:szCs w:val="28"/>
      <w:lang w:eastAsia="en-US"/>
    </w:rPr>
  </w:style>
  <w:style w:type="character" w:customStyle="1" w:styleId="30">
    <w:name w:val="Заголовок 3 Знак"/>
    <w:basedOn w:val="a0"/>
    <w:link w:val="3"/>
    <w:uiPriority w:val="9"/>
    <w:semiHidden/>
    <w:rsid w:val="00C352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1">
    <w:name w:val="Заголовок 1 Знак"/>
    <w:basedOn w:val="a0"/>
    <w:link w:val="10"/>
    <w:uiPriority w:val="9"/>
    <w:rsid w:val="00C352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C352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4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8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3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916</Words>
  <Characters>5222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cipsiw</dc:creator>
  <cp:keywords/>
  <dc:description/>
  <cp:lastModifiedBy>Учетная запись Майкрософт</cp:lastModifiedBy>
  <cp:revision>2</cp:revision>
  <dcterms:created xsi:type="dcterms:W3CDTF">2024-10-19T09:34:00Z</dcterms:created>
  <dcterms:modified xsi:type="dcterms:W3CDTF">2024-10-19T09:34:00Z</dcterms:modified>
</cp:coreProperties>
</file>