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1D" w:rsidRDefault="004A46C6" w:rsidP="00F078AC">
      <w:pPr>
        <w:jc w:val="center"/>
        <w:rPr>
          <w:b/>
          <w:bCs/>
          <w:sz w:val="32"/>
          <w:szCs w:val="32"/>
          <w:u w:val="single"/>
        </w:rPr>
      </w:pPr>
      <w:r w:rsidRPr="008B1CA6">
        <w:rPr>
          <w:b/>
          <w:bCs/>
          <w:sz w:val="32"/>
          <w:szCs w:val="32"/>
          <w:u w:val="single"/>
        </w:rPr>
        <w:t>Literature review</w:t>
      </w:r>
    </w:p>
    <w:p w:rsidR="008B1CA6" w:rsidRPr="00166593" w:rsidRDefault="008B1CA6" w:rsidP="00166593">
      <w:pPr>
        <w:jc w:val="center"/>
        <w:rPr>
          <w:color w:val="4472C4" w:themeColor="accent5"/>
          <w:sz w:val="28"/>
          <w:szCs w:val="28"/>
          <w:u w:val="single"/>
        </w:rPr>
      </w:pPr>
      <w:r w:rsidRPr="00166593">
        <w:rPr>
          <w:color w:val="4472C4" w:themeColor="accent5"/>
          <w:sz w:val="28"/>
          <w:szCs w:val="28"/>
          <w:u w:val="single"/>
        </w:rPr>
        <w:t xml:space="preserve">When battered women use violence Husband abuse or </w:t>
      </w:r>
      <w:r w:rsidR="00F078AC" w:rsidRPr="00166593">
        <w:rPr>
          <w:color w:val="4472C4" w:themeColor="accent5"/>
          <w:sz w:val="28"/>
          <w:szCs w:val="28"/>
          <w:u w:val="single"/>
        </w:rPr>
        <w:t>self-defense</w:t>
      </w:r>
      <w:r w:rsidRPr="00166593">
        <w:rPr>
          <w:color w:val="4472C4" w:themeColor="accent5"/>
          <w:sz w:val="28"/>
          <w:szCs w:val="28"/>
          <w:u w:val="single"/>
        </w:rPr>
        <w:t>?</w:t>
      </w:r>
    </w:p>
    <w:p w:rsidR="00F078AC" w:rsidRDefault="00A56BF8" w:rsidP="000506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A6E88" w:rsidRPr="00FA6E88">
        <w:rPr>
          <w:rFonts w:ascii="Times New Roman" w:hAnsi="Times New Roman" w:cs="Times New Roman"/>
          <w:color w:val="000000" w:themeColor="text1"/>
          <w:sz w:val="24"/>
          <w:szCs w:val="24"/>
        </w:rPr>
        <w:t>n this research</w:t>
      </w:r>
      <w:r w:rsidR="00F52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paper</w:t>
      </w:r>
      <w:r w:rsidR="00F525E9" w:rsidRPr="00F52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definition of </w:t>
      </w:r>
      <w:r w:rsidR="00ED3D2D">
        <w:rPr>
          <w:rFonts w:ascii="Times New Roman" w:hAnsi="Times New Roman" w:cs="Times New Roman"/>
          <w:color w:val="000000" w:themeColor="text1"/>
          <w:sz w:val="24"/>
          <w:szCs w:val="24"/>
        </w:rPr>
        <w:t>self-defense</w:t>
      </w:r>
      <w:r w:rsidR="00FA6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3D2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C90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clearly stated</w:t>
      </w:r>
      <w:r w:rsidR="00F52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proofErr w:type="gramStart"/>
      <w:r w:rsidR="007A4C16" w:rsidRPr="00F525E9">
        <w:rPr>
          <w:rFonts w:ascii="Times New Roman" w:hAnsi="Times New Roman" w:cs="Times New Roman"/>
          <w:color w:val="000000" w:themeColor="text1"/>
          <w:sz w:val="24"/>
          <w:szCs w:val="24"/>
        </w:rPr>
        <w:t>Daniel</w:t>
      </w:r>
      <w:r w:rsidR="00F52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</w:t>
      </w:r>
      <w:proofErr w:type="gramEnd"/>
      <w:r w:rsidR="00F525E9">
        <w:rPr>
          <w:rFonts w:ascii="Times New Roman" w:hAnsi="Times New Roman" w:cs="Times New Roman"/>
          <w:color w:val="000000" w:themeColor="text1"/>
          <w:sz w:val="24"/>
          <w:szCs w:val="24"/>
        </w:rPr>
        <w:t>. Saunders,</w:t>
      </w:r>
      <w:r w:rsidR="00767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person who is not an attacker in an encounter </w:t>
      </w:r>
      <w:r w:rsidR="00BF5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acceptable in using a reasonable amount of force against his opposition when he reasonably believes </w:t>
      </w:r>
      <w:r w:rsidR="002F0D29" w:rsidRPr="002F0D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(1)</w:t>
      </w:r>
      <w:r w:rsidR="002F0D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that he is in imminent risk of </w:t>
      </w:r>
      <w:r w:rsidR="00496B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illegal bodily harm from </w:t>
      </w:r>
      <w:r w:rsidR="00267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other person, </w:t>
      </w:r>
      <w:r w:rsidR="00844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(</w:t>
      </w:r>
      <w:r w:rsidR="00496B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2) that the use of such force is required to escape this </w:t>
      </w:r>
      <w:r w:rsidR="00267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risk. </w:t>
      </w:r>
      <w:r w:rsidR="00F80BC0" w:rsidRPr="00F80BC0">
        <w:rPr>
          <w:rFonts w:ascii="Times New Roman" w:hAnsi="Times New Roman" w:cs="Times New Roman"/>
          <w:color w:val="000000" w:themeColor="text1"/>
          <w:sz w:val="24"/>
          <w:szCs w:val="24"/>
        </w:rPr>
        <w:t>He stated that, the</w:t>
      </w:r>
      <w:r w:rsidR="00F80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844CAF">
        <w:rPr>
          <w:rFonts w:ascii="Times New Roman" w:hAnsi="Times New Roman" w:cs="Times New Roman"/>
          <w:color w:val="000000" w:themeColor="text1"/>
          <w:sz w:val="24"/>
          <w:szCs w:val="24"/>
        </w:rPr>
        <w:t>elf-</w:t>
      </w:r>
      <w:r w:rsidR="00844CAF" w:rsidRPr="00F80BC0">
        <w:rPr>
          <w:rFonts w:ascii="Times New Roman" w:hAnsi="Times New Roman" w:cs="Times New Roman"/>
          <w:color w:val="000000" w:themeColor="text1"/>
          <w:sz w:val="24"/>
          <w:szCs w:val="24"/>
        </w:rPr>
        <w:t>defense</w:t>
      </w:r>
      <w:r w:rsidR="00844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794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844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conflictin</w:t>
      </w:r>
      <w:bookmarkStart w:id="0" w:name="_GoBack"/>
      <w:bookmarkEnd w:id="0"/>
      <w:r w:rsidR="00844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concept or that the serious violence in response to minor </w:t>
      </w:r>
      <w:r w:rsidR="00F55210">
        <w:rPr>
          <w:rFonts w:ascii="Times New Roman" w:hAnsi="Times New Roman" w:cs="Times New Roman"/>
          <w:color w:val="000000" w:themeColor="text1"/>
          <w:sz w:val="24"/>
          <w:szCs w:val="24"/>
        </w:rPr>
        <w:t>violence cannot be called self-defense</w:t>
      </w:r>
      <w:r w:rsidR="00AD6EEF">
        <w:rPr>
          <w:rFonts w:ascii="Times New Roman" w:hAnsi="Times New Roman" w:cs="Times New Roman"/>
          <w:color w:val="000000" w:themeColor="text1"/>
          <w:sz w:val="24"/>
          <w:szCs w:val="24"/>
        </w:rPr>
        <w:t>. H</w:t>
      </w:r>
      <w:r w:rsidR="00F55210">
        <w:rPr>
          <w:rFonts w:ascii="Times New Roman" w:hAnsi="Times New Roman" w:cs="Times New Roman"/>
          <w:color w:val="000000" w:themeColor="text1"/>
          <w:sz w:val="24"/>
          <w:szCs w:val="24"/>
        </w:rPr>
        <w:t>owever, in many cases</w:t>
      </w:r>
      <w:r w:rsidR="00AD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victims </w:t>
      </w:r>
      <w:r w:rsidR="0003794F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F552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severe violence than their attackers.</w:t>
      </w:r>
      <w:r w:rsidR="00E379FD" w:rsidRPr="00E37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>Moreover, it seem</w:t>
      </w:r>
      <w:r w:rsidR="008961A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6872">
        <w:rPr>
          <w:rFonts w:ascii="Times New Roman" w:hAnsi="Times New Roman" w:cs="Times New Roman"/>
          <w:color w:val="000000" w:themeColor="text1"/>
          <w:sz w:val="24"/>
          <w:szCs w:val="24"/>
        </w:rPr>
        <w:t>reasonable to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6872">
        <w:rPr>
          <w:rFonts w:ascii="Times New Roman" w:hAnsi="Times New Roman" w:cs="Times New Roman"/>
          <w:color w:val="000000" w:themeColor="text1"/>
          <w:sz w:val="24"/>
          <w:szCs w:val="24"/>
        </w:rPr>
        <w:t>assume</w:t>
      </w:r>
      <w:r w:rsidR="001F3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="00EC68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victims of battery or sexual ab</w:t>
      </w:r>
      <w:r w:rsidR="00EC6872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who </w:t>
      </w:r>
      <w:r w:rsidR="00EC6872">
        <w:rPr>
          <w:rFonts w:ascii="Times New Roman" w:hAnsi="Times New Roman" w:cs="Times New Roman"/>
          <w:color w:val="000000" w:themeColor="text1"/>
          <w:sz w:val="24"/>
          <w:szCs w:val="24"/>
        </w:rPr>
        <w:t>protect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themselves from </w:t>
      </w:r>
      <w:r w:rsidR="00244F9D">
        <w:rPr>
          <w:rFonts w:ascii="Times New Roman" w:hAnsi="Times New Roman" w:cs="Times New Roman"/>
          <w:color w:val="000000" w:themeColor="text1"/>
          <w:sz w:val="24"/>
          <w:szCs w:val="24"/>
        </w:rPr>
        <w:t>fatal or nonfatal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</w:t>
      </w:r>
      <w:r w:rsidR="00EC687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3635D">
        <w:rPr>
          <w:rFonts w:ascii="Times New Roman" w:hAnsi="Times New Roman" w:cs="Times New Roman"/>
          <w:color w:val="000000" w:themeColor="text1"/>
          <w:sz w:val="24"/>
          <w:szCs w:val="24"/>
        </w:rPr>
        <w:t>cks to combine anger with their fear.</w:t>
      </w:r>
      <w:r w:rsidR="001F36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0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</w:t>
      </w:r>
      <w:r w:rsidR="00C64AFE">
        <w:rPr>
          <w:rFonts w:ascii="Times New Roman" w:hAnsi="Times New Roman" w:cs="Times New Roman"/>
          <w:color w:val="000000" w:themeColor="text1"/>
          <w:sz w:val="24"/>
          <w:szCs w:val="24"/>
        </w:rPr>
        <w:t>excessive</w:t>
      </w:r>
      <w:r w:rsidR="00570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force may be used by women who have come to know their</w:t>
      </w:r>
      <w:r w:rsidR="00C64A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husbands </w:t>
      </w:r>
      <w:r w:rsidR="00855A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conduct </w:t>
      </w:r>
      <w:r w:rsidR="006978A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570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e</w:t>
      </w:r>
      <w:r w:rsidR="00C64A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xperienced many beating </w:t>
      </w:r>
      <w:r w:rsidR="00A53F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well as she could able to maintain a strong claim of self-defense </w:t>
      </w:r>
      <w:r w:rsidR="00B31DF5">
        <w:rPr>
          <w:rFonts w:ascii="Times New Roman" w:hAnsi="Times New Roman" w:cs="Times New Roman"/>
          <w:color w:val="000000" w:themeColor="text1"/>
          <w:sz w:val="24"/>
          <w:szCs w:val="24"/>
        </w:rPr>
        <w:t>based on the immediate force</w:t>
      </w:r>
      <w:r w:rsidR="00050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by him</w:t>
      </w:r>
      <w:r w:rsidR="005705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5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Nevertheless</w:t>
      </w:r>
      <w:r w:rsidR="007A4C1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460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5FD">
        <w:rPr>
          <w:rFonts w:ascii="Times New Roman" w:hAnsi="Times New Roman" w:cs="Times New Roman"/>
          <w:color w:val="000000" w:themeColor="text1"/>
          <w:sz w:val="24"/>
          <w:szCs w:val="24"/>
        </w:rPr>
        <w:t>when the women and husband lives together most jurisdictions accepted that one should not have to escape</w:t>
      </w:r>
      <w:r w:rsidR="006952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ones own</w:t>
      </w:r>
      <w:r w:rsidR="00742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home to seek safety.</w:t>
      </w:r>
      <w:r w:rsidR="008C06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305A" w:rsidRPr="00844CAF" w:rsidRDefault="0045305A" w:rsidP="00E8367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5305A" w:rsidRPr="00844CAF" w:rsidSect="004A46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D85"/>
    <w:multiLevelType w:val="hybridMultilevel"/>
    <w:tmpl w:val="91BC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1D"/>
    <w:rsid w:val="0003794F"/>
    <w:rsid w:val="00050616"/>
    <w:rsid w:val="00166593"/>
    <w:rsid w:val="001F367E"/>
    <w:rsid w:val="00244F9D"/>
    <w:rsid w:val="00267549"/>
    <w:rsid w:val="002E6502"/>
    <w:rsid w:val="002F0D29"/>
    <w:rsid w:val="00410F12"/>
    <w:rsid w:val="00417400"/>
    <w:rsid w:val="0043635D"/>
    <w:rsid w:val="0045305A"/>
    <w:rsid w:val="00496B91"/>
    <w:rsid w:val="004A46C6"/>
    <w:rsid w:val="0057051D"/>
    <w:rsid w:val="005A5B9F"/>
    <w:rsid w:val="00695211"/>
    <w:rsid w:val="006978AF"/>
    <w:rsid w:val="00742A10"/>
    <w:rsid w:val="00767CC6"/>
    <w:rsid w:val="007A4C16"/>
    <w:rsid w:val="00844CAF"/>
    <w:rsid w:val="00855AB8"/>
    <w:rsid w:val="008961AA"/>
    <w:rsid w:val="008B1CA6"/>
    <w:rsid w:val="008C0691"/>
    <w:rsid w:val="008F10BB"/>
    <w:rsid w:val="00920089"/>
    <w:rsid w:val="009622FE"/>
    <w:rsid w:val="009B23E1"/>
    <w:rsid w:val="00A17BA3"/>
    <w:rsid w:val="00A53FDC"/>
    <w:rsid w:val="00A56BF8"/>
    <w:rsid w:val="00A761D1"/>
    <w:rsid w:val="00AD6EEF"/>
    <w:rsid w:val="00AE2CC6"/>
    <w:rsid w:val="00B31DF5"/>
    <w:rsid w:val="00B73F39"/>
    <w:rsid w:val="00BB5F1D"/>
    <w:rsid w:val="00BF5ECC"/>
    <w:rsid w:val="00C23A8D"/>
    <w:rsid w:val="00C45C7F"/>
    <w:rsid w:val="00C45F2E"/>
    <w:rsid w:val="00C64AFE"/>
    <w:rsid w:val="00C9024F"/>
    <w:rsid w:val="00CB0642"/>
    <w:rsid w:val="00D46D92"/>
    <w:rsid w:val="00E379FD"/>
    <w:rsid w:val="00E460A8"/>
    <w:rsid w:val="00E8367D"/>
    <w:rsid w:val="00EC6872"/>
    <w:rsid w:val="00ED0F8E"/>
    <w:rsid w:val="00ED3D2D"/>
    <w:rsid w:val="00ED45FD"/>
    <w:rsid w:val="00F078AC"/>
    <w:rsid w:val="00F525E9"/>
    <w:rsid w:val="00F55210"/>
    <w:rsid w:val="00F80BC0"/>
    <w:rsid w:val="00FA6E88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C4A3E-D23B-4D57-B56C-63C380F2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ciraaj.ali@gmail.com</dc:creator>
  <cp:keywords/>
  <dc:description/>
  <cp:lastModifiedBy>ciraaj.ali@gmail.com</cp:lastModifiedBy>
  <cp:revision>154</cp:revision>
  <dcterms:created xsi:type="dcterms:W3CDTF">2019-03-11T16:18:00Z</dcterms:created>
  <dcterms:modified xsi:type="dcterms:W3CDTF">2019-04-27T16:53:00Z</dcterms:modified>
</cp:coreProperties>
</file>