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  <w:jc w:val="center"/>
      </w:pPr>
      <w:r>
        <w:rPr>
          <w:rFonts w:ascii="Arial" w:cs="Arial" w:eastAsia="Arial" w:hAnsi="Arial"/>
          <w:b/>
          <w:bCs/>
          <w:color w:val="1A6E8C"/>
          <w:sz w:val="80"/>
          <w:szCs w:val="80"/>
        </w:rPr>
        <w:t xml:space="preserve">AKAI S612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444444"/>
          <w:sz w:val="34"/>
          <w:szCs w:val="34"/>
        </w:rPr>
        <w:t xml:space="preserve">VST Plugin — Exakte Gerätesimulation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Technisches Briefing  ·  Qwen Agenten Stack  ·  JUCE C++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Basierend auf originalem Operator's Manual, Service Manual &amp; Schaltplan</w:t>
      </w:r>
    </w:p>
    <w:p>
      <w:pPr>
        <w:pBdr>
          <w:bottom w:val="single" w:color="1A6E8C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6E8C"/>
          <w:sz w:val="36"/>
          <w:szCs w:val="36"/>
        </w:rPr>
        <w:t xml:space="preserve">1. Designprinzip: Strikte Gerätesimulation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PFLICHT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Jeder Parameter, jedes Verhalten, jede Eigenheit wird 1:1 nach Original-Manual implementiert. Keine Abweichungen. Keine Modernisierungen.</w:t>
            </w:r>
          </w:p>
        </w:tc>
      </w:tr>
    </w:tbl>
    <w:p>
      <w:pPr>
        <w:spacing w:before="100" w:after="60"/>
      </w:pPr>
    </w:p>
    <w:p>
      <w:pPr>
        <w:spacing w:before="60" w:after="100"/>
      </w:pPr>
      <w:r>
        <w:rPr>
          <w:rFonts w:ascii="Arial" w:cs="Arial" w:eastAsia="Arial" w:hAnsi="Arial"/>
          <w:sz w:val="21"/>
          <w:szCs w:val="21"/>
        </w:rPr>
        <w:t xml:space="preserve">Das Plugin ist kein 'inspiriert von' — es ist eine präzise digitale Emulation der analogen und digitalen Signalkette des Akai S612 von 1985. Die Grundlage ist das originale Operator's Manual sowie der Service Manual mit Schaltplan.</w:t>
      </w:r>
    </w:p>
    <w:p>
      <w:pPr>
        <w:spacing w:before="12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Kern-Philosophie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 S612-Charakter entsteht BEIM Samplen — durch Input-Clipping, 12-Bit ADC und variable Sample Rate. Danach ist der Klang 'eingebrannt'. Es gibt keinen Post-Processing BitCrusher.</w:t>
            </w:r>
          </w:p>
        </w:tc>
      </w:tr>
    </w:tbl>
    <w:p>
      <w:pPr>
        <w:pBdr>
          <w:bottom w:val="single" w:color="1A6E8C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6E8C"/>
          <w:sz w:val="36"/>
          <w:szCs w:val="36"/>
        </w:rPr>
        <w:t xml:space="preserve">2. Exakte Signalkette des Originals</w:t>
      </w:r>
    </w:p>
    <w:p>
      <w:pPr>
        <w:spacing w:before="60" w:after="100"/>
      </w:pPr>
      <w:r>
        <w:rPr>
          <w:rFonts w:ascii="Arial" w:cs="Arial" w:eastAsia="Arial" w:hAnsi="Arial"/>
          <w:sz w:val="21"/>
          <w:szCs w:val="21"/>
        </w:rPr>
        <w:t xml:space="preserve">Das folgende Diagramm zeigt die vollständige Signalkette, wie sie im Service Manual dokumentiert ist:</w:t>
      </w:r>
    </w:p>
    <w:p>
      <w:pPr>
        <w:spacing w:before="8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EINGANG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MIC Jack  (-63 dB Sensitivity)  ──┐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LINE Jack (-27 dB Sensitivity) ──┤──► REC LEVEL Regler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                            │    (Gain + Clipping)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                            ▼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                    ADC0809 (8-Bit A/D, Vorstufe)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  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                            ▼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               12-Bit Quantisierung im DSP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               (Sampling Rate: 4/8/16/32 kHz)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               (via MIDI Note VOR dem Samplen gesetzt)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  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                    [RAM: 128 KB]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  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WIEDERGABE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START/SPLICE Lever ──► Scan Start Point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END POINT Lever    ──► Scan End Point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Scan Mode: ONE-SHOT / LOOPING / ALTERNATING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MANU. SPLICE       ──► Manueller Loop-Punkt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  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                            ▼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            BA9221 (12-Bit D/A Converter)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  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                            ▼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            MF6CN-50 (Analog Low-Pass Filter)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            [FILTER Knob = Cutoff Freq.]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  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            DECAY Regler (Release nach Key-Off)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            LEVEL Regler (Ausgangspegel)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  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                      LINE OUT Jack</w:t>
            </w:r>
          </w:p>
        </w:tc>
      </w:tr>
    </w:tbl>
    <w:p>
      <w:pPr>
        <w:pBdr>
          <w:bottom w:val="single" w:color="1A6E8C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6E8C"/>
          <w:sz w:val="36"/>
          <w:szCs w:val="36"/>
        </w:rPr>
        <w:t xml:space="preserve">3. Vollständige Parameter-Spezifikation</w:t>
      </w:r>
    </w:p>
    <w:p>
      <w:pPr>
        <w:spacing w:before="60" w:after="100"/>
      </w:pPr>
      <w:r>
        <w:rPr>
          <w:rFonts w:ascii="Arial" w:cs="Arial" w:eastAsia="Arial" w:hAnsi="Arial"/>
          <w:sz w:val="21"/>
          <w:szCs w:val="21"/>
        </w:rPr>
        <w:t xml:space="preserve">Alle Parameter stammen direkt aus dem Operator's Manual. Keine Interpretation, keine Hinzufügungen.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3.1 Eingang &amp; Recording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3000"/>
        <w:gridCol w:w="2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Wertebereich / Setting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Anmerkung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MIC Input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Jack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-63 dB Sensitivity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Überschreibt LINE wenn gesteckt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LINE Input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Jack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-27 dB Sensitivity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Standard für Synthesizer, CD-Player etc.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 LEVEL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Regler (Knob)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 bis max, optimum = nahe '+3' am Indicator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Gain + Input Clipping — das ist der 'Analog Sound'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 TRIGGER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Footswitch Jack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Startet Sampling manuell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Überschreibt den Auto-Trigger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Auto-Trigger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Startet bei definiertem Pegel automatisch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Kann durch REC TRIGGER deaktiviert werden</w:t>
            </w:r>
          </w:p>
        </w:tc>
      </w:tr>
    </w:tbl>
    <w:p>
      <w:pPr>
        <w:spacing w:before="12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Clipping = S612-Charakter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 Anzerren beim Aufnehmen durch übersteuerten REC LEVEL ist KEIN Fehler — es ist die primäre Klangformung des S612. Der ADC clipped bei Übersteuerung charakteristisch. Dies muss exakt simuliert werden: Soft-Clipping Kurve wie ein 8-Bit ADC (ADC0809) im Eingang, dann 12-Bit Quantisierung.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3.2 Sample Rate — via MIDI Note vor dem Samplen</w:t>
      </w:r>
    </w:p>
    <w:p>
      <w:pPr>
        <w:spacing w:before="60" w:after="100"/>
      </w:pPr>
      <w:r>
        <w:rPr>
          <w:rFonts w:ascii="Arial" w:cs="Arial" w:eastAsia="Arial" w:hAnsi="Arial"/>
          <w:sz w:val="21"/>
          <w:szCs w:val="21"/>
        </w:rPr>
        <w:t xml:space="preserve">Die Sample Rate wird durch Drücken einer MIDI Note BEVOR die Aufnahme startet festgelegt. Dies ist eine Kernfunktion des Originals und muss exakt so implementiert werden:</w:t>
      </w:r>
    </w:p>
    <w:p>
      <w:pPr>
        <w:spacing w:before="8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1500"/>
        <w:gridCol w:w="1800"/>
        <w:gridCol w:w="3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MIDI#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Sample 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Zeit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Charakter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MIDI Note 36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 kHz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 Sekunden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Maximal Lo-Fi, tiefstes Aliasing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MIDI Note 48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 kHz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 Sekunden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MIDI Note 60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16 kHz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 Sekunden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Standard (kein Key = default C4)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MIDI Note 72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32 kHz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Sekunde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Höchste Qualität</w:t>
            </w:r>
          </w:p>
        </w:tc>
      </w:tr>
    </w:tbl>
    <w:p>
      <w:pPr>
        <w:spacing w:before="8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Zwischenwerte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Laut Manual können auch Tasten zwischen den 4 Hauptnoten gedrückt werden, um Zwischenfrequenzen zu erhalten. Der Plugin-Code muss aus der gedrückten MIDI-Note die exakte Sampling-Frequenz interpolieren.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3.3 Scanning — Start/End + Loop Modi</w:t>
      </w:r>
    </w:p>
    <w:p>
      <w:pPr>
        <w:spacing w:before="60" w:after="100"/>
      </w:pPr>
      <w:r>
        <w:rPr>
          <w:rFonts w:ascii="Arial" w:cs="Arial" w:eastAsia="Arial" w:hAnsi="Arial"/>
          <w:sz w:val="21"/>
          <w:szCs w:val="21"/>
        </w:rPr>
        <w:t xml:space="preserve">Das Scanning ist das Herzstück des S612-Interfaces. Zwei physische Slider auf der Frontplatte steuern Start und Ende der Wiedergabe in Echtzeit.</w:t>
      </w:r>
    </w:p>
    <w:p>
      <w:pPr>
        <w:spacing w:before="8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400"/>
        <w:gridCol w:w="2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Bereich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Funktion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START/SPLICE Lever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Slider (Fader)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0% bis 100% Sample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Normalmodus: Startpunkt — Manu.Splice-Modus: Splice-Punkt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END POINT Lever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Slider (Fader)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0% bis 100% Sample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Endpunkt der Wiedergabe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Reverse Playback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Automatisch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END vor START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Wenn END-Fader VOR START-Fader: automatisch Reverse</w:t>
            </w:r>
          </w:p>
        </w:tc>
      </w:tr>
    </w:tbl>
    <w:p>
      <w:pPr>
        <w:spacing w:before="120" w:after="6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6E8C"/>
          <w:sz w:val="22"/>
          <w:szCs w:val="22"/>
        </w:rPr>
        <w:t xml:space="preserve">Scanning Modi (exakt 3, wie Original):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3000"/>
        <w:gridCol w:w="3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Signalfluss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Verhalten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ONE SHOT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Button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Start → End, einmalig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Kein Loop. Sound spielt einmal, dann Stille auch bei gehaltenem Key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LOOPING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Button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Start → End → Splice-Punkt (Loop)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Automatischer oder manueller Splice-Punkt. Loop läuft bis Key-Off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ALTERNATING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Button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Start → End → Splice (Ping-Pong Reverse)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Loop kehrt zwischen End und Splice um. Gut für Streicher-Sounds</w:t>
            </w:r>
          </w:p>
        </w:tc>
      </w:tr>
    </w:tbl>
    <w:p>
      <w:pPr>
        <w:spacing w:before="120" w:after="6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6E8C"/>
          <w:sz w:val="22"/>
          <w:szCs w:val="22"/>
        </w:rPr>
        <w:t xml:space="preserve">Manual Splice Modus:</w:t>
      </w:r>
    </w:p>
    <w:p>
      <w:pPr>
        <w:spacing w:before="60" w:after="100"/>
      </w:pPr>
      <w:r>
        <w:rPr>
          <w:rFonts w:ascii="Arial" w:cs="Arial" w:eastAsia="Arial" w:hAnsi="Arial"/>
          <w:sz w:val="21"/>
          <w:szCs w:val="21"/>
        </w:rPr>
        <w:t xml:space="preserve">Wenn MANU. SPLICE gedrückt: Automatisches Splicing deaktiviert. START/SPLICE Lever setzt jetzt den Loop-Punkt manuell. END Lever = Feinjustierung. Jeder Druck auf LOOPING/ALTERNATING-Button verschiebt den Splice-Punkt um eins weiter (8x = zurück zur Lever-Position).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3.4 LFO (Vibrato)</w:t>
      </w:r>
    </w:p>
    <w:p>
      <w:pPr>
        <w:spacing w:before="60" w:after="100"/>
      </w:pPr>
      <w:r>
        <w:rPr>
          <w:rFonts w:ascii="Arial" w:cs="Arial" w:eastAsia="Arial" w:hAnsi="Arial"/>
          <w:sz w:val="21"/>
          <w:szCs w:val="21"/>
        </w:rPr>
        <w:t xml:space="preserve">Sinuswellen-LFO für Vibrato. Steuerbar über drei Regler und zusätzlich per MIDI Mod Wheel: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3000"/>
        <w:gridCol w:w="3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Funktion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Anmerkung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SPEED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Regler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Modulationsrate des LFO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Geschwindigkeit des Vibratos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DEPTH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Regler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Modulationstiefe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Intensität des Vibratos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DELAY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Regler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Verzögerung vor Einsatz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Vibrato startet erst nach dieser Zeit nach Key-On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 Wheel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MIDI CC1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Zusätzliche Tiefensteuerung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MIDI Modulation Wheel steuert ebenfalls Vibrato</w:t>
            </w:r>
          </w:p>
        </w:tc>
      </w:tr>
    </w:tbl>
    <w:p>
      <w:pPr>
        <w:spacing w:before="8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Programmierbar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SPEED, DEPTH und DELAY sind programmierbare Parameter — sie werden mit dem Sample auf Disk gespeichert.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3.5 Output — Filter, Decay, Level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KEIN ADSR!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 Original hat KEINEN Attack oder Sustain. Nur DECAY (Release) und FILTER. Jede Abweichung davon ist keine Simulation mehr.</w:t>
            </w:r>
          </w:p>
        </w:tc>
      </w:tr>
    </w:tbl>
    <w:p>
      <w:pPr>
        <w:spacing w:before="8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200"/>
        <w:gridCol w:w="3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Bereich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Regler (Knob)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Kontinuierlich variabel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Analog LPF via MF6CN-50 Chip. Cutoff von offen bis stark gedämpft. Programmierbar.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DECAY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Regler (Knob)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 bis max (Release-Zeit)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Fade-Out nach Key-Off. Sustainpedal MIDI CC64 aktiviert maximales Decay. Programmierbar.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Regler (Knob)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Ausgangspegel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NICHT programmierbar. Wird nicht auf Disk gespeichert.</w:t>
            </w:r>
          </w:p>
        </w:tc>
      </w:tr>
    </w:tbl>
    <w:p>
      <w:pPr>
        <w:spacing w:before="12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MF6CN-50 Analog Filter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 Low-Pass Filter des S612 ist ein analoger Switched-Capacitor Filter (National Semiconductor MF6CN-50). Dieser hat einen charakteristischen 'pillowy', weichen Klang. Die Emulation muss eine 6-dB/Oktave oder 12-dB/Oktave Charakteristik mit leichter Resonanz bei hohen Frequenzen modellieren.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3.6 Transpose &amp; Tune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3200"/>
        <w:gridCol w:w="29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Bereich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Verhalten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KEY TRANS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Button + MIDI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Transponiert in Halbtonschritten via MIDI Key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Programmierbar. Relativ zu Middle C (C4 = MIDI 60)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TUNE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Regler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±100 Cent (= ±1 Halbton)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Programmierbar. Akkumuliert beim Laden!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3.7 Overdub</w:t>
      </w:r>
    </w:p>
    <w:p>
      <w:pPr>
        <w:spacing w:before="60" w:after="100"/>
      </w:pPr>
      <w:r>
        <w:rPr>
          <w:rFonts w:ascii="Arial" w:cs="Arial" w:eastAsia="Arial" w:hAnsi="Arial"/>
          <w:sz w:val="21"/>
          <w:szCs w:val="21"/>
        </w:rPr>
        <w:t xml:space="preserve">Das Original erlaubt das Übereinanderlegen von Samples. Jeder Overdub-Vorgang dämpft das vorherige Material um ca. -6 dB. Kann beliebig oft wiederholt werden. Rückgängig machen: nicht möglich.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NEW Button = neues Sample (überschreibt vorhandenes)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OVERDUB Button = neues Sample über vorhandenes legen (-6 dB Attenuation)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3.8 MIDI Implementation (exakt nach MIDI Chart)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500"/>
        <w:gridCol w:w="42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MIDI Funktion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 Byte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Ja/Nein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Auswirkung im Plugin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Note 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9nH v=1-127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 (empfangen)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Note Range: 36-96 (C2-C6)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Note Off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9nH v=0, 8nH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Velocity sensitivity: ja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Pitch Bend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Pitch Bend empfangen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CC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 Wheel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→ Vibrato Depth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CC 64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Sustain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→ Decay auf Maximum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Program Change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 (nein)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Nicht unterstützt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MIDI Channels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1-9 + Omni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Omni On = Channel 0 (default beim Einschalten)</w:t>
            </w:r>
          </w:p>
        </w:tc>
      </w:tr>
    </w:tbl>
    <w:p>
      <w:pPr>
        <w:pBdr>
          <w:bottom w:val="single" w:color="1A6E8C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6E8C"/>
          <w:sz w:val="36"/>
          <w:szCs w:val="36"/>
        </w:rPr>
        <w:t xml:space="preserve">4. DSP-Implementierung in JUCE C++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4.1 Input Clipping / ADC Emulation</w:t>
      </w:r>
    </w:p>
    <w:p>
      <w:pPr>
        <w:spacing w:before="60" w:after="100"/>
      </w:pPr>
      <w:r>
        <w:rPr>
          <w:rFonts w:ascii="Arial" w:cs="Arial" w:eastAsia="Arial" w:hAnsi="Arial"/>
          <w:sz w:val="21"/>
          <w:szCs w:val="21"/>
        </w:rPr>
        <w:t xml:space="preserve">Das Input-Clipping des ADC0809 (8-Bit) in der Eingangsstufe, gefolgt von der 12-Bit Quantisierung, ist der Kern des S612-Klangs. Zu implementieren als zweistufiger Prozess: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// STUFE 1: Input Gain + ADC0809 Soft-Clipping (Eingangsstufe)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float applyInputStage(float sample, float recLevel)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// Gain anwenden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float gained = sample * recLevel;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// ADC0809 Soft-Clip: Tanh-Approximation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// Simuliert das Verhalten des 8-Bit ADC bei Übersteuerung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float clipped = std::tanh(gained * 2.0f) / std::tanh(2.0f);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return clipped;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// STUFE 2: 12-Bit Quantisierung (passiert beim Samplen)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float apply12BitQuantization(float sample)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// 12-Bit = 4096 Stufen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const float steps = 4096.0f;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return std::round(sample * steps) / steps;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// Im Sampling-Prozess: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float processSampleInput(float raw, float recLevel)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return apply12BitQuantization(applyInputStage(raw, recLevel));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4.2 Sample Rate Selektion via MIDI Note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// Sample Rate aus MIDI Note berechnen (vor dem Samplen)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// Laut Manual: C2=4kHz, C3=8kHz, C4=16kHz, C5=32kHz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// Zwischenwerte: linear interpolieren zwischen den Ankerpunkten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double getSampleRateFromMidiNote(int midiNote)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// Clamp auf gültigen Bereich: MIDI 36-72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midiNote = juce::jlimit(36, 72, midiNote);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// Exponentielle Interpolation zwischen den 4 Fixpunkten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// C2(36)=4kHz, C3(48)=8kHz, C4(60)=16kHz, C5(72)=32kHz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double normalized = (midiNote - 36.0) / 36.0; // 0.0 - 1.0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return 4000.0 * std::pow(8.0, normalized); // 4kHz bis 32kHz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double getMaxSamplingTime(int midiNote)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// 8sec bei 4kHz, 1sec bei 32kHz (128KB RAM)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return 32000.0 / getSampleRateFromMidiNote(midiNote);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4.3 Analog LPF — MF6CN-50 Emulation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// MF6CN-50 ist ein Switched-Capacitor Lowpass Filter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// Charakteristik: 6. Ordnung, Butterworth-ähnlich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// Emulation: Biquad-Kaskade, 3x 2. Ordnung = 6. Ordnung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class S612AnalogFilter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public: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void setFilterKnob(float knob01)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// Knob 0.0 = geschlossen (~200 Hz), 1.0 = offen (~18 kHz)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// MF6CN-50 hat leicht logarithmische Kennlinie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float cutoffHz = 200.0f * std::pow(90.0f, knob01);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updateCoefficients(cutoffHz);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float process(float input)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// 3x Biquad in Serie = 6. Ordnung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float out = biquad1.process(input);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out = biquad2.process(out);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return biquad3.process(out);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private: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juce::dsp::IIR::Filter&lt;float&gt; biquad1, biquad2, biquad3;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void updateCoefficients(float cutoffHz);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};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4.4 Scanning Engine — Start/End/Loop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class S612Scanner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public: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enum Mode { ONE_SHOT, LOOPING, ALTERNATING };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float getNextSample(const float* buffer, int bufferSize)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if (mode == ONE_SHOT)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    if (pos &gt;= endPoint) return 0.0f;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    return buffer[(int)pos++];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else if (mode == LOOPING)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    // Vorwärts bis End, dann zurück zu Splice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    if (pos &gt;= endPoint) pos = splicePoint;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    return buffer[(int)pos++];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else { // ALTERNATING = Ping-Pong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    // Vorwärts von Splice zu End, dann rückwärts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    return buffer[(int)pingPongStep()];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// REVERSE: wenn endPoint &lt; startPoint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// wird automatisch erkannt und Richtung umgekehrt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float startPoint;   // 0.0 - 1.0 (als Anteil des Buffers)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float endPoint;     // 0.0 - 1.0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float splicePoint;  // Auto oder Manuell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Mode mode;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private: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float pos;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bool pingPongForward = true;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float pingPongStep();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};</w:t>
            </w:r>
          </w:p>
        </w:tc>
      </w:tr>
    </w:tbl>
    <w:p>
      <w:pPr>
        <w:pBdr>
          <w:bottom w:val="single" w:color="1A6E8C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6E8C"/>
          <w:sz w:val="36"/>
          <w:szCs w:val="36"/>
        </w:rPr>
        <w:t xml:space="preserve">5. Plugin-Architektur (JUCE)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5.1 Klassenstruktur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S612Plugin/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├── Source/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├── PluginProcessor.h/.cpp     // AudioProcessor: Hauptklasse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├── PluginEditor.h/.cpp        // UI: exakte Frontplatte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├── S612Engine.h/.cpp          // Sampling Engine (Kern)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├── S612Voice.h/.cpp           // Eine der 6 Stimmen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├── S612Sound.h/.cpp           // Sample-Buffer + Metadaten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├── S612Scanner.h/.cpp         // Start/End/Splice Logik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├── S612InputStage.h/.cpp      // ADC Emulation + Clipping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├── S612AnalogFilter.h/.cpp    // MF6CN-50 LPF Emulation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├── S612LFO.h/.cpp             // LFO (Speed/Depth/Delay)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└── S612Parameters.h          // Parameter-Definitionen (APVTS)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├── CMakeLists.txt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└── Resources/                    // UI Grafiken (Frontplatte)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5.2 Parameter-Baum (AudioProcessorValueTreeState)</w:t>
      </w:r>
    </w:p>
    <w:p>
      <w:pPr>
        <w:spacing w:before="60" w:after="100"/>
      </w:pPr>
      <w:r>
        <w:rPr>
          <w:rFonts w:ascii="Arial" w:cs="Arial" w:eastAsia="Arial" w:hAnsi="Arial"/>
          <w:sz w:val="21"/>
          <w:szCs w:val="21"/>
        </w:rPr>
        <w:t xml:space="preserve">Alle programmierbaren Parameter des Originals werden als APVTS-Parameter angelegt. LEVEL ist explizit NICHT programmierbar (wie Original):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// Programmierbare Parameter (werden mit Preset gespeichert):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"sampleRate"      // 4000.0 - 32000.0 Hz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"startPoint"      // 0.0 - 1.0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"endPoint"        // 0.0 - 1.0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"splicePoint"     // 0.0 - 1.0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"manualSplice"    // bool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"scanMode"        // 0=OneShot 1=Looping 2=Alternating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"lfoSpeed"        // 0.0 - 1.0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"lfoDepth"        // 0.0 - 1.0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"lfoDelay"        // 0.0 - 1.0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"filter"          // 0.0 - 1.0 (Cutoff des MF6CN-50)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"decay"           // 0.0 - 1.0 (Release-Zeit)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"transpose"       // -24 bis +24 Halbtöne (MIDI-basiert)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"tune"            // -100 bis +100 Cents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"recLevel"        // 0.0 - 2.0 (Gain + Clipping Bereich)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// NICHT programmierbar (wie Original):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"level"           // Nur UI-Regler, kein Preset-Parameter</w:t>
            </w:r>
          </w:p>
        </w:tc>
      </w:tr>
    </w:tbl>
    <w:p>
      <w:pPr>
        <w:pBdr>
          <w:bottom w:val="single" w:color="1A6E8C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6E8C"/>
          <w:sz w:val="36"/>
          <w:szCs w:val="36"/>
        </w:rPr>
        <w:t xml:space="preserve">6. UI — Exakte Frontplatten-Simulation</w:t>
      </w:r>
    </w:p>
    <w:p>
      <w:pPr>
        <w:spacing w:before="60" w:after="100"/>
      </w:pPr>
      <w:r>
        <w:rPr>
          <w:rFonts w:ascii="Arial" w:cs="Arial" w:eastAsia="Arial" w:hAnsi="Arial"/>
          <w:sz w:val="21"/>
          <w:szCs w:val="21"/>
        </w:rPr>
        <w:t xml:space="preserve">Das UI soll der physischen Frontplatte des S612 entsprechen. Schwarz, minimalistisch, 2U Rack-Format. Alle Bedienelemente 1:1 wie Original.</w:t>
      </w:r>
    </w:p>
    <w:p>
      <w:pPr>
        <w:spacing w:before="8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Funktion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 LEVEL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Rotary Knob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Gain / Clipping Eingang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MONITOR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Rotary Knob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Abhörpegel (nicht ins Signal)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NEW Button + LED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Toggle Button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Startet neues Sample / Standby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OVERDUB + LED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Toggle Button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Overdub Modus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START/SPLICE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Vertikaler Fader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Startpunkt / Splice-Punkt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END 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Vertikaler Fader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Endpunkt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ONE SHOT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 Button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Scan-Modus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LOOPING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 Button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Scan-Modus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ALTERNATING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 Button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Scan-Modus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MANU. SPLICE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Toggle Button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Manueller Splice-Modus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LFO SPEED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Rotary Knob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LFO Rate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LFO DEPTH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Rotary Knob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LFO Intensität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LFO DELAY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Rotary Knob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LFO Verzögerung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Rotary Knob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Analog LPF Cutoff (MF6CN-50)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DECAY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Rotary Knob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Release nach Key-Off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Rotary Knob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Ausgangspegel (nicht gespeichert)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KEY TRANS + LED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Button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Transpose-Modus via MIDI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TUNE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Rotary Knob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±100 Cent Fine-Tune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MIDI CH Display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7-Seg Display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MIDI Kanal 1-9 oder '0' (Omni)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 UP / CH DOWN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Buttons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MIDI Kanal wählen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6x Voice LEDs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Custom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Aktive Stimmen anzeigen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SAVE / VERIFY / LOAD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Buttons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Disk-Operationen (optional simulieren)</w:t>
            </w:r>
          </w:p>
        </w:tc>
      </w:tr>
    </w:tbl>
    <w:p>
      <w:pPr>
        <w:pBdr>
          <w:bottom w:val="single" w:color="1A6E8C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6E8C"/>
          <w:sz w:val="36"/>
          <w:szCs w:val="36"/>
        </w:rPr>
        <w:t xml:space="preserve">7. Qwen Agenten-Workflow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7.1 Agenten-Struktur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AGENT 1: DSP-Ingenieur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→ Zuständig für: S612InputStage, S612Scanner, S612AnalogFilter, S612LFO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→ Kontext: Service Manual Schaltplan, Chip-Datasheets (MF6CN-50, ADC0809)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→ Prompt-Stil: 'Implementiere exakt nach Schaltplan, keine Vereinfachungen'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AGENT 2: JUCE-Entwickler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→ Zuständig für: PluginProcessor, S612Voice, S612Engine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→ Kontext: JUCE Synthesiser API, AudioProcessorValueTreeState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→ Prompt-Stil: 'JUCE 7, C++17, thread-safe, kein UB'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AGENT 3: UI-Entwickler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→ Zuständig für: PluginEditor, alle juce::Component Klassen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→ Kontext: Foto der S612 Frontplatte, JUCE LookAndFeel Docs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→ Prompt-Stil: 'Exakte visuelle Kopie, schwarze Frontplatte, Fader als Slider'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AGENT 4: Test-Ingenieur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→ Zuständig für: Unit Tests, Buffer-Validierung, MIDI-Tests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→ Kontext: JUCE UnitTest Framework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KOORDINATOR: Orchestriert Agenten, löst Konflikte, merged Code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7.2 Beispiel-Prompt für DSP-Agent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SYSTEM: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Du bist ein erfahrener DSP-Ingenieur und Vintage-Hardware-Experte.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Du implementierst eine exakte Emulation des Akai S612 Samplers von 1985.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Deine Referenz ist das originale Service Manual und der Schaltplan.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Verwende JUCE 7, C++17. Keine Modernisierungen. Exakt wie das Original.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KONTEXT: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Der S612 verwendet den MF6CN-50 Switched-Capacitor Low-Pass Filter.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Laut Service Manual: 6. Ordnung, Cutoff variabel über FILTER-Regler.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Der Filter hat einen charakteristischen 'pillowy' Klang bei hohem Cutoff.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AUFGABE: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Implementiere die Klasse S612AnalogFilter in JUCE C++.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Anforderungen: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- 6. Ordnung Lowpass (3x Biquad IIR in Serie)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- Butterworth-Charakteristik als Ausgangsbasis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- Cutoff-Mapping: Knob 0.0 = ~200 Hz, Knob 1.0 = ~18 kHz (logarithmisch)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- Leichte Resonanz bei hohem Cutoff simulieren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- Thread-safe, prepareToPlay-kompatibel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OUTPUT: Nur Code. Header + Implementation. Keine Erklärungen.</w:t>
            </w:r>
          </w:p>
        </w:tc>
      </w:tr>
    </w:tbl>
    <w:p>
      <w:pPr>
        <w:pBdr>
          <w:bottom w:val="single" w:color="1A6E8C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6E8C"/>
          <w:sz w:val="36"/>
          <w:szCs w:val="36"/>
        </w:rPr>
        <w:t xml:space="preserve">8. Setup &amp; Build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8.1 Tools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JUCE 7.x: https://juce.com/get-juce/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Ollama + Qwen2.5-Coder: ollama pull qwen2.5-coder:32b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Continue.dev (VS Code): https://continue.dev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CMake 3.22+, C++17 Compiler (MSVC / Clang / GCC)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CrewAI (optional): pip install crewai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8.2 Meilensteine mit Agenten-Zeitplan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4200"/>
        <w:gridCol w:w="2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Meilenstein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Zeit (Agenten)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Environment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JUCE + CMake + Qwen läuft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2–4 Stunden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Skeleton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Leeres Plugin lädt in DAW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1–2 Stunden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Input Stage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ADC Emulation + Clipping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2–3 Stunden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Sampler Core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Sample aufnehmen, MIDI Note erklingt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3–4 Stunden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Scanner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Start/End/Splice, alle 3 Modi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3–4 Stunden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Analog Filter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MF6CN-50 Emulation aktiv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2–3 Stunden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LFO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Vibrato mit Speed/Depth/Delay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1–2 Stunden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UI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Exakte S612 Frontplatte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4–6 Stunden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MIDI komplett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Pitch Bend, Mod Wheel, Sustain, Transpose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2–3 Stunden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Klingt wie Original, keine Bugs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3–5 Stunden</w:t>
            </w:r>
          </w:p>
        </w:tc>
      </w:tr>
    </w:tbl>
    <w:p>
      <w:pPr>
        <w:spacing w:before="8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Gesamtzeit mit Agenten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Optimistisch: 1–2 Tage. Realistisch: 3–4 Tage (Debugging, Hören, Iterieren). Der Code wird schnell — das Tuning des analogen Klangs braucht Zeit.</w:t>
            </w:r>
          </w:p>
        </w:tc>
      </w:tr>
    </w:tbl>
    <w:p>
      <w:pPr>
        <w:pBdr>
          <w:bottom w:val="single" w:color="1A6E8C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6E8C"/>
          <w:sz w:val="36"/>
          <w:szCs w:val="36"/>
        </w:rPr>
        <w:t xml:space="preserve">9. Referenzdokumente &amp; Quellen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Akai S612 Operator's Manual (28 Seiten): archive.org/details/akai-s-612-owners-manual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Akai S612 Service Manual Part 1+2: archive.org/details/AkaiS612ServiceManualPart1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MF6CN-50 Datasheet (National Semiconductor): Lowpass Filter Chip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ADC0809 Datasheet: 8-Bit A/D Converter (Eingangsstufe)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BA9221 Datasheet: 12-Bit D/A Converter (Ausgangsstufe)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Gearspace S612 Forum: gearspace.com/board/...akai-s612-users-talk-me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Samples From Mars S612 Beschreibung: samplesfrommars.com/products/s612-from-mars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JUCE 7 Docs: juce.com/learn/documentation</w:t>
      </w:r>
    </w:p>
    <w:p>
      <w:pPr>
        <w:spacing w:before="600" w:after="60"/>
      </w:pP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19"/>
          <w:szCs w:val="19"/>
        </w:rPr>
        <w:t xml:space="preserve">— Ende des Briefings v2.0 —</w:t>
      </w:r>
    </w:p>
    <w:p>
      <w:pPr>
        <w:jc w:val="center"/>
      </w:pPr>
      <w:r>
        <w:rPr>
          <w:rFonts w:ascii="Arial" w:cs="Arial" w:eastAsia="Arial" w:hAnsi="Arial"/>
          <w:i/>
          <w:iCs/>
          <w:color w:val="CCCCCC"/>
          <w:sz w:val="17"/>
          <w:szCs w:val="17"/>
        </w:rPr>
        <w:t xml:space="preserve">Basierend auf originalem Akai S612 Operator's Manual &amp; Service Manual</w:t>
      </w:r>
    </w:p>
    <w:sectPr>
      <w:headerReference w:type="default" r:id="rId6"/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6E8C" w:sz="4" w:space="6"/>
      </w:pBdr>
      <w:jc w:val="center"/>
    </w:pPr>
    <w:r>
      <w:rPr>
        <w:rFonts w:ascii="Arial" w:cs="Arial" w:eastAsia="Arial" w:hAnsi="Arial"/>
        <w:color w:val="888888"/>
        <w:sz w:val="17"/>
        <w:szCs w:val="17"/>
      </w:rPr>
      <w:t xml:space="preserve">Seite </w:t>
    </w:r>
    <w:r>
      <w:rPr>
        <w:rFonts w:ascii="Arial" w:cs="Arial" w:eastAsia="Arial" w:hAnsi="Arial"/>
        <w:color w:val="888888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7"/>
        <w:szCs w:val="17"/>
      </w:rPr>
      <w:t xml:space="preserve"> von </w:t>
    </w:r>
    <w:r>
      <w:rPr>
        <w:rFonts w:ascii="Arial" w:cs="Arial" w:eastAsia="Arial" w:hAnsi="Arial"/>
        <w:color w:val="888888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6E8C" w:sz="4" w:space="6"/>
      </w:pBdr>
    </w:pPr>
    <w:r>
      <w:rPr>
        <w:rFonts w:ascii="Arial" w:cs="Arial" w:eastAsia="Arial" w:hAnsi="Arial"/>
        <w:color w:val="888888"/>
        <w:sz w:val="17"/>
        <w:szCs w:val="17"/>
      </w:rPr>
      <w:t xml:space="preserve">S612 VST — Exakte Gerätesimulation  |  </w:t>
    </w:r>
    <w:r>
      <w:rPr>
        <w:rFonts w:ascii="Arial" w:cs="Arial" w:eastAsia="Arial" w:hAnsi="Arial"/>
        <w:b/>
        <w:bCs/>
        <w:color w:val="1A6E8C"/>
        <w:sz w:val="17"/>
        <w:szCs w:val="17"/>
      </w:rPr>
      <w:t xml:space="preserve">Technisches Briefing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2026-03-02T03:41:36.698Z</dcterms:created>
  <dcterms:modified xsi:type="dcterms:W3CDTF">2026-03-02T03:41:36.699Z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