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25517" w14:textId="59AF2298" w:rsidR="00615ADE" w:rsidRDefault="008212FE" w:rsidP="002214BE">
      <w:pPr>
        <w:jc w:val="center"/>
        <w:rPr>
          <w:rFonts w:ascii="宋体" w:eastAsia="宋体" w:hAnsi="宋体"/>
          <w:sz w:val="24"/>
        </w:rPr>
      </w:pPr>
      <w:r>
        <w:rPr>
          <w:noProof/>
        </w:rPr>
        <w:drawing>
          <wp:inline distT="0" distB="0" distL="0" distR="0" wp14:anchorId="2ECF04A6" wp14:editId="780E0B75">
            <wp:extent cx="4203700" cy="1553739"/>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2242" cy="1560592"/>
                    </a:xfrm>
                    <a:prstGeom prst="rect">
                      <a:avLst/>
                    </a:prstGeom>
                  </pic:spPr>
                </pic:pic>
              </a:graphicData>
            </a:graphic>
          </wp:inline>
        </w:drawing>
      </w:r>
    </w:p>
    <w:p w14:paraId="66601875" w14:textId="77777777" w:rsidR="0066768A" w:rsidRDefault="0066768A" w:rsidP="00950A57">
      <w:pPr>
        <w:ind w:firstLine="420"/>
        <w:rPr>
          <w:rFonts w:ascii="宋体" w:eastAsia="宋体" w:hAnsi="宋体"/>
          <w:sz w:val="24"/>
        </w:rPr>
      </w:pPr>
    </w:p>
    <w:p w14:paraId="416CCADA" w14:textId="77777777" w:rsidR="00FB75B0" w:rsidRDefault="0066768A" w:rsidP="00950A57">
      <w:pPr>
        <w:ind w:firstLine="420"/>
        <w:rPr>
          <w:rFonts w:ascii="宋体" w:eastAsia="宋体" w:hAnsi="宋体"/>
          <w:sz w:val="24"/>
        </w:rPr>
      </w:pPr>
      <w:r>
        <w:rPr>
          <w:rFonts w:ascii="宋体" w:eastAsia="宋体" w:hAnsi="宋体" w:hint="eastAsia"/>
          <w:sz w:val="24"/>
        </w:rPr>
        <w:t>信息隐藏是从9</w:t>
      </w:r>
      <w:r>
        <w:rPr>
          <w:rFonts w:ascii="宋体" w:eastAsia="宋体" w:hAnsi="宋体"/>
          <w:sz w:val="24"/>
        </w:rPr>
        <w:t>0</w:t>
      </w:r>
      <w:r>
        <w:rPr>
          <w:rFonts w:ascii="宋体" w:eastAsia="宋体" w:hAnsi="宋体" w:hint="eastAsia"/>
          <w:sz w:val="24"/>
        </w:rPr>
        <w:t>年代发展而来，它是通过一些手段将信息隐藏在图片、语音、流媒体等载体中的技术</w:t>
      </w:r>
      <w:r w:rsidR="00FB75B0">
        <w:rPr>
          <w:rFonts w:ascii="宋体" w:eastAsia="宋体" w:hAnsi="宋体" w:hint="eastAsia"/>
          <w:sz w:val="24"/>
        </w:rPr>
        <w:t>。</w:t>
      </w:r>
    </w:p>
    <w:p w14:paraId="1FCE4DDE" w14:textId="174D0B8D" w:rsidR="00FB75B0" w:rsidRDefault="00FB75B0" w:rsidP="00950A57">
      <w:pPr>
        <w:ind w:firstLine="420"/>
        <w:rPr>
          <w:rFonts w:ascii="宋体" w:eastAsia="宋体" w:hAnsi="宋体"/>
          <w:sz w:val="24"/>
        </w:rPr>
      </w:pPr>
    </w:p>
    <w:p w14:paraId="01C0F160" w14:textId="36A4BD6F" w:rsidR="00FB75B0" w:rsidRDefault="00FB75B0" w:rsidP="00950A57">
      <w:pPr>
        <w:ind w:firstLine="420"/>
        <w:rPr>
          <w:rFonts w:ascii="宋体" w:eastAsia="宋体" w:hAnsi="宋体" w:hint="eastAsia"/>
          <w:sz w:val="24"/>
        </w:rPr>
      </w:pPr>
      <w:r>
        <w:rPr>
          <w:rFonts w:ascii="宋体" w:eastAsia="宋体" w:hAnsi="宋体" w:hint="eastAsia"/>
          <w:sz w:val="24"/>
        </w:rPr>
        <w:t>信息隐写有隐蔽性</w:t>
      </w:r>
      <w:r>
        <w:rPr>
          <w:rFonts w:ascii="宋体" w:eastAsia="宋体" w:hAnsi="宋体" w:hint="eastAsia"/>
          <w:sz w:val="24"/>
        </w:rPr>
        <w:t>（不可感知、不可检测）</w:t>
      </w:r>
      <w:r>
        <w:rPr>
          <w:rFonts w:ascii="宋体" w:eastAsia="宋体" w:hAnsi="宋体" w:hint="eastAsia"/>
          <w:sz w:val="24"/>
        </w:rPr>
        <w:t>、隐藏容量</w:t>
      </w:r>
      <w:r>
        <w:rPr>
          <w:rFonts w:ascii="宋体" w:eastAsia="宋体" w:hAnsi="宋体" w:hint="eastAsia"/>
          <w:sz w:val="24"/>
        </w:rPr>
        <w:t>（载体隐藏信息的能力）</w:t>
      </w:r>
      <w:r>
        <w:rPr>
          <w:rFonts w:ascii="宋体" w:eastAsia="宋体" w:hAnsi="宋体" w:hint="eastAsia"/>
          <w:sz w:val="24"/>
        </w:rPr>
        <w:t>、稳健性</w:t>
      </w:r>
      <w:r>
        <w:rPr>
          <w:rFonts w:ascii="宋体" w:eastAsia="宋体" w:hAnsi="宋体" w:hint="eastAsia"/>
          <w:sz w:val="24"/>
        </w:rPr>
        <w:t>（不容易破坏）</w:t>
      </w:r>
      <w:r>
        <w:rPr>
          <w:rFonts w:ascii="宋体" w:eastAsia="宋体" w:hAnsi="宋体" w:hint="eastAsia"/>
          <w:sz w:val="24"/>
        </w:rPr>
        <w:t>三个方面</w:t>
      </w:r>
      <w:r>
        <w:rPr>
          <w:rFonts w:ascii="宋体" w:eastAsia="宋体" w:hAnsi="宋体" w:hint="eastAsia"/>
          <w:sz w:val="24"/>
        </w:rPr>
        <w:t>的特点</w:t>
      </w:r>
      <w:r w:rsidR="00DA3867">
        <w:rPr>
          <w:rFonts w:ascii="宋体" w:eastAsia="宋体" w:hAnsi="宋体" w:hint="eastAsia"/>
          <w:sz w:val="24"/>
        </w:rPr>
        <w:t>。</w:t>
      </w:r>
      <w:bookmarkStart w:id="0" w:name="_GoBack"/>
      <w:bookmarkEnd w:id="0"/>
    </w:p>
    <w:p w14:paraId="0D5BD144" w14:textId="6B43B71B" w:rsidR="00FB75B0" w:rsidRDefault="00FB75B0" w:rsidP="00950A57">
      <w:pPr>
        <w:ind w:firstLine="420"/>
        <w:rPr>
          <w:rFonts w:ascii="宋体" w:eastAsia="宋体" w:hAnsi="宋体"/>
          <w:sz w:val="24"/>
        </w:rPr>
      </w:pPr>
    </w:p>
    <w:p w14:paraId="1FD46A8A" w14:textId="39429121" w:rsidR="001240C4" w:rsidRDefault="001240C4" w:rsidP="00950A57">
      <w:pPr>
        <w:ind w:firstLine="420"/>
        <w:rPr>
          <w:rFonts w:ascii="宋体" w:eastAsia="宋体" w:hAnsi="宋体" w:hint="eastAsia"/>
          <w:sz w:val="24"/>
        </w:rPr>
      </w:pPr>
      <w:r>
        <w:rPr>
          <w:rFonts w:ascii="宋体" w:eastAsia="宋体" w:hAnsi="宋体" w:hint="eastAsia"/>
          <w:sz w:val="24"/>
        </w:rPr>
        <w:t>加密技术是通过算法将明文变成密文使信息无法被他人理解；信息隐藏是通过算法将信息嵌入到图片等载体中使信息无法被他人发现。</w:t>
      </w:r>
    </w:p>
    <w:p w14:paraId="551A76A6" w14:textId="77777777" w:rsidR="001240C4" w:rsidRPr="001240C4" w:rsidRDefault="001240C4" w:rsidP="00950A57">
      <w:pPr>
        <w:ind w:firstLine="420"/>
        <w:rPr>
          <w:rFonts w:ascii="宋体" w:eastAsia="宋体" w:hAnsi="宋体" w:hint="eastAsia"/>
          <w:sz w:val="24"/>
        </w:rPr>
      </w:pPr>
    </w:p>
    <w:p w14:paraId="357275C4" w14:textId="2BCFD17B" w:rsidR="0066768A" w:rsidRDefault="001240C4" w:rsidP="00950A57">
      <w:pPr>
        <w:ind w:firstLine="420"/>
        <w:rPr>
          <w:rFonts w:ascii="宋体" w:eastAsia="宋体" w:hAnsi="宋体"/>
          <w:sz w:val="24"/>
        </w:rPr>
      </w:pPr>
      <w:r>
        <w:rPr>
          <w:rFonts w:ascii="宋体" w:eastAsia="宋体" w:hAnsi="宋体" w:hint="eastAsia"/>
          <w:sz w:val="24"/>
        </w:rPr>
        <w:t>场景：藏头诗、用音乐传递情报、现代图像隐写、网络</w:t>
      </w:r>
      <w:proofErr w:type="gramStart"/>
      <w:r>
        <w:rPr>
          <w:rFonts w:ascii="宋体" w:eastAsia="宋体" w:hAnsi="宋体" w:hint="eastAsia"/>
          <w:sz w:val="24"/>
        </w:rPr>
        <w:t>态隐写</w:t>
      </w:r>
      <w:proofErr w:type="gramEnd"/>
      <w:r w:rsidR="0066768A">
        <w:rPr>
          <w:rFonts w:ascii="宋体" w:eastAsia="宋体" w:hAnsi="宋体" w:hint="eastAsia"/>
          <w:sz w:val="24"/>
        </w:rPr>
        <w:t>等</w:t>
      </w:r>
      <w:r w:rsidR="0066768A">
        <w:rPr>
          <w:rFonts w:ascii="宋体" w:eastAsia="宋体" w:hAnsi="宋体" w:hint="eastAsia"/>
          <w:sz w:val="24"/>
        </w:rPr>
        <w:t>。</w:t>
      </w:r>
    </w:p>
    <w:p w14:paraId="0119DE29" w14:textId="77777777" w:rsidR="0066768A" w:rsidRDefault="0066768A" w:rsidP="00950A57">
      <w:pPr>
        <w:ind w:firstLine="420"/>
        <w:rPr>
          <w:rFonts w:ascii="宋体" w:eastAsia="宋体" w:hAnsi="宋体"/>
          <w:sz w:val="24"/>
        </w:rPr>
      </w:pPr>
    </w:p>
    <w:p w14:paraId="73EFE92D" w14:textId="77777777" w:rsidR="00072E43" w:rsidRDefault="00DA00CF" w:rsidP="00072E43">
      <w:pPr>
        <w:ind w:firstLine="420"/>
        <w:rPr>
          <w:rFonts w:ascii="宋体" w:eastAsia="宋体" w:hAnsi="宋体"/>
          <w:sz w:val="24"/>
        </w:rPr>
      </w:pPr>
      <w:r>
        <w:rPr>
          <w:rFonts w:ascii="宋体" w:eastAsia="宋体" w:hAnsi="宋体" w:hint="eastAsia"/>
          <w:sz w:val="24"/>
        </w:rPr>
        <w:t>挑战：</w:t>
      </w:r>
      <w:r w:rsidR="004D6E88">
        <w:rPr>
          <w:rFonts w:ascii="宋体" w:eastAsia="宋体" w:hAnsi="宋体" w:hint="eastAsia"/>
          <w:sz w:val="24"/>
        </w:rPr>
        <w:t>现在信息隐蔽面临着认知隐蔽性</w:t>
      </w:r>
      <w:r w:rsidR="00FC5D0A">
        <w:rPr>
          <w:rFonts w:ascii="宋体" w:eastAsia="宋体" w:hAnsi="宋体" w:hint="eastAsia"/>
          <w:sz w:val="24"/>
        </w:rPr>
        <w:t>、行为隐藏</w:t>
      </w:r>
      <w:r w:rsidR="00385AC0">
        <w:rPr>
          <w:rFonts w:ascii="宋体" w:eastAsia="宋体" w:hAnsi="宋体" w:hint="eastAsia"/>
          <w:sz w:val="24"/>
        </w:rPr>
        <w:t>等</w:t>
      </w:r>
      <w:r w:rsidR="004D6E88">
        <w:rPr>
          <w:rFonts w:ascii="宋体" w:eastAsia="宋体" w:hAnsi="宋体" w:hint="eastAsia"/>
          <w:sz w:val="24"/>
        </w:rPr>
        <w:t>挑战</w:t>
      </w:r>
      <w:r w:rsidR="009C6FC2">
        <w:rPr>
          <w:rFonts w:ascii="宋体" w:eastAsia="宋体" w:hAnsi="宋体" w:hint="eastAsia"/>
          <w:sz w:val="24"/>
        </w:rPr>
        <w:t>。</w:t>
      </w:r>
    </w:p>
    <w:p w14:paraId="5C10338A" w14:textId="77777777" w:rsidR="00072E43" w:rsidRDefault="00072E43" w:rsidP="00072E43">
      <w:pPr>
        <w:ind w:firstLine="420"/>
        <w:rPr>
          <w:rFonts w:ascii="宋体" w:eastAsia="宋体" w:hAnsi="宋体"/>
          <w:sz w:val="24"/>
        </w:rPr>
      </w:pPr>
    </w:p>
    <w:p w14:paraId="2A14B755" w14:textId="36D9BA9B" w:rsidR="00072E43" w:rsidRPr="00072E43" w:rsidRDefault="00072E43" w:rsidP="00072E43">
      <w:pPr>
        <w:ind w:firstLine="420"/>
        <w:rPr>
          <w:rFonts w:ascii="宋体" w:eastAsia="宋体" w:hAnsi="宋体"/>
          <w:sz w:val="24"/>
        </w:rPr>
      </w:pPr>
      <w:r>
        <w:rPr>
          <w:rFonts w:ascii="宋体" w:eastAsia="宋体" w:hAnsi="宋体" w:hint="eastAsia"/>
          <w:sz w:val="24"/>
        </w:rPr>
        <w:t>技术路线：</w:t>
      </w:r>
      <w:r w:rsidRPr="00072E43">
        <w:rPr>
          <w:rFonts w:ascii="宋体" w:eastAsia="宋体" w:hAnsi="宋体" w:hint="eastAsia"/>
          <w:sz w:val="24"/>
        </w:rPr>
        <w:t>将流媒体按照结构划分为不同相对</w:t>
      </w:r>
      <w:r>
        <w:rPr>
          <w:rFonts w:ascii="宋体" w:eastAsia="宋体" w:hAnsi="宋体" w:hint="eastAsia"/>
          <w:sz w:val="24"/>
        </w:rPr>
        <w:t>独立隐藏</w:t>
      </w:r>
      <w:r w:rsidRPr="00072E43">
        <w:rPr>
          <w:rFonts w:ascii="宋体" w:eastAsia="宋体" w:hAnsi="宋体" w:cs="宋体" w:hint="eastAsia"/>
          <w:sz w:val="24"/>
        </w:rPr>
        <w:t>单位；</w:t>
      </w:r>
      <w:proofErr w:type="gramStart"/>
      <w:r w:rsidRPr="00072E43">
        <w:rPr>
          <w:rFonts w:ascii="宋体" w:eastAsia="宋体" w:hAnsi="宋体" w:cs="宋体" w:hint="eastAsia"/>
          <w:sz w:val="24"/>
        </w:rPr>
        <w:t>针对隐写单位</w:t>
      </w:r>
      <w:proofErr w:type="gramEnd"/>
      <w:r w:rsidRPr="00072E43">
        <w:rPr>
          <w:rFonts w:ascii="宋体" w:eastAsia="宋体" w:hAnsi="宋体" w:cs="宋体" w:hint="eastAsia"/>
          <w:sz w:val="24"/>
        </w:rPr>
        <w:t>，抽象多维正交</w:t>
      </w:r>
      <w:r>
        <w:rPr>
          <w:rFonts w:ascii="宋体" w:eastAsia="宋体" w:hAnsi="宋体" w:cs="宋体" w:hint="eastAsia"/>
          <w:sz w:val="24"/>
        </w:rPr>
        <w:t>隐藏</w:t>
      </w:r>
      <w:r w:rsidRPr="00072E43">
        <w:rPr>
          <w:rFonts w:ascii="宋体" w:eastAsia="宋体" w:hAnsi="宋体" w:hint="eastAsia"/>
          <w:sz w:val="24"/>
        </w:rPr>
        <w:t>空间，</w:t>
      </w:r>
      <w:proofErr w:type="gramStart"/>
      <w:r w:rsidRPr="00072E43">
        <w:rPr>
          <w:rFonts w:ascii="宋体" w:eastAsia="宋体" w:hAnsi="宋体" w:hint="eastAsia"/>
          <w:sz w:val="24"/>
        </w:rPr>
        <w:t>构建隐</w:t>
      </w:r>
      <w:r>
        <w:rPr>
          <w:rFonts w:ascii="宋体" w:eastAsia="宋体" w:hAnsi="宋体" w:hint="eastAsia"/>
          <w:sz w:val="24"/>
        </w:rPr>
        <w:t>写矢</w:t>
      </w:r>
      <w:proofErr w:type="gramEnd"/>
      <w:r>
        <w:rPr>
          <w:rFonts w:ascii="宋体" w:eastAsia="宋体" w:hAnsi="宋体" w:hint="eastAsia"/>
          <w:sz w:val="24"/>
        </w:rPr>
        <w:t>量</w:t>
      </w:r>
      <w:r>
        <w:rPr>
          <w:rFonts w:ascii="宋体" w:eastAsia="宋体" w:hAnsi="宋体" w:cs="宋体" w:hint="eastAsia"/>
          <w:sz w:val="24"/>
        </w:rPr>
        <w:t>能力</w:t>
      </w:r>
      <w:r w:rsidRPr="00072E43">
        <w:rPr>
          <w:rFonts w:ascii="宋体" w:eastAsia="宋体" w:hAnsi="宋体" w:cs="宋体" w:hint="eastAsia"/>
          <w:sz w:val="24"/>
        </w:rPr>
        <w:t>集；</w:t>
      </w:r>
      <w:proofErr w:type="gramStart"/>
      <w:r w:rsidRPr="00072E43">
        <w:rPr>
          <w:rFonts w:ascii="宋体" w:eastAsia="宋体" w:hAnsi="宋体" w:cs="宋体" w:hint="eastAsia"/>
          <w:sz w:val="24"/>
        </w:rPr>
        <w:t>不同隐写单位</w:t>
      </w:r>
      <w:proofErr w:type="gramEnd"/>
      <w:r w:rsidRPr="00072E43">
        <w:rPr>
          <w:rFonts w:ascii="宋体" w:eastAsia="宋体" w:hAnsi="宋体" w:cs="宋体" w:hint="eastAsia"/>
          <w:sz w:val="24"/>
        </w:rPr>
        <w:t>之间，制定</w:t>
      </w:r>
      <w:proofErr w:type="gramStart"/>
      <w:r w:rsidRPr="00072E43">
        <w:rPr>
          <w:rFonts w:ascii="宋体" w:eastAsia="宋体" w:hAnsi="宋体" w:cs="宋体" w:hint="eastAsia"/>
          <w:sz w:val="24"/>
        </w:rPr>
        <w:t>流式隐写策</w:t>
      </w:r>
      <w:proofErr w:type="gramEnd"/>
      <w:r w:rsidRPr="00072E43">
        <w:rPr>
          <w:rFonts w:ascii="宋体" w:eastAsia="宋体" w:hAnsi="宋体" w:cs="宋体" w:hint="eastAsia"/>
          <w:sz w:val="24"/>
        </w:rPr>
        <w:t>略，实现高</w:t>
      </w:r>
      <w:proofErr w:type="gramStart"/>
      <w:r w:rsidRPr="00072E43">
        <w:rPr>
          <w:rFonts w:ascii="宋体" w:eastAsia="宋体" w:hAnsi="宋体" w:cs="宋体" w:hint="eastAsia"/>
          <w:sz w:val="24"/>
        </w:rPr>
        <w:t>异构隐</w:t>
      </w:r>
      <w:r w:rsidRPr="00072E43">
        <w:rPr>
          <w:rFonts w:ascii="宋体" w:eastAsia="宋体" w:hAnsi="宋体" w:hint="eastAsia"/>
          <w:sz w:val="24"/>
        </w:rPr>
        <w:t>写</w:t>
      </w:r>
      <w:proofErr w:type="gramEnd"/>
      <w:r>
        <w:rPr>
          <w:rFonts w:ascii="宋体" w:eastAsia="宋体" w:hAnsi="宋体" w:hint="eastAsia"/>
          <w:sz w:val="24"/>
        </w:rPr>
        <w:t>等</w:t>
      </w:r>
      <w:r w:rsidR="00573EB4">
        <w:rPr>
          <w:rFonts w:ascii="宋体" w:eastAsia="宋体" w:hAnsi="宋体" w:hint="eastAsia"/>
          <w:sz w:val="24"/>
        </w:rPr>
        <w:t>。</w:t>
      </w:r>
    </w:p>
    <w:sectPr w:rsidR="00072E43" w:rsidRPr="00072E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E6C11" w14:textId="77777777" w:rsidR="00CF0C20" w:rsidRDefault="00CF0C20" w:rsidP="00107822">
      <w:r>
        <w:separator/>
      </w:r>
    </w:p>
  </w:endnote>
  <w:endnote w:type="continuationSeparator" w:id="0">
    <w:p w14:paraId="23847D0D" w14:textId="77777777" w:rsidR="00CF0C20" w:rsidRDefault="00CF0C20" w:rsidP="0010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45CFE" w14:textId="77777777" w:rsidR="00CF0C20" w:rsidRDefault="00CF0C20" w:rsidP="00107822">
      <w:r>
        <w:separator/>
      </w:r>
    </w:p>
  </w:footnote>
  <w:footnote w:type="continuationSeparator" w:id="0">
    <w:p w14:paraId="112B164F" w14:textId="77777777" w:rsidR="00CF0C20" w:rsidRDefault="00CF0C20" w:rsidP="001078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F3"/>
    <w:rsid w:val="00072E43"/>
    <w:rsid w:val="000839A5"/>
    <w:rsid w:val="00090B86"/>
    <w:rsid w:val="00105815"/>
    <w:rsid w:val="00107822"/>
    <w:rsid w:val="001240C4"/>
    <w:rsid w:val="001754D6"/>
    <w:rsid w:val="001D7644"/>
    <w:rsid w:val="001F56DA"/>
    <w:rsid w:val="002127C5"/>
    <w:rsid w:val="002214BE"/>
    <w:rsid w:val="00226AE3"/>
    <w:rsid w:val="00231C16"/>
    <w:rsid w:val="002801D1"/>
    <w:rsid w:val="00291216"/>
    <w:rsid w:val="002C14B0"/>
    <w:rsid w:val="002C51B2"/>
    <w:rsid w:val="00315758"/>
    <w:rsid w:val="003528F0"/>
    <w:rsid w:val="003658C2"/>
    <w:rsid w:val="00385AC0"/>
    <w:rsid w:val="004347D7"/>
    <w:rsid w:val="00475815"/>
    <w:rsid w:val="004D6E88"/>
    <w:rsid w:val="00526E5E"/>
    <w:rsid w:val="005329D6"/>
    <w:rsid w:val="0055537F"/>
    <w:rsid w:val="00573EB4"/>
    <w:rsid w:val="0059779F"/>
    <w:rsid w:val="005F3192"/>
    <w:rsid w:val="005F5EB9"/>
    <w:rsid w:val="00615ADE"/>
    <w:rsid w:val="0062342C"/>
    <w:rsid w:val="00637FE3"/>
    <w:rsid w:val="00646679"/>
    <w:rsid w:val="0066768A"/>
    <w:rsid w:val="006A5FDF"/>
    <w:rsid w:val="006A65F3"/>
    <w:rsid w:val="006D1A99"/>
    <w:rsid w:val="00760BCC"/>
    <w:rsid w:val="00784C2D"/>
    <w:rsid w:val="0081622D"/>
    <w:rsid w:val="008212FE"/>
    <w:rsid w:val="00845211"/>
    <w:rsid w:val="008804AA"/>
    <w:rsid w:val="0089621D"/>
    <w:rsid w:val="008D505E"/>
    <w:rsid w:val="009040B6"/>
    <w:rsid w:val="0090454E"/>
    <w:rsid w:val="00920167"/>
    <w:rsid w:val="00950A57"/>
    <w:rsid w:val="00962F61"/>
    <w:rsid w:val="00964358"/>
    <w:rsid w:val="00966C20"/>
    <w:rsid w:val="009876DB"/>
    <w:rsid w:val="0099084A"/>
    <w:rsid w:val="0099661E"/>
    <w:rsid w:val="009A7F2D"/>
    <w:rsid w:val="009C325C"/>
    <w:rsid w:val="009C5174"/>
    <w:rsid w:val="009C6FC2"/>
    <w:rsid w:val="00A0287D"/>
    <w:rsid w:val="00A04FAF"/>
    <w:rsid w:val="00A44BA3"/>
    <w:rsid w:val="00AA394A"/>
    <w:rsid w:val="00AF0C3E"/>
    <w:rsid w:val="00AF5385"/>
    <w:rsid w:val="00AF5F74"/>
    <w:rsid w:val="00B0534D"/>
    <w:rsid w:val="00B07DB7"/>
    <w:rsid w:val="00B451C0"/>
    <w:rsid w:val="00B57D1B"/>
    <w:rsid w:val="00B62CBF"/>
    <w:rsid w:val="00BB1DE6"/>
    <w:rsid w:val="00C02A61"/>
    <w:rsid w:val="00C31D90"/>
    <w:rsid w:val="00C354B3"/>
    <w:rsid w:val="00C4753A"/>
    <w:rsid w:val="00CB1DFE"/>
    <w:rsid w:val="00CB29C1"/>
    <w:rsid w:val="00CC2949"/>
    <w:rsid w:val="00CF0C20"/>
    <w:rsid w:val="00CF29B1"/>
    <w:rsid w:val="00CF2A16"/>
    <w:rsid w:val="00CF5EC7"/>
    <w:rsid w:val="00D66875"/>
    <w:rsid w:val="00D753B4"/>
    <w:rsid w:val="00D81238"/>
    <w:rsid w:val="00D82E23"/>
    <w:rsid w:val="00DA00CF"/>
    <w:rsid w:val="00DA3867"/>
    <w:rsid w:val="00DD4AC0"/>
    <w:rsid w:val="00EB79E1"/>
    <w:rsid w:val="00F13B2F"/>
    <w:rsid w:val="00F316FF"/>
    <w:rsid w:val="00F4397B"/>
    <w:rsid w:val="00F66203"/>
    <w:rsid w:val="00F66815"/>
    <w:rsid w:val="00F77853"/>
    <w:rsid w:val="00FB75B0"/>
    <w:rsid w:val="00FC5D0A"/>
    <w:rsid w:val="00FD6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72BD"/>
  <w15:chartTrackingRefBased/>
  <w15:docId w15:val="{496E8E2C-D7A2-DC4F-B6B1-D0D63DEF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78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7822"/>
    <w:rPr>
      <w:sz w:val="18"/>
      <w:szCs w:val="18"/>
    </w:rPr>
  </w:style>
  <w:style w:type="paragraph" w:styleId="a5">
    <w:name w:val="footer"/>
    <w:basedOn w:val="a"/>
    <w:link w:val="a6"/>
    <w:uiPriority w:val="99"/>
    <w:unhideWhenUsed/>
    <w:rsid w:val="00107822"/>
    <w:pPr>
      <w:tabs>
        <w:tab w:val="center" w:pos="4153"/>
        <w:tab w:val="right" w:pos="8306"/>
      </w:tabs>
      <w:snapToGrid w:val="0"/>
      <w:jc w:val="left"/>
    </w:pPr>
    <w:rPr>
      <w:sz w:val="18"/>
      <w:szCs w:val="18"/>
    </w:rPr>
  </w:style>
  <w:style w:type="character" w:customStyle="1" w:styleId="a6">
    <w:name w:val="页脚 字符"/>
    <w:basedOn w:val="a0"/>
    <w:link w:val="a5"/>
    <w:uiPriority w:val="99"/>
    <w:rsid w:val="00107822"/>
    <w:rPr>
      <w:sz w:val="18"/>
      <w:szCs w:val="18"/>
    </w:rPr>
  </w:style>
  <w:style w:type="paragraph" w:styleId="a7">
    <w:name w:val="Date"/>
    <w:basedOn w:val="a"/>
    <w:next w:val="a"/>
    <w:link w:val="a8"/>
    <w:uiPriority w:val="99"/>
    <w:semiHidden/>
    <w:unhideWhenUsed/>
    <w:rsid w:val="00615ADE"/>
    <w:pPr>
      <w:ind w:leftChars="2500" w:left="100"/>
    </w:pPr>
  </w:style>
  <w:style w:type="character" w:customStyle="1" w:styleId="a8">
    <w:name w:val="日期 字符"/>
    <w:basedOn w:val="a0"/>
    <w:link w:val="a7"/>
    <w:uiPriority w:val="99"/>
    <w:semiHidden/>
    <w:rsid w:val="00615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378369">
      <w:bodyDiv w:val="1"/>
      <w:marLeft w:val="0"/>
      <w:marRight w:val="0"/>
      <w:marTop w:val="0"/>
      <w:marBottom w:val="0"/>
      <w:divBdr>
        <w:top w:val="none" w:sz="0" w:space="0" w:color="auto"/>
        <w:left w:val="none" w:sz="0" w:space="0" w:color="auto"/>
        <w:bottom w:val="none" w:sz="0" w:space="0" w:color="auto"/>
        <w:right w:val="none" w:sz="0" w:space="0" w:color="auto"/>
      </w:divBdr>
      <w:divsChild>
        <w:div w:id="154339438">
          <w:marLeft w:val="0"/>
          <w:marRight w:val="0"/>
          <w:marTop w:val="0"/>
          <w:marBottom w:val="0"/>
          <w:divBdr>
            <w:top w:val="none" w:sz="0" w:space="0" w:color="auto"/>
            <w:left w:val="none" w:sz="0" w:space="0" w:color="auto"/>
            <w:bottom w:val="none" w:sz="0" w:space="0" w:color="auto"/>
            <w:right w:val="none" w:sz="0" w:space="0" w:color="auto"/>
          </w:divBdr>
          <w:divsChild>
            <w:div w:id="740753622">
              <w:marLeft w:val="0"/>
              <w:marRight w:val="0"/>
              <w:marTop w:val="0"/>
              <w:marBottom w:val="0"/>
              <w:divBdr>
                <w:top w:val="none" w:sz="0" w:space="0" w:color="auto"/>
                <w:left w:val="none" w:sz="0" w:space="0" w:color="auto"/>
                <w:bottom w:val="none" w:sz="0" w:space="0" w:color="auto"/>
                <w:right w:val="none" w:sz="0" w:space="0" w:color="auto"/>
              </w:divBdr>
              <w:divsChild>
                <w:div w:id="1620648670">
                  <w:marLeft w:val="0"/>
                  <w:marRight w:val="0"/>
                  <w:marTop w:val="0"/>
                  <w:marBottom w:val="0"/>
                  <w:divBdr>
                    <w:top w:val="none" w:sz="0" w:space="0" w:color="auto"/>
                    <w:left w:val="none" w:sz="0" w:space="0" w:color="auto"/>
                    <w:bottom w:val="none" w:sz="0" w:space="0" w:color="auto"/>
                    <w:right w:val="none" w:sz="0" w:space="0" w:color="auto"/>
                  </w:divBdr>
                  <w:divsChild>
                    <w:div w:id="4503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ziyuan</dc:creator>
  <cp:keywords/>
  <dc:description/>
  <cp:lastModifiedBy>liu ziyuan</cp:lastModifiedBy>
  <cp:revision>188</cp:revision>
  <dcterms:created xsi:type="dcterms:W3CDTF">2022-09-20T15:35:00Z</dcterms:created>
  <dcterms:modified xsi:type="dcterms:W3CDTF">2022-12-28T07:42:00Z</dcterms:modified>
</cp:coreProperties>
</file>