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151" w:rsidRDefault="00BE2881" w:rsidP="00BE2881">
      <w:pPr>
        <w:pStyle w:val="Title"/>
        <w:jc w:val="center"/>
      </w:pPr>
      <w:r>
        <w:t>table of contents</w:t>
      </w:r>
    </w:p>
    <w:p w:rsidR="00BE2881" w:rsidRDefault="00BE2881" w:rsidP="00BE2881"/>
    <w:p w:rsidR="00BE2881" w:rsidRDefault="00BE2881" w:rsidP="00BE2881"/>
    <w:p w:rsidR="00BE2881" w:rsidRDefault="00BE2881" w:rsidP="00BE2881"/>
    <w:p w:rsidR="00BE2881" w:rsidRPr="008E6EED" w:rsidRDefault="00847F00" w:rsidP="008E6EED">
      <w:pPr>
        <w:pStyle w:val="Heading2"/>
      </w:pPr>
      <w:r>
        <w:t>part one</w:t>
      </w:r>
    </w:p>
    <w:p w:rsidR="00BE2881" w:rsidRDefault="00BE2881" w:rsidP="00BE2881">
      <w:pPr>
        <w:tabs>
          <w:tab w:val="right" w:leader="dot" w:pos="8931"/>
        </w:tabs>
      </w:pPr>
      <w:r>
        <w:t>Discussion of language choice</w:t>
      </w:r>
      <w:r>
        <w:tab/>
        <w:t>2</w:t>
      </w:r>
    </w:p>
    <w:p w:rsidR="00BE2881" w:rsidRDefault="00847F00" w:rsidP="00BE2881">
      <w:pPr>
        <w:tabs>
          <w:tab w:val="right" w:leader="dot" w:pos="8931"/>
        </w:tabs>
      </w:pPr>
      <w:r>
        <w:t xml:space="preserve">Platform and </w:t>
      </w:r>
      <w:r w:rsidR="00BE2881">
        <w:t>hardware considerations</w:t>
      </w:r>
      <w:r w:rsidR="00BE2881">
        <w:tab/>
        <w:t xml:space="preserve">2 </w:t>
      </w:r>
    </w:p>
    <w:p w:rsidR="00BE2881" w:rsidRDefault="00B51346" w:rsidP="005823BF">
      <w:pPr>
        <w:tabs>
          <w:tab w:val="right" w:leader="dot" w:pos="8931"/>
        </w:tabs>
      </w:pPr>
      <w:r>
        <w:t>Key m</w:t>
      </w:r>
      <w:r w:rsidR="00BE2881">
        <w:t>odules: list and description</w:t>
      </w:r>
      <w:r w:rsidR="00BE2881">
        <w:tab/>
        <w:t>3</w:t>
      </w:r>
    </w:p>
    <w:p w:rsidR="00F508A3" w:rsidRDefault="00F508A3" w:rsidP="00BE2881">
      <w:pPr>
        <w:tabs>
          <w:tab w:val="right" w:leader="dot" w:pos="8931"/>
        </w:tabs>
      </w:pPr>
      <w:r>
        <w:t xml:space="preserve">Files: </w:t>
      </w:r>
      <w:r w:rsidR="005823BF">
        <w:t>definition and description</w:t>
      </w:r>
      <w:r w:rsidR="005823BF">
        <w:tab/>
        <w:t>4</w:t>
      </w:r>
    </w:p>
    <w:p w:rsidR="00BE2881" w:rsidRDefault="00BE2881" w:rsidP="00BE2881">
      <w:pPr>
        <w:tabs>
          <w:tab w:val="right" w:leader="dot" w:pos="8931"/>
        </w:tabs>
      </w:pPr>
    </w:p>
    <w:p w:rsidR="00BE2881" w:rsidRPr="00BE2881" w:rsidRDefault="00BE2881" w:rsidP="00BE2881">
      <w:pPr>
        <w:tabs>
          <w:tab w:val="right" w:leader="dot" w:pos="8931"/>
        </w:tabs>
      </w:pPr>
    </w:p>
    <w:p w:rsidR="00BE2881" w:rsidRPr="008E6EED" w:rsidRDefault="00847F00" w:rsidP="008E6EED">
      <w:pPr>
        <w:pStyle w:val="Heading2"/>
      </w:pPr>
      <w:r>
        <w:t>part two</w:t>
      </w:r>
    </w:p>
    <w:p w:rsidR="00BE2881" w:rsidRDefault="00BE2881" w:rsidP="00BE2881">
      <w:pPr>
        <w:tabs>
          <w:tab w:val="right" w:leader="dot" w:pos="8931"/>
        </w:tabs>
      </w:pPr>
      <w:r>
        <w:t xml:space="preserve">Main </w:t>
      </w:r>
      <w:r w:rsidR="005823BF">
        <w:t>module: IPO chart</w:t>
      </w:r>
      <w:r w:rsidR="005823BF">
        <w:tab/>
        <w:t>5</w:t>
      </w:r>
    </w:p>
    <w:p w:rsidR="00BE2881" w:rsidRDefault="00BE2881" w:rsidP="00BE2881">
      <w:pPr>
        <w:tabs>
          <w:tab w:val="right" w:leader="dot" w:pos="8931"/>
        </w:tabs>
      </w:pPr>
      <w:r>
        <w:t xml:space="preserve">All modules: </w:t>
      </w:r>
      <w:r w:rsidR="005823BF">
        <w:t>structure chart</w:t>
      </w:r>
      <w:r w:rsidR="005823BF">
        <w:tab/>
        <w:t>6</w:t>
      </w:r>
    </w:p>
    <w:p w:rsidR="00BE2881" w:rsidRDefault="00BE2881" w:rsidP="00BE2881">
      <w:pPr>
        <w:tabs>
          <w:tab w:val="right" w:leader="dot" w:pos="8931"/>
        </w:tabs>
      </w:pPr>
      <w:proofErr w:type="spellStart"/>
      <w:proofErr w:type="gramStart"/>
      <w:r>
        <w:t>startUp</w:t>
      </w:r>
      <w:proofErr w:type="spellEnd"/>
      <w:proofErr w:type="gramEnd"/>
      <w:r>
        <w:t>: pseudocod</w:t>
      </w:r>
      <w:r w:rsidR="005823BF">
        <w:t>e</w:t>
      </w:r>
      <w:r w:rsidR="005823BF">
        <w:tab/>
        <w:t>7</w:t>
      </w:r>
    </w:p>
    <w:p w:rsidR="00BE2881" w:rsidRDefault="00BE2881" w:rsidP="00BE2881">
      <w:pPr>
        <w:tabs>
          <w:tab w:val="right" w:leader="dot" w:pos="8931"/>
        </w:tabs>
      </w:pPr>
      <w:proofErr w:type="spellStart"/>
      <w:proofErr w:type="gramStart"/>
      <w:r>
        <w:t>startUp</w:t>
      </w:r>
      <w:proofErr w:type="spellEnd"/>
      <w:proofErr w:type="gramEnd"/>
      <w:r>
        <w:t xml:space="preserve">: </w:t>
      </w:r>
      <w:r w:rsidR="005823BF">
        <w:t>flowchart</w:t>
      </w:r>
      <w:r w:rsidR="005823BF">
        <w:tab/>
        <w:t>8</w:t>
      </w:r>
    </w:p>
    <w:p w:rsidR="00BE2881" w:rsidRDefault="005823BF" w:rsidP="00BE2881">
      <w:pPr>
        <w:tabs>
          <w:tab w:val="right" w:leader="dot" w:pos="8931"/>
        </w:tabs>
      </w:pPr>
      <w:r>
        <w:t>Data dictionary</w:t>
      </w:r>
      <w:r>
        <w:tab/>
        <w:t>9</w:t>
      </w:r>
    </w:p>
    <w:p w:rsidR="00B23538" w:rsidRDefault="00F508A3" w:rsidP="00BE2881">
      <w:pPr>
        <w:tabs>
          <w:tab w:val="right" w:leader="dot" w:pos="8931"/>
        </w:tabs>
      </w:pPr>
      <w:r>
        <w:t xml:space="preserve">Test </w:t>
      </w:r>
      <w:r w:rsidR="00923CA7">
        <w:t>data</w:t>
      </w:r>
      <w:r w:rsidR="00923CA7">
        <w:tab/>
        <w:t>11</w:t>
      </w:r>
    </w:p>
    <w:p w:rsidR="00B23538" w:rsidRDefault="00B23538" w:rsidP="00B23538">
      <w:r>
        <w:br w:type="page"/>
      </w:r>
    </w:p>
    <w:p w:rsidR="00BE2881" w:rsidRDefault="008E6EED" w:rsidP="008E6EED">
      <w:pPr>
        <w:pStyle w:val="Title"/>
        <w:jc w:val="center"/>
      </w:pPr>
      <w:r>
        <w:lastRenderedPageBreak/>
        <w:t>part one</w:t>
      </w:r>
    </w:p>
    <w:p w:rsidR="008E6EED" w:rsidRDefault="008E6EED" w:rsidP="008E6EED"/>
    <w:p w:rsidR="008E6EED" w:rsidRPr="008E6EED" w:rsidRDefault="008E6EED" w:rsidP="008E6EED">
      <w:pPr>
        <w:pStyle w:val="Heading1"/>
      </w:pPr>
      <w:r w:rsidRPr="008E6EED">
        <w:t>discussion of language choice</w:t>
      </w:r>
    </w:p>
    <w:p w:rsidR="008E6EED" w:rsidRDefault="0050791C" w:rsidP="008E6EED">
      <w:r>
        <w:t xml:space="preserve">The language of choice for this project is Ruby version 1.9.3. Ruby is a programming language which boasts several features that make it a suitable selection for r.IRC. </w:t>
      </w:r>
    </w:p>
    <w:p w:rsidR="0050791C" w:rsidRDefault="0050791C" w:rsidP="008E6EED">
      <w:r>
        <w:t>Ruby follows the object-oriented paradigm, which allows for the</w:t>
      </w:r>
      <w:r w:rsidR="00B45B61">
        <w:t xml:space="preserve"> easy creation of custom classes and objects suitable for use with r.IRC. Furthermore, individual objects can be given methods by which the data inside the object can be manipulated whilst being completely isolated from its environment. The use of developer-defined objects and methods allows for increased understanding, as well as ease of maintenance and increased modularity.</w:t>
      </w:r>
    </w:p>
    <w:p w:rsidR="00B45B61" w:rsidRDefault="00B45B61" w:rsidP="008E6EED">
      <w:r>
        <w:t>Ruby’s popularity has allowed for over 70 thousand user-made extensions, known as gems. These can be freely added to a base Ruby installation, and provide extra functionality in the form of extra classes and libraries. Such extensibility has encouraged the choice of Ruby as the programming language, primarily due to the availability of GUI libraries such as Shoes.</w:t>
      </w:r>
    </w:p>
    <w:p w:rsidR="003805BC" w:rsidRDefault="003805BC" w:rsidP="008E6EED"/>
    <w:p w:rsidR="008E6EED" w:rsidRDefault="008E6EED" w:rsidP="008E6EED">
      <w:pPr>
        <w:pStyle w:val="Heading1"/>
        <w:rPr>
          <w:sz w:val="50"/>
          <w:szCs w:val="50"/>
        </w:rPr>
      </w:pPr>
      <w:r w:rsidRPr="00847F00">
        <w:rPr>
          <w:sz w:val="50"/>
          <w:szCs w:val="50"/>
        </w:rPr>
        <w:t>platform</w:t>
      </w:r>
      <w:r w:rsidR="00847F00" w:rsidRPr="00847F00">
        <w:rPr>
          <w:sz w:val="50"/>
          <w:szCs w:val="50"/>
        </w:rPr>
        <w:t xml:space="preserve"> &amp; </w:t>
      </w:r>
      <w:r w:rsidRPr="00847F00">
        <w:rPr>
          <w:sz w:val="50"/>
          <w:szCs w:val="50"/>
        </w:rPr>
        <w:t>hardware considerations</w:t>
      </w:r>
    </w:p>
    <w:p w:rsidR="00847F00" w:rsidRDefault="003805BC" w:rsidP="00847F00">
      <w:proofErr w:type="gramStart"/>
      <w:r>
        <w:t>r.IRC</w:t>
      </w:r>
      <w:proofErr w:type="gramEnd"/>
      <w:r>
        <w:t xml:space="preserve"> is designed to be cross-platform, officially supporting Windows 7+ and GNU/Linux. This is due to the interpretive nature of Ruby and the multi-platform capabilities of Shoes, wherein the latter makes use of native window controls to maintain an immersive application experience across operating systems. Mac OS X is not officially supported due to lack of test machines running OS X, but an untested OS X executable may be provided on request.</w:t>
      </w:r>
    </w:p>
    <w:p w:rsidR="003805BC" w:rsidRDefault="003805BC" w:rsidP="00847F00">
      <w:proofErr w:type="gramStart"/>
      <w:r>
        <w:t>r.IRC</w:t>
      </w:r>
      <w:proofErr w:type="gramEnd"/>
      <w:r>
        <w:t xml:space="preserve"> does not feature any computationally nor graphically intense functionality, and thus is not particularly hardware taxing. Any modern or slightly old machine should be able to run r.IRC as intended. The performance of the host operating system can be used as a pre-emptive performance indicator; </w:t>
      </w:r>
      <w:r w:rsidR="00014FCA">
        <w:t>a</w:t>
      </w:r>
      <w:r>
        <w:t xml:space="preserve"> generally smooth experience with the operating system should directly correlate with the capability to operate r.IRC without major hardware implications.</w:t>
      </w:r>
    </w:p>
    <w:p w:rsidR="00847F00" w:rsidRDefault="00847F00">
      <w:r>
        <w:br w:type="page"/>
      </w:r>
    </w:p>
    <w:p w:rsidR="00847F00" w:rsidRDefault="00847F00" w:rsidP="00847F00">
      <w:pPr>
        <w:pStyle w:val="Heading1"/>
      </w:pPr>
      <w:r>
        <w:lastRenderedPageBreak/>
        <w:t>key modules: list &amp; description</w:t>
      </w:r>
    </w:p>
    <w:p w:rsidR="00E10B6C" w:rsidRDefault="00E10B6C" w:rsidP="00E10B6C"/>
    <w:p w:rsidR="005823BF" w:rsidRDefault="005823BF" w:rsidP="00E10B6C"/>
    <w:p w:rsidR="005823BF" w:rsidRPr="00E10B6C" w:rsidRDefault="005823BF" w:rsidP="00E10B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42" w:type="dxa"/>
          <w:bottom w:w="57" w:type="dxa"/>
          <w:right w:w="142" w:type="dxa"/>
        </w:tblCellMar>
        <w:tblLook w:val="04A0" w:firstRow="1" w:lastRow="0" w:firstColumn="1" w:lastColumn="0" w:noHBand="0" w:noVBand="1"/>
      </w:tblPr>
      <w:tblGrid>
        <w:gridCol w:w="2127"/>
        <w:gridCol w:w="6889"/>
      </w:tblGrid>
      <w:tr w:rsidR="00E10B6C" w:rsidTr="00E10B6C">
        <w:tc>
          <w:tcPr>
            <w:tcW w:w="2127" w:type="dxa"/>
            <w:tcBorders>
              <w:bottom w:val="single" w:sz="4" w:space="0" w:color="70AD47" w:themeColor="accent6"/>
              <w:right w:val="single" w:sz="12" w:space="0" w:color="70AD47" w:themeColor="accent6"/>
            </w:tcBorders>
            <w:vAlign w:val="center"/>
          </w:tcPr>
          <w:p w:rsidR="00E10B6C" w:rsidRDefault="00E10B6C" w:rsidP="00E10B6C">
            <w:pPr>
              <w:pStyle w:val="Code"/>
              <w:jc w:val="center"/>
            </w:pPr>
            <w:r>
              <w:t>main</w:t>
            </w:r>
          </w:p>
        </w:tc>
        <w:tc>
          <w:tcPr>
            <w:tcW w:w="6889" w:type="dxa"/>
            <w:tcBorders>
              <w:left w:val="single" w:sz="12" w:space="0" w:color="70AD47" w:themeColor="accent6"/>
              <w:bottom w:val="single" w:sz="4" w:space="0" w:color="70AD47" w:themeColor="accent6"/>
            </w:tcBorders>
            <w:vAlign w:val="center"/>
          </w:tcPr>
          <w:p w:rsidR="00E10B6C" w:rsidRPr="00E10B6C" w:rsidRDefault="00E10B6C" w:rsidP="00E10B6C">
            <w:pPr>
              <w:rPr>
                <w:sz w:val="20"/>
                <w:szCs w:val="20"/>
              </w:rPr>
            </w:pPr>
            <w:r>
              <w:rPr>
                <w:sz w:val="20"/>
                <w:szCs w:val="20"/>
              </w:rPr>
              <w:t>Calls all the other modules, in their specified order</w:t>
            </w:r>
          </w:p>
        </w:tc>
      </w:tr>
      <w:tr w:rsidR="00E10B6C" w:rsidTr="00E10B6C">
        <w:tc>
          <w:tcPr>
            <w:tcW w:w="2127" w:type="dxa"/>
            <w:tcBorders>
              <w:top w:val="single" w:sz="4" w:space="0" w:color="70AD47" w:themeColor="accent6"/>
              <w:bottom w:val="single" w:sz="4" w:space="0" w:color="70AD47" w:themeColor="accent6"/>
              <w:right w:val="single" w:sz="12" w:space="0" w:color="70AD47" w:themeColor="accent6"/>
            </w:tcBorders>
            <w:vAlign w:val="center"/>
          </w:tcPr>
          <w:p w:rsidR="00E10B6C" w:rsidRDefault="00E10B6C" w:rsidP="00E10B6C">
            <w:pPr>
              <w:pStyle w:val="Code"/>
              <w:jc w:val="center"/>
            </w:pPr>
            <w:proofErr w:type="spellStart"/>
            <w:r>
              <w:t>startUp</w:t>
            </w:r>
            <w:proofErr w:type="spellEnd"/>
          </w:p>
        </w:tc>
        <w:tc>
          <w:tcPr>
            <w:tcW w:w="6889" w:type="dxa"/>
            <w:tcBorders>
              <w:top w:val="single" w:sz="4" w:space="0" w:color="70AD47" w:themeColor="accent6"/>
              <w:left w:val="single" w:sz="12" w:space="0" w:color="70AD47" w:themeColor="accent6"/>
              <w:bottom w:val="single" w:sz="4" w:space="0" w:color="70AD47" w:themeColor="accent6"/>
            </w:tcBorders>
            <w:vAlign w:val="center"/>
          </w:tcPr>
          <w:p w:rsidR="00E10B6C" w:rsidRPr="00E10B6C" w:rsidRDefault="00E10B6C" w:rsidP="00E10B6C">
            <w:pPr>
              <w:rPr>
                <w:sz w:val="20"/>
                <w:szCs w:val="20"/>
              </w:rPr>
            </w:pPr>
            <w:r>
              <w:rPr>
                <w:sz w:val="20"/>
                <w:szCs w:val="20"/>
              </w:rPr>
              <w:t xml:space="preserve">First module called by </w:t>
            </w:r>
            <w:r>
              <w:rPr>
                <w:rStyle w:val="CodeChar"/>
              </w:rPr>
              <w:t>main</w:t>
            </w:r>
            <w:r>
              <w:rPr>
                <w:sz w:val="20"/>
                <w:szCs w:val="20"/>
              </w:rPr>
              <w:t>. Reads saved user profiles from file into class instances. Reads settings from file into class instances.</w:t>
            </w:r>
          </w:p>
        </w:tc>
      </w:tr>
      <w:tr w:rsidR="00E10B6C" w:rsidTr="00E10B6C">
        <w:tc>
          <w:tcPr>
            <w:tcW w:w="2127" w:type="dxa"/>
            <w:tcBorders>
              <w:top w:val="single" w:sz="4" w:space="0" w:color="70AD47" w:themeColor="accent6"/>
              <w:bottom w:val="single" w:sz="4" w:space="0" w:color="70AD47" w:themeColor="accent6"/>
              <w:right w:val="single" w:sz="12" w:space="0" w:color="70AD47" w:themeColor="accent6"/>
            </w:tcBorders>
            <w:vAlign w:val="center"/>
          </w:tcPr>
          <w:p w:rsidR="00E10B6C" w:rsidRDefault="00E10B6C" w:rsidP="00E10B6C">
            <w:pPr>
              <w:pStyle w:val="Code"/>
              <w:jc w:val="center"/>
            </w:pPr>
            <w:proofErr w:type="spellStart"/>
            <w:r>
              <w:t>rirc</w:t>
            </w:r>
            <w:proofErr w:type="spellEnd"/>
          </w:p>
        </w:tc>
        <w:tc>
          <w:tcPr>
            <w:tcW w:w="6889" w:type="dxa"/>
            <w:tcBorders>
              <w:top w:val="single" w:sz="4" w:space="0" w:color="70AD47" w:themeColor="accent6"/>
              <w:left w:val="single" w:sz="12" w:space="0" w:color="70AD47" w:themeColor="accent6"/>
              <w:bottom w:val="single" w:sz="4" w:space="0" w:color="70AD47" w:themeColor="accent6"/>
            </w:tcBorders>
            <w:vAlign w:val="center"/>
          </w:tcPr>
          <w:p w:rsidR="00E10B6C" w:rsidRPr="00E10B6C" w:rsidRDefault="00E10B6C" w:rsidP="00C62745">
            <w:pPr>
              <w:rPr>
                <w:sz w:val="20"/>
                <w:szCs w:val="20"/>
              </w:rPr>
            </w:pPr>
            <w:r>
              <w:rPr>
                <w:sz w:val="20"/>
                <w:szCs w:val="20"/>
              </w:rPr>
              <w:t xml:space="preserve">Primary container module. Starts the GUI, and splits execution into two </w:t>
            </w:r>
            <w:r w:rsidR="008730CB">
              <w:rPr>
                <w:sz w:val="20"/>
                <w:szCs w:val="20"/>
              </w:rPr>
              <w:t>threads</w:t>
            </w:r>
            <w:r>
              <w:rPr>
                <w:sz w:val="20"/>
                <w:szCs w:val="20"/>
              </w:rPr>
              <w:t xml:space="preserve">: </w:t>
            </w:r>
            <w:proofErr w:type="spellStart"/>
            <w:r w:rsidRPr="00E10B6C">
              <w:rPr>
                <w:rStyle w:val="CodeChar"/>
              </w:rPr>
              <w:t>rircChat</w:t>
            </w:r>
            <w:proofErr w:type="spellEnd"/>
            <w:r>
              <w:rPr>
                <w:sz w:val="20"/>
                <w:szCs w:val="20"/>
              </w:rPr>
              <w:t xml:space="preserve"> and </w:t>
            </w:r>
            <w:proofErr w:type="spellStart"/>
            <w:r w:rsidRPr="00E10B6C">
              <w:rPr>
                <w:rStyle w:val="CodeChar"/>
              </w:rPr>
              <w:t>rircInterface</w:t>
            </w:r>
            <w:proofErr w:type="spellEnd"/>
            <w:r>
              <w:rPr>
                <w:sz w:val="20"/>
                <w:szCs w:val="20"/>
              </w:rPr>
              <w:t>.</w:t>
            </w:r>
            <w:r w:rsidR="008730CB">
              <w:rPr>
                <w:sz w:val="20"/>
                <w:szCs w:val="20"/>
              </w:rPr>
              <w:t xml:space="preserve"> </w:t>
            </w:r>
            <w:r w:rsidR="004E533C">
              <w:rPr>
                <w:sz w:val="20"/>
                <w:szCs w:val="20"/>
              </w:rPr>
              <w:t>Threads close when an exit flag is triggered.</w:t>
            </w:r>
          </w:p>
        </w:tc>
      </w:tr>
      <w:tr w:rsidR="00E10B6C" w:rsidTr="00E10B6C">
        <w:tc>
          <w:tcPr>
            <w:tcW w:w="2127" w:type="dxa"/>
            <w:tcBorders>
              <w:top w:val="single" w:sz="4" w:space="0" w:color="70AD47" w:themeColor="accent6"/>
              <w:bottom w:val="single" w:sz="4" w:space="0" w:color="70AD47" w:themeColor="accent6"/>
              <w:right w:val="single" w:sz="12" w:space="0" w:color="70AD47" w:themeColor="accent6"/>
            </w:tcBorders>
            <w:vAlign w:val="center"/>
          </w:tcPr>
          <w:p w:rsidR="00E10B6C" w:rsidRDefault="004E533C" w:rsidP="00E10B6C">
            <w:pPr>
              <w:pStyle w:val="Code"/>
              <w:jc w:val="center"/>
            </w:pPr>
            <w:proofErr w:type="spellStart"/>
            <w:r>
              <w:t>rircChat</w:t>
            </w:r>
            <w:proofErr w:type="spellEnd"/>
          </w:p>
        </w:tc>
        <w:tc>
          <w:tcPr>
            <w:tcW w:w="6889" w:type="dxa"/>
            <w:tcBorders>
              <w:top w:val="single" w:sz="4" w:space="0" w:color="70AD47" w:themeColor="accent6"/>
              <w:left w:val="single" w:sz="12" w:space="0" w:color="70AD47" w:themeColor="accent6"/>
              <w:bottom w:val="single" w:sz="4" w:space="0" w:color="70AD47" w:themeColor="accent6"/>
            </w:tcBorders>
            <w:vAlign w:val="center"/>
          </w:tcPr>
          <w:p w:rsidR="00E10B6C" w:rsidRPr="00E10B6C" w:rsidRDefault="00C62745" w:rsidP="00C62745">
            <w:pPr>
              <w:rPr>
                <w:sz w:val="20"/>
                <w:szCs w:val="20"/>
              </w:rPr>
            </w:pPr>
            <w:r>
              <w:rPr>
                <w:sz w:val="20"/>
                <w:szCs w:val="20"/>
              </w:rPr>
              <w:t xml:space="preserve">Runs in tandem with </w:t>
            </w:r>
            <w:proofErr w:type="spellStart"/>
            <w:r w:rsidRPr="00C62745">
              <w:rPr>
                <w:rStyle w:val="CodeChar"/>
              </w:rPr>
              <w:t>rircInterface</w:t>
            </w:r>
            <w:proofErr w:type="spellEnd"/>
            <w:r>
              <w:rPr>
                <w:sz w:val="20"/>
                <w:szCs w:val="20"/>
              </w:rPr>
              <w:t>. Controls the primary chat area, including history</w:t>
            </w:r>
            <w:r w:rsidR="00161F6C">
              <w:rPr>
                <w:sz w:val="20"/>
                <w:szCs w:val="20"/>
              </w:rPr>
              <w:t xml:space="preserve"> panel</w:t>
            </w:r>
            <w:r>
              <w:rPr>
                <w:sz w:val="20"/>
                <w:szCs w:val="20"/>
              </w:rPr>
              <w:t xml:space="preserve">, </w:t>
            </w:r>
            <w:r w:rsidR="00161F6C">
              <w:rPr>
                <w:sz w:val="20"/>
                <w:szCs w:val="20"/>
              </w:rPr>
              <w:t xml:space="preserve">outgoing </w:t>
            </w:r>
            <w:r>
              <w:rPr>
                <w:sz w:val="20"/>
                <w:szCs w:val="20"/>
              </w:rPr>
              <w:t>message box, and participant list. Also controls tab bar – allows for easier implementation of switching of tabs.</w:t>
            </w:r>
            <w:r w:rsidR="00161F6C">
              <w:rPr>
                <w:sz w:val="20"/>
                <w:szCs w:val="20"/>
              </w:rPr>
              <w:t xml:space="preserve"> Splits execution into three threads: </w:t>
            </w:r>
            <w:proofErr w:type="spellStart"/>
            <w:r w:rsidR="00161F6C" w:rsidRPr="00161F6C">
              <w:rPr>
                <w:rStyle w:val="CodeChar"/>
              </w:rPr>
              <w:t>rircChatBar</w:t>
            </w:r>
            <w:proofErr w:type="spellEnd"/>
            <w:r w:rsidR="00161F6C">
              <w:rPr>
                <w:sz w:val="20"/>
                <w:szCs w:val="20"/>
              </w:rPr>
              <w:t xml:space="preserve">, </w:t>
            </w:r>
            <w:proofErr w:type="spellStart"/>
            <w:r w:rsidR="00161F6C" w:rsidRPr="00161F6C">
              <w:rPr>
                <w:rStyle w:val="CodeChar"/>
              </w:rPr>
              <w:t>rircChatReceive</w:t>
            </w:r>
            <w:proofErr w:type="spellEnd"/>
            <w:r w:rsidR="00161F6C">
              <w:rPr>
                <w:sz w:val="20"/>
                <w:szCs w:val="20"/>
              </w:rPr>
              <w:t xml:space="preserve">, and </w:t>
            </w:r>
            <w:proofErr w:type="spellStart"/>
            <w:r w:rsidR="00161F6C" w:rsidRPr="00161F6C">
              <w:rPr>
                <w:rStyle w:val="CodeChar"/>
              </w:rPr>
              <w:t>rircChatSend</w:t>
            </w:r>
            <w:proofErr w:type="spellEnd"/>
            <w:r w:rsidR="00161F6C">
              <w:rPr>
                <w:sz w:val="20"/>
                <w:szCs w:val="20"/>
              </w:rPr>
              <w:t>. The latter two have separate instances for each chat tab.</w:t>
            </w:r>
          </w:p>
        </w:tc>
      </w:tr>
      <w:tr w:rsidR="00161F6C" w:rsidTr="00E10B6C">
        <w:tc>
          <w:tcPr>
            <w:tcW w:w="2127" w:type="dxa"/>
            <w:tcBorders>
              <w:top w:val="single" w:sz="4" w:space="0" w:color="70AD47" w:themeColor="accent6"/>
              <w:bottom w:val="single" w:sz="4" w:space="0" w:color="70AD47" w:themeColor="accent6"/>
              <w:right w:val="single" w:sz="12" w:space="0" w:color="70AD47" w:themeColor="accent6"/>
            </w:tcBorders>
            <w:vAlign w:val="center"/>
          </w:tcPr>
          <w:p w:rsidR="00161F6C" w:rsidRDefault="00161F6C" w:rsidP="00E10B6C">
            <w:pPr>
              <w:pStyle w:val="Code"/>
              <w:jc w:val="center"/>
            </w:pPr>
            <w:proofErr w:type="spellStart"/>
            <w:r>
              <w:t>rircChatReceive</w:t>
            </w:r>
            <w:proofErr w:type="spellEnd"/>
          </w:p>
        </w:tc>
        <w:tc>
          <w:tcPr>
            <w:tcW w:w="6889" w:type="dxa"/>
            <w:tcBorders>
              <w:top w:val="single" w:sz="4" w:space="0" w:color="70AD47" w:themeColor="accent6"/>
              <w:left w:val="single" w:sz="12" w:space="0" w:color="70AD47" w:themeColor="accent6"/>
              <w:bottom w:val="single" w:sz="4" w:space="0" w:color="70AD47" w:themeColor="accent6"/>
            </w:tcBorders>
            <w:vAlign w:val="center"/>
          </w:tcPr>
          <w:p w:rsidR="00161F6C" w:rsidRDefault="00161F6C" w:rsidP="00161F6C">
            <w:pPr>
              <w:rPr>
                <w:sz w:val="20"/>
                <w:szCs w:val="20"/>
              </w:rPr>
            </w:pPr>
            <w:r>
              <w:rPr>
                <w:sz w:val="20"/>
                <w:szCs w:val="20"/>
              </w:rPr>
              <w:t xml:space="preserve">Runs in tandem with </w:t>
            </w:r>
            <w:proofErr w:type="spellStart"/>
            <w:r w:rsidRPr="00161F6C">
              <w:rPr>
                <w:rStyle w:val="CodeChar"/>
              </w:rPr>
              <w:t>rircChatSend</w:t>
            </w:r>
            <w:proofErr w:type="spellEnd"/>
            <w:r>
              <w:rPr>
                <w:sz w:val="20"/>
                <w:szCs w:val="20"/>
              </w:rPr>
              <w:t>. Infinite loop to scan for incoming messages, displaying them in the history panel.</w:t>
            </w:r>
          </w:p>
        </w:tc>
      </w:tr>
      <w:tr w:rsidR="00161F6C" w:rsidTr="00E10B6C">
        <w:tc>
          <w:tcPr>
            <w:tcW w:w="2127" w:type="dxa"/>
            <w:tcBorders>
              <w:top w:val="single" w:sz="4" w:space="0" w:color="70AD47" w:themeColor="accent6"/>
              <w:bottom w:val="single" w:sz="4" w:space="0" w:color="70AD47" w:themeColor="accent6"/>
              <w:right w:val="single" w:sz="12" w:space="0" w:color="70AD47" w:themeColor="accent6"/>
            </w:tcBorders>
            <w:vAlign w:val="center"/>
          </w:tcPr>
          <w:p w:rsidR="00161F6C" w:rsidRDefault="00161F6C" w:rsidP="00E10B6C">
            <w:pPr>
              <w:pStyle w:val="Code"/>
              <w:jc w:val="center"/>
            </w:pPr>
            <w:proofErr w:type="spellStart"/>
            <w:r>
              <w:t>rircChatSend</w:t>
            </w:r>
            <w:proofErr w:type="spellEnd"/>
          </w:p>
        </w:tc>
        <w:tc>
          <w:tcPr>
            <w:tcW w:w="6889" w:type="dxa"/>
            <w:tcBorders>
              <w:top w:val="single" w:sz="4" w:space="0" w:color="70AD47" w:themeColor="accent6"/>
              <w:left w:val="single" w:sz="12" w:space="0" w:color="70AD47" w:themeColor="accent6"/>
              <w:bottom w:val="single" w:sz="4" w:space="0" w:color="70AD47" w:themeColor="accent6"/>
            </w:tcBorders>
            <w:vAlign w:val="center"/>
          </w:tcPr>
          <w:p w:rsidR="00161F6C" w:rsidRDefault="00161F6C" w:rsidP="00161F6C">
            <w:pPr>
              <w:rPr>
                <w:sz w:val="20"/>
                <w:szCs w:val="20"/>
              </w:rPr>
            </w:pPr>
            <w:r>
              <w:rPr>
                <w:sz w:val="20"/>
                <w:szCs w:val="20"/>
              </w:rPr>
              <w:t xml:space="preserve">Runs in tandem with </w:t>
            </w:r>
            <w:proofErr w:type="spellStart"/>
            <w:r w:rsidRPr="00161F6C">
              <w:rPr>
                <w:rStyle w:val="CodeChar"/>
              </w:rPr>
              <w:t>rircChatReceive</w:t>
            </w:r>
            <w:proofErr w:type="spellEnd"/>
            <w:r>
              <w:rPr>
                <w:sz w:val="20"/>
                <w:szCs w:val="20"/>
              </w:rPr>
              <w:t>. Infinite loop to send entered messages to the server. Calls other functions when certain commands are entered.</w:t>
            </w:r>
          </w:p>
        </w:tc>
      </w:tr>
      <w:tr w:rsidR="00E10B6C" w:rsidTr="00C62745">
        <w:tc>
          <w:tcPr>
            <w:tcW w:w="2127" w:type="dxa"/>
            <w:tcBorders>
              <w:top w:val="single" w:sz="4" w:space="0" w:color="70AD47" w:themeColor="accent6"/>
              <w:bottom w:val="single" w:sz="4" w:space="0" w:color="70AD47" w:themeColor="accent6"/>
              <w:right w:val="single" w:sz="12" w:space="0" w:color="70AD47" w:themeColor="accent6"/>
            </w:tcBorders>
            <w:vAlign w:val="center"/>
          </w:tcPr>
          <w:p w:rsidR="00E10B6C" w:rsidRDefault="004E533C" w:rsidP="00E10B6C">
            <w:pPr>
              <w:pStyle w:val="Code"/>
              <w:jc w:val="center"/>
            </w:pPr>
            <w:proofErr w:type="spellStart"/>
            <w:r>
              <w:t>rircInterface</w:t>
            </w:r>
            <w:proofErr w:type="spellEnd"/>
          </w:p>
        </w:tc>
        <w:tc>
          <w:tcPr>
            <w:tcW w:w="6889" w:type="dxa"/>
            <w:tcBorders>
              <w:top w:val="single" w:sz="4" w:space="0" w:color="70AD47" w:themeColor="accent6"/>
              <w:left w:val="single" w:sz="12" w:space="0" w:color="70AD47" w:themeColor="accent6"/>
              <w:bottom w:val="single" w:sz="4" w:space="0" w:color="70AD47" w:themeColor="accent6"/>
            </w:tcBorders>
            <w:vAlign w:val="center"/>
          </w:tcPr>
          <w:p w:rsidR="00C62745" w:rsidRPr="00E10B6C" w:rsidRDefault="00C62745" w:rsidP="00C62745">
            <w:pPr>
              <w:rPr>
                <w:sz w:val="20"/>
                <w:szCs w:val="20"/>
              </w:rPr>
            </w:pPr>
            <w:r>
              <w:rPr>
                <w:sz w:val="20"/>
                <w:szCs w:val="20"/>
              </w:rPr>
              <w:t xml:space="preserve">Runs in tandem with </w:t>
            </w:r>
            <w:proofErr w:type="spellStart"/>
            <w:r w:rsidRPr="00C62745">
              <w:rPr>
                <w:rStyle w:val="CodeChar"/>
              </w:rPr>
              <w:t>rircChat</w:t>
            </w:r>
            <w:proofErr w:type="spellEnd"/>
            <w:r>
              <w:rPr>
                <w:sz w:val="20"/>
                <w:szCs w:val="20"/>
              </w:rPr>
              <w:t>. Controls the rest of the interface, including menu bar, status bar, and top controls. Exit is triggered from this module.</w:t>
            </w:r>
          </w:p>
        </w:tc>
      </w:tr>
      <w:tr w:rsidR="00C62745" w:rsidTr="00C62745">
        <w:tc>
          <w:tcPr>
            <w:tcW w:w="2127" w:type="dxa"/>
            <w:tcBorders>
              <w:top w:val="single" w:sz="4" w:space="0" w:color="70AD47" w:themeColor="accent6"/>
              <w:bottom w:val="single" w:sz="4" w:space="0" w:color="70AD47" w:themeColor="accent6"/>
              <w:right w:val="single" w:sz="12" w:space="0" w:color="70AD47" w:themeColor="accent6"/>
            </w:tcBorders>
            <w:vAlign w:val="center"/>
          </w:tcPr>
          <w:p w:rsidR="00C62745" w:rsidRDefault="00C62745" w:rsidP="00E10B6C">
            <w:pPr>
              <w:pStyle w:val="Code"/>
              <w:jc w:val="center"/>
            </w:pPr>
            <w:proofErr w:type="spellStart"/>
            <w:r>
              <w:t>newTab</w:t>
            </w:r>
            <w:proofErr w:type="spellEnd"/>
          </w:p>
        </w:tc>
        <w:tc>
          <w:tcPr>
            <w:tcW w:w="6889" w:type="dxa"/>
            <w:tcBorders>
              <w:top w:val="single" w:sz="4" w:space="0" w:color="70AD47" w:themeColor="accent6"/>
              <w:left w:val="single" w:sz="12" w:space="0" w:color="70AD47" w:themeColor="accent6"/>
              <w:bottom w:val="single" w:sz="4" w:space="0" w:color="70AD47" w:themeColor="accent6"/>
            </w:tcBorders>
            <w:vAlign w:val="center"/>
          </w:tcPr>
          <w:p w:rsidR="00C62745" w:rsidRDefault="00C62745" w:rsidP="00696EEC">
            <w:pPr>
              <w:rPr>
                <w:sz w:val="20"/>
                <w:szCs w:val="20"/>
              </w:rPr>
            </w:pPr>
            <w:r>
              <w:rPr>
                <w:sz w:val="20"/>
                <w:szCs w:val="20"/>
              </w:rPr>
              <w:t xml:space="preserve">Called when a new chat tab is opened, including at start of GUI. Launches a dialog prompting </w:t>
            </w:r>
            <w:r w:rsidR="00696EEC">
              <w:rPr>
                <w:sz w:val="20"/>
                <w:szCs w:val="20"/>
              </w:rPr>
              <w:t>input</w:t>
            </w:r>
            <w:r>
              <w:rPr>
                <w:sz w:val="20"/>
                <w:szCs w:val="20"/>
              </w:rPr>
              <w:t xml:space="preserve"> of details for new chat tab. Can be called by both </w:t>
            </w:r>
            <w:proofErr w:type="spellStart"/>
            <w:r w:rsidRPr="00C62745">
              <w:rPr>
                <w:rStyle w:val="CodeChar"/>
              </w:rPr>
              <w:t>rircChat</w:t>
            </w:r>
            <w:r w:rsidR="00161F6C">
              <w:rPr>
                <w:rStyle w:val="CodeChar"/>
              </w:rPr>
              <w:t>Bar</w:t>
            </w:r>
            <w:proofErr w:type="spellEnd"/>
            <w:r>
              <w:rPr>
                <w:sz w:val="20"/>
                <w:szCs w:val="20"/>
              </w:rPr>
              <w:t xml:space="preserve"> and </w:t>
            </w:r>
            <w:proofErr w:type="spellStart"/>
            <w:r w:rsidRPr="00C62745">
              <w:rPr>
                <w:rStyle w:val="CodeChar"/>
              </w:rPr>
              <w:t>rircInterface</w:t>
            </w:r>
            <w:proofErr w:type="spellEnd"/>
            <w:r>
              <w:rPr>
                <w:sz w:val="20"/>
                <w:szCs w:val="20"/>
              </w:rPr>
              <w:t>.</w:t>
            </w:r>
          </w:p>
        </w:tc>
      </w:tr>
      <w:tr w:rsidR="00C62745" w:rsidTr="00C62745">
        <w:tc>
          <w:tcPr>
            <w:tcW w:w="2127" w:type="dxa"/>
            <w:tcBorders>
              <w:top w:val="single" w:sz="4" w:space="0" w:color="70AD47" w:themeColor="accent6"/>
              <w:bottom w:val="single" w:sz="4" w:space="0" w:color="70AD47" w:themeColor="accent6"/>
              <w:right w:val="single" w:sz="12" w:space="0" w:color="70AD47" w:themeColor="accent6"/>
            </w:tcBorders>
            <w:vAlign w:val="center"/>
          </w:tcPr>
          <w:p w:rsidR="00C62745" w:rsidRDefault="00C62745" w:rsidP="00E10B6C">
            <w:pPr>
              <w:pStyle w:val="Code"/>
              <w:jc w:val="center"/>
            </w:pPr>
            <w:proofErr w:type="spellStart"/>
            <w:r>
              <w:t>closeTab</w:t>
            </w:r>
            <w:proofErr w:type="spellEnd"/>
          </w:p>
        </w:tc>
        <w:tc>
          <w:tcPr>
            <w:tcW w:w="6889" w:type="dxa"/>
            <w:tcBorders>
              <w:top w:val="single" w:sz="4" w:space="0" w:color="70AD47" w:themeColor="accent6"/>
              <w:left w:val="single" w:sz="12" w:space="0" w:color="70AD47" w:themeColor="accent6"/>
              <w:bottom w:val="single" w:sz="4" w:space="0" w:color="70AD47" w:themeColor="accent6"/>
            </w:tcBorders>
            <w:vAlign w:val="center"/>
          </w:tcPr>
          <w:p w:rsidR="00C62745" w:rsidRDefault="00C62745" w:rsidP="00C62745">
            <w:pPr>
              <w:rPr>
                <w:sz w:val="20"/>
                <w:szCs w:val="20"/>
              </w:rPr>
            </w:pPr>
            <w:r>
              <w:rPr>
                <w:sz w:val="20"/>
                <w:szCs w:val="20"/>
              </w:rPr>
              <w:t xml:space="preserve">Called when a chat tab is closed. Sends commands to leave the IRC channel and close the connection to the server. </w:t>
            </w:r>
            <w:proofErr w:type="spellStart"/>
            <w:r>
              <w:rPr>
                <w:sz w:val="20"/>
                <w:szCs w:val="20"/>
              </w:rPr>
              <w:t>Unsets</w:t>
            </w:r>
            <w:proofErr w:type="spellEnd"/>
            <w:r>
              <w:rPr>
                <w:sz w:val="20"/>
                <w:szCs w:val="20"/>
              </w:rPr>
              <w:t xml:space="preserve"> the variables related to that particular session. </w:t>
            </w:r>
          </w:p>
        </w:tc>
      </w:tr>
      <w:tr w:rsidR="00C62745" w:rsidTr="00E10B6C">
        <w:tc>
          <w:tcPr>
            <w:tcW w:w="2127" w:type="dxa"/>
            <w:tcBorders>
              <w:top w:val="single" w:sz="4" w:space="0" w:color="70AD47" w:themeColor="accent6"/>
              <w:right w:val="single" w:sz="12" w:space="0" w:color="70AD47" w:themeColor="accent6"/>
            </w:tcBorders>
            <w:vAlign w:val="center"/>
          </w:tcPr>
          <w:p w:rsidR="00C62745" w:rsidRDefault="00C62745" w:rsidP="00C62745">
            <w:pPr>
              <w:pStyle w:val="Code"/>
              <w:jc w:val="center"/>
            </w:pPr>
            <w:proofErr w:type="spellStart"/>
            <w:r>
              <w:t>shutDown</w:t>
            </w:r>
            <w:proofErr w:type="spellEnd"/>
          </w:p>
        </w:tc>
        <w:tc>
          <w:tcPr>
            <w:tcW w:w="6889" w:type="dxa"/>
            <w:tcBorders>
              <w:top w:val="single" w:sz="4" w:space="0" w:color="70AD47" w:themeColor="accent6"/>
              <w:left w:val="single" w:sz="12" w:space="0" w:color="70AD47" w:themeColor="accent6"/>
            </w:tcBorders>
            <w:vAlign w:val="center"/>
          </w:tcPr>
          <w:p w:rsidR="00C62745" w:rsidRPr="00E10B6C" w:rsidRDefault="00C62745" w:rsidP="00B80634">
            <w:pPr>
              <w:rPr>
                <w:sz w:val="20"/>
                <w:szCs w:val="20"/>
              </w:rPr>
            </w:pPr>
            <w:r>
              <w:rPr>
                <w:sz w:val="20"/>
                <w:szCs w:val="20"/>
              </w:rPr>
              <w:t xml:space="preserve">Called by main when the </w:t>
            </w:r>
            <w:proofErr w:type="spellStart"/>
            <w:r w:rsidRPr="00161F6C">
              <w:rPr>
                <w:rStyle w:val="CodeChar"/>
              </w:rPr>
              <w:t>rirc</w:t>
            </w:r>
            <w:proofErr w:type="spellEnd"/>
            <w:r>
              <w:rPr>
                <w:sz w:val="20"/>
                <w:szCs w:val="20"/>
              </w:rPr>
              <w:t xml:space="preserve"> module exits. </w:t>
            </w:r>
            <w:r w:rsidR="001F2153">
              <w:rPr>
                <w:sz w:val="20"/>
                <w:szCs w:val="20"/>
              </w:rPr>
              <w:t xml:space="preserve">Closes the GUI. </w:t>
            </w:r>
            <w:proofErr w:type="spellStart"/>
            <w:r>
              <w:rPr>
                <w:sz w:val="20"/>
                <w:szCs w:val="20"/>
              </w:rPr>
              <w:t>Unsets</w:t>
            </w:r>
            <w:proofErr w:type="spellEnd"/>
            <w:r>
              <w:rPr>
                <w:sz w:val="20"/>
                <w:szCs w:val="20"/>
              </w:rPr>
              <w:t xml:space="preserve"> variables and classes.</w:t>
            </w:r>
          </w:p>
        </w:tc>
      </w:tr>
    </w:tbl>
    <w:p w:rsidR="00847F00" w:rsidRDefault="00847F00" w:rsidP="00847F00"/>
    <w:p w:rsidR="005823BF" w:rsidRDefault="005823BF" w:rsidP="005823BF"/>
    <w:p w:rsidR="004149D5" w:rsidRDefault="00847F00">
      <w:r>
        <w:br w:type="page"/>
      </w:r>
    </w:p>
    <w:p w:rsidR="004149D5" w:rsidRDefault="004149D5" w:rsidP="004149D5">
      <w:pPr>
        <w:pStyle w:val="Heading1"/>
      </w:pPr>
      <w:r>
        <w:lastRenderedPageBreak/>
        <w:t>files: definition and description</w:t>
      </w:r>
    </w:p>
    <w:p w:rsidR="00EE212F" w:rsidRDefault="00EE212F" w:rsidP="000D4E3D"/>
    <w:p w:rsidR="00EE212F" w:rsidRDefault="00EE212F" w:rsidP="000D4E3D"/>
    <w:p w:rsidR="000D4E3D" w:rsidRPr="00E10B6C" w:rsidRDefault="000D4E3D" w:rsidP="000D4E3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42" w:type="dxa"/>
          <w:bottom w:w="57" w:type="dxa"/>
          <w:right w:w="142" w:type="dxa"/>
        </w:tblCellMar>
        <w:tblLook w:val="04A0" w:firstRow="1" w:lastRow="0" w:firstColumn="1" w:lastColumn="0" w:noHBand="0" w:noVBand="1"/>
      </w:tblPr>
      <w:tblGrid>
        <w:gridCol w:w="2127"/>
        <w:gridCol w:w="6889"/>
      </w:tblGrid>
      <w:tr w:rsidR="000D4E3D" w:rsidTr="00652567">
        <w:tc>
          <w:tcPr>
            <w:tcW w:w="2127" w:type="dxa"/>
            <w:tcBorders>
              <w:bottom w:val="single" w:sz="4" w:space="0" w:color="70AD47" w:themeColor="accent6"/>
              <w:right w:val="single" w:sz="12" w:space="0" w:color="70AD47" w:themeColor="accent6"/>
            </w:tcBorders>
            <w:vAlign w:val="center"/>
          </w:tcPr>
          <w:p w:rsidR="000D4E3D" w:rsidRDefault="000D4E3D" w:rsidP="00652567">
            <w:pPr>
              <w:pStyle w:val="Code"/>
              <w:jc w:val="center"/>
            </w:pPr>
            <w:proofErr w:type="spellStart"/>
            <w:r>
              <w:t>profilesFile</w:t>
            </w:r>
            <w:proofErr w:type="spellEnd"/>
          </w:p>
        </w:tc>
        <w:tc>
          <w:tcPr>
            <w:tcW w:w="6889" w:type="dxa"/>
            <w:tcBorders>
              <w:left w:val="single" w:sz="12" w:space="0" w:color="70AD47" w:themeColor="accent6"/>
              <w:bottom w:val="single" w:sz="4" w:space="0" w:color="70AD47" w:themeColor="accent6"/>
            </w:tcBorders>
            <w:vAlign w:val="center"/>
          </w:tcPr>
          <w:p w:rsidR="000D4E3D" w:rsidRDefault="000D4E3D" w:rsidP="000D4E3D">
            <w:pPr>
              <w:rPr>
                <w:sz w:val="20"/>
                <w:szCs w:val="20"/>
              </w:rPr>
            </w:pPr>
            <w:r>
              <w:rPr>
                <w:sz w:val="20"/>
                <w:szCs w:val="20"/>
              </w:rPr>
              <w:t>This file stores all the user defined profiles for r.IRC. The layout for each profile is as follows:</w:t>
            </w:r>
          </w:p>
          <w:p w:rsidR="000D4E3D" w:rsidRPr="004F2A05" w:rsidRDefault="000D4E3D" w:rsidP="004F2A05">
            <w:pPr>
              <w:pStyle w:val="Code"/>
              <w:rPr>
                <w:sz w:val="18"/>
              </w:rPr>
            </w:pPr>
            <w:r w:rsidRPr="004F2A05">
              <w:rPr>
                <w:sz w:val="18"/>
              </w:rPr>
              <w:t>[</w:t>
            </w:r>
            <w:proofErr w:type="spellStart"/>
            <w:r w:rsidRPr="004F2A05">
              <w:rPr>
                <w:sz w:val="18"/>
              </w:rPr>
              <w:t>profileID</w:t>
            </w:r>
            <w:proofErr w:type="spellEnd"/>
            <w:r w:rsidRPr="004F2A05">
              <w:rPr>
                <w:sz w:val="18"/>
              </w:rPr>
              <w:t>] {must be positive unique integer}</w:t>
            </w:r>
          </w:p>
          <w:p w:rsidR="000D4E3D" w:rsidRPr="004F2A05" w:rsidRDefault="000D4E3D" w:rsidP="004F2A05">
            <w:pPr>
              <w:pStyle w:val="Code"/>
              <w:rPr>
                <w:sz w:val="18"/>
              </w:rPr>
            </w:pPr>
            <w:r w:rsidRPr="004F2A05">
              <w:rPr>
                <w:sz w:val="18"/>
              </w:rPr>
              <w:t>[profile name]</w:t>
            </w:r>
          </w:p>
          <w:p w:rsidR="000D4E3D" w:rsidRPr="004F2A05" w:rsidRDefault="000D4E3D" w:rsidP="004F2A05">
            <w:pPr>
              <w:pStyle w:val="Code"/>
              <w:rPr>
                <w:sz w:val="18"/>
              </w:rPr>
            </w:pPr>
            <w:r w:rsidRPr="004F2A05">
              <w:rPr>
                <w:sz w:val="18"/>
              </w:rPr>
              <w:t>[nickname]</w:t>
            </w:r>
          </w:p>
          <w:p w:rsidR="000D4E3D" w:rsidRPr="004F2A05" w:rsidRDefault="000D4E3D" w:rsidP="004F2A05">
            <w:pPr>
              <w:pStyle w:val="Code"/>
              <w:rPr>
                <w:sz w:val="18"/>
              </w:rPr>
            </w:pPr>
            <w:r w:rsidRPr="004F2A05">
              <w:rPr>
                <w:sz w:val="18"/>
              </w:rPr>
              <w:t>[real name]</w:t>
            </w:r>
          </w:p>
          <w:p w:rsidR="000D4E3D" w:rsidRPr="00E10B6C" w:rsidRDefault="000D4E3D" w:rsidP="004F2A05">
            <w:pPr>
              <w:pStyle w:val="Code"/>
            </w:pPr>
            <w:r w:rsidRPr="004F2A05">
              <w:rPr>
                <w:sz w:val="18"/>
              </w:rPr>
              <w:t>[username] {optional, value is ‘-1’ if empty}</w:t>
            </w:r>
          </w:p>
        </w:tc>
      </w:tr>
      <w:tr w:rsidR="000D4E3D" w:rsidTr="00652567">
        <w:tc>
          <w:tcPr>
            <w:tcW w:w="2127" w:type="dxa"/>
            <w:tcBorders>
              <w:top w:val="single" w:sz="4" w:space="0" w:color="70AD47" w:themeColor="accent6"/>
              <w:bottom w:val="single" w:sz="4" w:space="0" w:color="70AD47" w:themeColor="accent6"/>
              <w:right w:val="single" w:sz="12" w:space="0" w:color="70AD47" w:themeColor="accent6"/>
            </w:tcBorders>
            <w:vAlign w:val="center"/>
          </w:tcPr>
          <w:p w:rsidR="000D4E3D" w:rsidRDefault="000D4E3D" w:rsidP="00652567">
            <w:pPr>
              <w:pStyle w:val="Code"/>
              <w:jc w:val="center"/>
            </w:pPr>
            <w:proofErr w:type="spellStart"/>
            <w:r>
              <w:t>settingsFile</w:t>
            </w:r>
            <w:proofErr w:type="spellEnd"/>
          </w:p>
        </w:tc>
        <w:tc>
          <w:tcPr>
            <w:tcW w:w="6889" w:type="dxa"/>
            <w:tcBorders>
              <w:top w:val="single" w:sz="4" w:space="0" w:color="70AD47" w:themeColor="accent6"/>
              <w:left w:val="single" w:sz="12" w:space="0" w:color="70AD47" w:themeColor="accent6"/>
              <w:bottom w:val="single" w:sz="4" w:space="0" w:color="70AD47" w:themeColor="accent6"/>
            </w:tcBorders>
            <w:vAlign w:val="center"/>
          </w:tcPr>
          <w:p w:rsidR="000D4E3D" w:rsidRPr="00E10B6C" w:rsidRDefault="000D4E3D" w:rsidP="000D4E3D">
            <w:pPr>
              <w:rPr>
                <w:sz w:val="20"/>
                <w:szCs w:val="20"/>
              </w:rPr>
            </w:pPr>
            <w:r>
              <w:rPr>
                <w:sz w:val="20"/>
                <w:szCs w:val="20"/>
              </w:rPr>
              <w:t xml:space="preserve">This file stores all the preferences and settings used by r.IRC. Currently only holds a single value, that of the default profile referenced by </w:t>
            </w:r>
            <w:proofErr w:type="spellStart"/>
            <w:r>
              <w:rPr>
                <w:sz w:val="20"/>
                <w:szCs w:val="20"/>
              </w:rPr>
              <w:t>profileID</w:t>
            </w:r>
            <w:proofErr w:type="spellEnd"/>
            <w:r>
              <w:rPr>
                <w:sz w:val="20"/>
                <w:szCs w:val="20"/>
              </w:rPr>
              <w:t>.</w:t>
            </w:r>
          </w:p>
        </w:tc>
      </w:tr>
      <w:tr w:rsidR="004F2A05" w:rsidTr="00652567">
        <w:tc>
          <w:tcPr>
            <w:tcW w:w="2127" w:type="dxa"/>
            <w:tcBorders>
              <w:top w:val="single" w:sz="4" w:space="0" w:color="70AD47" w:themeColor="accent6"/>
              <w:right w:val="single" w:sz="12" w:space="0" w:color="70AD47" w:themeColor="accent6"/>
            </w:tcBorders>
            <w:vAlign w:val="center"/>
          </w:tcPr>
          <w:p w:rsidR="004F2A05" w:rsidRDefault="004F2A05" w:rsidP="004F2A05">
            <w:pPr>
              <w:pStyle w:val="Code"/>
              <w:jc w:val="center"/>
            </w:pPr>
            <w:proofErr w:type="spellStart"/>
            <w:r>
              <w:t>sessionsFile</w:t>
            </w:r>
            <w:proofErr w:type="spellEnd"/>
          </w:p>
        </w:tc>
        <w:tc>
          <w:tcPr>
            <w:tcW w:w="6889" w:type="dxa"/>
            <w:tcBorders>
              <w:top w:val="single" w:sz="4" w:space="0" w:color="70AD47" w:themeColor="accent6"/>
              <w:left w:val="single" w:sz="12" w:space="0" w:color="70AD47" w:themeColor="accent6"/>
            </w:tcBorders>
            <w:vAlign w:val="center"/>
          </w:tcPr>
          <w:p w:rsidR="004F2A05" w:rsidRDefault="004F2A05" w:rsidP="004F2A05">
            <w:pPr>
              <w:rPr>
                <w:sz w:val="20"/>
                <w:szCs w:val="20"/>
              </w:rPr>
            </w:pPr>
            <w:r>
              <w:rPr>
                <w:sz w:val="20"/>
                <w:szCs w:val="20"/>
              </w:rPr>
              <w:t>This file stores information about prior chat sessions. For example:</w:t>
            </w:r>
          </w:p>
          <w:p w:rsidR="004F2A05" w:rsidRPr="004F2A05" w:rsidRDefault="004F2A05" w:rsidP="004F2A05">
            <w:pPr>
              <w:pStyle w:val="Code"/>
              <w:rPr>
                <w:sz w:val="18"/>
              </w:rPr>
            </w:pPr>
            <w:r w:rsidRPr="004F2A05">
              <w:rPr>
                <w:sz w:val="18"/>
              </w:rPr>
              <w:t>[20140101:145932] Connection established to irc.rizon.net</w:t>
            </w:r>
          </w:p>
          <w:p w:rsidR="004F2A05" w:rsidRPr="004F2A05" w:rsidRDefault="004F2A05" w:rsidP="004F2A05">
            <w:pPr>
              <w:pStyle w:val="Code"/>
              <w:rPr>
                <w:sz w:val="18"/>
              </w:rPr>
            </w:pPr>
            <w:r w:rsidRPr="004F2A05">
              <w:rPr>
                <w:sz w:val="18"/>
              </w:rPr>
              <w:t>[20140101:145951] Joined channel #channel</w:t>
            </w:r>
          </w:p>
          <w:p w:rsidR="004F2A05" w:rsidRPr="004F2A05" w:rsidRDefault="004F2A05" w:rsidP="004F2A05">
            <w:pPr>
              <w:pStyle w:val="Code"/>
              <w:rPr>
                <w:sz w:val="18"/>
              </w:rPr>
            </w:pPr>
            <w:r w:rsidRPr="004F2A05">
              <w:rPr>
                <w:sz w:val="18"/>
              </w:rPr>
              <w:t>[20140101:151654] Left channel #channel</w:t>
            </w:r>
          </w:p>
          <w:p w:rsidR="004F2A05" w:rsidRPr="004F2A05" w:rsidRDefault="004F2A05" w:rsidP="004F2A05">
            <w:pPr>
              <w:pStyle w:val="Code"/>
              <w:rPr>
                <w:sz w:val="18"/>
              </w:rPr>
            </w:pPr>
            <w:r w:rsidRPr="004F2A05">
              <w:rPr>
                <w:sz w:val="18"/>
              </w:rPr>
              <w:t>[20140101:151654] Closed connection to irc.rizon.net</w:t>
            </w:r>
          </w:p>
          <w:p w:rsidR="004F2A05" w:rsidRPr="00E10B6C" w:rsidRDefault="004F2A05" w:rsidP="004F2A05">
            <w:pPr>
              <w:rPr>
                <w:sz w:val="20"/>
                <w:szCs w:val="20"/>
              </w:rPr>
            </w:pPr>
            <w:r>
              <w:rPr>
                <w:sz w:val="20"/>
                <w:szCs w:val="20"/>
              </w:rPr>
              <w:t>Information relating to the content of messages is NOT stored.</w:t>
            </w:r>
          </w:p>
        </w:tc>
      </w:tr>
    </w:tbl>
    <w:p w:rsidR="000D4E3D" w:rsidRDefault="000D4E3D" w:rsidP="000D4E3D"/>
    <w:p w:rsidR="004149D5" w:rsidRDefault="004149D5" w:rsidP="004149D5"/>
    <w:p w:rsidR="002C21E9" w:rsidRDefault="002C21E9" w:rsidP="004149D5"/>
    <w:p w:rsidR="002C21E9" w:rsidRDefault="002C21E9" w:rsidP="004149D5"/>
    <w:p w:rsidR="002C21E9" w:rsidRDefault="002C21E9" w:rsidP="004149D5"/>
    <w:p w:rsidR="004F2A05" w:rsidRDefault="004F2A05" w:rsidP="004149D5">
      <w:r>
        <w:t>Notes:</w:t>
      </w:r>
    </w:p>
    <w:p w:rsidR="004F2A05" w:rsidRDefault="004F2A05" w:rsidP="004F2A05">
      <w:pPr>
        <w:pStyle w:val="ListParagraph"/>
        <w:numPr>
          <w:ilvl w:val="0"/>
          <w:numId w:val="5"/>
        </w:numPr>
      </w:pPr>
      <w:proofErr w:type="gramStart"/>
      <w:r>
        <w:t>r.IRC</w:t>
      </w:r>
      <w:proofErr w:type="gramEnd"/>
      <w:r>
        <w:t xml:space="preserve"> configuration files are accessed in such a way to allow for commented lines and blank lines to be ignored.</w:t>
      </w:r>
    </w:p>
    <w:p w:rsidR="004F2A05" w:rsidRDefault="004F2A05" w:rsidP="004F2A05">
      <w:pPr>
        <w:pStyle w:val="ListParagraph"/>
        <w:numPr>
          <w:ilvl w:val="0"/>
          <w:numId w:val="5"/>
        </w:numPr>
      </w:pPr>
      <w:r>
        <w:t>Entire lines may be commented out using Bash-style comments, with a ‘#’ as the first character of the line.</w:t>
      </w:r>
    </w:p>
    <w:p w:rsidR="004F2A05" w:rsidRPr="004149D5" w:rsidRDefault="004F2A05" w:rsidP="004F2A05">
      <w:pPr>
        <w:pStyle w:val="ListParagraph"/>
        <w:numPr>
          <w:ilvl w:val="0"/>
          <w:numId w:val="5"/>
        </w:numPr>
      </w:pPr>
      <w:r>
        <w:t>Lines with no characters or lines only containing a newline character are outright ignored.</w:t>
      </w:r>
    </w:p>
    <w:p w:rsidR="004149D5" w:rsidRDefault="004149D5">
      <w:r>
        <w:br w:type="page"/>
      </w:r>
    </w:p>
    <w:p w:rsidR="00847F00" w:rsidRDefault="00847F00"/>
    <w:p w:rsidR="00847F00" w:rsidRDefault="00847F00" w:rsidP="00847F00">
      <w:pPr>
        <w:pStyle w:val="Title"/>
        <w:jc w:val="center"/>
      </w:pPr>
      <w:r>
        <w:t>part two</w:t>
      </w:r>
    </w:p>
    <w:p w:rsidR="00847F00" w:rsidRDefault="00847F00" w:rsidP="00847F00"/>
    <w:p w:rsidR="00847F00" w:rsidRDefault="00847F00" w:rsidP="00847F00">
      <w:pPr>
        <w:pStyle w:val="Heading1"/>
      </w:pPr>
      <w:r>
        <w:t xml:space="preserve">main module: </w:t>
      </w:r>
      <w:proofErr w:type="spellStart"/>
      <w:r>
        <w:t>ipo</w:t>
      </w:r>
      <w:proofErr w:type="spellEnd"/>
      <w:r>
        <w:t xml:space="preserve"> chart</w:t>
      </w:r>
    </w:p>
    <w:p w:rsidR="00080A92" w:rsidRDefault="00080A92" w:rsidP="00080A92"/>
    <w:p w:rsidR="000C5026" w:rsidRDefault="000C5026" w:rsidP="00080A92"/>
    <w:p w:rsidR="000C5026" w:rsidRPr="00080A92" w:rsidRDefault="000C5026" w:rsidP="00080A9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85" w:type="dxa"/>
          <w:right w:w="113" w:type="dxa"/>
        </w:tblCellMar>
        <w:tblLook w:val="04A0" w:firstRow="1" w:lastRow="0" w:firstColumn="1" w:lastColumn="0" w:noHBand="0" w:noVBand="1"/>
      </w:tblPr>
      <w:tblGrid>
        <w:gridCol w:w="3005"/>
        <w:gridCol w:w="3005"/>
        <w:gridCol w:w="3006"/>
      </w:tblGrid>
      <w:tr w:rsidR="00080A92" w:rsidRPr="00080A92" w:rsidTr="00080A92">
        <w:trPr>
          <w:trHeight w:val="567"/>
        </w:trPr>
        <w:tc>
          <w:tcPr>
            <w:tcW w:w="3005" w:type="dxa"/>
            <w:tcBorders>
              <w:bottom w:val="single" w:sz="18" w:space="0" w:color="70AD47" w:themeColor="accent6"/>
            </w:tcBorders>
            <w:vAlign w:val="center"/>
          </w:tcPr>
          <w:p w:rsidR="00080A92" w:rsidRPr="00080A92" w:rsidRDefault="00080A92" w:rsidP="00080A92">
            <w:pPr>
              <w:jc w:val="center"/>
              <w:rPr>
                <w:rFonts w:ascii="DINPro-Regular" w:hAnsi="DINPro-Regular"/>
                <w:smallCaps/>
                <w:sz w:val="40"/>
              </w:rPr>
            </w:pPr>
            <w:r w:rsidRPr="00080A92">
              <w:rPr>
                <w:rFonts w:ascii="DINPro-Regular" w:hAnsi="DINPro-Regular"/>
                <w:smallCaps/>
                <w:sz w:val="40"/>
              </w:rPr>
              <w:t>input</w:t>
            </w:r>
          </w:p>
        </w:tc>
        <w:tc>
          <w:tcPr>
            <w:tcW w:w="3005" w:type="dxa"/>
            <w:tcBorders>
              <w:left w:val="nil"/>
              <w:bottom w:val="single" w:sz="18" w:space="0" w:color="70AD47" w:themeColor="accent6"/>
            </w:tcBorders>
            <w:vAlign w:val="center"/>
          </w:tcPr>
          <w:p w:rsidR="00080A92" w:rsidRPr="00080A92" w:rsidRDefault="00080A92" w:rsidP="00080A92">
            <w:pPr>
              <w:jc w:val="center"/>
              <w:rPr>
                <w:rFonts w:ascii="DINPro-Regular" w:hAnsi="DINPro-Regular"/>
                <w:smallCaps/>
                <w:sz w:val="40"/>
              </w:rPr>
            </w:pPr>
            <w:r w:rsidRPr="00080A92">
              <w:rPr>
                <w:rFonts w:ascii="DINPro-Regular" w:hAnsi="DINPro-Regular"/>
                <w:smallCaps/>
                <w:sz w:val="40"/>
              </w:rPr>
              <w:t>processes</w:t>
            </w:r>
          </w:p>
        </w:tc>
        <w:tc>
          <w:tcPr>
            <w:tcW w:w="3006" w:type="dxa"/>
            <w:tcBorders>
              <w:left w:val="nil"/>
              <w:bottom w:val="single" w:sz="18" w:space="0" w:color="70AD47" w:themeColor="accent6"/>
            </w:tcBorders>
            <w:vAlign w:val="center"/>
          </w:tcPr>
          <w:p w:rsidR="00080A92" w:rsidRPr="00080A92" w:rsidRDefault="00080A92" w:rsidP="00080A92">
            <w:pPr>
              <w:jc w:val="center"/>
              <w:rPr>
                <w:rFonts w:ascii="DINPro-Regular" w:hAnsi="DINPro-Regular"/>
                <w:smallCaps/>
                <w:sz w:val="40"/>
              </w:rPr>
            </w:pPr>
            <w:r w:rsidRPr="00080A92">
              <w:rPr>
                <w:rFonts w:ascii="DINPro-Regular" w:hAnsi="DINPro-Regular"/>
                <w:smallCaps/>
                <w:sz w:val="40"/>
              </w:rPr>
              <w:t>output</w:t>
            </w:r>
          </w:p>
        </w:tc>
      </w:tr>
      <w:tr w:rsidR="00080A92" w:rsidTr="00080A92">
        <w:trPr>
          <w:trHeight w:val="850"/>
        </w:trPr>
        <w:tc>
          <w:tcPr>
            <w:tcW w:w="3005" w:type="dxa"/>
            <w:tcBorders>
              <w:top w:val="single" w:sz="18" w:space="0" w:color="70AD47" w:themeColor="accent6"/>
              <w:right w:val="single" w:sz="8" w:space="0" w:color="70AD47" w:themeColor="accent6"/>
            </w:tcBorders>
            <w:vAlign w:val="center"/>
          </w:tcPr>
          <w:p w:rsidR="00080A92" w:rsidRPr="00080A92" w:rsidRDefault="00080A92" w:rsidP="00080A92">
            <w:pPr>
              <w:jc w:val="center"/>
              <w:rPr>
                <w:sz w:val="20"/>
                <w:szCs w:val="20"/>
              </w:rPr>
            </w:pPr>
            <w:r w:rsidRPr="00080A92">
              <w:rPr>
                <w:sz w:val="20"/>
                <w:szCs w:val="20"/>
              </w:rPr>
              <w:t>Server location</w:t>
            </w:r>
          </w:p>
          <w:p w:rsidR="00080A92" w:rsidRPr="00080A92" w:rsidRDefault="00080A92" w:rsidP="00080A92">
            <w:pPr>
              <w:jc w:val="center"/>
              <w:rPr>
                <w:sz w:val="20"/>
                <w:szCs w:val="20"/>
              </w:rPr>
            </w:pPr>
            <w:r w:rsidRPr="00080A92">
              <w:rPr>
                <w:sz w:val="20"/>
                <w:szCs w:val="20"/>
              </w:rPr>
              <w:t>Connection port</w:t>
            </w:r>
          </w:p>
        </w:tc>
        <w:tc>
          <w:tcPr>
            <w:tcW w:w="3005" w:type="dxa"/>
            <w:tcBorders>
              <w:top w:val="single" w:sz="18" w:space="0" w:color="70AD47" w:themeColor="accent6"/>
              <w:left w:val="single" w:sz="8" w:space="0" w:color="70AD47" w:themeColor="accent6"/>
              <w:right w:val="single" w:sz="8" w:space="0" w:color="70AD47" w:themeColor="accent6"/>
            </w:tcBorders>
            <w:vAlign w:val="center"/>
          </w:tcPr>
          <w:p w:rsidR="00080A92" w:rsidRPr="00080A92" w:rsidRDefault="00080A92" w:rsidP="00080A92">
            <w:pPr>
              <w:jc w:val="center"/>
              <w:rPr>
                <w:sz w:val="20"/>
                <w:szCs w:val="20"/>
              </w:rPr>
            </w:pPr>
            <w:r w:rsidRPr="00080A92">
              <w:rPr>
                <w:sz w:val="20"/>
                <w:szCs w:val="20"/>
              </w:rPr>
              <w:t>Attempt connection to server</w:t>
            </w:r>
          </w:p>
        </w:tc>
        <w:tc>
          <w:tcPr>
            <w:tcW w:w="3006" w:type="dxa"/>
            <w:tcBorders>
              <w:top w:val="single" w:sz="18" w:space="0" w:color="70AD47" w:themeColor="accent6"/>
              <w:left w:val="single" w:sz="8" w:space="0" w:color="70AD47" w:themeColor="accent6"/>
            </w:tcBorders>
            <w:vAlign w:val="center"/>
          </w:tcPr>
          <w:p w:rsidR="00080A92" w:rsidRDefault="00080A92" w:rsidP="00080A92">
            <w:pPr>
              <w:jc w:val="center"/>
              <w:rPr>
                <w:sz w:val="20"/>
                <w:szCs w:val="20"/>
              </w:rPr>
            </w:pPr>
            <w:r w:rsidRPr="00080A92">
              <w:rPr>
                <w:sz w:val="20"/>
                <w:szCs w:val="20"/>
              </w:rPr>
              <w:t>“Successful connection”</w:t>
            </w:r>
          </w:p>
          <w:p w:rsidR="00080A92" w:rsidRDefault="00080A92" w:rsidP="00080A92">
            <w:pPr>
              <w:jc w:val="center"/>
              <w:rPr>
                <w:sz w:val="20"/>
                <w:szCs w:val="20"/>
              </w:rPr>
            </w:pPr>
            <w:r>
              <w:rPr>
                <w:sz w:val="20"/>
                <w:szCs w:val="20"/>
              </w:rPr>
              <w:t>OR</w:t>
            </w:r>
          </w:p>
          <w:p w:rsidR="00080A92" w:rsidRPr="00080A92" w:rsidRDefault="00080A92" w:rsidP="00080A92">
            <w:pPr>
              <w:jc w:val="center"/>
              <w:rPr>
                <w:sz w:val="20"/>
                <w:szCs w:val="20"/>
              </w:rPr>
            </w:pPr>
            <w:r w:rsidRPr="00080A92">
              <w:rPr>
                <w:sz w:val="20"/>
                <w:szCs w:val="20"/>
              </w:rPr>
              <w:t>“Connection failed”</w:t>
            </w:r>
          </w:p>
        </w:tc>
      </w:tr>
      <w:tr w:rsidR="00080A92" w:rsidTr="00080A92">
        <w:trPr>
          <w:trHeight w:val="850"/>
        </w:trPr>
        <w:tc>
          <w:tcPr>
            <w:tcW w:w="3005" w:type="dxa"/>
            <w:tcBorders>
              <w:right w:val="single" w:sz="8" w:space="0" w:color="70AD47" w:themeColor="accent6"/>
            </w:tcBorders>
            <w:vAlign w:val="center"/>
          </w:tcPr>
          <w:p w:rsidR="00080A92" w:rsidRPr="00080A92" w:rsidRDefault="00080A92" w:rsidP="00080A92">
            <w:pPr>
              <w:jc w:val="center"/>
              <w:rPr>
                <w:sz w:val="20"/>
                <w:szCs w:val="20"/>
              </w:rPr>
            </w:pPr>
            <w:r w:rsidRPr="00080A92">
              <w:rPr>
                <w:sz w:val="20"/>
                <w:szCs w:val="20"/>
              </w:rPr>
              <w:t>Username</w:t>
            </w:r>
          </w:p>
          <w:p w:rsidR="00080A92" w:rsidRPr="00080A92" w:rsidRDefault="00080A92" w:rsidP="00080A92">
            <w:pPr>
              <w:jc w:val="center"/>
              <w:rPr>
                <w:sz w:val="20"/>
                <w:szCs w:val="20"/>
              </w:rPr>
            </w:pPr>
            <w:r w:rsidRPr="00080A92">
              <w:rPr>
                <w:sz w:val="20"/>
                <w:szCs w:val="20"/>
              </w:rPr>
              <w:t>Real name</w:t>
            </w:r>
          </w:p>
          <w:p w:rsidR="00080A92" w:rsidRPr="00080A92" w:rsidRDefault="00080A92" w:rsidP="00080A92">
            <w:pPr>
              <w:jc w:val="center"/>
              <w:rPr>
                <w:sz w:val="20"/>
                <w:szCs w:val="20"/>
              </w:rPr>
            </w:pPr>
            <w:r w:rsidRPr="00080A92">
              <w:rPr>
                <w:sz w:val="20"/>
                <w:szCs w:val="20"/>
              </w:rPr>
              <w:t>Nickname</w:t>
            </w:r>
          </w:p>
        </w:tc>
        <w:tc>
          <w:tcPr>
            <w:tcW w:w="3005" w:type="dxa"/>
            <w:tcBorders>
              <w:left w:val="single" w:sz="8" w:space="0" w:color="70AD47" w:themeColor="accent6"/>
              <w:right w:val="single" w:sz="8" w:space="0" w:color="70AD47" w:themeColor="accent6"/>
            </w:tcBorders>
            <w:vAlign w:val="center"/>
          </w:tcPr>
          <w:p w:rsidR="00080A92" w:rsidRDefault="00080A92" w:rsidP="00080A92">
            <w:pPr>
              <w:jc w:val="center"/>
              <w:rPr>
                <w:sz w:val="20"/>
                <w:szCs w:val="20"/>
              </w:rPr>
            </w:pPr>
            <w:r w:rsidRPr="00080A92">
              <w:rPr>
                <w:sz w:val="20"/>
                <w:szCs w:val="20"/>
              </w:rPr>
              <w:t>Send identifying details</w:t>
            </w:r>
          </w:p>
          <w:p w:rsidR="00080A92" w:rsidRPr="00080A92" w:rsidRDefault="00080A92" w:rsidP="00080A92">
            <w:pPr>
              <w:jc w:val="center"/>
              <w:rPr>
                <w:sz w:val="20"/>
                <w:szCs w:val="20"/>
              </w:rPr>
            </w:pPr>
            <w:r w:rsidRPr="00080A92">
              <w:rPr>
                <w:sz w:val="20"/>
                <w:szCs w:val="20"/>
              </w:rPr>
              <w:t>to server</w:t>
            </w:r>
          </w:p>
        </w:tc>
        <w:tc>
          <w:tcPr>
            <w:tcW w:w="3006" w:type="dxa"/>
            <w:tcBorders>
              <w:left w:val="single" w:sz="8" w:space="0" w:color="70AD47" w:themeColor="accent6"/>
            </w:tcBorders>
            <w:vAlign w:val="center"/>
          </w:tcPr>
          <w:p w:rsidR="00080A92" w:rsidRPr="00080A92" w:rsidRDefault="00080A92" w:rsidP="00080A92">
            <w:pPr>
              <w:jc w:val="center"/>
              <w:rPr>
                <w:sz w:val="20"/>
                <w:szCs w:val="20"/>
              </w:rPr>
            </w:pPr>
          </w:p>
        </w:tc>
      </w:tr>
      <w:tr w:rsidR="00080A92" w:rsidTr="00080A92">
        <w:trPr>
          <w:trHeight w:val="850"/>
        </w:trPr>
        <w:tc>
          <w:tcPr>
            <w:tcW w:w="3005" w:type="dxa"/>
            <w:tcBorders>
              <w:right w:val="single" w:sz="8" w:space="0" w:color="70AD47" w:themeColor="accent6"/>
            </w:tcBorders>
            <w:vAlign w:val="center"/>
          </w:tcPr>
          <w:p w:rsidR="00080A92" w:rsidRPr="00080A92" w:rsidRDefault="00080A92" w:rsidP="00080A92">
            <w:pPr>
              <w:jc w:val="center"/>
              <w:rPr>
                <w:sz w:val="20"/>
                <w:szCs w:val="20"/>
              </w:rPr>
            </w:pPr>
            <w:r w:rsidRPr="00080A92">
              <w:rPr>
                <w:sz w:val="20"/>
                <w:szCs w:val="20"/>
              </w:rPr>
              <w:t>Channel name</w:t>
            </w:r>
          </w:p>
        </w:tc>
        <w:tc>
          <w:tcPr>
            <w:tcW w:w="3005" w:type="dxa"/>
            <w:tcBorders>
              <w:left w:val="single" w:sz="8" w:space="0" w:color="70AD47" w:themeColor="accent6"/>
              <w:right w:val="single" w:sz="8" w:space="0" w:color="70AD47" w:themeColor="accent6"/>
            </w:tcBorders>
            <w:vAlign w:val="center"/>
          </w:tcPr>
          <w:p w:rsidR="00080A92" w:rsidRDefault="00080A92" w:rsidP="00080A92">
            <w:pPr>
              <w:jc w:val="center"/>
              <w:rPr>
                <w:sz w:val="20"/>
                <w:szCs w:val="20"/>
              </w:rPr>
            </w:pPr>
            <w:r w:rsidRPr="00080A92">
              <w:rPr>
                <w:sz w:val="20"/>
                <w:szCs w:val="20"/>
              </w:rPr>
              <w:t xml:space="preserve">Send </w:t>
            </w:r>
            <w:r>
              <w:rPr>
                <w:sz w:val="20"/>
                <w:szCs w:val="20"/>
              </w:rPr>
              <w:t>join channel request</w:t>
            </w:r>
          </w:p>
          <w:p w:rsidR="00080A92" w:rsidRPr="00080A92" w:rsidRDefault="00080A92" w:rsidP="00080A92">
            <w:pPr>
              <w:jc w:val="center"/>
              <w:rPr>
                <w:sz w:val="20"/>
                <w:szCs w:val="20"/>
              </w:rPr>
            </w:pPr>
            <w:r w:rsidRPr="00080A92">
              <w:rPr>
                <w:sz w:val="20"/>
                <w:szCs w:val="20"/>
              </w:rPr>
              <w:t>to server</w:t>
            </w:r>
          </w:p>
        </w:tc>
        <w:tc>
          <w:tcPr>
            <w:tcW w:w="3006" w:type="dxa"/>
            <w:tcBorders>
              <w:left w:val="single" w:sz="8" w:space="0" w:color="70AD47" w:themeColor="accent6"/>
            </w:tcBorders>
            <w:vAlign w:val="center"/>
          </w:tcPr>
          <w:p w:rsidR="00080A92" w:rsidRPr="00080A92" w:rsidRDefault="00080A92" w:rsidP="00080A92">
            <w:pPr>
              <w:jc w:val="center"/>
              <w:rPr>
                <w:sz w:val="20"/>
                <w:szCs w:val="20"/>
              </w:rPr>
            </w:pPr>
          </w:p>
        </w:tc>
      </w:tr>
      <w:tr w:rsidR="00080A92" w:rsidTr="00080A92">
        <w:trPr>
          <w:trHeight w:val="850"/>
        </w:trPr>
        <w:tc>
          <w:tcPr>
            <w:tcW w:w="3005" w:type="dxa"/>
            <w:tcBorders>
              <w:right w:val="single" w:sz="8" w:space="0" w:color="70AD47" w:themeColor="accent6"/>
            </w:tcBorders>
            <w:vAlign w:val="center"/>
          </w:tcPr>
          <w:p w:rsidR="00080A92" w:rsidRPr="00080A92" w:rsidRDefault="00080A92" w:rsidP="00080A92">
            <w:pPr>
              <w:jc w:val="center"/>
              <w:rPr>
                <w:sz w:val="20"/>
                <w:szCs w:val="20"/>
              </w:rPr>
            </w:pPr>
            <w:r w:rsidRPr="00080A92">
              <w:rPr>
                <w:sz w:val="20"/>
                <w:szCs w:val="20"/>
              </w:rPr>
              <w:t>Outgoing messages</w:t>
            </w:r>
          </w:p>
        </w:tc>
        <w:tc>
          <w:tcPr>
            <w:tcW w:w="3005" w:type="dxa"/>
            <w:tcBorders>
              <w:left w:val="single" w:sz="8" w:space="0" w:color="70AD47" w:themeColor="accent6"/>
              <w:right w:val="single" w:sz="8" w:space="0" w:color="70AD47" w:themeColor="accent6"/>
            </w:tcBorders>
            <w:vAlign w:val="center"/>
          </w:tcPr>
          <w:p w:rsidR="00080A92" w:rsidRPr="00080A92" w:rsidRDefault="00080A92" w:rsidP="00080A92">
            <w:pPr>
              <w:jc w:val="center"/>
              <w:rPr>
                <w:sz w:val="20"/>
                <w:szCs w:val="20"/>
              </w:rPr>
            </w:pPr>
            <w:r w:rsidRPr="00080A92">
              <w:rPr>
                <w:sz w:val="20"/>
                <w:szCs w:val="20"/>
              </w:rPr>
              <w:t>Receive incoming messages</w:t>
            </w:r>
          </w:p>
          <w:p w:rsidR="00080A92" w:rsidRPr="00080A92" w:rsidRDefault="00080A92" w:rsidP="00080A92">
            <w:pPr>
              <w:jc w:val="center"/>
              <w:rPr>
                <w:sz w:val="20"/>
                <w:szCs w:val="20"/>
              </w:rPr>
            </w:pPr>
            <w:r w:rsidRPr="00080A92">
              <w:rPr>
                <w:sz w:val="20"/>
                <w:szCs w:val="20"/>
              </w:rPr>
              <w:t>Send outgoing messages</w:t>
            </w:r>
          </w:p>
        </w:tc>
        <w:tc>
          <w:tcPr>
            <w:tcW w:w="3006" w:type="dxa"/>
            <w:tcBorders>
              <w:left w:val="single" w:sz="8" w:space="0" w:color="70AD47" w:themeColor="accent6"/>
            </w:tcBorders>
            <w:vAlign w:val="center"/>
          </w:tcPr>
          <w:p w:rsidR="00080A92" w:rsidRPr="00080A92" w:rsidRDefault="00080A92" w:rsidP="00080A92">
            <w:pPr>
              <w:jc w:val="center"/>
              <w:rPr>
                <w:sz w:val="20"/>
                <w:szCs w:val="20"/>
              </w:rPr>
            </w:pPr>
            <w:r w:rsidRPr="00080A92">
              <w:rPr>
                <w:sz w:val="20"/>
                <w:szCs w:val="20"/>
              </w:rPr>
              <w:t>Incoming messages</w:t>
            </w:r>
          </w:p>
        </w:tc>
      </w:tr>
    </w:tbl>
    <w:p w:rsidR="00847F00" w:rsidRPr="00847F00" w:rsidRDefault="00847F00" w:rsidP="00847F00"/>
    <w:p w:rsidR="00847F00" w:rsidRDefault="00847F00">
      <w:r>
        <w:br w:type="page"/>
      </w:r>
    </w:p>
    <w:p w:rsidR="00847F00" w:rsidRDefault="00847F00" w:rsidP="00847F00">
      <w:pPr>
        <w:pStyle w:val="Heading1"/>
      </w:pPr>
      <w:r>
        <w:lastRenderedPageBreak/>
        <w:t>all modules: structure chart</w:t>
      </w:r>
    </w:p>
    <w:p w:rsidR="008A1EC3" w:rsidRDefault="008A1EC3" w:rsidP="008A1EC3"/>
    <w:p w:rsidR="008A1EC3" w:rsidRDefault="008A1EC3" w:rsidP="008A1EC3"/>
    <w:p w:rsidR="008A1EC3" w:rsidRDefault="008A1EC3" w:rsidP="008A1EC3">
      <w:bookmarkStart w:id="0" w:name="_GoBack"/>
      <w:bookmarkEnd w:id="0"/>
    </w:p>
    <w:p w:rsidR="008A1EC3" w:rsidRDefault="008A1EC3" w:rsidP="008A1EC3"/>
    <w:p w:rsidR="008A1EC3" w:rsidRPr="008A1EC3" w:rsidRDefault="008A1EC3" w:rsidP="008A1EC3"/>
    <w:p w:rsidR="00923CA7" w:rsidRDefault="008A1EC3">
      <w:r>
        <w:rPr>
          <w:noProof/>
          <w:lang w:eastAsia="en-AU"/>
        </w:rPr>
        <w:drawing>
          <wp:inline distT="0" distB="0" distL="0" distR="0">
            <wp:extent cx="5731468" cy="42716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rcStructureChart.c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468" cy="4271645"/>
                    </a:xfrm>
                    <a:prstGeom prst="rect">
                      <a:avLst/>
                    </a:prstGeom>
                  </pic:spPr>
                </pic:pic>
              </a:graphicData>
            </a:graphic>
          </wp:inline>
        </w:drawing>
      </w:r>
    </w:p>
    <w:p w:rsidR="00847F00" w:rsidRDefault="00847F00">
      <w:r>
        <w:br w:type="page"/>
      </w:r>
    </w:p>
    <w:p w:rsidR="00847F00" w:rsidRDefault="00847F00" w:rsidP="00847F00">
      <w:pPr>
        <w:pStyle w:val="Heading1"/>
      </w:pPr>
      <w:proofErr w:type="spellStart"/>
      <w:r>
        <w:lastRenderedPageBreak/>
        <w:t>startup</w:t>
      </w:r>
      <w:proofErr w:type="spellEnd"/>
      <w:r>
        <w:t>: pseudocode</w:t>
      </w:r>
    </w:p>
    <w:p w:rsidR="009001CF" w:rsidRDefault="009001CF" w:rsidP="009001CF"/>
    <w:p w:rsidR="009001CF" w:rsidRDefault="009001CF" w:rsidP="009001CF"/>
    <w:p w:rsidR="009001CF" w:rsidRPr="009001CF" w:rsidRDefault="009001CF" w:rsidP="009001CF"/>
    <w:p w:rsidR="009001CF" w:rsidRDefault="009001CF" w:rsidP="009001CF"/>
    <w:p w:rsidR="009001CF" w:rsidRPr="009001CF" w:rsidRDefault="009001CF" w:rsidP="009001CF"/>
    <w:p w:rsidR="009001CF" w:rsidRDefault="004E21F9" w:rsidP="00374192">
      <w:pPr>
        <w:pStyle w:val="Code"/>
      </w:pPr>
      <w:r>
        <w:t xml:space="preserve">BEGIN </w:t>
      </w:r>
      <w:proofErr w:type="spellStart"/>
      <w:r>
        <w:t>startUp</w:t>
      </w:r>
      <w:proofErr w:type="spellEnd"/>
    </w:p>
    <w:p w:rsidR="004E21F9" w:rsidRDefault="004E21F9" w:rsidP="004E21F9">
      <w:pPr>
        <w:pStyle w:val="Code"/>
        <w:ind w:left="567"/>
      </w:pPr>
      <w:r>
        <w:t xml:space="preserve">OPEN </w:t>
      </w:r>
      <w:proofErr w:type="spellStart"/>
      <w:r>
        <w:t>profilesFile</w:t>
      </w:r>
      <w:proofErr w:type="spellEnd"/>
    </w:p>
    <w:p w:rsidR="004E21F9" w:rsidRDefault="004E21F9" w:rsidP="004E21F9">
      <w:pPr>
        <w:pStyle w:val="Code"/>
        <w:ind w:left="567"/>
      </w:pPr>
      <w:r>
        <w:t xml:space="preserve">READ </w:t>
      </w:r>
      <w:proofErr w:type="spellStart"/>
      <w:r>
        <w:t>profileCount</w:t>
      </w:r>
      <w:proofErr w:type="spellEnd"/>
      <w:r>
        <w:t xml:space="preserve"> FROM </w:t>
      </w:r>
      <w:proofErr w:type="spellStart"/>
      <w:r>
        <w:t>profilesFile</w:t>
      </w:r>
      <w:proofErr w:type="spellEnd"/>
    </w:p>
    <w:p w:rsidR="004E21F9" w:rsidRDefault="004E21F9" w:rsidP="004E21F9">
      <w:pPr>
        <w:pStyle w:val="Code"/>
        <w:ind w:left="567"/>
      </w:pPr>
      <w:r>
        <w:t xml:space="preserve">FOR </w:t>
      </w:r>
      <w:proofErr w:type="spellStart"/>
      <w:r>
        <w:t>i</w:t>
      </w:r>
      <w:proofErr w:type="spellEnd"/>
      <w:r>
        <w:t xml:space="preserve"> = 1 TO </w:t>
      </w:r>
      <w:proofErr w:type="spellStart"/>
      <w:r>
        <w:t>profileCount</w:t>
      </w:r>
      <w:proofErr w:type="spellEnd"/>
      <w:r>
        <w:t xml:space="preserve"> STEP 1</w:t>
      </w:r>
    </w:p>
    <w:p w:rsidR="004E21F9" w:rsidRDefault="004E21F9" w:rsidP="004E21F9">
      <w:pPr>
        <w:pStyle w:val="Code"/>
        <w:ind w:left="567"/>
      </w:pPr>
      <w:r>
        <w:tab/>
        <w:t>FOR j = 1 TO 5 STEP 1</w:t>
      </w:r>
    </w:p>
    <w:p w:rsidR="004E21F9" w:rsidRDefault="004E21F9" w:rsidP="004E21F9">
      <w:pPr>
        <w:pStyle w:val="Code"/>
        <w:ind w:left="567"/>
      </w:pPr>
      <w:r>
        <w:tab/>
      </w:r>
      <w:r>
        <w:tab/>
        <w:t>READ profiles[</w:t>
      </w:r>
      <w:proofErr w:type="spellStart"/>
      <w:r>
        <w:t>i</w:t>
      </w:r>
      <w:proofErr w:type="spellEnd"/>
      <w:proofErr w:type="gramStart"/>
      <w:r>
        <w:t>][</w:t>
      </w:r>
      <w:proofErr w:type="gramEnd"/>
      <w:r>
        <w:t xml:space="preserve">j] FROM </w:t>
      </w:r>
      <w:proofErr w:type="spellStart"/>
      <w:r>
        <w:t>profilesFile</w:t>
      </w:r>
      <w:proofErr w:type="spellEnd"/>
    </w:p>
    <w:p w:rsidR="004E21F9" w:rsidRDefault="004E21F9" w:rsidP="004E21F9">
      <w:pPr>
        <w:pStyle w:val="Code"/>
        <w:ind w:left="567"/>
      </w:pPr>
      <w:r>
        <w:tab/>
        <w:t>NEXT j</w:t>
      </w:r>
    </w:p>
    <w:p w:rsidR="004E21F9" w:rsidRDefault="004E21F9" w:rsidP="004E21F9">
      <w:pPr>
        <w:pStyle w:val="Code"/>
        <w:ind w:left="567"/>
      </w:pPr>
      <w:r>
        <w:t xml:space="preserve">NEXT </w:t>
      </w:r>
      <w:proofErr w:type="spellStart"/>
      <w:r>
        <w:t>i</w:t>
      </w:r>
      <w:proofErr w:type="spellEnd"/>
    </w:p>
    <w:p w:rsidR="004E21F9" w:rsidRDefault="004E21F9" w:rsidP="004E21F9">
      <w:pPr>
        <w:pStyle w:val="Code"/>
        <w:ind w:left="567"/>
      </w:pPr>
      <w:r>
        <w:t xml:space="preserve">CLOSE </w:t>
      </w:r>
      <w:proofErr w:type="spellStart"/>
      <w:r>
        <w:t>profilesFile</w:t>
      </w:r>
      <w:proofErr w:type="spellEnd"/>
    </w:p>
    <w:p w:rsidR="009001CF" w:rsidRDefault="009001CF" w:rsidP="004E21F9">
      <w:pPr>
        <w:pStyle w:val="Code"/>
        <w:ind w:left="567"/>
      </w:pPr>
    </w:p>
    <w:p w:rsidR="004E21F9" w:rsidRDefault="004E21F9" w:rsidP="004E21F9">
      <w:pPr>
        <w:pStyle w:val="Code"/>
        <w:ind w:left="567"/>
      </w:pPr>
      <w:r>
        <w:t xml:space="preserve">OPEN </w:t>
      </w:r>
      <w:proofErr w:type="spellStart"/>
      <w:r>
        <w:t>settingsFile</w:t>
      </w:r>
      <w:proofErr w:type="spellEnd"/>
    </w:p>
    <w:p w:rsidR="004E21F9" w:rsidRDefault="004E21F9" w:rsidP="004E21F9">
      <w:pPr>
        <w:pStyle w:val="Code"/>
        <w:ind w:left="567"/>
      </w:pPr>
      <w:r>
        <w:t xml:space="preserve">FOR </w:t>
      </w:r>
      <w:proofErr w:type="spellStart"/>
      <w:r>
        <w:t>i</w:t>
      </w:r>
      <w:proofErr w:type="spellEnd"/>
      <w:r>
        <w:t xml:space="preserve"> = 1 TO 1 STEP 1</w:t>
      </w:r>
    </w:p>
    <w:p w:rsidR="00077196" w:rsidRDefault="00077196" w:rsidP="004E21F9">
      <w:pPr>
        <w:pStyle w:val="Code"/>
        <w:ind w:left="567"/>
      </w:pPr>
      <w:r>
        <w:tab/>
        <w:t>// only one setting currently</w:t>
      </w:r>
    </w:p>
    <w:p w:rsidR="008B6055" w:rsidRDefault="008B6055" w:rsidP="004E21F9">
      <w:pPr>
        <w:pStyle w:val="Code"/>
        <w:ind w:left="567"/>
      </w:pPr>
      <w:r>
        <w:tab/>
        <w:t>// will add more settings later</w:t>
      </w:r>
    </w:p>
    <w:p w:rsidR="004E21F9" w:rsidRDefault="004E21F9" w:rsidP="004E21F9">
      <w:pPr>
        <w:pStyle w:val="Code"/>
        <w:ind w:left="567"/>
      </w:pPr>
      <w:r>
        <w:tab/>
        <w:t>READ settings[</w:t>
      </w:r>
      <w:proofErr w:type="spellStart"/>
      <w:r>
        <w:t>i</w:t>
      </w:r>
      <w:proofErr w:type="spellEnd"/>
      <w:r>
        <w:t xml:space="preserve">] FROM </w:t>
      </w:r>
      <w:proofErr w:type="spellStart"/>
      <w:r>
        <w:t>settingsFile</w:t>
      </w:r>
      <w:proofErr w:type="spellEnd"/>
    </w:p>
    <w:p w:rsidR="004E21F9" w:rsidRDefault="004E21F9" w:rsidP="004E21F9">
      <w:pPr>
        <w:pStyle w:val="Code"/>
        <w:ind w:left="567"/>
      </w:pPr>
      <w:r>
        <w:t xml:space="preserve">NEXT </w:t>
      </w:r>
      <w:proofErr w:type="spellStart"/>
      <w:r>
        <w:t>i</w:t>
      </w:r>
      <w:proofErr w:type="spellEnd"/>
    </w:p>
    <w:p w:rsidR="004E21F9" w:rsidRDefault="004E21F9" w:rsidP="004E21F9">
      <w:pPr>
        <w:pStyle w:val="Code"/>
        <w:ind w:left="567"/>
      </w:pPr>
      <w:r>
        <w:t xml:space="preserve">CLOSE </w:t>
      </w:r>
      <w:proofErr w:type="spellStart"/>
      <w:r>
        <w:t>settingsFile</w:t>
      </w:r>
      <w:proofErr w:type="spellEnd"/>
    </w:p>
    <w:p w:rsidR="009001CF" w:rsidRDefault="009001CF" w:rsidP="004E21F9">
      <w:pPr>
        <w:pStyle w:val="Code"/>
        <w:ind w:left="567"/>
      </w:pPr>
    </w:p>
    <w:p w:rsidR="004E21F9" w:rsidRDefault="004E21F9" w:rsidP="004E21F9">
      <w:pPr>
        <w:pStyle w:val="Code"/>
        <w:ind w:left="567"/>
      </w:pPr>
      <w:r>
        <w:t xml:space="preserve">FOR </w:t>
      </w:r>
      <w:proofErr w:type="spellStart"/>
      <w:r>
        <w:t>i</w:t>
      </w:r>
      <w:proofErr w:type="spellEnd"/>
      <w:r>
        <w:t xml:space="preserve"> = 1 TO </w:t>
      </w:r>
      <w:proofErr w:type="spellStart"/>
      <w:r>
        <w:t>profileCount</w:t>
      </w:r>
      <w:proofErr w:type="spellEnd"/>
      <w:r>
        <w:t xml:space="preserve"> STEP 1</w:t>
      </w:r>
    </w:p>
    <w:p w:rsidR="004E21F9" w:rsidRDefault="004E21F9" w:rsidP="004E21F9">
      <w:pPr>
        <w:pStyle w:val="Code"/>
        <w:ind w:left="567"/>
      </w:pPr>
      <w:r>
        <w:tab/>
        <w:t>IF profiles[</w:t>
      </w:r>
      <w:proofErr w:type="spellStart"/>
      <w:r>
        <w:t>i</w:t>
      </w:r>
      <w:proofErr w:type="spellEnd"/>
      <w:proofErr w:type="gramStart"/>
      <w:r>
        <w:t>][</w:t>
      </w:r>
      <w:proofErr w:type="gramEnd"/>
      <w:r>
        <w:t>1]</w:t>
      </w:r>
      <w:r w:rsidR="009001CF">
        <w:t xml:space="preserve"> == settings[1] DO</w:t>
      </w:r>
    </w:p>
    <w:p w:rsidR="009001CF" w:rsidRDefault="009001CF" w:rsidP="004E21F9">
      <w:pPr>
        <w:pStyle w:val="Code"/>
        <w:ind w:left="567"/>
      </w:pPr>
      <w:r>
        <w:tab/>
      </w:r>
      <w:r>
        <w:tab/>
        <w:t xml:space="preserve">SET </w:t>
      </w:r>
      <w:proofErr w:type="spellStart"/>
      <w:r>
        <w:t>defaultPorilfe</w:t>
      </w:r>
      <w:proofErr w:type="spellEnd"/>
      <w:r>
        <w:t xml:space="preserve"> = profiles[</w:t>
      </w:r>
      <w:proofErr w:type="spellStart"/>
      <w:r>
        <w:t>i</w:t>
      </w:r>
      <w:proofErr w:type="spellEnd"/>
      <w:proofErr w:type="gramStart"/>
      <w:r>
        <w:t>][</w:t>
      </w:r>
      <w:proofErr w:type="gramEnd"/>
      <w:r>
        <w:t>1]</w:t>
      </w:r>
    </w:p>
    <w:p w:rsidR="009001CF" w:rsidRDefault="009001CF" w:rsidP="004E21F9">
      <w:pPr>
        <w:pStyle w:val="Code"/>
        <w:ind w:left="567"/>
      </w:pPr>
      <w:r>
        <w:tab/>
        <w:t>END IF</w:t>
      </w:r>
    </w:p>
    <w:p w:rsidR="004E21F9" w:rsidRDefault="004E21F9" w:rsidP="004E21F9">
      <w:pPr>
        <w:pStyle w:val="Code"/>
        <w:ind w:left="567"/>
      </w:pPr>
      <w:r>
        <w:t xml:space="preserve">NEXT </w:t>
      </w:r>
      <w:proofErr w:type="spellStart"/>
      <w:r>
        <w:t>i</w:t>
      </w:r>
      <w:proofErr w:type="spellEnd"/>
    </w:p>
    <w:p w:rsidR="004E21F9" w:rsidRDefault="004E21F9" w:rsidP="00374192">
      <w:pPr>
        <w:pStyle w:val="Code"/>
      </w:pPr>
      <w:r>
        <w:t xml:space="preserve">END </w:t>
      </w:r>
      <w:proofErr w:type="spellStart"/>
      <w:r>
        <w:t>startUp</w:t>
      </w:r>
      <w:proofErr w:type="spellEnd"/>
    </w:p>
    <w:p w:rsidR="00847F00" w:rsidRDefault="00847F00">
      <w:r>
        <w:br w:type="page"/>
      </w:r>
    </w:p>
    <w:p w:rsidR="00847F00" w:rsidRDefault="00847F00" w:rsidP="00847F00">
      <w:pPr>
        <w:pStyle w:val="Heading1"/>
      </w:pPr>
      <w:proofErr w:type="spellStart"/>
      <w:r>
        <w:lastRenderedPageBreak/>
        <w:t>startup</w:t>
      </w:r>
      <w:proofErr w:type="spellEnd"/>
      <w:r>
        <w:t>: flowchart</w:t>
      </w:r>
    </w:p>
    <w:p w:rsidR="006E4C59" w:rsidRDefault="006E4C59" w:rsidP="006E4C59"/>
    <w:p w:rsidR="006E4C59" w:rsidRPr="006E4C59" w:rsidRDefault="006E4C59" w:rsidP="006E4C59"/>
    <w:p w:rsidR="0050791C" w:rsidRDefault="006E4C59" w:rsidP="00E10B6C">
      <w:pPr>
        <w:jc w:val="center"/>
      </w:pPr>
      <w:r>
        <w:rPr>
          <w:noProof/>
          <w:lang w:eastAsia="en-AU"/>
        </w:rPr>
        <w:drawing>
          <wp:inline distT="0" distB="0" distL="0" distR="0">
            <wp:extent cx="5731510" cy="69113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UpFlowchart.c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911340"/>
                    </a:xfrm>
                    <a:prstGeom prst="rect">
                      <a:avLst/>
                    </a:prstGeom>
                  </pic:spPr>
                </pic:pic>
              </a:graphicData>
            </a:graphic>
          </wp:inline>
        </w:drawing>
      </w:r>
    </w:p>
    <w:p w:rsidR="00847F00" w:rsidRDefault="00847F00">
      <w:r>
        <w:br w:type="page"/>
      </w:r>
    </w:p>
    <w:p w:rsidR="004B3E72" w:rsidRDefault="00847F00" w:rsidP="004B3E72">
      <w:pPr>
        <w:pStyle w:val="Heading1"/>
      </w:pPr>
      <w:r>
        <w:lastRenderedPageBreak/>
        <w:t>data dictionary</w:t>
      </w:r>
    </w:p>
    <w:p w:rsidR="004B3E72" w:rsidRPr="004B3E72" w:rsidRDefault="004B3E72" w:rsidP="004B3E72">
      <w:pPr>
        <w:pStyle w:val="Subtitle"/>
      </w:pPr>
    </w:p>
    <w:p w:rsidR="00B421D1" w:rsidRDefault="00B421D1" w:rsidP="004B3E72">
      <w:pPr>
        <w:pStyle w:val="Subtitle"/>
      </w:pPr>
    </w:p>
    <w:p w:rsidR="00D11B0D" w:rsidRPr="00D11B0D" w:rsidRDefault="00640854" w:rsidP="00640854">
      <w:pPr>
        <w:pStyle w:val="Subtitle"/>
      </w:pPr>
      <w:r>
        <w:t>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2244"/>
        <w:gridCol w:w="1442"/>
        <w:gridCol w:w="1417"/>
        <w:gridCol w:w="3923"/>
      </w:tblGrid>
      <w:tr w:rsidR="000B45F2" w:rsidRPr="00080A92" w:rsidTr="00640854">
        <w:trPr>
          <w:trHeight w:val="567"/>
        </w:trPr>
        <w:tc>
          <w:tcPr>
            <w:tcW w:w="2244" w:type="dxa"/>
            <w:tcBorders>
              <w:bottom w:val="single" w:sz="18" w:space="0" w:color="70AD47" w:themeColor="accent6"/>
            </w:tcBorders>
            <w:vAlign w:val="center"/>
          </w:tcPr>
          <w:p w:rsidR="000B45F2" w:rsidRPr="00080A92" w:rsidRDefault="000B45F2" w:rsidP="00652567">
            <w:pPr>
              <w:jc w:val="center"/>
              <w:rPr>
                <w:rFonts w:ascii="DINPro-Regular" w:hAnsi="DINPro-Regular"/>
                <w:smallCaps/>
                <w:sz w:val="40"/>
              </w:rPr>
            </w:pPr>
            <w:r>
              <w:rPr>
                <w:rFonts w:ascii="DINPro-Regular" w:hAnsi="DINPro-Regular"/>
                <w:smallCaps/>
                <w:sz w:val="40"/>
              </w:rPr>
              <w:t>name</w:t>
            </w:r>
          </w:p>
        </w:tc>
        <w:tc>
          <w:tcPr>
            <w:tcW w:w="1442" w:type="dxa"/>
            <w:tcBorders>
              <w:left w:val="nil"/>
              <w:bottom w:val="single" w:sz="18" w:space="0" w:color="70AD47" w:themeColor="accent6"/>
            </w:tcBorders>
            <w:vAlign w:val="center"/>
          </w:tcPr>
          <w:p w:rsidR="000B45F2" w:rsidRPr="00080A92" w:rsidRDefault="000B45F2" w:rsidP="00652567">
            <w:pPr>
              <w:jc w:val="center"/>
              <w:rPr>
                <w:rFonts w:ascii="DINPro-Regular" w:hAnsi="DINPro-Regular"/>
                <w:smallCaps/>
                <w:sz w:val="40"/>
              </w:rPr>
            </w:pPr>
            <w:r>
              <w:rPr>
                <w:rFonts w:ascii="DINPro-Regular" w:hAnsi="DINPro-Regular"/>
                <w:smallCaps/>
                <w:sz w:val="40"/>
              </w:rPr>
              <w:t>length</w:t>
            </w:r>
          </w:p>
        </w:tc>
        <w:tc>
          <w:tcPr>
            <w:tcW w:w="1417" w:type="dxa"/>
            <w:tcBorders>
              <w:left w:val="nil"/>
              <w:bottom w:val="single" w:sz="18" w:space="0" w:color="70AD47" w:themeColor="accent6"/>
              <w:right w:val="nil"/>
            </w:tcBorders>
            <w:vAlign w:val="center"/>
          </w:tcPr>
          <w:p w:rsidR="000B45F2" w:rsidRPr="00080A92" w:rsidRDefault="000B45F2" w:rsidP="00640854">
            <w:pPr>
              <w:jc w:val="center"/>
              <w:rPr>
                <w:rFonts w:ascii="DINPro-Regular" w:hAnsi="DINPro-Regular"/>
                <w:smallCaps/>
                <w:sz w:val="40"/>
              </w:rPr>
            </w:pPr>
            <w:r>
              <w:rPr>
                <w:rFonts w:ascii="DINPro-Regular" w:hAnsi="DINPro-Regular"/>
                <w:smallCaps/>
                <w:sz w:val="40"/>
              </w:rPr>
              <w:t>type</w:t>
            </w:r>
          </w:p>
        </w:tc>
        <w:tc>
          <w:tcPr>
            <w:tcW w:w="3923" w:type="dxa"/>
            <w:tcBorders>
              <w:left w:val="nil"/>
              <w:bottom w:val="single" w:sz="18" w:space="0" w:color="70AD47" w:themeColor="accent6"/>
            </w:tcBorders>
            <w:vAlign w:val="center"/>
          </w:tcPr>
          <w:p w:rsidR="000B45F2" w:rsidRPr="00080A92" w:rsidRDefault="000B45F2" w:rsidP="00652567">
            <w:pPr>
              <w:jc w:val="center"/>
              <w:rPr>
                <w:rFonts w:ascii="DINPro-Regular" w:hAnsi="DINPro-Regular"/>
                <w:smallCaps/>
                <w:sz w:val="40"/>
              </w:rPr>
            </w:pPr>
            <w:r>
              <w:rPr>
                <w:rFonts w:ascii="DINPro-Regular" w:hAnsi="DINPro-Regular"/>
                <w:smallCaps/>
                <w:sz w:val="40"/>
              </w:rPr>
              <w:t>description</w:t>
            </w:r>
          </w:p>
        </w:tc>
      </w:tr>
      <w:tr w:rsidR="000B45F2" w:rsidTr="00640854">
        <w:trPr>
          <w:trHeight w:val="20"/>
        </w:trPr>
        <w:tc>
          <w:tcPr>
            <w:tcW w:w="2244" w:type="dxa"/>
            <w:tcBorders>
              <w:top w:val="single" w:sz="18" w:space="0" w:color="70AD47" w:themeColor="accent6"/>
              <w:right w:val="single" w:sz="8" w:space="0" w:color="70AD47" w:themeColor="accent6"/>
            </w:tcBorders>
            <w:vAlign w:val="center"/>
          </w:tcPr>
          <w:p w:rsidR="000B45F2" w:rsidRPr="00080A92" w:rsidRDefault="000B45F2" w:rsidP="000B45F2">
            <w:pPr>
              <w:pStyle w:val="Code"/>
              <w:jc w:val="center"/>
            </w:pPr>
            <w:r>
              <w:t>s</w:t>
            </w:r>
          </w:p>
        </w:tc>
        <w:tc>
          <w:tcPr>
            <w:tcW w:w="1442" w:type="dxa"/>
            <w:tcBorders>
              <w:top w:val="single" w:sz="18" w:space="0" w:color="70AD47" w:themeColor="accent6"/>
              <w:left w:val="single" w:sz="8" w:space="0" w:color="70AD47" w:themeColor="accent6"/>
              <w:right w:val="single" w:sz="8" w:space="0" w:color="70AD47" w:themeColor="accent6"/>
            </w:tcBorders>
            <w:vAlign w:val="center"/>
          </w:tcPr>
          <w:p w:rsidR="000B45F2" w:rsidRPr="00080A92" w:rsidRDefault="000B45F2" w:rsidP="000B45F2">
            <w:pPr>
              <w:jc w:val="center"/>
              <w:rPr>
                <w:sz w:val="20"/>
                <w:szCs w:val="20"/>
              </w:rPr>
            </w:pPr>
            <w:r>
              <w:rPr>
                <w:sz w:val="20"/>
                <w:szCs w:val="20"/>
              </w:rPr>
              <w:t>{variable}</w:t>
            </w:r>
          </w:p>
        </w:tc>
        <w:tc>
          <w:tcPr>
            <w:tcW w:w="1417" w:type="dxa"/>
            <w:tcBorders>
              <w:top w:val="single" w:sz="18" w:space="0" w:color="70AD47" w:themeColor="accent6"/>
              <w:left w:val="single" w:sz="8" w:space="0" w:color="70AD47" w:themeColor="accent6"/>
              <w:right w:val="single" w:sz="8" w:space="0" w:color="70AD47" w:themeColor="accent6"/>
            </w:tcBorders>
            <w:vAlign w:val="center"/>
          </w:tcPr>
          <w:p w:rsidR="000B45F2" w:rsidRPr="00080A92" w:rsidRDefault="000B45F2" w:rsidP="000B45F2">
            <w:pPr>
              <w:jc w:val="center"/>
              <w:rPr>
                <w:sz w:val="20"/>
                <w:szCs w:val="20"/>
              </w:rPr>
            </w:pPr>
            <w:r>
              <w:rPr>
                <w:sz w:val="20"/>
                <w:szCs w:val="20"/>
              </w:rPr>
              <w:t xml:space="preserve">Array of </w:t>
            </w:r>
            <w:proofErr w:type="spellStart"/>
            <w:r>
              <w:rPr>
                <w:sz w:val="20"/>
                <w:szCs w:val="20"/>
              </w:rPr>
              <w:t>TCPSocket</w:t>
            </w:r>
            <w:r w:rsidR="00640854">
              <w:rPr>
                <w:sz w:val="20"/>
                <w:szCs w:val="20"/>
              </w:rPr>
              <w:t>s</w:t>
            </w:r>
            <w:proofErr w:type="spellEnd"/>
          </w:p>
        </w:tc>
        <w:tc>
          <w:tcPr>
            <w:tcW w:w="3923" w:type="dxa"/>
            <w:tcBorders>
              <w:top w:val="single" w:sz="18" w:space="0" w:color="70AD47" w:themeColor="accent6"/>
              <w:left w:val="single" w:sz="8" w:space="0" w:color="70AD47" w:themeColor="accent6"/>
            </w:tcBorders>
            <w:vAlign w:val="center"/>
          </w:tcPr>
          <w:p w:rsidR="000B45F2" w:rsidRPr="00080A92" w:rsidRDefault="000B45F2" w:rsidP="000B45F2">
            <w:pPr>
              <w:jc w:val="center"/>
              <w:rPr>
                <w:sz w:val="20"/>
                <w:szCs w:val="20"/>
              </w:rPr>
            </w:pPr>
            <w:r>
              <w:rPr>
                <w:sz w:val="20"/>
                <w:szCs w:val="20"/>
              </w:rPr>
              <w:t xml:space="preserve">Stores the </w:t>
            </w:r>
            <w:proofErr w:type="spellStart"/>
            <w:r>
              <w:rPr>
                <w:sz w:val="20"/>
                <w:szCs w:val="20"/>
              </w:rPr>
              <w:t>TCPSocket</w:t>
            </w:r>
            <w:proofErr w:type="spellEnd"/>
            <w:r>
              <w:rPr>
                <w:sz w:val="20"/>
                <w:szCs w:val="20"/>
              </w:rPr>
              <w:t xml:space="preserve"> to each server. One for each chat tab.</w:t>
            </w:r>
          </w:p>
        </w:tc>
      </w:tr>
      <w:tr w:rsidR="000B45F2" w:rsidTr="00640854">
        <w:trPr>
          <w:trHeight w:val="20"/>
        </w:trPr>
        <w:tc>
          <w:tcPr>
            <w:tcW w:w="2244" w:type="dxa"/>
            <w:tcBorders>
              <w:right w:val="single" w:sz="8" w:space="0" w:color="70AD47" w:themeColor="accent6"/>
            </w:tcBorders>
            <w:vAlign w:val="center"/>
          </w:tcPr>
          <w:p w:rsidR="000B45F2" w:rsidRPr="00080A92" w:rsidRDefault="000B45F2" w:rsidP="000B45F2">
            <w:pPr>
              <w:pStyle w:val="Code"/>
              <w:jc w:val="center"/>
            </w:pPr>
            <w:r>
              <w:t>p</w:t>
            </w:r>
          </w:p>
        </w:tc>
        <w:tc>
          <w:tcPr>
            <w:tcW w:w="1442" w:type="dxa"/>
            <w:tcBorders>
              <w:left w:val="single" w:sz="8" w:space="0" w:color="70AD47" w:themeColor="accent6"/>
              <w:right w:val="single" w:sz="8" w:space="0" w:color="70AD47" w:themeColor="accent6"/>
            </w:tcBorders>
            <w:vAlign w:val="center"/>
          </w:tcPr>
          <w:p w:rsidR="000B45F2" w:rsidRPr="00080A92" w:rsidRDefault="000B45F2" w:rsidP="000B45F2">
            <w:pPr>
              <w:jc w:val="center"/>
              <w:rPr>
                <w:sz w:val="20"/>
                <w:szCs w:val="20"/>
              </w:rPr>
            </w:pPr>
            <w:r>
              <w:rPr>
                <w:sz w:val="20"/>
                <w:szCs w:val="20"/>
              </w:rPr>
              <w:t>{variable}</w:t>
            </w:r>
          </w:p>
        </w:tc>
        <w:tc>
          <w:tcPr>
            <w:tcW w:w="1417" w:type="dxa"/>
            <w:tcBorders>
              <w:left w:val="single" w:sz="8" w:space="0" w:color="70AD47" w:themeColor="accent6"/>
              <w:right w:val="single" w:sz="8" w:space="0" w:color="70AD47" w:themeColor="accent6"/>
            </w:tcBorders>
            <w:vAlign w:val="center"/>
          </w:tcPr>
          <w:p w:rsidR="000B45F2" w:rsidRPr="00080A92" w:rsidRDefault="000B45F2" w:rsidP="000B45F2">
            <w:pPr>
              <w:jc w:val="center"/>
              <w:rPr>
                <w:sz w:val="20"/>
                <w:szCs w:val="20"/>
              </w:rPr>
            </w:pPr>
            <w:r>
              <w:rPr>
                <w:sz w:val="20"/>
                <w:szCs w:val="20"/>
              </w:rPr>
              <w:t>Array of Profile</w:t>
            </w:r>
            <w:r w:rsidR="00640854">
              <w:rPr>
                <w:sz w:val="20"/>
                <w:szCs w:val="20"/>
              </w:rPr>
              <w:t>s</w:t>
            </w:r>
          </w:p>
        </w:tc>
        <w:tc>
          <w:tcPr>
            <w:tcW w:w="3923" w:type="dxa"/>
            <w:tcBorders>
              <w:left w:val="single" w:sz="8" w:space="0" w:color="70AD47" w:themeColor="accent6"/>
            </w:tcBorders>
            <w:vAlign w:val="center"/>
          </w:tcPr>
          <w:p w:rsidR="000B45F2" w:rsidRPr="00080A92" w:rsidRDefault="000B45F2" w:rsidP="000B45F2">
            <w:pPr>
              <w:jc w:val="center"/>
              <w:rPr>
                <w:sz w:val="20"/>
                <w:szCs w:val="20"/>
              </w:rPr>
            </w:pPr>
            <w:r>
              <w:rPr>
                <w:sz w:val="20"/>
                <w:szCs w:val="20"/>
              </w:rPr>
              <w:t>Stores the Profile used for each chat tab.</w:t>
            </w:r>
          </w:p>
        </w:tc>
      </w:tr>
      <w:tr w:rsidR="000B45F2" w:rsidTr="00640854">
        <w:trPr>
          <w:trHeight w:val="20"/>
        </w:trPr>
        <w:tc>
          <w:tcPr>
            <w:tcW w:w="2244" w:type="dxa"/>
            <w:tcBorders>
              <w:right w:val="single" w:sz="8" w:space="0" w:color="70AD47" w:themeColor="accent6"/>
            </w:tcBorders>
            <w:vAlign w:val="center"/>
          </w:tcPr>
          <w:p w:rsidR="000B45F2" w:rsidRDefault="000B45F2" w:rsidP="000B45F2">
            <w:pPr>
              <w:pStyle w:val="Code"/>
              <w:jc w:val="center"/>
            </w:pPr>
            <w:r>
              <w:t>c</w:t>
            </w:r>
          </w:p>
        </w:tc>
        <w:tc>
          <w:tcPr>
            <w:tcW w:w="1442" w:type="dxa"/>
            <w:tcBorders>
              <w:left w:val="single" w:sz="8" w:space="0" w:color="70AD47" w:themeColor="accent6"/>
              <w:right w:val="single" w:sz="8" w:space="0" w:color="70AD47" w:themeColor="accent6"/>
            </w:tcBorders>
            <w:vAlign w:val="center"/>
          </w:tcPr>
          <w:p w:rsidR="000B45F2" w:rsidRDefault="000B45F2" w:rsidP="000B45F2">
            <w:pPr>
              <w:jc w:val="center"/>
              <w:rPr>
                <w:sz w:val="20"/>
                <w:szCs w:val="20"/>
              </w:rPr>
            </w:pPr>
            <w:r>
              <w:rPr>
                <w:sz w:val="20"/>
                <w:szCs w:val="20"/>
              </w:rPr>
              <w:t>{variable}</w:t>
            </w:r>
          </w:p>
        </w:tc>
        <w:tc>
          <w:tcPr>
            <w:tcW w:w="1417" w:type="dxa"/>
            <w:tcBorders>
              <w:left w:val="single" w:sz="8" w:space="0" w:color="70AD47" w:themeColor="accent6"/>
              <w:right w:val="single" w:sz="8" w:space="0" w:color="70AD47" w:themeColor="accent6"/>
            </w:tcBorders>
            <w:vAlign w:val="center"/>
          </w:tcPr>
          <w:p w:rsidR="000B45F2" w:rsidRDefault="000B45F2" w:rsidP="000B45F2">
            <w:pPr>
              <w:jc w:val="center"/>
              <w:rPr>
                <w:sz w:val="20"/>
                <w:szCs w:val="20"/>
              </w:rPr>
            </w:pPr>
            <w:r>
              <w:rPr>
                <w:sz w:val="20"/>
                <w:szCs w:val="20"/>
              </w:rPr>
              <w:t>Array of strings</w:t>
            </w:r>
          </w:p>
        </w:tc>
        <w:tc>
          <w:tcPr>
            <w:tcW w:w="3923" w:type="dxa"/>
            <w:tcBorders>
              <w:left w:val="single" w:sz="8" w:space="0" w:color="70AD47" w:themeColor="accent6"/>
            </w:tcBorders>
            <w:vAlign w:val="center"/>
          </w:tcPr>
          <w:p w:rsidR="000B45F2" w:rsidRDefault="000B45F2" w:rsidP="000B45F2">
            <w:pPr>
              <w:jc w:val="center"/>
              <w:rPr>
                <w:sz w:val="20"/>
                <w:szCs w:val="20"/>
              </w:rPr>
            </w:pPr>
            <w:r>
              <w:rPr>
                <w:sz w:val="20"/>
                <w:szCs w:val="20"/>
              </w:rPr>
              <w:t>Stores the channel joined on each chat tab.</w:t>
            </w:r>
          </w:p>
        </w:tc>
      </w:tr>
      <w:tr w:rsidR="000B45F2" w:rsidTr="00640854">
        <w:trPr>
          <w:trHeight w:val="20"/>
        </w:trPr>
        <w:tc>
          <w:tcPr>
            <w:tcW w:w="2244" w:type="dxa"/>
            <w:tcBorders>
              <w:right w:val="single" w:sz="8" w:space="0" w:color="70AD47" w:themeColor="accent6"/>
            </w:tcBorders>
            <w:vAlign w:val="center"/>
          </w:tcPr>
          <w:p w:rsidR="000B45F2" w:rsidRDefault="000B45F2" w:rsidP="000B45F2">
            <w:pPr>
              <w:pStyle w:val="Code"/>
              <w:jc w:val="center"/>
            </w:pPr>
            <w:proofErr w:type="spellStart"/>
            <w:r>
              <w:t>incomingMessage</w:t>
            </w:r>
            <w:proofErr w:type="spellEnd"/>
          </w:p>
        </w:tc>
        <w:tc>
          <w:tcPr>
            <w:tcW w:w="1442" w:type="dxa"/>
            <w:tcBorders>
              <w:left w:val="single" w:sz="8" w:space="0" w:color="70AD47" w:themeColor="accent6"/>
              <w:right w:val="single" w:sz="8" w:space="0" w:color="70AD47" w:themeColor="accent6"/>
            </w:tcBorders>
            <w:vAlign w:val="center"/>
          </w:tcPr>
          <w:p w:rsidR="000B45F2" w:rsidRDefault="00640854" w:rsidP="000B45F2">
            <w:pPr>
              <w:jc w:val="center"/>
              <w:rPr>
                <w:sz w:val="20"/>
                <w:szCs w:val="20"/>
              </w:rPr>
            </w:pPr>
            <w:r>
              <w:rPr>
                <w:sz w:val="20"/>
                <w:szCs w:val="20"/>
              </w:rPr>
              <w:t>512</w:t>
            </w:r>
          </w:p>
        </w:tc>
        <w:tc>
          <w:tcPr>
            <w:tcW w:w="1417" w:type="dxa"/>
            <w:tcBorders>
              <w:left w:val="single" w:sz="8" w:space="0" w:color="70AD47" w:themeColor="accent6"/>
              <w:right w:val="single" w:sz="8" w:space="0" w:color="70AD47" w:themeColor="accent6"/>
            </w:tcBorders>
            <w:vAlign w:val="center"/>
          </w:tcPr>
          <w:p w:rsidR="000B45F2" w:rsidRDefault="00640854" w:rsidP="000B45F2">
            <w:pPr>
              <w:jc w:val="center"/>
              <w:rPr>
                <w:sz w:val="20"/>
                <w:szCs w:val="20"/>
              </w:rPr>
            </w:pPr>
            <w:r>
              <w:rPr>
                <w:sz w:val="20"/>
                <w:szCs w:val="20"/>
              </w:rPr>
              <w:t>String</w:t>
            </w:r>
          </w:p>
        </w:tc>
        <w:tc>
          <w:tcPr>
            <w:tcW w:w="3923" w:type="dxa"/>
            <w:tcBorders>
              <w:left w:val="single" w:sz="8" w:space="0" w:color="70AD47" w:themeColor="accent6"/>
            </w:tcBorders>
            <w:vAlign w:val="center"/>
          </w:tcPr>
          <w:p w:rsidR="000B45F2" w:rsidRDefault="00640854" w:rsidP="000B45F2">
            <w:pPr>
              <w:jc w:val="center"/>
              <w:rPr>
                <w:sz w:val="20"/>
                <w:szCs w:val="20"/>
              </w:rPr>
            </w:pPr>
            <w:r>
              <w:rPr>
                <w:sz w:val="20"/>
                <w:szCs w:val="20"/>
              </w:rPr>
              <w:t>Stores the next incoming message</w:t>
            </w:r>
          </w:p>
        </w:tc>
      </w:tr>
      <w:tr w:rsidR="00640854" w:rsidTr="00640854">
        <w:trPr>
          <w:trHeight w:val="20"/>
        </w:trPr>
        <w:tc>
          <w:tcPr>
            <w:tcW w:w="2244" w:type="dxa"/>
            <w:tcBorders>
              <w:right w:val="single" w:sz="8" w:space="0" w:color="70AD47" w:themeColor="accent6"/>
            </w:tcBorders>
            <w:vAlign w:val="center"/>
          </w:tcPr>
          <w:p w:rsidR="00640854" w:rsidRDefault="00640854" w:rsidP="000B45F2">
            <w:pPr>
              <w:pStyle w:val="Code"/>
              <w:jc w:val="center"/>
            </w:pPr>
            <w:proofErr w:type="spellStart"/>
            <w:r>
              <w:t>outgoingMessage</w:t>
            </w:r>
            <w:proofErr w:type="spellEnd"/>
          </w:p>
        </w:tc>
        <w:tc>
          <w:tcPr>
            <w:tcW w:w="1442" w:type="dxa"/>
            <w:tcBorders>
              <w:left w:val="single" w:sz="8" w:space="0" w:color="70AD47" w:themeColor="accent6"/>
              <w:right w:val="single" w:sz="8" w:space="0" w:color="70AD47" w:themeColor="accent6"/>
            </w:tcBorders>
            <w:vAlign w:val="center"/>
          </w:tcPr>
          <w:p w:rsidR="00640854" w:rsidRDefault="00640854" w:rsidP="000B45F2">
            <w:pPr>
              <w:jc w:val="center"/>
              <w:rPr>
                <w:sz w:val="20"/>
                <w:szCs w:val="20"/>
              </w:rPr>
            </w:pPr>
            <w:r>
              <w:rPr>
                <w:sz w:val="20"/>
                <w:szCs w:val="20"/>
              </w:rPr>
              <w:t>512</w:t>
            </w:r>
          </w:p>
        </w:tc>
        <w:tc>
          <w:tcPr>
            <w:tcW w:w="1417" w:type="dxa"/>
            <w:tcBorders>
              <w:left w:val="single" w:sz="8" w:space="0" w:color="70AD47" w:themeColor="accent6"/>
              <w:right w:val="single" w:sz="8" w:space="0" w:color="70AD47" w:themeColor="accent6"/>
            </w:tcBorders>
            <w:vAlign w:val="center"/>
          </w:tcPr>
          <w:p w:rsidR="00640854" w:rsidRDefault="00640854" w:rsidP="000B45F2">
            <w:pPr>
              <w:jc w:val="center"/>
              <w:rPr>
                <w:sz w:val="20"/>
                <w:szCs w:val="20"/>
              </w:rPr>
            </w:pPr>
            <w:r>
              <w:rPr>
                <w:sz w:val="20"/>
                <w:szCs w:val="20"/>
              </w:rPr>
              <w:t>String</w:t>
            </w:r>
          </w:p>
        </w:tc>
        <w:tc>
          <w:tcPr>
            <w:tcW w:w="3923" w:type="dxa"/>
            <w:tcBorders>
              <w:left w:val="single" w:sz="8" w:space="0" w:color="70AD47" w:themeColor="accent6"/>
            </w:tcBorders>
            <w:vAlign w:val="center"/>
          </w:tcPr>
          <w:p w:rsidR="00640854" w:rsidRDefault="00640854" w:rsidP="000B45F2">
            <w:pPr>
              <w:jc w:val="center"/>
              <w:rPr>
                <w:sz w:val="20"/>
                <w:szCs w:val="20"/>
              </w:rPr>
            </w:pPr>
            <w:r>
              <w:rPr>
                <w:sz w:val="20"/>
                <w:szCs w:val="20"/>
              </w:rPr>
              <w:t>Stores the next outgoing message</w:t>
            </w:r>
          </w:p>
        </w:tc>
      </w:tr>
      <w:tr w:rsidR="00640854" w:rsidTr="00640854">
        <w:trPr>
          <w:trHeight w:val="20"/>
        </w:trPr>
        <w:tc>
          <w:tcPr>
            <w:tcW w:w="2244" w:type="dxa"/>
            <w:tcBorders>
              <w:right w:val="single" w:sz="8" w:space="0" w:color="70AD47" w:themeColor="accent6"/>
            </w:tcBorders>
            <w:vAlign w:val="center"/>
          </w:tcPr>
          <w:p w:rsidR="00640854" w:rsidRDefault="00640854" w:rsidP="000B45F2">
            <w:pPr>
              <w:pStyle w:val="Code"/>
              <w:jc w:val="center"/>
            </w:pPr>
            <w:proofErr w:type="spellStart"/>
            <w:r>
              <w:t>threads_rirc</w:t>
            </w:r>
            <w:proofErr w:type="spellEnd"/>
          </w:p>
        </w:tc>
        <w:tc>
          <w:tcPr>
            <w:tcW w:w="1442" w:type="dxa"/>
            <w:tcBorders>
              <w:left w:val="single" w:sz="8" w:space="0" w:color="70AD47" w:themeColor="accent6"/>
              <w:right w:val="single" w:sz="8" w:space="0" w:color="70AD47" w:themeColor="accent6"/>
            </w:tcBorders>
            <w:vAlign w:val="center"/>
          </w:tcPr>
          <w:p w:rsidR="00640854" w:rsidRDefault="00640854" w:rsidP="000B45F2">
            <w:pPr>
              <w:jc w:val="center"/>
              <w:rPr>
                <w:sz w:val="20"/>
                <w:szCs w:val="20"/>
              </w:rPr>
            </w:pPr>
            <w:r>
              <w:rPr>
                <w:sz w:val="20"/>
                <w:szCs w:val="20"/>
              </w:rPr>
              <w:t>{variable}</w:t>
            </w:r>
          </w:p>
        </w:tc>
        <w:tc>
          <w:tcPr>
            <w:tcW w:w="1417" w:type="dxa"/>
            <w:tcBorders>
              <w:left w:val="single" w:sz="8" w:space="0" w:color="70AD47" w:themeColor="accent6"/>
              <w:right w:val="single" w:sz="8" w:space="0" w:color="70AD47" w:themeColor="accent6"/>
            </w:tcBorders>
            <w:vAlign w:val="center"/>
          </w:tcPr>
          <w:p w:rsidR="00640854" w:rsidRDefault="00640854" w:rsidP="000B45F2">
            <w:pPr>
              <w:jc w:val="center"/>
              <w:rPr>
                <w:sz w:val="20"/>
                <w:szCs w:val="20"/>
              </w:rPr>
            </w:pPr>
            <w:r>
              <w:rPr>
                <w:sz w:val="20"/>
                <w:szCs w:val="20"/>
              </w:rPr>
              <w:t>Array of Threads</w:t>
            </w:r>
          </w:p>
        </w:tc>
        <w:tc>
          <w:tcPr>
            <w:tcW w:w="3923" w:type="dxa"/>
            <w:tcBorders>
              <w:left w:val="single" w:sz="8" w:space="0" w:color="70AD47" w:themeColor="accent6"/>
            </w:tcBorders>
            <w:vAlign w:val="center"/>
          </w:tcPr>
          <w:p w:rsidR="00640854" w:rsidRDefault="00640854" w:rsidP="000B45F2">
            <w:pPr>
              <w:jc w:val="center"/>
              <w:rPr>
                <w:sz w:val="20"/>
                <w:szCs w:val="20"/>
              </w:rPr>
            </w:pPr>
            <w:r>
              <w:rPr>
                <w:sz w:val="20"/>
                <w:szCs w:val="20"/>
              </w:rPr>
              <w:t xml:space="preserve">Stores the two threads </w:t>
            </w:r>
            <w:proofErr w:type="spellStart"/>
            <w:r w:rsidRPr="00640854">
              <w:rPr>
                <w:rStyle w:val="CodeChar"/>
              </w:rPr>
              <w:t>rircChat</w:t>
            </w:r>
            <w:proofErr w:type="spellEnd"/>
            <w:r>
              <w:rPr>
                <w:sz w:val="20"/>
                <w:szCs w:val="20"/>
              </w:rPr>
              <w:t xml:space="preserve"> and </w:t>
            </w:r>
            <w:proofErr w:type="spellStart"/>
            <w:r w:rsidRPr="00640854">
              <w:rPr>
                <w:rStyle w:val="CodeChar"/>
              </w:rPr>
              <w:t>rircInterface</w:t>
            </w:r>
            <w:proofErr w:type="spellEnd"/>
          </w:p>
        </w:tc>
      </w:tr>
      <w:tr w:rsidR="00640854" w:rsidTr="00640854">
        <w:trPr>
          <w:trHeight w:val="20"/>
        </w:trPr>
        <w:tc>
          <w:tcPr>
            <w:tcW w:w="2244" w:type="dxa"/>
            <w:tcBorders>
              <w:right w:val="single" w:sz="8" w:space="0" w:color="70AD47" w:themeColor="accent6"/>
            </w:tcBorders>
            <w:vAlign w:val="center"/>
          </w:tcPr>
          <w:p w:rsidR="00640854" w:rsidRDefault="00640854" w:rsidP="000B45F2">
            <w:pPr>
              <w:pStyle w:val="Code"/>
              <w:jc w:val="center"/>
            </w:pPr>
            <w:proofErr w:type="spellStart"/>
            <w:r>
              <w:t>threads_rircChat</w:t>
            </w:r>
            <w:proofErr w:type="spellEnd"/>
          </w:p>
        </w:tc>
        <w:tc>
          <w:tcPr>
            <w:tcW w:w="1442" w:type="dxa"/>
            <w:tcBorders>
              <w:left w:val="single" w:sz="8" w:space="0" w:color="70AD47" w:themeColor="accent6"/>
              <w:right w:val="single" w:sz="8" w:space="0" w:color="70AD47" w:themeColor="accent6"/>
            </w:tcBorders>
            <w:vAlign w:val="center"/>
          </w:tcPr>
          <w:p w:rsidR="00640854" w:rsidRDefault="00640854" w:rsidP="000B45F2">
            <w:pPr>
              <w:jc w:val="center"/>
              <w:rPr>
                <w:sz w:val="20"/>
                <w:szCs w:val="20"/>
              </w:rPr>
            </w:pPr>
            <w:r>
              <w:rPr>
                <w:sz w:val="20"/>
                <w:szCs w:val="20"/>
              </w:rPr>
              <w:t>{variable}</w:t>
            </w:r>
          </w:p>
        </w:tc>
        <w:tc>
          <w:tcPr>
            <w:tcW w:w="1417" w:type="dxa"/>
            <w:tcBorders>
              <w:left w:val="single" w:sz="8" w:space="0" w:color="70AD47" w:themeColor="accent6"/>
              <w:right w:val="single" w:sz="8" w:space="0" w:color="70AD47" w:themeColor="accent6"/>
            </w:tcBorders>
            <w:vAlign w:val="center"/>
          </w:tcPr>
          <w:p w:rsidR="00640854" w:rsidRDefault="00640854" w:rsidP="000B45F2">
            <w:pPr>
              <w:jc w:val="center"/>
              <w:rPr>
                <w:sz w:val="20"/>
                <w:szCs w:val="20"/>
              </w:rPr>
            </w:pPr>
            <w:r>
              <w:rPr>
                <w:sz w:val="20"/>
                <w:szCs w:val="20"/>
              </w:rPr>
              <w:t>Array of Threads</w:t>
            </w:r>
          </w:p>
        </w:tc>
        <w:tc>
          <w:tcPr>
            <w:tcW w:w="3923" w:type="dxa"/>
            <w:tcBorders>
              <w:left w:val="single" w:sz="8" w:space="0" w:color="70AD47" w:themeColor="accent6"/>
            </w:tcBorders>
            <w:vAlign w:val="center"/>
          </w:tcPr>
          <w:p w:rsidR="00640854" w:rsidRDefault="00640854" w:rsidP="000B45F2">
            <w:pPr>
              <w:jc w:val="center"/>
              <w:rPr>
                <w:sz w:val="20"/>
                <w:szCs w:val="20"/>
              </w:rPr>
            </w:pPr>
            <w:r>
              <w:rPr>
                <w:sz w:val="20"/>
                <w:szCs w:val="20"/>
              </w:rPr>
              <w:t xml:space="preserve">Stores the threads for each tab in </w:t>
            </w:r>
            <w:proofErr w:type="spellStart"/>
            <w:r w:rsidRPr="00640854">
              <w:rPr>
                <w:rStyle w:val="CodeChar"/>
              </w:rPr>
              <w:t>rircChat</w:t>
            </w:r>
            <w:proofErr w:type="spellEnd"/>
          </w:p>
        </w:tc>
      </w:tr>
    </w:tbl>
    <w:p w:rsidR="00A5628E" w:rsidRDefault="00A5628E"/>
    <w:p w:rsidR="00A5628E" w:rsidRDefault="00A5628E">
      <w:r>
        <w:br w:type="page"/>
      </w:r>
    </w:p>
    <w:p w:rsidR="00B421D1" w:rsidRDefault="00B421D1" w:rsidP="00EC0AE8"/>
    <w:p w:rsidR="00B421D1" w:rsidRDefault="00B421D1" w:rsidP="00EC0AE8"/>
    <w:p w:rsidR="00B421D1" w:rsidRDefault="00B421D1" w:rsidP="00EC0AE8"/>
    <w:p w:rsidR="00B421D1" w:rsidRDefault="00B421D1" w:rsidP="00EC0AE8"/>
    <w:p w:rsidR="00640854" w:rsidRDefault="00640854" w:rsidP="00640854">
      <w:pPr>
        <w:pStyle w:val="Subtitle"/>
      </w:pPr>
      <w:r>
        <w:t>Class: Profile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2244"/>
        <w:gridCol w:w="1442"/>
        <w:gridCol w:w="1417"/>
        <w:gridCol w:w="3923"/>
      </w:tblGrid>
      <w:tr w:rsidR="00640854" w:rsidRPr="00080A92" w:rsidTr="00652567">
        <w:trPr>
          <w:trHeight w:val="567"/>
        </w:trPr>
        <w:tc>
          <w:tcPr>
            <w:tcW w:w="2244" w:type="dxa"/>
            <w:tcBorders>
              <w:bottom w:val="single" w:sz="18" w:space="0" w:color="70AD47" w:themeColor="accent6"/>
            </w:tcBorders>
            <w:vAlign w:val="center"/>
          </w:tcPr>
          <w:p w:rsidR="00640854" w:rsidRPr="00080A92" w:rsidRDefault="00640854" w:rsidP="00652567">
            <w:pPr>
              <w:jc w:val="center"/>
              <w:rPr>
                <w:rFonts w:ascii="DINPro-Regular" w:hAnsi="DINPro-Regular"/>
                <w:smallCaps/>
                <w:sz w:val="40"/>
              </w:rPr>
            </w:pPr>
            <w:r>
              <w:rPr>
                <w:rFonts w:ascii="DINPro-Regular" w:hAnsi="DINPro-Regular"/>
                <w:smallCaps/>
                <w:sz w:val="40"/>
              </w:rPr>
              <w:t>name</w:t>
            </w:r>
          </w:p>
        </w:tc>
        <w:tc>
          <w:tcPr>
            <w:tcW w:w="1442" w:type="dxa"/>
            <w:tcBorders>
              <w:left w:val="nil"/>
              <w:bottom w:val="single" w:sz="18" w:space="0" w:color="70AD47" w:themeColor="accent6"/>
            </w:tcBorders>
            <w:vAlign w:val="center"/>
          </w:tcPr>
          <w:p w:rsidR="00640854" w:rsidRPr="00080A92" w:rsidRDefault="00640854" w:rsidP="00652567">
            <w:pPr>
              <w:jc w:val="center"/>
              <w:rPr>
                <w:rFonts w:ascii="DINPro-Regular" w:hAnsi="DINPro-Regular"/>
                <w:smallCaps/>
                <w:sz w:val="40"/>
              </w:rPr>
            </w:pPr>
            <w:r>
              <w:rPr>
                <w:rFonts w:ascii="DINPro-Regular" w:hAnsi="DINPro-Regular"/>
                <w:smallCaps/>
                <w:sz w:val="40"/>
              </w:rPr>
              <w:t>length</w:t>
            </w:r>
          </w:p>
        </w:tc>
        <w:tc>
          <w:tcPr>
            <w:tcW w:w="1417" w:type="dxa"/>
            <w:tcBorders>
              <w:left w:val="nil"/>
              <w:bottom w:val="single" w:sz="18" w:space="0" w:color="70AD47" w:themeColor="accent6"/>
              <w:right w:val="nil"/>
            </w:tcBorders>
            <w:vAlign w:val="center"/>
          </w:tcPr>
          <w:p w:rsidR="00640854" w:rsidRPr="00080A92" w:rsidRDefault="00640854" w:rsidP="00652567">
            <w:pPr>
              <w:jc w:val="center"/>
              <w:rPr>
                <w:rFonts w:ascii="DINPro-Regular" w:hAnsi="DINPro-Regular"/>
                <w:smallCaps/>
                <w:sz w:val="40"/>
              </w:rPr>
            </w:pPr>
            <w:r>
              <w:rPr>
                <w:rFonts w:ascii="DINPro-Regular" w:hAnsi="DINPro-Regular"/>
                <w:smallCaps/>
                <w:sz w:val="40"/>
              </w:rPr>
              <w:t>type</w:t>
            </w:r>
          </w:p>
        </w:tc>
        <w:tc>
          <w:tcPr>
            <w:tcW w:w="3923" w:type="dxa"/>
            <w:tcBorders>
              <w:left w:val="nil"/>
              <w:bottom w:val="single" w:sz="18" w:space="0" w:color="70AD47" w:themeColor="accent6"/>
            </w:tcBorders>
            <w:vAlign w:val="center"/>
          </w:tcPr>
          <w:p w:rsidR="00640854" w:rsidRPr="00080A92" w:rsidRDefault="00640854" w:rsidP="00652567">
            <w:pPr>
              <w:jc w:val="center"/>
              <w:rPr>
                <w:rFonts w:ascii="DINPro-Regular" w:hAnsi="DINPro-Regular"/>
                <w:smallCaps/>
                <w:sz w:val="40"/>
              </w:rPr>
            </w:pPr>
            <w:r>
              <w:rPr>
                <w:rFonts w:ascii="DINPro-Regular" w:hAnsi="DINPro-Regular"/>
                <w:smallCaps/>
                <w:sz w:val="40"/>
              </w:rPr>
              <w:t>description</w:t>
            </w:r>
          </w:p>
        </w:tc>
      </w:tr>
      <w:tr w:rsidR="00640854" w:rsidTr="00652567">
        <w:trPr>
          <w:trHeight w:val="20"/>
        </w:trPr>
        <w:tc>
          <w:tcPr>
            <w:tcW w:w="2244" w:type="dxa"/>
            <w:tcBorders>
              <w:top w:val="single" w:sz="18" w:space="0" w:color="70AD47" w:themeColor="accent6"/>
              <w:right w:val="single" w:sz="8" w:space="0" w:color="70AD47" w:themeColor="accent6"/>
            </w:tcBorders>
            <w:vAlign w:val="center"/>
          </w:tcPr>
          <w:p w:rsidR="00640854" w:rsidRPr="00080A92" w:rsidRDefault="00640854" w:rsidP="00652567">
            <w:pPr>
              <w:pStyle w:val="Code"/>
              <w:jc w:val="center"/>
            </w:pPr>
            <w:proofErr w:type="spellStart"/>
            <w:r>
              <w:t>profileID</w:t>
            </w:r>
            <w:proofErr w:type="spellEnd"/>
          </w:p>
        </w:tc>
        <w:tc>
          <w:tcPr>
            <w:tcW w:w="1442" w:type="dxa"/>
            <w:tcBorders>
              <w:top w:val="single" w:sz="18" w:space="0" w:color="70AD47" w:themeColor="accent6"/>
              <w:left w:val="single" w:sz="8" w:space="0" w:color="70AD47" w:themeColor="accent6"/>
              <w:right w:val="single" w:sz="8" w:space="0" w:color="70AD47" w:themeColor="accent6"/>
            </w:tcBorders>
            <w:vAlign w:val="center"/>
          </w:tcPr>
          <w:p w:rsidR="00640854" w:rsidRPr="00080A92" w:rsidRDefault="00640854" w:rsidP="00640854">
            <w:pPr>
              <w:jc w:val="center"/>
              <w:rPr>
                <w:sz w:val="20"/>
                <w:szCs w:val="20"/>
              </w:rPr>
            </w:pPr>
            <w:r>
              <w:rPr>
                <w:sz w:val="20"/>
                <w:szCs w:val="20"/>
              </w:rPr>
              <w:t>3</w:t>
            </w:r>
          </w:p>
        </w:tc>
        <w:tc>
          <w:tcPr>
            <w:tcW w:w="1417" w:type="dxa"/>
            <w:tcBorders>
              <w:top w:val="single" w:sz="18" w:space="0" w:color="70AD47" w:themeColor="accent6"/>
              <w:left w:val="single" w:sz="8" w:space="0" w:color="70AD47" w:themeColor="accent6"/>
              <w:right w:val="single" w:sz="8" w:space="0" w:color="70AD47" w:themeColor="accent6"/>
            </w:tcBorders>
            <w:vAlign w:val="center"/>
          </w:tcPr>
          <w:p w:rsidR="00640854" w:rsidRPr="00080A92" w:rsidRDefault="00640854" w:rsidP="00652567">
            <w:pPr>
              <w:jc w:val="center"/>
              <w:rPr>
                <w:sz w:val="20"/>
                <w:szCs w:val="20"/>
              </w:rPr>
            </w:pPr>
            <w:r>
              <w:rPr>
                <w:sz w:val="20"/>
                <w:szCs w:val="20"/>
              </w:rPr>
              <w:t>Integer</w:t>
            </w:r>
          </w:p>
        </w:tc>
        <w:tc>
          <w:tcPr>
            <w:tcW w:w="3923" w:type="dxa"/>
            <w:tcBorders>
              <w:top w:val="single" w:sz="18" w:space="0" w:color="70AD47" w:themeColor="accent6"/>
              <w:left w:val="single" w:sz="8" w:space="0" w:color="70AD47" w:themeColor="accent6"/>
            </w:tcBorders>
            <w:vAlign w:val="center"/>
          </w:tcPr>
          <w:p w:rsidR="00640854" w:rsidRPr="00080A92" w:rsidRDefault="00A5628E" w:rsidP="00A5628E">
            <w:pPr>
              <w:jc w:val="center"/>
              <w:rPr>
                <w:sz w:val="20"/>
                <w:szCs w:val="20"/>
              </w:rPr>
            </w:pPr>
            <w:r>
              <w:rPr>
                <w:sz w:val="20"/>
                <w:szCs w:val="20"/>
              </w:rPr>
              <w:t>Identifies the profile. Unique.</w:t>
            </w:r>
          </w:p>
        </w:tc>
      </w:tr>
      <w:tr w:rsidR="00640854" w:rsidTr="00652567">
        <w:trPr>
          <w:trHeight w:val="20"/>
        </w:trPr>
        <w:tc>
          <w:tcPr>
            <w:tcW w:w="2244" w:type="dxa"/>
            <w:tcBorders>
              <w:right w:val="single" w:sz="8" w:space="0" w:color="70AD47" w:themeColor="accent6"/>
            </w:tcBorders>
            <w:vAlign w:val="center"/>
          </w:tcPr>
          <w:p w:rsidR="00640854" w:rsidRPr="00080A92" w:rsidRDefault="00640854" w:rsidP="00652567">
            <w:pPr>
              <w:pStyle w:val="Code"/>
              <w:jc w:val="center"/>
            </w:pPr>
            <w:proofErr w:type="spellStart"/>
            <w:r>
              <w:t>profileName</w:t>
            </w:r>
            <w:proofErr w:type="spellEnd"/>
          </w:p>
        </w:tc>
        <w:tc>
          <w:tcPr>
            <w:tcW w:w="1442" w:type="dxa"/>
            <w:tcBorders>
              <w:left w:val="single" w:sz="8" w:space="0" w:color="70AD47" w:themeColor="accent6"/>
              <w:right w:val="single" w:sz="8" w:space="0" w:color="70AD47" w:themeColor="accent6"/>
            </w:tcBorders>
            <w:vAlign w:val="center"/>
          </w:tcPr>
          <w:p w:rsidR="00640854" w:rsidRPr="00080A92" w:rsidRDefault="00A5628E" w:rsidP="00652567">
            <w:pPr>
              <w:jc w:val="center"/>
              <w:rPr>
                <w:sz w:val="20"/>
                <w:szCs w:val="20"/>
              </w:rPr>
            </w:pPr>
            <w:r>
              <w:rPr>
                <w:sz w:val="20"/>
                <w:szCs w:val="20"/>
              </w:rPr>
              <w:t>32</w:t>
            </w:r>
          </w:p>
        </w:tc>
        <w:tc>
          <w:tcPr>
            <w:tcW w:w="1417" w:type="dxa"/>
            <w:tcBorders>
              <w:left w:val="single" w:sz="8" w:space="0" w:color="70AD47" w:themeColor="accent6"/>
              <w:right w:val="single" w:sz="8" w:space="0" w:color="70AD47" w:themeColor="accent6"/>
            </w:tcBorders>
            <w:vAlign w:val="center"/>
          </w:tcPr>
          <w:p w:rsidR="00640854" w:rsidRPr="00080A92" w:rsidRDefault="00A5628E" w:rsidP="00652567">
            <w:pPr>
              <w:jc w:val="center"/>
              <w:rPr>
                <w:sz w:val="20"/>
                <w:szCs w:val="20"/>
              </w:rPr>
            </w:pPr>
            <w:r>
              <w:rPr>
                <w:sz w:val="20"/>
                <w:szCs w:val="20"/>
              </w:rPr>
              <w:t>String</w:t>
            </w:r>
          </w:p>
        </w:tc>
        <w:tc>
          <w:tcPr>
            <w:tcW w:w="3923" w:type="dxa"/>
            <w:tcBorders>
              <w:left w:val="single" w:sz="8" w:space="0" w:color="70AD47" w:themeColor="accent6"/>
            </w:tcBorders>
            <w:vAlign w:val="center"/>
          </w:tcPr>
          <w:p w:rsidR="00640854" w:rsidRPr="00080A92" w:rsidRDefault="00A5628E" w:rsidP="00652567">
            <w:pPr>
              <w:jc w:val="center"/>
              <w:rPr>
                <w:sz w:val="20"/>
                <w:szCs w:val="20"/>
              </w:rPr>
            </w:pPr>
            <w:r>
              <w:rPr>
                <w:sz w:val="20"/>
                <w:szCs w:val="20"/>
              </w:rPr>
              <w:t>User-friendly profile name.</w:t>
            </w:r>
          </w:p>
        </w:tc>
      </w:tr>
      <w:tr w:rsidR="00640854" w:rsidTr="00652567">
        <w:trPr>
          <w:trHeight w:val="20"/>
        </w:trPr>
        <w:tc>
          <w:tcPr>
            <w:tcW w:w="2244" w:type="dxa"/>
            <w:tcBorders>
              <w:right w:val="single" w:sz="8" w:space="0" w:color="70AD47" w:themeColor="accent6"/>
            </w:tcBorders>
            <w:vAlign w:val="center"/>
          </w:tcPr>
          <w:p w:rsidR="00640854" w:rsidRDefault="00640854" w:rsidP="00652567">
            <w:pPr>
              <w:pStyle w:val="Code"/>
              <w:jc w:val="center"/>
            </w:pPr>
            <w:r>
              <w:t>nickname</w:t>
            </w:r>
          </w:p>
        </w:tc>
        <w:tc>
          <w:tcPr>
            <w:tcW w:w="1442" w:type="dxa"/>
            <w:tcBorders>
              <w:left w:val="single" w:sz="8" w:space="0" w:color="70AD47" w:themeColor="accent6"/>
              <w:right w:val="single" w:sz="8" w:space="0" w:color="70AD47" w:themeColor="accent6"/>
            </w:tcBorders>
            <w:vAlign w:val="center"/>
          </w:tcPr>
          <w:p w:rsidR="00640854" w:rsidRDefault="00A5628E" w:rsidP="00652567">
            <w:pPr>
              <w:jc w:val="center"/>
              <w:rPr>
                <w:sz w:val="20"/>
                <w:szCs w:val="20"/>
              </w:rPr>
            </w:pPr>
            <w:r>
              <w:rPr>
                <w:sz w:val="20"/>
                <w:szCs w:val="20"/>
              </w:rPr>
              <w:t>9</w:t>
            </w:r>
          </w:p>
        </w:tc>
        <w:tc>
          <w:tcPr>
            <w:tcW w:w="1417" w:type="dxa"/>
            <w:tcBorders>
              <w:left w:val="single" w:sz="8" w:space="0" w:color="70AD47" w:themeColor="accent6"/>
              <w:right w:val="single" w:sz="8" w:space="0" w:color="70AD47" w:themeColor="accent6"/>
            </w:tcBorders>
            <w:vAlign w:val="center"/>
          </w:tcPr>
          <w:p w:rsidR="00640854" w:rsidRDefault="00A5628E" w:rsidP="00652567">
            <w:pPr>
              <w:jc w:val="center"/>
              <w:rPr>
                <w:sz w:val="20"/>
                <w:szCs w:val="20"/>
              </w:rPr>
            </w:pPr>
            <w:r>
              <w:rPr>
                <w:sz w:val="20"/>
                <w:szCs w:val="20"/>
              </w:rPr>
              <w:t>String</w:t>
            </w:r>
          </w:p>
        </w:tc>
        <w:tc>
          <w:tcPr>
            <w:tcW w:w="3923" w:type="dxa"/>
            <w:tcBorders>
              <w:left w:val="single" w:sz="8" w:space="0" w:color="70AD47" w:themeColor="accent6"/>
            </w:tcBorders>
            <w:vAlign w:val="center"/>
          </w:tcPr>
          <w:p w:rsidR="00640854" w:rsidRDefault="00A5628E" w:rsidP="00A5628E">
            <w:pPr>
              <w:jc w:val="center"/>
              <w:rPr>
                <w:sz w:val="20"/>
                <w:szCs w:val="20"/>
              </w:rPr>
            </w:pPr>
            <w:r>
              <w:rPr>
                <w:sz w:val="20"/>
                <w:szCs w:val="20"/>
              </w:rPr>
              <w:t>Display name</w:t>
            </w:r>
          </w:p>
        </w:tc>
      </w:tr>
      <w:tr w:rsidR="00640854" w:rsidTr="00652567">
        <w:trPr>
          <w:trHeight w:val="20"/>
        </w:trPr>
        <w:tc>
          <w:tcPr>
            <w:tcW w:w="2244" w:type="dxa"/>
            <w:tcBorders>
              <w:right w:val="single" w:sz="8" w:space="0" w:color="70AD47" w:themeColor="accent6"/>
            </w:tcBorders>
            <w:vAlign w:val="center"/>
          </w:tcPr>
          <w:p w:rsidR="00640854" w:rsidRDefault="00640854" w:rsidP="00652567">
            <w:pPr>
              <w:pStyle w:val="Code"/>
              <w:jc w:val="center"/>
            </w:pPr>
            <w:proofErr w:type="spellStart"/>
            <w:r>
              <w:t>realname</w:t>
            </w:r>
            <w:proofErr w:type="spellEnd"/>
          </w:p>
        </w:tc>
        <w:tc>
          <w:tcPr>
            <w:tcW w:w="1442" w:type="dxa"/>
            <w:tcBorders>
              <w:left w:val="single" w:sz="8" w:space="0" w:color="70AD47" w:themeColor="accent6"/>
              <w:right w:val="single" w:sz="8" w:space="0" w:color="70AD47" w:themeColor="accent6"/>
            </w:tcBorders>
            <w:vAlign w:val="center"/>
          </w:tcPr>
          <w:p w:rsidR="00640854" w:rsidRDefault="00A5628E" w:rsidP="00652567">
            <w:pPr>
              <w:jc w:val="center"/>
              <w:rPr>
                <w:sz w:val="20"/>
                <w:szCs w:val="20"/>
              </w:rPr>
            </w:pPr>
            <w:r>
              <w:rPr>
                <w:sz w:val="20"/>
                <w:szCs w:val="20"/>
              </w:rPr>
              <w:t>64</w:t>
            </w:r>
          </w:p>
        </w:tc>
        <w:tc>
          <w:tcPr>
            <w:tcW w:w="1417" w:type="dxa"/>
            <w:tcBorders>
              <w:left w:val="single" w:sz="8" w:space="0" w:color="70AD47" w:themeColor="accent6"/>
              <w:right w:val="single" w:sz="8" w:space="0" w:color="70AD47" w:themeColor="accent6"/>
            </w:tcBorders>
            <w:vAlign w:val="center"/>
          </w:tcPr>
          <w:p w:rsidR="00640854" w:rsidRDefault="00640854" w:rsidP="00652567">
            <w:pPr>
              <w:jc w:val="center"/>
              <w:rPr>
                <w:sz w:val="20"/>
                <w:szCs w:val="20"/>
              </w:rPr>
            </w:pPr>
            <w:r>
              <w:rPr>
                <w:sz w:val="20"/>
                <w:szCs w:val="20"/>
              </w:rPr>
              <w:t>String</w:t>
            </w:r>
          </w:p>
        </w:tc>
        <w:tc>
          <w:tcPr>
            <w:tcW w:w="3923" w:type="dxa"/>
            <w:tcBorders>
              <w:left w:val="single" w:sz="8" w:space="0" w:color="70AD47" w:themeColor="accent6"/>
            </w:tcBorders>
            <w:vAlign w:val="center"/>
          </w:tcPr>
          <w:p w:rsidR="00640854" w:rsidRDefault="00A5628E" w:rsidP="00652567">
            <w:pPr>
              <w:jc w:val="center"/>
              <w:rPr>
                <w:sz w:val="20"/>
                <w:szCs w:val="20"/>
              </w:rPr>
            </w:pPr>
            <w:r>
              <w:rPr>
                <w:sz w:val="20"/>
                <w:szCs w:val="20"/>
              </w:rPr>
              <w:t>Name shown when using /</w:t>
            </w:r>
            <w:proofErr w:type="spellStart"/>
            <w:r>
              <w:rPr>
                <w:sz w:val="20"/>
                <w:szCs w:val="20"/>
              </w:rPr>
              <w:t>whois</w:t>
            </w:r>
            <w:proofErr w:type="spellEnd"/>
          </w:p>
        </w:tc>
      </w:tr>
      <w:tr w:rsidR="00640854" w:rsidTr="00652567">
        <w:trPr>
          <w:trHeight w:val="20"/>
        </w:trPr>
        <w:tc>
          <w:tcPr>
            <w:tcW w:w="2244" w:type="dxa"/>
            <w:tcBorders>
              <w:right w:val="single" w:sz="8" w:space="0" w:color="70AD47" w:themeColor="accent6"/>
            </w:tcBorders>
            <w:vAlign w:val="center"/>
          </w:tcPr>
          <w:p w:rsidR="00640854" w:rsidRDefault="00640854" w:rsidP="00652567">
            <w:pPr>
              <w:pStyle w:val="Code"/>
              <w:jc w:val="center"/>
            </w:pPr>
            <w:r>
              <w:t>username</w:t>
            </w:r>
          </w:p>
        </w:tc>
        <w:tc>
          <w:tcPr>
            <w:tcW w:w="1442" w:type="dxa"/>
            <w:tcBorders>
              <w:left w:val="single" w:sz="8" w:space="0" w:color="70AD47" w:themeColor="accent6"/>
              <w:right w:val="single" w:sz="8" w:space="0" w:color="70AD47" w:themeColor="accent6"/>
            </w:tcBorders>
            <w:vAlign w:val="center"/>
          </w:tcPr>
          <w:p w:rsidR="00640854" w:rsidRDefault="00A5628E" w:rsidP="00652567">
            <w:pPr>
              <w:jc w:val="center"/>
              <w:rPr>
                <w:sz w:val="20"/>
                <w:szCs w:val="20"/>
              </w:rPr>
            </w:pPr>
            <w:r>
              <w:rPr>
                <w:sz w:val="20"/>
                <w:szCs w:val="20"/>
              </w:rPr>
              <w:t>64</w:t>
            </w:r>
          </w:p>
        </w:tc>
        <w:tc>
          <w:tcPr>
            <w:tcW w:w="1417" w:type="dxa"/>
            <w:tcBorders>
              <w:left w:val="single" w:sz="8" w:space="0" w:color="70AD47" w:themeColor="accent6"/>
              <w:right w:val="single" w:sz="8" w:space="0" w:color="70AD47" w:themeColor="accent6"/>
            </w:tcBorders>
            <w:vAlign w:val="center"/>
          </w:tcPr>
          <w:p w:rsidR="00640854" w:rsidRDefault="00640854" w:rsidP="00652567">
            <w:pPr>
              <w:jc w:val="center"/>
              <w:rPr>
                <w:sz w:val="20"/>
                <w:szCs w:val="20"/>
              </w:rPr>
            </w:pPr>
            <w:r>
              <w:rPr>
                <w:sz w:val="20"/>
                <w:szCs w:val="20"/>
              </w:rPr>
              <w:t>String</w:t>
            </w:r>
          </w:p>
        </w:tc>
        <w:tc>
          <w:tcPr>
            <w:tcW w:w="3923" w:type="dxa"/>
            <w:tcBorders>
              <w:left w:val="single" w:sz="8" w:space="0" w:color="70AD47" w:themeColor="accent6"/>
            </w:tcBorders>
            <w:vAlign w:val="center"/>
          </w:tcPr>
          <w:p w:rsidR="00640854" w:rsidRDefault="00A5628E" w:rsidP="00652567">
            <w:pPr>
              <w:jc w:val="center"/>
              <w:rPr>
                <w:sz w:val="20"/>
                <w:szCs w:val="20"/>
              </w:rPr>
            </w:pPr>
            <w:r>
              <w:rPr>
                <w:sz w:val="20"/>
                <w:szCs w:val="20"/>
              </w:rPr>
              <w:t>Optional identifying name</w:t>
            </w:r>
          </w:p>
        </w:tc>
      </w:tr>
      <w:tr w:rsidR="00640854" w:rsidTr="00652567">
        <w:trPr>
          <w:trHeight w:val="20"/>
        </w:trPr>
        <w:tc>
          <w:tcPr>
            <w:tcW w:w="2244" w:type="dxa"/>
            <w:tcBorders>
              <w:right w:val="single" w:sz="8" w:space="0" w:color="70AD47" w:themeColor="accent6"/>
            </w:tcBorders>
            <w:vAlign w:val="center"/>
          </w:tcPr>
          <w:p w:rsidR="00640854" w:rsidRDefault="00A5628E" w:rsidP="00652567">
            <w:pPr>
              <w:pStyle w:val="Code"/>
              <w:jc w:val="center"/>
            </w:pPr>
            <w:r>
              <w:t>load</w:t>
            </w:r>
          </w:p>
        </w:tc>
        <w:tc>
          <w:tcPr>
            <w:tcW w:w="1442" w:type="dxa"/>
            <w:tcBorders>
              <w:left w:val="single" w:sz="8" w:space="0" w:color="70AD47" w:themeColor="accent6"/>
              <w:right w:val="single" w:sz="8" w:space="0" w:color="70AD47" w:themeColor="accent6"/>
            </w:tcBorders>
            <w:vAlign w:val="center"/>
          </w:tcPr>
          <w:p w:rsidR="00640854" w:rsidRDefault="00A5628E" w:rsidP="00652567">
            <w:pPr>
              <w:jc w:val="center"/>
              <w:rPr>
                <w:sz w:val="20"/>
                <w:szCs w:val="20"/>
              </w:rPr>
            </w:pPr>
            <w:r>
              <w:rPr>
                <w:sz w:val="20"/>
                <w:szCs w:val="20"/>
              </w:rPr>
              <w:t>-</w:t>
            </w:r>
          </w:p>
        </w:tc>
        <w:tc>
          <w:tcPr>
            <w:tcW w:w="1417" w:type="dxa"/>
            <w:tcBorders>
              <w:left w:val="single" w:sz="8" w:space="0" w:color="70AD47" w:themeColor="accent6"/>
              <w:right w:val="single" w:sz="8" w:space="0" w:color="70AD47" w:themeColor="accent6"/>
            </w:tcBorders>
            <w:vAlign w:val="center"/>
          </w:tcPr>
          <w:p w:rsidR="00640854" w:rsidRDefault="00A5628E" w:rsidP="00652567">
            <w:pPr>
              <w:jc w:val="center"/>
              <w:rPr>
                <w:sz w:val="20"/>
                <w:szCs w:val="20"/>
              </w:rPr>
            </w:pPr>
            <w:r>
              <w:rPr>
                <w:sz w:val="20"/>
                <w:szCs w:val="20"/>
              </w:rPr>
              <w:t>Method</w:t>
            </w:r>
          </w:p>
        </w:tc>
        <w:tc>
          <w:tcPr>
            <w:tcW w:w="3923" w:type="dxa"/>
            <w:tcBorders>
              <w:left w:val="single" w:sz="8" w:space="0" w:color="70AD47" w:themeColor="accent6"/>
            </w:tcBorders>
            <w:vAlign w:val="center"/>
          </w:tcPr>
          <w:p w:rsidR="00640854" w:rsidRDefault="00A5628E" w:rsidP="00A5628E">
            <w:pPr>
              <w:jc w:val="center"/>
              <w:rPr>
                <w:sz w:val="20"/>
                <w:szCs w:val="20"/>
              </w:rPr>
            </w:pPr>
            <w:r>
              <w:rPr>
                <w:sz w:val="20"/>
                <w:szCs w:val="20"/>
              </w:rPr>
              <w:t>Loads profiles from file into an array of class instances</w:t>
            </w:r>
          </w:p>
        </w:tc>
      </w:tr>
      <w:tr w:rsidR="00640854" w:rsidTr="00652567">
        <w:trPr>
          <w:trHeight w:val="20"/>
        </w:trPr>
        <w:tc>
          <w:tcPr>
            <w:tcW w:w="2244" w:type="dxa"/>
            <w:tcBorders>
              <w:right w:val="single" w:sz="8" w:space="0" w:color="70AD47" w:themeColor="accent6"/>
            </w:tcBorders>
            <w:vAlign w:val="center"/>
          </w:tcPr>
          <w:p w:rsidR="00640854" w:rsidRDefault="00A5628E" w:rsidP="00652567">
            <w:pPr>
              <w:pStyle w:val="Code"/>
              <w:jc w:val="center"/>
            </w:pPr>
            <w:r>
              <w:t>create</w:t>
            </w:r>
          </w:p>
        </w:tc>
        <w:tc>
          <w:tcPr>
            <w:tcW w:w="1442" w:type="dxa"/>
            <w:tcBorders>
              <w:left w:val="single" w:sz="8" w:space="0" w:color="70AD47" w:themeColor="accent6"/>
              <w:right w:val="single" w:sz="8" w:space="0" w:color="70AD47" w:themeColor="accent6"/>
            </w:tcBorders>
            <w:vAlign w:val="center"/>
          </w:tcPr>
          <w:p w:rsidR="00640854" w:rsidRDefault="00A5628E" w:rsidP="00652567">
            <w:pPr>
              <w:jc w:val="center"/>
              <w:rPr>
                <w:sz w:val="20"/>
                <w:szCs w:val="20"/>
              </w:rPr>
            </w:pPr>
            <w:r>
              <w:rPr>
                <w:sz w:val="20"/>
                <w:szCs w:val="20"/>
              </w:rPr>
              <w:t>-</w:t>
            </w:r>
          </w:p>
        </w:tc>
        <w:tc>
          <w:tcPr>
            <w:tcW w:w="1417" w:type="dxa"/>
            <w:tcBorders>
              <w:left w:val="single" w:sz="8" w:space="0" w:color="70AD47" w:themeColor="accent6"/>
              <w:right w:val="single" w:sz="8" w:space="0" w:color="70AD47" w:themeColor="accent6"/>
            </w:tcBorders>
            <w:vAlign w:val="center"/>
          </w:tcPr>
          <w:p w:rsidR="00640854" w:rsidRDefault="00A5628E" w:rsidP="00652567">
            <w:pPr>
              <w:jc w:val="center"/>
              <w:rPr>
                <w:sz w:val="20"/>
                <w:szCs w:val="20"/>
              </w:rPr>
            </w:pPr>
            <w:r>
              <w:rPr>
                <w:sz w:val="20"/>
                <w:szCs w:val="20"/>
              </w:rPr>
              <w:t>Method</w:t>
            </w:r>
          </w:p>
        </w:tc>
        <w:tc>
          <w:tcPr>
            <w:tcW w:w="3923" w:type="dxa"/>
            <w:tcBorders>
              <w:left w:val="single" w:sz="8" w:space="0" w:color="70AD47" w:themeColor="accent6"/>
            </w:tcBorders>
            <w:vAlign w:val="center"/>
          </w:tcPr>
          <w:p w:rsidR="00640854" w:rsidRDefault="00A5628E" w:rsidP="00A5628E">
            <w:pPr>
              <w:jc w:val="center"/>
              <w:rPr>
                <w:sz w:val="20"/>
                <w:szCs w:val="20"/>
              </w:rPr>
            </w:pPr>
            <w:r>
              <w:rPr>
                <w:sz w:val="20"/>
                <w:szCs w:val="20"/>
              </w:rPr>
              <w:t>Writes a new profile to file</w:t>
            </w:r>
          </w:p>
        </w:tc>
      </w:tr>
      <w:tr w:rsidR="00A5628E" w:rsidTr="00652567">
        <w:trPr>
          <w:trHeight w:val="20"/>
        </w:trPr>
        <w:tc>
          <w:tcPr>
            <w:tcW w:w="2244" w:type="dxa"/>
            <w:tcBorders>
              <w:right w:val="single" w:sz="8" w:space="0" w:color="70AD47" w:themeColor="accent6"/>
            </w:tcBorders>
            <w:vAlign w:val="center"/>
          </w:tcPr>
          <w:p w:rsidR="00A5628E" w:rsidRDefault="00A5628E" w:rsidP="00652567">
            <w:pPr>
              <w:pStyle w:val="Code"/>
              <w:jc w:val="center"/>
            </w:pPr>
            <w:r>
              <w:t>delete</w:t>
            </w:r>
          </w:p>
        </w:tc>
        <w:tc>
          <w:tcPr>
            <w:tcW w:w="1442" w:type="dxa"/>
            <w:tcBorders>
              <w:left w:val="single" w:sz="8" w:space="0" w:color="70AD47" w:themeColor="accent6"/>
              <w:right w:val="single" w:sz="8" w:space="0" w:color="70AD47" w:themeColor="accent6"/>
            </w:tcBorders>
            <w:vAlign w:val="center"/>
          </w:tcPr>
          <w:p w:rsidR="00A5628E" w:rsidRDefault="00A5628E" w:rsidP="00652567">
            <w:pPr>
              <w:jc w:val="center"/>
              <w:rPr>
                <w:sz w:val="20"/>
                <w:szCs w:val="20"/>
              </w:rPr>
            </w:pPr>
            <w:r>
              <w:rPr>
                <w:sz w:val="20"/>
                <w:szCs w:val="20"/>
              </w:rPr>
              <w:t>-</w:t>
            </w:r>
          </w:p>
        </w:tc>
        <w:tc>
          <w:tcPr>
            <w:tcW w:w="1417" w:type="dxa"/>
            <w:tcBorders>
              <w:left w:val="single" w:sz="8" w:space="0" w:color="70AD47" w:themeColor="accent6"/>
              <w:right w:val="single" w:sz="8" w:space="0" w:color="70AD47" w:themeColor="accent6"/>
            </w:tcBorders>
            <w:vAlign w:val="center"/>
          </w:tcPr>
          <w:p w:rsidR="00A5628E" w:rsidRDefault="00A5628E" w:rsidP="00652567">
            <w:pPr>
              <w:jc w:val="center"/>
              <w:rPr>
                <w:sz w:val="20"/>
                <w:szCs w:val="20"/>
              </w:rPr>
            </w:pPr>
            <w:r>
              <w:rPr>
                <w:sz w:val="20"/>
                <w:szCs w:val="20"/>
              </w:rPr>
              <w:t>Method</w:t>
            </w:r>
          </w:p>
        </w:tc>
        <w:tc>
          <w:tcPr>
            <w:tcW w:w="3923" w:type="dxa"/>
            <w:tcBorders>
              <w:left w:val="single" w:sz="8" w:space="0" w:color="70AD47" w:themeColor="accent6"/>
            </w:tcBorders>
            <w:vAlign w:val="center"/>
          </w:tcPr>
          <w:p w:rsidR="00A5628E" w:rsidRDefault="00A5628E" w:rsidP="00A5628E">
            <w:pPr>
              <w:jc w:val="center"/>
              <w:rPr>
                <w:sz w:val="20"/>
                <w:szCs w:val="20"/>
              </w:rPr>
            </w:pPr>
            <w:r>
              <w:rPr>
                <w:sz w:val="20"/>
                <w:szCs w:val="20"/>
              </w:rPr>
              <w:t>Removes a profile from file</w:t>
            </w:r>
          </w:p>
        </w:tc>
      </w:tr>
      <w:tr w:rsidR="00A5628E" w:rsidTr="00652567">
        <w:trPr>
          <w:trHeight w:val="20"/>
        </w:trPr>
        <w:tc>
          <w:tcPr>
            <w:tcW w:w="2244" w:type="dxa"/>
            <w:tcBorders>
              <w:right w:val="single" w:sz="8" w:space="0" w:color="70AD47" w:themeColor="accent6"/>
            </w:tcBorders>
            <w:vAlign w:val="center"/>
          </w:tcPr>
          <w:p w:rsidR="00A5628E" w:rsidRDefault="00A5628E" w:rsidP="00652567">
            <w:pPr>
              <w:pStyle w:val="Code"/>
              <w:jc w:val="center"/>
            </w:pPr>
            <w:r>
              <w:t>modify</w:t>
            </w:r>
          </w:p>
        </w:tc>
        <w:tc>
          <w:tcPr>
            <w:tcW w:w="1442" w:type="dxa"/>
            <w:tcBorders>
              <w:left w:val="single" w:sz="8" w:space="0" w:color="70AD47" w:themeColor="accent6"/>
              <w:right w:val="single" w:sz="8" w:space="0" w:color="70AD47" w:themeColor="accent6"/>
            </w:tcBorders>
            <w:vAlign w:val="center"/>
          </w:tcPr>
          <w:p w:rsidR="00A5628E" w:rsidRDefault="00A5628E" w:rsidP="00652567">
            <w:pPr>
              <w:jc w:val="center"/>
              <w:rPr>
                <w:sz w:val="20"/>
                <w:szCs w:val="20"/>
              </w:rPr>
            </w:pPr>
            <w:r>
              <w:rPr>
                <w:sz w:val="20"/>
                <w:szCs w:val="20"/>
              </w:rPr>
              <w:t>-</w:t>
            </w:r>
          </w:p>
        </w:tc>
        <w:tc>
          <w:tcPr>
            <w:tcW w:w="1417" w:type="dxa"/>
            <w:tcBorders>
              <w:left w:val="single" w:sz="8" w:space="0" w:color="70AD47" w:themeColor="accent6"/>
              <w:right w:val="single" w:sz="8" w:space="0" w:color="70AD47" w:themeColor="accent6"/>
            </w:tcBorders>
            <w:vAlign w:val="center"/>
          </w:tcPr>
          <w:p w:rsidR="00A5628E" w:rsidRDefault="00A5628E" w:rsidP="00652567">
            <w:pPr>
              <w:jc w:val="center"/>
              <w:rPr>
                <w:sz w:val="20"/>
                <w:szCs w:val="20"/>
              </w:rPr>
            </w:pPr>
            <w:r>
              <w:rPr>
                <w:sz w:val="20"/>
                <w:szCs w:val="20"/>
              </w:rPr>
              <w:t>Method</w:t>
            </w:r>
          </w:p>
        </w:tc>
        <w:tc>
          <w:tcPr>
            <w:tcW w:w="3923" w:type="dxa"/>
            <w:tcBorders>
              <w:left w:val="single" w:sz="8" w:space="0" w:color="70AD47" w:themeColor="accent6"/>
            </w:tcBorders>
            <w:vAlign w:val="center"/>
          </w:tcPr>
          <w:p w:rsidR="00A5628E" w:rsidRDefault="00A5628E" w:rsidP="00A5628E">
            <w:pPr>
              <w:jc w:val="center"/>
              <w:rPr>
                <w:sz w:val="20"/>
                <w:szCs w:val="20"/>
              </w:rPr>
            </w:pPr>
            <w:r>
              <w:rPr>
                <w:sz w:val="20"/>
                <w:szCs w:val="20"/>
              </w:rPr>
              <w:t>Saves changes to a profile to file</w:t>
            </w:r>
          </w:p>
        </w:tc>
      </w:tr>
      <w:tr w:rsidR="00A5628E" w:rsidTr="00652567">
        <w:trPr>
          <w:trHeight w:val="20"/>
        </w:trPr>
        <w:tc>
          <w:tcPr>
            <w:tcW w:w="2244" w:type="dxa"/>
            <w:tcBorders>
              <w:right w:val="single" w:sz="8" w:space="0" w:color="70AD47" w:themeColor="accent6"/>
            </w:tcBorders>
            <w:vAlign w:val="center"/>
          </w:tcPr>
          <w:p w:rsidR="00A5628E" w:rsidRDefault="00A5628E" w:rsidP="00652567">
            <w:pPr>
              <w:pStyle w:val="Code"/>
              <w:jc w:val="center"/>
            </w:pPr>
            <w:r>
              <w:t>count</w:t>
            </w:r>
          </w:p>
        </w:tc>
        <w:tc>
          <w:tcPr>
            <w:tcW w:w="1442" w:type="dxa"/>
            <w:tcBorders>
              <w:left w:val="single" w:sz="8" w:space="0" w:color="70AD47" w:themeColor="accent6"/>
              <w:right w:val="single" w:sz="8" w:space="0" w:color="70AD47" w:themeColor="accent6"/>
            </w:tcBorders>
            <w:vAlign w:val="center"/>
          </w:tcPr>
          <w:p w:rsidR="00A5628E" w:rsidRDefault="00A5628E" w:rsidP="00652567">
            <w:pPr>
              <w:jc w:val="center"/>
              <w:rPr>
                <w:sz w:val="20"/>
                <w:szCs w:val="20"/>
              </w:rPr>
            </w:pPr>
            <w:r>
              <w:rPr>
                <w:sz w:val="20"/>
                <w:szCs w:val="20"/>
              </w:rPr>
              <w:t xml:space="preserve">- </w:t>
            </w:r>
          </w:p>
        </w:tc>
        <w:tc>
          <w:tcPr>
            <w:tcW w:w="1417" w:type="dxa"/>
            <w:tcBorders>
              <w:left w:val="single" w:sz="8" w:space="0" w:color="70AD47" w:themeColor="accent6"/>
              <w:right w:val="single" w:sz="8" w:space="0" w:color="70AD47" w:themeColor="accent6"/>
            </w:tcBorders>
            <w:vAlign w:val="center"/>
          </w:tcPr>
          <w:p w:rsidR="00A5628E" w:rsidRDefault="00A5628E" w:rsidP="00652567">
            <w:pPr>
              <w:jc w:val="center"/>
              <w:rPr>
                <w:sz w:val="20"/>
                <w:szCs w:val="20"/>
              </w:rPr>
            </w:pPr>
            <w:r>
              <w:rPr>
                <w:sz w:val="20"/>
                <w:szCs w:val="20"/>
              </w:rPr>
              <w:t>Method</w:t>
            </w:r>
          </w:p>
        </w:tc>
        <w:tc>
          <w:tcPr>
            <w:tcW w:w="3923" w:type="dxa"/>
            <w:tcBorders>
              <w:left w:val="single" w:sz="8" w:space="0" w:color="70AD47" w:themeColor="accent6"/>
            </w:tcBorders>
            <w:vAlign w:val="center"/>
          </w:tcPr>
          <w:p w:rsidR="00A5628E" w:rsidRDefault="00A5628E" w:rsidP="00A5628E">
            <w:pPr>
              <w:jc w:val="center"/>
              <w:rPr>
                <w:sz w:val="20"/>
                <w:szCs w:val="20"/>
              </w:rPr>
            </w:pPr>
            <w:r>
              <w:rPr>
                <w:sz w:val="20"/>
                <w:szCs w:val="20"/>
              </w:rPr>
              <w:t>Returns the number of loaded profiles</w:t>
            </w:r>
          </w:p>
        </w:tc>
      </w:tr>
    </w:tbl>
    <w:p w:rsidR="00A5628E" w:rsidRDefault="00A5628E" w:rsidP="00A5628E"/>
    <w:p w:rsidR="00A5628E" w:rsidRDefault="00A5628E" w:rsidP="00A5628E">
      <w:pPr>
        <w:pStyle w:val="Subtitle"/>
      </w:pPr>
      <w:r>
        <w:t>Class: Profile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2244"/>
        <w:gridCol w:w="1442"/>
        <w:gridCol w:w="1417"/>
        <w:gridCol w:w="3923"/>
      </w:tblGrid>
      <w:tr w:rsidR="00A5628E" w:rsidRPr="00080A92" w:rsidTr="00652567">
        <w:trPr>
          <w:trHeight w:val="567"/>
        </w:trPr>
        <w:tc>
          <w:tcPr>
            <w:tcW w:w="2244" w:type="dxa"/>
            <w:tcBorders>
              <w:bottom w:val="single" w:sz="18" w:space="0" w:color="70AD47" w:themeColor="accent6"/>
            </w:tcBorders>
            <w:vAlign w:val="center"/>
          </w:tcPr>
          <w:p w:rsidR="00A5628E" w:rsidRPr="00080A92" w:rsidRDefault="00A5628E" w:rsidP="00652567">
            <w:pPr>
              <w:jc w:val="center"/>
              <w:rPr>
                <w:rFonts w:ascii="DINPro-Regular" w:hAnsi="DINPro-Regular"/>
                <w:smallCaps/>
                <w:sz w:val="40"/>
              </w:rPr>
            </w:pPr>
            <w:r>
              <w:rPr>
                <w:rFonts w:ascii="DINPro-Regular" w:hAnsi="DINPro-Regular"/>
                <w:smallCaps/>
                <w:sz w:val="40"/>
              </w:rPr>
              <w:t>name</w:t>
            </w:r>
          </w:p>
        </w:tc>
        <w:tc>
          <w:tcPr>
            <w:tcW w:w="1442" w:type="dxa"/>
            <w:tcBorders>
              <w:left w:val="nil"/>
              <w:bottom w:val="single" w:sz="18" w:space="0" w:color="70AD47" w:themeColor="accent6"/>
            </w:tcBorders>
            <w:vAlign w:val="center"/>
          </w:tcPr>
          <w:p w:rsidR="00A5628E" w:rsidRPr="00080A92" w:rsidRDefault="00A5628E" w:rsidP="00652567">
            <w:pPr>
              <w:jc w:val="center"/>
              <w:rPr>
                <w:rFonts w:ascii="DINPro-Regular" w:hAnsi="DINPro-Regular"/>
                <w:smallCaps/>
                <w:sz w:val="40"/>
              </w:rPr>
            </w:pPr>
            <w:r>
              <w:rPr>
                <w:rFonts w:ascii="DINPro-Regular" w:hAnsi="DINPro-Regular"/>
                <w:smallCaps/>
                <w:sz w:val="40"/>
              </w:rPr>
              <w:t>length</w:t>
            </w:r>
          </w:p>
        </w:tc>
        <w:tc>
          <w:tcPr>
            <w:tcW w:w="1417" w:type="dxa"/>
            <w:tcBorders>
              <w:left w:val="nil"/>
              <w:bottom w:val="single" w:sz="18" w:space="0" w:color="70AD47" w:themeColor="accent6"/>
              <w:right w:val="nil"/>
            </w:tcBorders>
            <w:vAlign w:val="center"/>
          </w:tcPr>
          <w:p w:rsidR="00A5628E" w:rsidRPr="00080A92" w:rsidRDefault="00A5628E" w:rsidP="00652567">
            <w:pPr>
              <w:jc w:val="center"/>
              <w:rPr>
                <w:rFonts w:ascii="DINPro-Regular" w:hAnsi="DINPro-Regular"/>
                <w:smallCaps/>
                <w:sz w:val="40"/>
              </w:rPr>
            </w:pPr>
            <w:r>
              <w:rPr>
                <w:rFonts w:ascii="DINPro-Regular" w:hAnsi="DINPro-Regular"/>
                <w:smallCaps/>
                <w:sz w:val="40"/>
              </w:rPr>
              <w:t>type</w:t>
            </w:r>
          </w:p>
        </w:tc>
        <w:tc>
          <w:tcPr>
            <w:tcW w:w="3923" w:type="dxa"/>
            <w:tcBorders>
              <w:left w:val="nil"/>
              <w:bottom w:val="single" w:sz="18" w:space="0" w:color="70AD47" w:themeColor="accent6"/>
            </w:tcBorders>
            <w:vAlign w:val="center"/>
          </w:tcPr>
          <w:p w:rsidR="00A5628E" w:rsidRPr="00080A92" w:rsidRDefault="00A5628E" w:rsidP="00652567">
            <w:pPr>
              <w:jc w:val="center"/>
              <w:rPr>
                <w:rFonts w:ascii="DINPro-Regular" w:hAnsi="DINPro-Regular"/>
                <w:smallCaps/>
                <w:sz w:val="40"/>
              </w:rPr>
            </w:pPr>
            <w:r>
              <w:rPr>
                <w:rFonts w:ascii="DINPro-Regular" w:hAnsi="DINPro-Regular"/>
                <w:smallCaps/>
                <w:sz w:val="40"/>
              </w:rPr>
              <w:t>description</w:t>
            </w:r>
          </w:p>
        </w:tc>
      </w:tr>
      <w:tr w:rsidR="00A5628E" w:rsidTr="00652567">
        <w:trPr>
          <w:trHeight w:val="20"/>
        </w:trPr>
        <w:tc>
          <w:tcPr>
            <w:tcW w:w="2244" w:type="dxa"/>
            <w:tcBorders>
              <w:top w:val="single" w:sz="18" w:space="0" w:color="70AD47" w:themeColor="accent6"/>
              <w:right w:val="single" w:sz="8" w:space="0" w:color="70AD47" w:themeColor="accent6"/>
            </w:tcBorders>
            <w:vAlign w:val="center"/>
          </w:tcPr>
          <w:p w:rsidR="00A5628E" w:rsidRPr="00080A92" w:rsidRDefault="00A5628E" w:rsidP="00652567">
            <w:pPr>
              <w:pStyle w:val="Code"/>
              <w:jc w:val="center"/>
            </w:pPr>
            <w:proofErr w:type="spellStart"/>
            <w:r>
              <w:t>defaultProfile</w:t>
            </w:r>
            <w:proofErr w:type="spellEnd"/>
          </w:p>
        </w:tc>
        <w:tc>
          <w:tcPr>
            <w:tcW w:w="1442" w:type="dxa"/>
            <w:tcBorders>
              <w:top w:val="single" w:sz="18" w:space="0" w:color="70AD47" w:themeColor="accent6"/>
              <w:left w:val="single" w:sz="8" w:space="0" w:color="70AD47" w:themeColor="accent6"/>
              <w:right w:val="single" w:sz="8" w:space="0" w:color="70AD47" w:themeColor="accent6"/>
            </w:tcBorders>
            <w:vAlign w:val="center"/>
          </w:tcPr>
          <w:p w:rsidR="00A5628E" w:rsidRPr="00080A92" w:rsidRDefault="00A5628E" w:rsidP="00652567">
            <w:pPr>
              <w:jc w:val="center"/>
              <w:rPr>
                <w:sz w:val="20"/>
                <w:szCs w:val="20"/>
              </w:rPr>
            </w:pPr>
            <w:r>
              <w:rPr>
                <w:sz w:val="20"/>
                <w:szCs w:val="20"/>
              </w:rPr>
              <w:t>3</w:t>
            </w:r>
          </w:p>
        </w:tc>
        <w:tc>
          <w:tcPr>
            <w:tcW w:w="1417" w:type="dxa"/>
            <w:tcBorders>
              <w:top w:val="single" w:sz="18" w:space="0" w:color="70AD47" w:themeColor="accent6"/>
              <w:left w:val="single" w:sz="8" w:space="0" w:color="70AD47" w:themeColor="accent6"/>
              <w:right w:val="single" w:sz="8" w:space="0" w:color="70AD47" w:themeColor="accent6"/>
            </w:tcBorders>
            <w:vAlign w:val="center"/>
          </w:tcPr>
          <w:p w:rsidR="00A5628E" w:rsidRPr="00080A92" w:rsidRDefault="00A5628E" w:rsidP="00652567">
            <w:pPr>
              <w:jc w:val="center"/>
              <w:rPr>
                <w:sz w:val="20"/>
                <w:szCs w:val="20"/>
              </w:rPr>
            </w:pPr>
            <w:r>
              <w:rPr>
                <w:sz w:val="20"/>
                <w:szCs w:val="20"/>
              </w:rPr>
              <w:t>Integer</w:t>
            </w:r>
          </w:p>
        </w:tc>
        <w:tc>
          <w:tcPr>
            <w:tcW w:w="3923" w:type="dxa"/>
            <w:tcBorders>
              <w:top w:val="single" w:sz="18" w:space="0" w:color="70AD47" w:themeColor="accent6"/>
              <w:left w:val="single" w:sz="8" w:space="0" w:color="70AD47" w:themeColor="accent6"/>
            </w:tcBorders>
            <w:vAlign w:val="center"/>
          </w:tcPr>
          <w:p w:rsidR="00A5628E" w:rsidRPr="00080A92" w:rsidRDefault="00A5628E" w:rsidP="00652567">
            <w:pPr>
              <w:jc w:val="center"/>
              <w:rPr>
                <w:sz w:val="20"/>
                <w:szCs w:val="20"/>
              </w:rPr>
            </w:pPr>
            <w:r>
              <w:rPr>
                <w:sz w:val="20"/>
                <w:szCs w:val="20"/>
              </w:rPr>
              <w:t>Identifier of the default profile</w:t>
            </w:r>
          </w:p>
        </w:tc>
      </w:tr>
      <w:tr w:rsidR="00A5628E" w:rsidTr="00652567">
        <w:trPr>
          <w:trHeight w:val="20"/>
        </w:trPr>
        <w:tc>
          <w:tcPr>
            <w:tcW w:w="2244" w:type="dxa"/>
            <w:tcBorders>
              <w:right w:val="single" w:sz="8" w:space="0" w:color="70AD47" w:themeColor="accent6"/>
            </w:tcBorders>
            <w:vAlign w:val="center"/>
          </w:tcPr>
          <w:p w:rsidR="00A5628E" w:rsidRDefault="00A5628E" w:rsidP="00652567">
            <w:pPr>
              <w:pStyle w:val="Code"/>
              <w:jc w:val="center"/>
            </w:pPr>
            <w:r>
              <w:t>load</w:t>
            </w:r>
          </w:p>
        </w:tc>
        <w:tc>
          <w:tcPr>
            <w:tcW w:w="1442" w:type="dxa"/>
            <w:tcBorders>
              <w:left w:val="single" w:sz="8" w:space="0" w:color="70AD47" w:themeColor="accent6"/>
              <w:right w:val="single" w:sz="8" w:space="0" w:color="70AD47" w:themeColor="accent6"/>
            </w:tcBorders>
            <w:vAlign w:val="center"/>
          </w:tcPr>
          <w:p w:rsidR="00A5628E" w:rsidRDefault="00A5628E" w:rsidP="00652567">
            <w:pPr>
              <w:jc w:val="center"/>
              <w:rPr>
                <w:sz w:val="20"/>
                <w:szCs w:val="20"/>
              </w:rPr>
            </w:pPr>
            <w:r>
              <w:rPr>
                <w:sz w:val="20"/>
                <w:szCs w:val="20"/>
              </w:rPr>
              <w:t xml:space="preserve">- </w:t>
            </w:r>
          </w:p>
        </w:tc>
        <w:tc>
          <w:tcPr>
            <w:tcW w:w="1417" w:type="dxa"/>
            <w:tcBorders>
              <w:left w:val="single" w:sz="8" w:space="0" w:color="70AD47" w:themeColor="accent6"/>
              <w:right w:val="single" w:sz="8" w:space="0" w:color="70AD47" w:themeColor="accent6"/>
            </w:tcBorders>
            <w:vAlign w:val="center"/>
          </w:tcPr>
          <w:p w:rsidR="00A5628E" w:rsidRDefault="00A5628E" w:rsidP="00652567">
            <w:pPr>
              <w:jc w:val="center"/>
              <w:rPr>
                <w:sz w:val="20"/>
                <w:szCs w:val="20"/>
              </w:rPr>
            </w:pPr>
            <w:r>
              <w:rPr>
                <w:sz w:val="20"/>
                <w:szCs w:val="20"/>
              </w:rPr>
              <w:t>Method</w:t>
            </w:r>
          </w:p>
        </w:tc>
        <w:tc>
          <w:tcPr>
            <w:tcW w:w="3923" w:type="dxa"/>
            <w:tcBorders>
              <w:left w:val="single" w:sz="8" w:space="0" w:color="70AD47" w:themeColor="accent6"/>
            </w:tcBorders>
            <w:vAlign w:val="center"/>
          </w:tcPr>
          <w:p w:rsidR="00A5628E" w:rsidRDefault="00A5628E" w:rsidP="00652567">
            <w:pPr>
              <w:jc w:val="center"/>
              <w:rPr>
                <w:sz w:val="20"/>
                <w:szCs w:val="20"/>
              </w:rPr>
            </w:pPr>
            <w:r>
              <w:rPr>
                <w:sz w:val="20"/>
                <w:szCs w:val="20"/>
              </w:rPr>
              <w:t>Loads settings from file into a class instance</w:t>
            </w:r>
          </w:p>
        </w:tc>
      </w:tr>
    </w:tbl>
    <w:p w:rsidR="00640854" w:rsidRPr="00640854" w:rsidRDefault="00640854" w:rsidP="00640854"/>
    <w:p w:rsidR="00847F00" w:rsidRDefault="00847F00">
      <w:r>
        <w:br w:type="page"/>
      </w:r>
    </w:p>
    <w:p w:rsidR="00847F00" w:rsidRDefault="00847F00" w:rsidP="00847F00">
      <w:pPr>
        <w:pStyle w:val="Heading1"/>
      </w:pPr>
      <w:r>
        <w:lastRenderedPageBreak/>
        <w:t>test data</w:t>
      </w:r>
    </w:p>
    <w:p w:rsidR="008B4FDA" w:rsidRDefault="008B4FDA" w:rsidP="00EC0AE8">
      <w:pPr>
        <w:pStyle w:val="Subtitle"/>
      </w:pPr>
    </w:p>
    <w:p w:rsidR="00EC0AE8" w:rsidRDefault="00EC0AE8" w:rsidP="008B4FDA"/>
    <w:p w:rsidR="000277E9" w:rsidRDefault="000277E9" w:rsidP="000277E9">
      <w:pPr>
        <w:pStyle w:val="Subtitle"/>
      </w:pPr>
      <w:r>
        <w:t xml:space="preserve">File: </w:t>
      </w:r>
      <w:proofErr w:type="spellStart"/>
      <w:r>
        <w:t>profilesFIle</w:t>
      </w:r>
      <w:proofErr w:type="spell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2663"/>
        <w:gridCol w:w="1711"/>
        <w:gridCol w:w="4652"/>
      </w:tblGrid>
      <w:tr w:rsidR="000277E9" w:rsidRPr="00080A92" w:rsidTr="000277E9">
        <w:trPr>
          <w:trHeight w:val="567"/>
        </w:trPr>
        <w:tc>
          <w:tcPr>
            <w:tcW w:w="1475" w:type="pct"/>
            <w:tcBorders>
              <w:bottom w:val="single" w:sz="18" w:space="0" w:color="70AD47" w:themeColor="accent6"/>
            </w:tcBorders>
            <w:vAlign w:val="center"/>
          </w:tcPr>
          <w:p w:rsidR="000277E9" w:rsidRPr="00080A92" w:rsidRDefault="000277E9" w:rsidP="00652567">
            <w:pPr>
              <w:jc w:val="center"/>
              <w:rPr>
                <w:rFonts w:ascii="DINPro-Regular" w:hAnsi="DINPro-Regular"/>
                <w:smallCaps/>
                <w:sz w:val="40"/>
              </w:rPr>
            </w:pPr>
            <w:r>
              <w:rPr>
                <w:rFonts w:ascii="DINPro-Regular" w:hAnsi="DINPro-Regular"/>
                <w:smallCaps/>
                <w:sz w:val="40"/>
              </w:rPr>
              <w:t>name</w:t>
            </w:r>
          </w:p>
        </w:tc>
        <w:tc>
          <w:tcPr>
            <w:tcW w:w="948" w:type="pct"/>
            <w:tcBorders>
              <w:left w:val="nil"/>
              <w:bottom w:val="single" w:sz="18" w:space="0" w:color="70AD47" w:themeColor="accent6"/>
            </w:tcBorders>
            <w:vAlign w:val="center"/>
          </w:tcPr>
          <w:p w:rsidR="000277E9" w:rsidRPr="00080A92" w:rsidRDefault="000277E9" w:rsidP="00652567">
            <w:pPr>
              <w:jc w:val="center"/>
              <w:rPr>
                <w:rFonts w:ascii="DINPro-Regular" w:hAnsi="DINPro-Regular"/>
                <w:smallCaps/>
                <w:sz w:val="40"/>
              </w:rPr>
            </w:pPr>
            <w:r>
              <w:rPr>
                <w:rFonts w:ascii="DINPro-Regular" w:hAnsi="DINPro-Regular"/>
                <w:smallCaps/>
                <w:sz w:val="40"/>
              </w:rPr>
              <w:t>value</w:t>
            </w:r>
          </w:p>
        </w:tc>
        <w:tc>
          <w:tcPr>
            <w:tcW w:w="2577" w:type="pct"/>
            <w:tcBorders>
              <w:left w:val="nil"/>
              <w:bottom w:val="single" w:sz="18" w:space="0" w:color="70AD47" w:themeColor="accent6"/>
            </w:tcBorders>
            <w:vAlign w:val="center"/>
          </w:tcPr>
          <w:p w:rsidR="000277E9" w:rsidRPr="00080A92" w:rsidRDefault="000277E9" w:rsidP="00652567">
            <w:pPr>
              <w:jc w:val="center"/>
              <w:rPr>
                <w:rFonts w:ascii="DINPro-Regular" w:hAnsi="DINPro-Regular"/>
                <w:smallCaps/>
                <w:sz w:val="40"/>
              </w:rPr>
            </w:pPr>
            <w:r>
              <w:rPr>
                <w:rFonts w:ascii="DINPro-Regular" w:hAnsi="DINPro-Regular"/>
                <w:smallCaps/>
                <w:sz w:val="40"/>
              </w:rPr>
              <w:t>expected output</w:t>
            </w:r>
          </w:p>
        </w:tc>
      </w:tr>
      <w:tr w:rsidR="000277E9" w:rsidTr="000277E9">
        <w:trPr>
          <w:trHeight w:val="20"/>
        </w:trPr>
        <w:tc>
          <w:tcPr>
            <w:tcW w:w="1475" w:type="pct"/>
            <w:tcBorders>
              <w:top w:val="single" w:sz="18" w:space="0" w:color="70AD47" w:themeColor="accent6"/>
              <w:right w:val="single" w:sz="8" w:space="0" w:color="70AD47" w:themeColor="accent6"/>
            </w:tcBorders>
            <w:vAlign w:val="center"/>
          </w:tcPr>
          <w:p w:rsidR="000277E9" w:rsidRPr="00080A92" w:rsidRDefault="000277E9" w:rsidP="00652567">
            <w:pPr>
              <w:pStyle w:val="Code"/>
              <w:jc w:val="center"/>
            </w:pPr>
            <w:proofErr w:type="spellStart"/>
            <w:r>
              <w:t>profileID</w:t>
            </w:r>
            <w:proofErr w:type="spellEnd"/>
          </w:p>
        </w:tc>
        <w:tc>
          <w:tcPr>
            <w:tcW w:w="948" w:type="pct"/>
            <w:tcBorders>
              <w:top w:val="single" w:sz="18" w:space="0" w:color="70AD47" w:themeColor="accent6"/>
              <w:left w:val="single" w:sz="8" w:space="0" w:color="70AD47" w:themeColor="accent6"/>
              <w:right w:val="single" w:sz="8" w:space="0" w:color="70AD47" w:themeColor="accent6"/>
            </w:tcBorders>
            <w:vAlign w:val="center"/>
          </w:tcPr>
          <w:p w:rsidR="000277E9" w:rsidRPr="00080A92" w:rsidRDefault="000277E9" w:rsidP="00652567">
            <w:pPr>
              <w:jc w:val="center"/>
              <w:rPr>
                <w:sz w:val="20"/>
                <w:szCs w:val="20"/>
              </w:rPr>
            </w:pPr>
            <w:r>
              <w:rPr>
                <w:sz w:val="20"/>
                <w:szCs w:val="20"/>
              </w:rPr>
              <w:t>0</w:t>
            </w:r>
          </w:p>
        </w:tc>
        <w:tc>
          <w:tcPr>
            <w:tcW w:w="2577" w:type="pct"/>
            <w:tcBorders>
              <w:top w:val="single" w:sz="18" w:space="0" w:color="70AD47" w:themeColor="accent6"/>
              <w:left w:val="single" w:sz="8" w:space="0" w:color="70AD47" w:themeColor="accent6"/>
            </w:tcBorders>
            <w:vAlign w:val="center"/>
          </w:tcPr>
          <w:p w:rsidR="000277E9" w:rsidRPr="00080A92" w:rsidRDefault="000277E9" w:rsidP="00652567">
            <w:pPr>
              <w:jc w:val="center"/>
              <w:rPr>
                <w:sz w:val="20"/>
                <w:szCs w:val="20"/>
              </w:rPr>
            </w:pPr>
            <w:r>
              <w:rPr>
                <w:sz w:val="20"/>
                <w:szCs w:val="20"/>
              </w:rPr>
              <w:t>{pass}</w:t>
            </w:r>
          </w:p>
        </w:tc>
      </w:tr>
      <w:tr w:rsidR="000277E9" w:rsidTr="000277E9">
        <w:trPr>
          <w:trHeight w:val="20"/>
        </w:trPr>
        <w:tc>
          <w:tcPr>
            <w:tcW w:w="1475" w:type="pct"/>
            <w:tcBorders>
              <w:right w:val="single" w:sz="8" w:space="0" w:color="70AD47" w:themeColor="accent6"/>
            </w:tcBorders>
            <w:vAlign w:val="center"/>
          </w:tcPr>
          <w:p w:rsidR="000277E9" w:rsidRPr="00080A92" w:rsidRDefault="000277E9" w:rsidP="000277E9">
            <w:pPr>
              <w:pStyle w:val="Code"/>
              <w:jc w:val="center"/>
            </w:pPr>
            <w:proofErr w:type="spellStart"/>
            <w:r>
              <w:t>profileID</w:t>
            </w:r>
            <w:proofErr w:type="spellEnd"/>
          </w:p>
        </w:tc>
        <w:tc>
          <w:tcPr>
            <w:tcW w:w="948" w:type="pct"/>
            <w:tcBorders>
              <w:left w:val="single" w:sz="8" w:space="0" w:color="70AD47" w:themeColor="accent6"/>
              <w:right w:val="single" w:sz="8" w:space="0" w:color="70AD47" w:themeColor="accent6"/>
            </w:tcBorders>
            <w:vAlign w:val="center"/>
          </w:tcPr>
          <w:p w:rsidR="000277E9" w:rsidRPr="00080A92" w:rsidRDefault="000277E9" w:rsidP="000277E9">
            <w:pPr>
              <w:jc w:val="center"/>
              <w:rPr>
                <w:sz w:val="20"/>
                <w:szCs w:val="20"/>
              </w:rPr>
            </w:pPr>
            <w:r>
              <w:rPr>
                <w:sz w:val="20"/>
                <w:szCs w:val="20"/>
              </w:rPr>
              <w:t>999</w:t>
            </w:r>
          </w:p>
        </w:tc>
        <w:tc>
          <w:tcPr>
            <w:tcW w:w="2577" w:type="pct"/>
            <w:tcBorders>
              <w:left w:val="single" w:sz="8" w:space="0" w:color="70AD47" w:themeColor="accent6"/>
            </w:tcBorders>
            <w:vAlign w:val="center"/>
          </w:tcPr>
          <w:p w:rsidR="000277E9" w:rsidRPr="00080A92" w:rsidRDefault="000277E9" w:rsidP="000277E9">
            <w:pPr>
              <w:jc w:val="center"/>
              <w:rPr>
                <w:sz w:val="20"/>
                <w:szCs w:val="20"/>
              </w:rPr>
            </w:pPr>
            <w:r>
              <w:rPr>
                <w:sz w:val="20"/>
                <w:szCs w:val="20"/>
              </w:rPr>
              <w:t>{pass}</w:t>
            </w:r>
          </w:p>
        </w:tc>
      </w:tr>
      <w:tr w:rsidR="000277E9" w:rsidTr="000277E9">
        <w:trPr>
          <w:trHeight w:val="20"/>
        </w:trPr>
        <w:tc>
          <w:tcPr>
            <w:tcW w:w="1475" w:type="pct"/>
            <w:tcBorders>
              <w:right w:val="single" w:sz="8" w:space="0" w:color="70AD47" w:themeColor="accent6"/>
            </w:tcBorders>
            <w:vAlign w:val="center"/>
          </w:tcPr>
          <w:p w:rsidR="000277E9" w:rsidRPr="00080A92" w:rsidRDefault="000277E9" w:rsidP="000277E9">
            <w:pPr>
              <w:pStyle w:val="Code"/>
              <w:jc w:val="center"/>
            </w:pPr>
            <w:proofErr w:type="spellStart"/>
            <w:r>
              <w:t>profileID</w:t>
            </w:r>
            <w:proofErr w:type="spellEnd"/>
          </w:p>
        </w:tc>
        <w:tc>
          <w:tcPr>
            <w:tcW w:w="948" w:type="pct"/>
            <w:tcBorders>
              <w:left w:val="single" w:sz="8" w:space="0" w:color="70AD47" w:themeColor="accent6"/>
              <w:right w:val="single" w:sz="8" w:space="0" w:color="70AD47" w:themeColor="accent6"/>
            </w:tcBorders>
            <w:vAlign w:val="center"/>
          </w:tcPr>
          <w:p w:rsidR="000277E9" w:rsidRPr="00080A92" w:rsidRDefault="000277E9" w:rsidP="000277E9">
            <w:pPr>
              <w:jc w:val="center"/>
              <w:rPr>
                <w:sz w:val="20"/>
                <w:szCs w:val="20"/>
              </w:rPr>
            </w:pPr>
            <w:r>
              <w:rPr>
                <w:sz w:val="20"/>
                <w:szCs w:val="20"/>
              </w:rPr>
              <w:t>-1</w:t>
            </w:r>
          </w:p>
        </w:tc>
        <w:tc>
          <w:tcPr>
            <w:tcW w:w="2577" w:type="pct"/>
            <w:tcBorders>
              <w:left w:val="single" w:sz="8" w:space="0" w:color="70AD47" w:themeColor="accent6"/>
            </w:tcBorders>
            <w:vAlign w:val="center"/>
          </w:tcPr>
          <w:p w:rsidR="000277E9" w:rsidRPr="00080A92" w:rsidRDefault="000277E9" w:rsidP="000277E9">
            <w:pPr>
              <w:jc w:val="center"/>
              <w:rPr>
                <w:sz w:val="20"/>
                <w:szCs w:val="20"/>
              </w:rPr>
            </w:pPr>
            <w:r>
              <w:rPr>
                <w:sz w:val="20"/>
                <w:szCs w:val="20"/>
              </w:rPr>
              <w:t>{fail}</w:t>
            </w:r>
          </w:p>
        </w:tc>
      </w:tr>
      <w:tr w:rsidR="000277E9" w:rsidTr="000277E9">
        <w:trPr>
          <w:trHeight w:val="20"/>
        </w:trPr>
        <w:tc>
          <w:tcPr>
            <w:tcW w:w="1475" w:type="pct"/>
            <w:tcBorders>
              <w:right w:val="single" w:sz="8" w:space="0" w:color="70AD47" w:themeColor="accent6"/>
            </w:tcBorders>
            <w:vAlign w:val="center"/>
          </w:tcPr>
          <w:p w:rsidR="000277E9" w:rsidRPr="00080A92" w:rsidRDefault="000277E9" w:rsidP="000277E9">
            <w:pPr>
              <w:pStyle w:val="Code"/>
              <w:jc w:val="center"/>
            </w:pPr>
            <w:proofErr w:type="spellStart"/>
            <w:r>
              <w:t>profileID</w:t>
            </w:r>
            <w:proofErr w:type="spellEnd"/>
          </w:p>
        </w:tc>
        <w:tc>
          <w:tcPr>
            <w:tcW w:w="948" w:type="pct"/>
            <w:tcBorders>
              <w:left w:val="single" w:sz="8" w:space="0" w:color="70AD47" w:themeColor="accent6"/>
              <w:right w:val="single" w:sz="8" w:space="0" w:color="70AD47" w:themeColor="accent6"/>
            </w:tcBorders>
            <w:vAlign w:val="center"/>
          </w:tcPr>
          <w:p w:rsidR="000277E9" w:rsidRPr="00080A92" w:rsidRDefault="000277E9" w:rsidP="000277E9">
            <w:pPr>
              <w:jc w:val="center"/>
              <w:rPr>
                <w:sz w:val="20"/>
                <w:szCs w:val="20"/>
              </w:rPr>
            </w:pPr>
            <w:r>
              <w:rPr>
                <w:sz w:val="20"/>
                <w:szCs w:val="20"/>
              </w:rPr>
              <w:t>1000</w:t>
            </w:r>
          </w:p>
        </w:tc>
        <w:tc>
          <w:tcPr>
            <w:tcW w:w="2577" w:type="pct"/>
            <w:tcBorders>
              <w:left w:val="single" w:sz="8" w:space="0" w:color="70AD47" w:themeColor="accent6"/>
            </w:tcBorders>
            <w:vAlign w:val="center"/>
          </w:tcPr>
          <w:p w:rsidR="000277E9" w:rsidRPr="00080A92" w:rsidRDefault="000277E9" w:rsidP="000277E9">
            <w:pPr>
              <w:jc w:val="center"/>
              <w:rPr>
                <w:sz w:val="20"/>
                <w:szCs w:val="20"/>
              </w:rPr>
            </w:pPr>
            <w:r>
              <w:rPr>
                <w:sz w:val="20"/>
                <w:szCs w:val="20"/>
              </w:rPr>
              <w:t>{fail}</w:t>
            </w:r>
          </w:p>
        </w:tc>
      </w:tr>
      <w:tr w:rsidR="000277E9" w:rsidTr="000277E9">
        <w:trPr>
          <w:trHeight w:val="20"/>
        </w:trPr>
        <w:tc>
          <w:tcPr>
            <w:tcW w:w="1475" w:type="pct"/>
            <w:tcBorders>
              <w:right w:val="single" w:sz="8" w:space="0" w:color="70AD47" w:themeColor="accent6"/>
            </w:tcBorders>
            <w:vAlign w:val="center"/>
          </w:tcPr>
          <w:p w:rsidR="000277E9" w:rsidRPr="00080A92" w:rsidRDefault="000277E9" w:rsidP="000277E9">
            <w:pPr>
              <w:pStyle w:val="Code"/>
              <w:jc w:val="center"/>
            </w:pPr>
            <w:proofErr w:type="spellStart"/>
            <w:r>
              <w:t>profileID</w:t>
            </w:r>
            <w:proofErr w:type="spellEnd"/>
          </w:p>
        </w:tc>
        <w:tc>
          <w:tcPr>
            <w:tcW w:w="948" w:type="pct"/>
            <w:tcBorders>
              <w:left w:val="single" w:sz="8" w:space="0" w:color="70AD47" w:themeColor="accent6"/>
              <w:right w:val="single" w:sz="8" w:space="0" w:color="70AD47" w:themeColor="accent6"/>
            </w:tcBorders>
            <w:vAlign w:val="center"/>
          </w:tcPr>
          <w:p w:rsidR="000277E9" w:rsidRPr="00080A92" w:rsidRDefault="000277E9" w:rsidP="000277E9">
            <w:pPr>
              <w:jc w:val="center"/>
              <w:rPr>
                <w:sz w:val="20"/>
                <w:szCs w:val="20"/>
              </w:rPr>
            </w:pPr>
            <w:proofErr w:type="spellStart"/>
            <w:r>
              <w:rPr>
                <w:sz w:val="20"/>
                <w:szCs w:val="20"/>
              </w:rPr>
              <w:t>asdf</w:t>
            </w:r>
            <w:proofErr w:type="spellEnd"/>
          </w:p>
        </w:tc>
        <w:tc>
          <w:tcPr>
            <w:tcW w:w="2577" w:type="pct"/>
            <w:tcBorders>
              <w:left w:val="single" w:sz="8" w:space="0" w:color="70AD47" w:themeColor="accent6"/>
            </w:tcBorders>
            <w:vAlign w:val="center"/>
          </w:tcPr>
          <w:p w:rsidR="000277E9" w:rsidRPr="00080A92" w:rsidRDefault="000277E9" w:rsidP="000277E9">
            <w:pPr>
              <w:jc w:val="center"/>
              <w:rPr>
                <w:sz w:val="20"/>
                <w:szCs w:val="20"/>
              </w:rPr>
            </w:pPr>
            <w:r>
              <w:rPr>
                <w:sz w:val="20"/>
                <w:szCs w:val="20"/>
              </w:rPr>
              <w:t>{fail}</w:t>
            </w:r>
          </w:p>
        </w:tc>
      </w:tr>
      <w:tr w:rsidR="000277E9" w:rsidTr="000277E9">
        <w:trPr>
          <w:trHeight w:val="20"/>
        </w:trPr>
        <w:tc>
          <w:tcPr>
            <w:tcW w:w="1475" w:type="pct"/>
            <w:tcBorders>
              <w:right w:val="single" w:sz="8" w:space="0" w:color="70AD47" w:themeColor="accent6"/>
            </w:tcBorders>
            <w:vAlign w:val="center"/>
          </w:tcPr>
          <w:p w:rsidR="000277E9" w:rsidRDefault="000277E9" w:rsidP="000277E9">
            <w:pPr>
              <w:pStyle w:val="Code"/>
              <w:jc w:val="center"/>
            </w:pPr>
            <w:proofErr w:type="spellStart"/>
            <w:r>
              <w:t>profileID</w:t>
            </w:r>
            <w:proofErr w:type="spellEnd"/>
          </w:p>
        </w:tc>
        <w:tc>
          <w:tcPr>
            <w:tcW w:w="948" w:type="pct"/>
            <w:tcBorders>
              <w:left w:val="single" w:sz="8" w:space="0" w:color="70AD47" w:themeColor="accent6"/>
              <w:right w:val="single" w:sz="8" w:space="0" w:color="70AD47" w:themeColor="accent6"/>
            </w:tcBorders>
            <w:vAlign w:val="center"/>
          </w:tcPr>
          <w:p w:rsidR="000277E9" w:rsidRDefault="000277E9" w:rsidP="000277E9">
            <w:pPr>
              <w:jc w:val="center"/>
              <w:rPr>
                <w:sz w:val="20"/>
                <w:szCs w:val="20"/>
              </w:rPr>
            </w:pPr>
            <w:r>
              <w:rPr>
                <w:sz w:val="20"/>
                <w:szCs w:val="20"/>
              </w:rPr>
              <w:t>{null}</w:t>
            </w:r>
          </w:p>
        </w:tc>
        <w:tc>
          <w:tcPr>
            <w:tcW w:w="2577" w:type="pct"/>
            <w:tcBorders>
              <w:left w:val="single" w:sz="8" w:space="0" w:color="70AD47" w:themeColor="accent6"/>
            </w:tcBorders>
            <w:vAlign w:val="center"/>
          </w:tcPr>
          <w:p w:rsidR="000277E9" w:rsidRDefault="000277E9" w:rsidP="000277E9">
            <w:pPr>
              <w:jc w:val="center"/>
              <w:rPr>
                <w:sz w:val="20"/>
                <w:szCs w:val="20"/>
              </w:rPr>
            </w:pPr>
            <w:r>
              <w:rPr>
                <w:sz w:val="20"/>
                <w:szCs w:val="20"/>
              </w:rPr>
              <w:t>{fail}</w:t>
            </w:r>
          </w:p>
        </w:tc>
      </w:tr>
      <w:tr w:rsidR="000277E9" w:rsidTr="000277E9">
        <w:trPr>
          <w:trHeight w:val="20"/>
        </w:trPr>
        <w:tc>
          <w:tcPr>
            <w:tcW w:w="1475" w:type="pct"/>
            <w:tcBorders>
              <w:right w:val="single" w:sz="8" w:space="0" w:color="70AD47" w:themeColor="accent6"/>
            </w:tcBorders>
            <w:vAlign w:val="center"/>
          </w:tcPr>
          <w:p w:rsidR="000277E9" w:rsidRDefault="000277E9" w:rsidP="000277E9">
            <w:pPr>
              <w:pStyle w:val="Code"/>
              <w:jc w:val="center"/>
            </w:pPr>
            <w:r>
              <w:t>nickname</w:t>
            </w:r>
          </w:p>
        </w:tc>
        <w:tc>
          <w:tcPr>
            <w:tcW w:w="948" w:type="pct"/>
            <w:tcBorders>
              <w:left w:val="single" w:sz="8" w:space="0" w:color="70AD47" w:themeColor="accent6"/>
              <w:right w:val="single" w:sz="8" w:space="0" w:color="70AD47" w:themeColor="accent6"/>
            </w:tcBorders>
            <w:vAlign w:val="center"/>
          </w:tcPr>
          <w:p w:rsidR="000277E9" w:rsidRDefault="0045348D" w:rsidP="000277E9">
            <w:pPr>
              <w:jc w:val="center"/>
              <w:rPr>
                <w:sz w:val="20"/>
                <w:szCs w:val="20"/>
              </w:rPr>
            </w:pPr>
            <w:r>
              <w:rPr>
                <w:sz w:val="20"/>
                <w:szCs w:val="20"/>
              </w:rPr>
              <w:t>as3</w:t>
            </w:r>
            <w:r w:rsidR="000277E9">
              <w:rPr>
                <w:sz w:val="20"/>
                <w:szCs w:val="20"/>
              </w:rPr>
              <w:t>f</w:t>
            </w:r>
          </w:p>
        </w:tc>
        <w:tc>
          <w:tcPr>
            <w:tcW w:w="2577" w:type="pct"/>
            <w:tcBorders>
              <w:left w:val="single" w:sz="8" w:space="0" w:color="70AD47" w:themeColor="accent6"/>
            </w:tcBorders>
            <w:vAlign w:val="center"/>
          </w:tcPr>
          <w:p w:rsidR="000277E9" w:rsidRDefault="000277E9" w:rsidP="000277E9">
            <w:pPr>
              <w:jc w:val="center"/>
              <w:rPr>
                <w:sz w:val="20"/>
                <w:szCs w:val="20"/>
              </w:rPr>
            </w:pPr>
            <w:r>
              <w:rPr>
                <w:sz w:val="20"/>
                <w:szCs w:val="20"/>
              </w:rPr>
              <w:t>{pass}</w:t>
            </w:r>
          </w:p>
        </w:tc>
      </w:tr>
      <w:tr w:rsidR="000277E9" w:rsidTr="000277E9">
        <w:trPr>
          <w:trHeight w:val="20"/>
        </w:trPr>
        <w:tc>
          <w:tcPr>
            <w:tcW w:w="1475" w:type="pct"/>
            <w:tcBorders>
              <w:right w:val="single" w:sz="8" w:space="0" w:color="70AD47" w:themeColor="accent6"/>
            </w:tcBorders>
            <w:vAlign w:val="center"/>
          </w:tcPr>
          <w:p w:rsidR="000277E9" w:rsidRDefault="000277E9" w:rsidP="000277E9">
            <w:pPr>
              <w:pStyle w:val="Code"/>
              <w:jc w:val="center"/>
            </w:pPr>
            <w:r>
              <w:t>nickname</w:t>
            </w:r>
          </w:p>
        </w:tc>
        <w:tc>
          <w:tcPr>
            <w:tcW w:w="948" w:type="pct"/>
            <w:tcBorders>
              <w:left w:val="single" w:sz="8" w:space="0" w:color="70AD47" w:themeColor="accent6"/>
              <w:right w:val="single" w:sz="8" w:space="0" w:color="70AD47" w:themeColor="accent6"/>
            </w:tcBorders>
            <w:vAlign w:val="center"/>
          </w:tcPr>
          <w:p w:rsidR="000277E9" w:rsidRDefault="000277E9" w:rsidP="000277E9">
            <w:pPr>
              <w:jc w:val="center"/>
              <w:rPr>
                <w:sz w:val="20"/>
                <w:szCs w:val="20"/>
              </w:rPr>
            </w:pPr>
            <w:r>
              <w:rPr>
                <w:sz w:val="20"/>
                <w:szCs w:val="20"/>
              </w:rPr>
              <w:t>{null}</w:t>
            </w:r>
          </w:p>
        </w:tc>
        <w:tc>
          <w:tcPr>
            <w:tcW w:w="2577" w:type="pct"/>
            <w:tcBorders>
              <w:left w:val="single" w:sz="8" w:space="0" w:color="70AD47" w:themeColor="accent6"/>
            </w:tcBorders>
            <w:vAlign w:val="center"/>
          </w:tcPr>
          <w:p w:rsidR="000277E9" w:rsidRDefault="000277E9" w:rsidP="000277E9">
            <w:pPr>
              <w:jc w:val="center"/>
              <w:rPr>
                <w:sz w:val="20"/>
                <w:szCs w:val="20"/>
              </w:rPr>
            </w:pPr>
            <w:r>
              <w:rPr>
                <w:sz w:val="20"/>
                <w:szCs w:val="20"/>
              </w:rPr>
              <w:t>{fail}</w:t>
            </w:r>
          </w:p>
        </w:tc>
      </w:tr>
      <w:tr w:rsidR="000277E9" w:rsidTr="000277E9">
        <w:trPr>
          <w:trHeight w:val="20"/>
        </w:trPr>
        <w:tc>
          <w:tcPr>
            <w:tcW w:w="1475" w:type="pct"/>
            <w:tcBorders>
              <w:right w:val="single" w:sz="8" w:space="0" w:color="70AD47" w:themeColor="accent6"/>
            </w:tcBorders>
            <w:vAlign w:val="center"/>
          </w:tcPr>
          <w:p w:rsidR="000277E9" w:rsidRDefault="000277E9" w:rsidP="000277E9">
            <w:pPr>
              <w:pStyle w:val="Code"/>
              <w:jc w:val="center"/>
            </w:pPr>
            <w:r>
              <w:t>nickname</w:t>
            </w:r>
          </w:p>
        </w:tc>
        <w:tc>
          <w:tcPr>
            <w:tcW w:w="948" w:type="pct"/>
            <w:tcBorders>
              <w:left w:val="single" w:sz="8" w:space="0" w:color="70AD47" w:themeColor="accent6"/>
              <w:right w:val="single" w:sz="8" w:space="0" w:color="70AD47" w:themeColor="accent6"/>
            </w:tcBorders>
            <w:vAlign w:val="center"/>
          </w:tcPr>
          <w:p w:rsidR="000277E9" w:rsidRDefault="000277E9" w:rsidP="000277E9">
            <w:pPr>
              <w:jc w:val="center"/>
              <w:rPr>
                <w:sz w:val="20"/>
                <w:szCs w:val="20"/>
              </w:rPr>
            </w:pPr>
            <w:proofErr w:type="spellStart"/>
            <w:r>
              <w:rPr>
                <w:sz w:val="20"/>
                <w:szCs w:val="20"/>
              </w:rPr>
              <w:t>qwertyuio</w:t>
            </w:r>
            <w:proofErr w:type="spellEnd"/>
          </w:p>
        </w:tc>
        <w:tc>
          <w:tcPr>
            <w:tcW w:w="2577" w:type="pct"/>
            <w:tcBorders>
              <w:left w:val="single" w:sz="8" w:space="0" w:color="70AD47" w:themeColor="accent6"/>
            </w:tcBorders>
            <w:vAlign w:val="center"/>
          </w:tcPr>
          <w:p w:rsidR="000277E9" w:rsidRDefault="000277E9" w:rsidP="000277E9">
            <w:pPr>
              <w:jc w:val="center"/>
              <w:rPr>
                <w:sz w:val="20"/>
                <w:szCs w:val="20"/>
              </w:rPr>
            </w:pPr>
            <w:r>
              <w:rPr>
                <w:sz w:val="20"/>
                <w:szCs w:val="20"/>
              </w:rPr>
              <w:t>{pass}</w:t>
            </w:r>
          </w:p>
        </w:tc>
      </w:tr>
      <w:tr w:rsidR="000277E9" w:rsidTr="000277E9">
        <w:trPr>
          <w:trHeight w:val="20"/>
        </w:trPr>
        <w:tc>
          <w:tcPr>
            <w:tcW w:w="1475" w:type="pct"/>
            <w:tcBorders>
              <w:right w:val="single" w:sz="8" w:space="0" w:color="70AD47" w:themeColor="accent6"/>
            </w:tcBorders>
            <w:vAlign w:val="center"/>
          </w:tcPr>
          <w:p w:rsidR="000277E9" w:rsidRDefault="000277E9" w:rsidP="000277E9">
            <w:pPr>
              <w:pStyle w:val="Code"/>
              <w:jc w:val="center"/>
            </w:pPr>
            <w:r>
              <w:t>nickname</w:t>
            </w:r>
          </w:p>
        </w:tc>
        <w:tc>
          <w:tcPr>
            <w:tcW w:w="948" w:type="pct"/>
            <w:tcBorders>
              <w:left w:val="single" w:sz="8" w:space="0" w:color="70AD47" w:themeColor="accent6"/>
              <w:right w:val="single" w:sz="8" w:space="0" w:color="70AD47" w:themeColor="accent6"/>
            </w:tcBorders>
            <w:vAlign w:val="center"/>
          </w:tcPr>
          <w:p w:rsidR="000277E9" w:rsidRDefault="000277E9" w:rsidP="000277E9">
            <w:pPr>
              <w:jc w:val="center"/>
              <w:rPr>
                <w:sz w:val="20"/>
                <w:szCs w:val="20"/>
              </w:rPr>
            </w:pPr>
            <w:proofErr w:type="spellStart"/>
            <w:r>
              <w:rPr>
                <w:sz w:val="20"/>
                <w:szCs w:val="20"/>
              </w:rPr>
              <w:t>qwertyuiop</w:t>
            </w:r>
            <w:proofErr w:type="spellEnd"/>
          </w:p>
        </w:tc>
        <w:tc>
          <w:tcPr>
            <w:tcW w:w="2577" w:type="pct"/>
            <w:tcBorders>
              <w:left w:val="single" w:sz="8" w:space="0" w:color="70AD47" w:themeColor="accent6"/>
            </w:tcBorders>
            <w:vAlign w:val="center"/>
          </w:tcPr>
          <w:p w:rsidR="000277E9" w:rsidRDefault="000277E9" w:rsidP="000277E9">
            <w:pPr>
              <w:jc w:val="center"/>
              <w:rPr>
                <w:sz w:val="20"/>
                <w:szCs w:val="20"/>
              </w:rPr>
            </w:pPr>
            <w:r>
              <w:rPr>
                <w:sz w:val="20"/>
                <w:szCs w:val="20"/>
              </w:rPr>
              <w:t>{fail}</w:t>
            </w:r>
          </w:p>
        </w:tc>
      </w:tr>
    </w:tbl>
    <w:p w:rsidR="000277E9" w:rsidRDefault="000277E9" w:rsidP="000277E9"/>
    <w:p w:rsidR="006C7A33" w:rsidRDefault="006C7A33" w:rsidP="006C7A33">
      <w:pPr>
        <w:pStyle w:val="Subtitle"/>
      </w:pPr>
      <w:proofErr w:type="spellStart"/>
      <w:proofErr w:type="gramStart"/>
      <w:r>
        <w:t>rircChatSend</w:t>
      </w:r>
      <w:proofErr w:type="spellEnd"/>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13" w:type="dxa"/>
          <w:bottom w:w="57" w:type="dxa"/>
          <w:right w:w="113" w:type="dxa"/>
        </w:tblCellMar>
        <w:tblLook w:val="04A0" w:firstRow="1" w:lastRow="0" w:firstColumn="1" w:lastColumn="0" w:noHBand="0" w:noVBand="1"/>
      </w:tblPr>
      <w:tblGrid>
        <w:gridCol w:w="2426"/>
        <w:gridCol w:w="6600"/>
      </w:tblGrid>
      <w:tr w:rsidR="006C7A33" w:rsidRPr="00080A92" w:rsidTr="006C7A33">
        <w:trPr>
          <w:trHeight w:val="567"/>
        </w:trPr>
        <w:tc>
          <w:tcPr>
            <w:tcW w:w="1344" w:type="pct"/>
            <w:tcBorders>
              <w:left w:val="nil"/>
              <w:bottom w:val="single" w:sz="18" w:space="0" w:color="70AD47" w:themeColor="accent6"/>
            </w:tcBorders>
            <w:vAlign w:val="center"/>
          </w:tcPr>
          <w:p w:rsidR="006C7A33" w:rsidRPr="00080A92" w:rsidRDefault="006C7A33" w:rsidP="00652567">
            <w:pPr>
              <w:jc w:val="center"/>
              <w:rPr>
                <w:rFonts w:ascii="DINPro-Regular" w:hAnsi="DINPro-Regular"/>
                <w:smallCaps/>
                <w:sz w:val="40"/>
              </w:rPr>
            </w:pPr>
            <w:r>
              <w:rPr>
                <w:rFonts w:ascii="DINPro-Regular" w:hAnsi="DINPro-Regular"/>
                <w:smallCaps/>
                <w:sz w:val="40"/>
              </w:rPr>
              <w:t>value</w:t>
            </w:r>
          </w:p>
        </w:tc>
        <w:tc>
          <w:tcPr>
            <w:tcW w:w="3656" w:type="pct"/>
            <w:tcBorders>
              <w:left w:val="nil"/>
              <w:bottom w:val="single" w:sz="18" w:space="0" w:color="70AD47" w:themeColor="accent6"/>
            </w:tcBorders>
            <w:vAlign w:val="center"/>
          </w:tcPr>
          <w:p w:rsidR="006C7A33" w:rsidRPr="00080A92" w:rsidRDefault="006C7A33" w:rsidP="00652567">
            <w:pPr>
              <w:jc w:val="center"/>
              <w:rPr>
                <w:rFonts w:ascii="DINPro-Regular" w:hAnsi="DINPro-Regular"/>
                <w:smallCaps/>
                <w:sz w:val="40"/>
              </w:rPr>
            </w:pPr>
            <w:r>
              <w:rPr>
                <w:rFonts w:ascii="DINPro-Regular" w:hAnsi="DINPro-Regular"/>
                <w:smallCaps/>
                <w:sz w:val="40"/>
              </w:rPr>
              <w:t>expected output</w:t>
            </w:r>
          </w:p>
        </w:tc>
      </w:tr>
      <w:tr w:rsidR="006C7A33" w:rsidTr="006C7A33">
        <w:trPr>
          <w:trHeight w:val="20"/>
        </w:trPr>
        <w:tc>
          <w:tcPr>
            <w:tcW w:w="1344" w:type="pct"/>
            <w:tcBorders>
              <w:top w:val="single" w:sz="18" w:space="0" w:color="70AD47" w:themeColor="accent6"/>
              <w:right w:val="single" w:sz="8" w:space="0" w:color="70AD47" w:themeColor="accent6"/>
            </w:tcBorders>
            <w:vAlign w:val="center"/>
          </w:tcPr>
          <w:p w:rsidR="006C7A33" w:rsidRPr="00080A92" w:rsidRDefault="006C7A33" w:rsidP="00652567">
            <w:pPr>
              <w:jc w:val="center"/>
              <w:rPr>
                <w:sz w:val="20"/>
                <w:szCs w:val="20"/>
              </w:rPr>
            </w:pPr>
            <w:r>
              <w:rPr>
                <w:sz w:val="20"/>
                <w:szCs w:val="20"/>
              </w:rPr>
              <w:t>0</w:t>
            </w:r>
          </w:p>
        </w:tc>
        <w:tc>
          <w:tcPr>
            <w:tcW w:w="3656" w:type="pct"/>
            <w:tcBorders>
              <w:top w:val="single" w:sz="18" w:space="0" w:color="70AD47" w:themeColor="accent6"/>
              <w:left w:val="single" w:sz="8" w:space="0" w:color="70AD47" w:themeColor="accent6"/>
            </w:tcBorders>
            <w:vAlign w:val="center"/>
          </w:tcPr>
          <w:p w:rsidR="006C7A33" w:rsidRPr="00080A92" w:rsidRDefault="006C7A33" w:rsidP="00652567">
            <w:pPr>
              <w:jc w:val="center"/>
              <w:rPr>
                <w:sz w:val="20"/>
                <w:szCs w:val="20"/>
              </w:rPr>
            </w:pPr>
            <w:proofErr w:type="gramStart"/>
            <w:r>
              <w:rPr>
                <w:sz w:val="20"/>
                <w:szCs w:val="20"/>
              </w:rPr>
              <w:t>PRIVMSG :0</w:t>
            </w:r>
            <w:proofErr w:type="gramEnd"/>
          </w:p>
        </w:tc>
      </w:tr>
      <w:tr w:rsidR="006C7A33" w:rsidTr="006C7A33">
        <w:trPr>
          <w:trHeight w:val="20"/>
        </w:trPr>
        <w:tc>
          <w:tcPr>
            <w:tcW w:w="1344" w:type="pct"/>
            <w:tcBorders>
              <w:right w:val="single" w:sz="8" w:space="0" w:color="70AD47" w:themeColor="accent6"/>
            </w:tcBorders>
            <w:vAlign w:val="center"/>
          </w:tcPr>
          <w:p w:rsidR="006C7A33" w:rsidRPr="00080A92" w:rsidRDefault="006C7A33" w:rsidP="00652567">
            <w:pPr>
              <w:jc w:val="center"/>
              <w:rPr>
                <w:sz w:val="20"/>
                <w:szCs w:val="20"/>
              </w:rPr>
            </w:pPr>
            <w:r>
              <w:rPr>
                <w:sz w:val="20"/>
                <w:szCs w:val="20"/>
              </w:rPr>
              <w:t>{null}</w:t>
            </w:r>
          </w:p>
        </w:tc>
        <w:tc>
          <w:tcPr>
            <w:tcW w:w="3656" w:type="pct"/>
            <w:tcBorders>
              <w:left w:val="single" w:sz="8" w:space="0" w:color="70AD47" w:themeColor="accent6"/>
            </w:tcBorders>
            <w:vAlign w:val="center"/>
          </w:tcPr>
          <w:p w:rsidR="006C7A33" w:rsidRPr="00080A92" w:rsidRDefault="006C7A33" w:rsidP="00652567">
            <w:pPr>
              <w:jc w:val="center"/>
              <w:rPr>
                <w:sz w:val="20"/>
                <w:szCs w:val="20"/>
              </w:rPr>
            </w:pPr>
            <w:r>
              <w:rPr>
                <w:sz w:val="20"/>
                <w:szCs w:val="20"/>
              </w:rPr>
              <w:t>{null}</w:t>
            </w:r>
          </w:p>
        </w:tc>
      </w:tr>
      <w:tr w:rsidR="006C7A33" w:rsidTr="006C7A33">
        <w:trPr>
          <w:trHeight w:val="20"/>
        </w:trPr>
        <w:tc>
          <w:tcPr>
            <w:tcW w:w="1344" w:type="pct"/>
            <w:tcBorders>
              <w:right w:val="single" w:sz="8" w:space="0" w:color="70AD47" w:themeColor="accent6"/>
            </w:tcBorders>
            <w:vAlign w:val="center"/>
          </w:tcPr>
          <w:p w:rsidR="006C7A33" w:rsidRPr="00080A92" w:rsidRDefault="006C7A33" w:rsidP="00652567">
            <w:pPr>
              <w:jc w:val="center"/>
              <w:rPr>
                <w:sz w:val="20"/>
                <w:szCs w:val="20"/>
              </w:rPr>
            </w:pPr>
            <w:r>
              <w:rPr>
                <w:sz w:val="20"/>
                <w:szCs w:val="20"/>
              </w:rPr>
              <w:t>/bye</w:t>
            </w:r>
          </w:p>
        </w:tc>
        <w:tc>
          <w:tcPr>
            <w:tcW w:w="3656" w:type="pct"/>
            <w:tcBorders>
              <w:left w:val="single" w:sz="8" w:space="0" w:color="70AD47" w:themeColor="accent6"/>
            </w:tcBorders>
            <w:vAlign w:val="center"/>
          </w:tcPr>
          <w:p w:rsidR="006C7A33" w:rsidRPr="00080A92" w:rsidRDefault="006C7A33" w:rsidP="00652567">
            <w:pPr>
              <w:jc w:val="center"/>
              <w:rPr>
                <w:sz w:val="20"/>
                <w:szCs w:val="20"/>
              </w:rPr>
            </w:pPr>
            <w:r>
              <w:rPr>
                <w:sz w:val="20"/>
                <w:szCs w:val="20"/>
              </w:rPr>
              <w:t>QUIT</w:t>
            </w:r>
          </w:p>
        </w:tc>
      </w:tr>
      <w:tr w:rsidR="006C7A33" w:rsidTr="006C7A33">
        <w:trPr>
          <w:trHeight w:val="20"/>
        </w:trPr>
        <w:tc>
          <w:tcPr>
            <w:tcW w:w="1344" w:type="pct"/>
            <w:tcBorders>
              <w:right w:val="single" w:sz="8" w:space="0" w:color="70AD47" w:themeColor="accent6"/>
            </w:tcBorders>
            <w:vAlign w:val="center"/>
          </w:tcPr>
          <w:p w:rsidR="006C7A33" w:rsidRPr="00080A92" w:rsidRDefault="006C7A33" w:rsidP="00652567">
            <w:pPr>
              <w:jc w:val="center"/>
              <w:rPr>
                <w:sz w:val="20"/>
                <w:szCs w:val="20"/>
              </w:rPr>
            </w:pPr>
            <w:r>
              <w:rPr>
                <w:sz w:val="20"/>
                <w:szCs w:val="20"/>
              </w:rPr>
              <w:t>this is a message</w:t>
            </w:r>
          </w:p>
        </w:tc>
        <w:tc>
          <w:tcPr>
            <w:tcW w:w="3656" w:type="pct"/>
            <w:tcBorders>
              <w:left w:val="single" w:sz="8" w:space="0" w:color="70AD47" w:themeColor="accent6"/>
            </w:tcBorders>
            <w:vAlign w:val="center"/>
          </w:tcPr>
          <w:p w:rsidR="006C7A33" w:rsidRPr="00080A92" w:rsidRDefault="006C7A33" w:rsidP="00652567">
            <w:pPr>
              <w:jc w:val="center"/>
              <w:rPr>
                <w:sz w:val="20"/>
                <w:szCs w:val="20"/>
              </w:rPr>
            </w:pPr>
            <w:r>
              <w:rPr>
                <w:sz w:val="20"/>
                <w:szCs w:val="20"/>
              </w:rPr>
              <w:t>PRIVMSG :this is a message</w:t>
            </w:r>
          </w:p>
        </w:tc>
      </w:tr>
      <w:tr w:rsidR="006C7A33" w:rsidTr="006C7A33">
        <w:trPr>
          <w:trHeight w:val="20"/>
        </w:trPr>
        <w:tc>
          <w:tcPr>
            <w:tcW w:w="1344" w:type="pct"/>
            <w:tcBorders>
              <w:right w:val="single" w:sz="8" w:space="0" w:color="70AD47" w:themeColor="accent6"/>
            </w:tcBorders>
            <w:vAlign w:val="center"/>
          </w:tcPr>
          <w:p w:rsidR="006C7A33" w:rsidRPr="00080A92" w:rsidRDefault="006C7A33" w:rsidP="006C7A33">
            <w:pPr>
              <w:jc w:val="center"/>
              <w:rPr>
                <w:sz w:val="20"/>
                <w:szCs w:val="20"/>
              </w:rPr>
            </w:pPr>
            <w:r>
              <w:rPr>
                <w:sz w:val="20"/>
                <w:szCs w:val="20"/>
              </w:rPr>
              <w:t xml:space="preserve">//this is a </w:t>
            </w:r>
            <w:proofErr w:type="spellStart"/>
            <w:r>
              <w:rPr>
                <w:sz w:val="20"/>
                <w:szCs w:val="20"/>
              </w:rPr>
              <w:t>fwdslash</w:t>
            </w:r>
            <w:proofErr w:type="spellEnd"/>
          </w:p>
        </w:tc>
        <w:tc>
          <w:tcPr>
            <w:tcW w:w="3656" w:type="pct"/>
            <w:tcBorders>
              <w:left w:val="single" w:sz="8" w:space="0" w:color="70AD47" w:themeColor="accent6"/>
            </w:tcBorders>
            <w:vAlign w:val="center"/>
          </w:tcPr>
          <w:p w:rsidR="006C7A33" w:rsidRPr="00080A92" w:rsidRDefault="006C7A33" w:rsidP="00652567">
            <w:pPr>
              <w:jc w:val="center"/>
              <w:rPr>
                <w:sz w:val="20"/>
                <w:szCs w:val="20"/>
              </w:rPr>
            </w:pPr>
            <w:r>
              <w:rPr>
                <w:sz w:val="20"/>
                <w:szCs w:val="20"/>
              </w:rPr>
              <w:t xml:space="preserve">PRIVMSG :this is a </w:t>
            </w:r>
            <w:proofErr w:type="spellStart"/>
            <w:r>
              <w:rPr>
                <w:sz w:val="20"/>
                <w:szCs w:val="20"/>
              </w:rPr>
              <w:t>fwdslash</w:t>
            </w:r>
            <w:proofErr w:type="spellEnd"/>
          </w:p>
        </w:tc>
      </w:tr>
      <w:tr w:rsidR="006C7A33" w:rsidTr="006C7A33">
        <w:trPr>
          <w:trHeight w:val="20"/>
        </w:trPr>
        <w:tc>
          <w:tcPr>
            <w:tcW w:w="1344" w:type="pct"/>
            <w:tcBorders>
              <w:right w:val="single" w:sz="8" w:space="0" w:color="70AD47" w:themeColor="accent6"/>
            </w:tcBorders>
            <w:vAlign w:val="center"/>
          </w:tcPr>
          <w:p w:rsidR="006C7A33" w:rsidRDefault="006C7A33" w:rsidP="006C7A33">
            <w:pPr>
              <w:jc w:val="center"/>
              <w:rPr>
                <w:sz w:val="20"/>
                <w:szCs w:val="20"/>
              </w:rPr>
            </w:pPr>
            <w:r>
              <w:rPr>
                <w:sz w:val="20"/>
                <w:szCs w:val="20"/>
              </w:rPr>
              <w:t xml:space="preserve">/this is a </w:t>
            </w:r>
            <w:proofErr w:type="spellStart"/>
            <w:r>
              <w:rPr>
                <w:sz w:val="20"/>
                <w:szCs w:val="20"/>
              </w:rPr>
              <w:t>fwdslash</w:t>
            </w:r>
            <w:proofErr w:type="spellEnd"/>
          </w:p>
        </w:tc>
        <w:tc>
          <w:tcPr>
            <w:tcW w:w="3656" w:type="pct"/>
            <w:tcBorders>
              <w:left w:val="single" w:sz="8" w:space="0" w:color="70AD47" w:themeColor="accent6"/>
            </w:tcBorders>
            <w:vAlign w:val="center"/>
          </w:tcPr>
          <w:p w:rsidR="006C7A33" w:rsidRDefault="006C7A33" w:rsidP="00652567">
            <w:pPr>
              <w:jc w:val="center"/>
              <w:rPr>
                <w:sz w:val="20"/>
                <w:szCs w:val="20"/>
              </w:rPr>
            </w:pPr>
            <w:r>
              <w:rPr>
                <w:sz w:val="20"/>
                <w:szCs w:val="20"/>
              </w:rPr>
              <w:t>/this: no such command</w:t>
            </w:r>
          </w:p>
        </w:tc>
      </w:tr>
    </w:tbl>
    <w:p w:rsidR="006C7A33" w:rsidRPr="006C7A33" w:rsidRDefault="006C7A33" w:rsidP="006C7A33"/>
    <w:sectPr w:rsidR="006C7A33" w:rsidRPr="006C7A3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9AD" w:rsidRDefault="005829AD" w:rsidP="00B23538">
      <w:pPr>
        <w:spacing w:after="0" w:line="240" w:lineRule="auto"/>
      </w:pPr>
      <w:r>
        <w:separator/>
      </w:r>
    </w:p>
  </w:endnote>
  <w:endnote w:type="continuationSeparator" w:id="0">
    <w:p w:rsidR="005829AD" w:rsidRDefault="005829AD" w:rsidP="00B23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INPro-Regular">
    <w:panose1 w:val="00000000000000000000"/>
    <w:charset w:val="00"/>
    <w:family w:val="modern"/>
    <w:notTrueType/>
    <w:pitch w:val="variable"/>
    <w:sig w:usb0="800002AF" w:usb1="4000206A"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vo">
    <w:panose1 w:val="02000000000000000000"/>
    <w:charset w:val="00"/>
    <w:family w:val="auto"/>
    <w:pitch w:val="variable"/>
    <w:sig w:usb0="A00000A7" w:usb1="00000041" w:usb2="00000000" w:usb3="00000000" w:csb0="00000111" w:csb1="00000000"/>
  </w:font>
  <w:font w:name="Source Code Pro">
    <w:panose1 w:val="020B0509030403020204"/>
    <w:charset w:val="00"/>
    <w:family w:val="modern"/>
    <w:pitch w:val="fixed"/>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538" w:rsidRPr="00B23538" w:rsidRDefault="00B23538" w:rsidP="00B23538">
    <w:pPr>
      <w:pStyle w:val="Footer"/>
      <w:jc w:val="center"/>
      <w:rPr>
        <w:color w:val="70AD47" w:themeColor="accent6"/>
      </w:rPr>
    </w:pPr>
    <w:r w:rsidRPr="00B23538">
      <w:rPr>
        <w:color w:val="70AD47" w:themeColor="accent6"/>
      </w:rPr>
      <w:fldChar w:fldCharType="begin"/>
    </w:r>
    <w:r w:rsidRPr="00B23538">
      <w:rPr>
        <w:color w:val="70AD47" w:themeColor="accent6"/>
      </w:rPr>
      <w:instrText xml:space="preserve"> PAGE   \* MERGEFORMAT </w:instrText>
    </w:r>
    <w:r w:rsidRPr="00B23538">
      <w:rPr>
        <w:color w:val="70AD47" w:themeColor="accent6"/>
      </w:rPr>
      <w:fldChar w:fldCharType="separate"/>
    </w:r>
    <w:r w:rsidR="00071F23">
      <w:rPr>
        <w:noProof/>
        <w:color w:val="70AD47" w:themeColor="accent6"/>
      </w:rPr>
      <w:t>9</w:t>
    </w:r>
    <w:r w:rsidRPr="00B23538">
      <w:rPr>
        <w:noProof/>
        <w:color w:val="70AD47" w:themeColor="accent6"/>
      </w:rPr>
      <w:fldChar w:fldCharType="end"/>
    </w:r>
  </w:p>
  <w:p w:rsidR="00B23538" w:rsidRDefault="00B23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9AD" w:rsidRDefault="005829AD" w:rsidP="00B23538">
      <w:pPr>
        <w:spacing w:after="0" w:line="240" w:lineRule="auto"/>
      </w:pPr>
      <w:r>
        <w:separator/>
      </w:r>
    </w:p>
  </w:footnote>
  <w:footnote w:type="continuationSeparator" w:id="0">
    <w:p w:rsidR="005829AD" w:rsidRDefault="005829AD" w:rsidP="00B235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E6767"/>
    <w:multiLevelType w:val="hybridMultilevel"/>
    <w:tmpl w:val="06A2CA8E"/>
    <w:lvl w:ilvl="0" w:tplc="BA746E1A">
      <w:numFmt w:val="bullet"/>
      <w:pStyle w:val="Heading2"/>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9866FF5"/>
    <w:multiLevelType w:val="hybridMultilevel"/>
    <w:tmpl w:val="BDFCECB0"/>
    <w:lvl w:ilvl="0" w:tplc="898A0858">
      <w:numFmt w:val="bullet"/>
      <w:pStyle w:val="Heading1"/>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7297BE6"/>
    <w:multiLevelType w:val="hybridMultilevel"/>
    <w:tmpl w:val="2F5070C6"/>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881"/>
    <w:rsid w:val="00014FCA"/>
    <w:rsid w:val="000277E9"/>
    <w:rsid w:val="00071F23"/>
    <w:rsid w:val="00077196"/>
    <w:rsid w:val="00080A92"/>
    <w:rsid w:val="000B45F2"/>
    <w:rsid w:val="000C5026"/>
    <w:rsid w:val="000D4E3D"/>
    <w:rsid w:val="0015574A"/>
    <w:rsid w:val="00161F6C"/>
    <w:rsid w:val="001A5A0E"/>
    <w:rsid w:val="001E4287"/>
    <w:rsid w:val="001E488B"/>
    <w:rsid w:val="001F2153"/>
    <w:rsid w:val="00235718"/>
    <w:rsid w:val="002C21E9"/>
    <w:rsid w:val="00374192"/>
    <w:rsid w:val="003805BC"/>
    <w:rsid w:val="004149D5"/>
    <w:rsid w:val="0045348D"/>
    <w:rsid w:val="004B3E72"/>
    <w:rsid w:val="004E21F9"/>
    <w:rsid w:val="004E533C"/>
    <w:rsid w:val="004F2A05"/>
    <w:rsid w:val="0050791C"/>
    <w:rsid w:val="005823BF"/>
    <w:rsid w:val="005829AD"/>
    <w:rsid w:val="00640854"/>
    <w:rsid w:val="00696EEC"/>
    <w:rsid w:val="006C7A33"/>
    <w:rsid w:val="006E4C59"/>
    <w:rsid w:val="007D4151"/>
    <w:rsid w:val="00837832"/>
    <w:rsid w:val="00847F00"/>
    <w:rsid w:val="008730CB"/>
    <w:rsid w:val="008A1EC3"/>
    <w:rsid w:val="008B4FDA"/>
    <w:rsid w:val="008B6055"/>
    <w:rsid w:val="008E6EED"/>
    <w:rsid w:val="009001CF"/>
    <w:rsid w:val="00923CA7"/>
    <w:rsid w:val="009D74EA"/>
    <w:rsid w:val="00A30A0C"/>
    <w:rsid w:val="00A5628E"/>
    <w:rsid w:val="00B23538"/>
    <w:rsid w:val="00B421D1"/>
    <w:rsid w:val="00B453F9"/>
    <w:rsid w:val="00B45B61"/>
    <w:rsid w:val="00B51346"/>
    <w:rsid w:val="00B80634"/>
    <w:rsid w:val="00BE2881"/>
    <w:rsid w:val="00C03D08"/>
    <w:rsid w:val="00C62745"/>
    <w:rsid w:val="00D11B0D"/>
    <w:rsid w:val="00E10B6C"/>
    <w:rsid w:val="00EC0AE8"/>
    <w:rsid w:val="00EE212F"/>
    <w:rsid w:val="00F508A3"/>
    <w:rsid w:val="00FB42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07E98-6E0D-4C1A-BB78-1466AA27D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1F9"/>
    <w:rPr>
      <w:rFonts w:ascii="Arvo" w:hAnsi="Arvo" w:cs="Open Sans"/>
      <w:sz w:val="24"/>
      <w:szCs w:val="24"/>
    </w:rPr>
  </w:style>
  <w:style w:type="paragraph" w:styleId="Heading1">
    <w:name w:val="heading 1"/>
    <w:basedOn w:val="Title"/>
    <w:next w:val="Normal"/>
    <w:link w:val="Heading1Char"/>
    <w:uiPriority w:val="9"/>
    <w:qFormat/>
    <w:rsid w:val="008E6EED"/>
    <w:pPr>
      <w:numPr>
        <w:numId w:val="3"/>
      </w:numPr>
      <w:outlineLvl w:val="0"/>
    </w:pPr>
    <w:rPr>
      <w:b w:val="0"/>
      <w:sz w:val="52"/>
    </w:rPr>
  </w:style>
  <w:style w:type="paragraph" w:styleId="Heading2">
    <w:name w:val="heading 2"/>
    <w:basedOn w:val="Heading1"/>
    <w:next w:val="Normal"/>
    <w:link w:val="Heading2Char"/>
    <w:uiPriority w:val="9"/>
    <w:unhideWhenUsed/>
    <w:qFormat/>
    <w:rsid w:val="00837832"/>
    <w:pPr>
      <w:numPr>
        <w:numId w:val="4"/>
      </w:numPr>
      <w:outlineLvl w:val="1"/>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837832"/>
    <w:pPr>
      <w:spacing w:after="0"/>
    </w:pPr>
  </w:style>
  <w:style w:type="character" w:customStyle="1" w:styleId="Heading2Char">
    <w:name w:val="Heading 2 Char"/>
    <w:basedOn w:val="DefaultParagraphFont"/>
    <w:link w:val="Heading2"/>
    <w:uiPriority w:val="9"/>
    <w:rsid w:val="00837832"/>
    <w:rPr>
      <w:rFonts w:ascii="DINPro-Regular" w:hAnsi="DINPro-Regular" w:cs="Open Sans"/>
      <w:b/>
      <w:smallCaps/>
      <w:sz w:val="44"/>
      <w:szCs w:val="24"/>
    </w:rPr>
  </w:style>
  <w:style w:type="character" w:customStyle="1" w:styleId="Heading1Char">
    <w:name w:val="Heading 1 Char"/>
    <w:basedOn w:val="DefaultParagraphFont"/>
    <w:link w:val="Heading1"/>
    <w:uiPriority w:val="9"/>
    <w:rsid w:val="008E6EED"/>
    <w:rPr>
      <w:rFonts w:ascii="DINPro-Regular" w:hAnsi="DINPro-Regular" w:cs="Open Sans"/>
      <w:smallCaps/>
      <w:sz w:val="52"/>
      <w:szCs w:val="24"/>
    </w:rPr>
  </w:style>
  <w:style w:type="paragraph" w:styleId="Title">
    <w:name w:val="Title"/>
    <w:basedOn w:val="Normal"/>
    <w:next w:val="Normal"/>
    <w:link w:val="TitleChar"/>
    <w:uiPriority w:val="10"/>
    <w:qFormat/>
    <w:rsid w:val="00837832"/>
    <w:rPr>
      <w:rFonts w:ascii="DINPro-Regular" w:hAnsi="DINPro-Regular"/>
      <w:b/>
      <w:smallCaps/>
      <w:sz w:val="72"/>
    </w:rPr>
  </w:style>
  <w:style w:type="character" w:customStyle="1" w:styleId="TitleChar">
    <w:name w:val="Title Char"/>
    <w:basedOn w:val="DefaultParagraphFont"/>
    <w:link w:val="Title"/>
    <w:uiPriority w:val="10"/>
    <w:rsid w:val="00837832"/>
    <w:rPr>
      <w:rFonts w:ascii="DINPro-Regular" w:hAnsi="DINPro-Regular" w:cs="Open Sans"/>
      <w:b/>
      <w:smallCaps/>
      <w:sz w:val="72"/>
      <w:szCs w:val="24"/>
    </w:rPr>
  </w:style>
  <w:style w:type="paragraph" w:styleId="Subtitle">
    <w:name w:val="Subtitle"/>
    <w:basedOn w:val="Normal"/>
    <w:next w:val="Normal"/>
    <w:link w:val="SubtitleChar"/>
    <w:uiPriority w:val="11"/>
    <w:qFormat/>
    <w:rsid w:val="00837832"/>
    <w:rPr>
      <w:i/>
      <w:sz w:val="28"/>
    </w:rPr>
  </w:style>
  <w:style w:type="character" w:customStyle="1" w:styleId="SubtitleChar">
    <w:name w:val="Subtitle Char"/>
    <w:basedOn w:val="DefaultParagraphFont"/>
    <w:link w:val="Subtitle"/>
    <w:uiPriority w:val="11"/>
    <w:rsid w:val="00837832"/>
    <w:rPr>
      <w:rFonts w:ascii="Arvo" w:hAnsi="Arvo" w:cs="Open Sans"/>
      <w:i/>
      <w:sz w:val="28"/>
      <w:szCs w:val="24"/>
    </w:rPr>
  </w:style>
  <w:style w:type="character" w:styleId="Emphasis">
    <w:name w:val="Emphasis"/>
    <w:basedOn w:val="DefaultParagraphFont"/>
    <w:uiPriority w:val="20"/>
    <w:qFormat/>
    <w:rsid w:val="00837832"/>
    <w:rPr>
      <w:i/>
      <w:iCs/>
    </w:rPr>
  </w:style>
  <w:style w:type="paragraph" w:styleId="IntenseQuote">
    <w:name w:val="Intense Quote"/>
    <w:basedOn w:val="Normal"/>
    <w:next w:val="Normal"/>
    <w:link w:val="IntenseQuoteChar"/>
    <w:uiPriority w:val="30"/>
    <w:qFormat/>
    <w:rsid w:val="00837832"/>
    <w:pPr>
      <w:pBdr>
        <w:top w:val="single" w:sz="4" w:space="10" w:color="70AD47" w:themeColor="accent6"/>
        <w:bottom w:val="single" w:sz="4" w:space="10" w:color="70AD47" w:themeColor="accent6"/>
      </w:pBdr>
      <w:spacing w:before="360" w:after="360"/>
      <w:ind w:left="864" w:right="864"/>
      <w:jc w:val="center"/>
    </w:pPr>
    <w:rPr>
      <w:i/>
      <w:iCs/>
      <w:color w:val="70AD47" w:themeColor="accent6"/>
    </w:rPr>
  </w:style>
  <w:style w:type="character" w:customStyle="1" w:styleId="IntenseQuoteChar">
    <w:name w:val="Intense Quote Char"/>
    <w:basedOn w:val="DefaultParagraphFont"/>
    <w:link w:val="IntenseQuote"/>
    <w:uiPriority w:val="30"/>
    <w:rsid w:val="00837832"/>
    <w:rPr>
      <w:rFonts w:ascii="Arvo" w:hAnsi="Arvo" w:cs="Open Sans"/>
      <w:i/>
      <w:iCs/>
      <w:color w:val="70AD47" w:themeColor="accent6"/>
      <w:sz w:val="24"/>
      <w:szCs w:val="24"/>
    </w:rPr>
  </w:style>
  <w:style w:type="character" w:styleId="SubtleEmphasis">
    <w:name w:val="Subtle Emphasis"/>
    <w:basedOn w:val="DefaultParagraphFont"/>
    <w:uiPriority w:val="19"/>
    <w:qFormat/>
    <w:rsid w:val="00837832"/>
    <w:rPr>
      <w:i/>
      <w:iCs/>
      <w:color w:val="404040" w:themeColor="text1" w:themeTint="BF"/>
    </w:rPr>
  </w:style>
  <w:style w:type="character" w:styleId="IntenseEmphasis">
    <w:name w:val="Intense Emphasis"/>
    <w:basedOn w:val="DefaultParagraphFont"/>
    <w:uiPriority w:val="21"/>
    <w:qFormat/>
    <w:rsid w:val="00837832"/>
    <w:rPr>
      <w:i/>
      <w:iCs/>
      <w:color w:val="70AD47" w:themeColor="accent6"/>
    </w:rPr>
  </w:style>
  <w:style w:type="character" w:styleId="SubtleReference">
    <w:name w:val="Subtle Reference"/>
    <w:basedOn w:val="DefaultParagraphFont"/>
    <w:uiPriority w:val="31"/>
    <w:qFormat/>
    <w:rsid w:val="00837832"/>
    <w:rPr>
      <w:smallCaps/>
      <w:color w:val="5A5A5A" w:themeColor="text1" w:themeTint="A5"/>
    </w:rPr>
  </w:style>
  <w:style w:type="character" w:styleId="IntenseReference">
    <w:name w:val="Intense Reference"/>
    <w:basedOn w:val="DefaultParagraphFont"/>
    <w:uiPriority w:val="32"/>
    <w:rsid w:val="00837832"/>
    <w:rPr>
      <w:b/>
      <w:bCs/>
      <w:smallCaps/>
      <w:color w:val="5B9BD5" w:themeColor="accent1"/>
      <w:spacing w:val="5"/>
    </w:rPr>
  </w:style>
  <w:style w:type="character" w:styleId="BookTitle">
    <w:name w:val="Book Title"/>
    <w:basedOn w:val="DefaultParagraphFont"/>
    <w:uiPriority w:val="33"/>
    <w:qFormat/>
    <w:rsid w:val="00837832"/>
    <w:rPr>
      <w:b/>
      <w:bCs/>
      <w:i/>
      <w:iCs/>
      <w:spacing w:val="5"/>
    </w:rPr>
  </w:style>
  <w:style w:type="paragraph" w:styleId="Header">
    <w:name w:val="header"/>
    <w:basedOn w:val="Normal"/>
    <w:link w:val="HeaderChar"/>
    <w:uiPriority w:val="99"/>
    <w:unhideWhenUsed/>
    <w:rsid w:val="00B23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538"/>
    <w:rPr>
      <w:rFonts w:ascii="Arvo" w:hAnsi="Arvo" w:cs="Open Sans"/>
      <w:sz w:val="24"/>
      <w:szCs w:val="24"/>
    </w:rPr>
  </w:style>
  <w:style w:type="paragraph" w:styleId="Footer">
    <w:name w:val="footer"/>
    <w:basedOn w:val="Normal"/>
    <w:link w:val="FooterChar"/>
    <w:uiPriority w:val="99"/>
    <w:unhideWhenUsed/>
    <w:rsid w:val="00B235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538"/>
    <w:rPr>
      <w:rFonts w:ascii="Arvo" w:hAnsi="Arvo" w:cs="Open Sans"/>
      <w:sz w:val="24"/>
      <w:szCs w:val="24"/>
    </w:rPr>
  </w:style>
  <w:style w:type="table" w:styleId="TableGrid">
    <w:name w:val="Table Grid"/>
    <w:basedOn w:val="TableNormal"/>
    <w:uiPriority w:val="39"/>
    <w:rsid w:val="00080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4E21F9"/>
    <w:pPr>
      <w:tabs>
        <w:tab w:val="left" w:pos="567"/>
        <w:tab w:val="left" w:pos="1134"/>
        <w:tab w:val="left" w:pos="1701"/>
        <w:tab w:val="left" w:pos="2268"/>
        <w:tab w:val="left" w:pos="2835"/>
        <w:tab w:val="left" w:pos="3402"/>
      </w:tabs>
      <w:spacing w:line="240" w:lineRule="auto"/>
      <w:contextualSpacing/>
    </w:pPr>
    <w:rPr>
      <w:rFonts w:ascii="Source Code Pro" w:hAnsi="Source Code Pro"/>
      <w:sz w:val="20"/>
    </w:rPr>
  </w:style>
  <w:style w:type="paragraph" w:styleId="ListParagraph">
    <w:name w:val="List Paragraph"/>
    <w:basedOn w:val="Normal"/>
    <w:uiPriority w:val="34"/>
    <w:qFormat/>
    <w:rsid w:val="004F2A05"/>
    <w:pPr>
      <w:ind w:left="720"/>
      <w:contextualSpacing/>
    </w:pPr>
  </w:style>
  <w:style w:type="character" w:customStyle="1" w:styleId="CodeChar">
    <w:name w:val="Code Char"/>
    <w:basedOn w:val="DefaultParagraphFont"/>
    <w:link w:val="Code"/>
    <w:rsid w:val="004E21F9"/>
    <w:rPr>
      <w:rFonts w:ascii="Source Code Pro" w:hAnsi="Source Code Pro" w:cs="Open Sans"/>
      <w:sz w:val="20"/>
      <w:szCs w:val="24"/>
    </w:rPr>
  </w:style>
  <w:style w:type="paragraph" w:styleId="BalloonText">
    <w:name w:val="Balloon Text"/>
    <w:basedOn w:val="Normal"/>
    <w:link w:val="BalloonTextChar"/>
    <w:uiPriority w:val="99"/>
    <w:semiHidden/>
    <w:unhideWhenUsed/>
    <w:rsid w:val="00071F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F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DFF5CED-F919-4066-8D61-C1D818B65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11</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Luo</dc:creator>
  <cp:keywords/>
  <dc:description/>
  <cp:lastModifiedBy>John Luo</cp:lastModifiedBy>
  <cp:revision>39</cp:revision>
  <cp:lastPrinted>2014-04-09T15:19:00Z</cp:lastPrinted>
  <dcterms:created xsi:type="dcterms:W3CDTF">2014-04-09T10:35:00Z</dcterms:created>
  <dcterms:modified xsi:type="dcterms:W3CDTF">2014-04-09T15:25:00Z</dcterms:modified>
</cp:coreProperties>
</file>