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B3E" w:rsidRDefault="00770B3E" w:rsidP="00770B3E">
      <w:pPr>
        <w:pStyle w:val="Title"/>
        <w:jc w:val="center"/>
      </w:pPr>
      <w:r>
        <w:t>table of contents</w:t>
      </w:r>
    </w:p>
    <w:p w:rsidR="00770B3E" w:rsidRDefault="00770B3E" w:rsidP="00770B3E"/>
    <w:p w:rsidR="00770B3E" w:rsidRDefault="00770B3E" w:rsidP="00770B3E"/>
    <w:p w:rsidR="00322CBA" w:rsidRDefault="00322CBA" w:rsidP="00770B3E"/>
    <w:p w:rsidR="00322CBA" w:rsidRDefault="00322CBA" w:rsidP="00770B3E"/>
    <w:p w:rsidR="00322CBA" w:rsidRDefault="00322CBA" w:rsidP="00770B3E"/>
    <w:p w:rsidR="00770B3E" w:rsidRDefault="00770B3E" w:rsidP="00770B3E">
      <w:pPr>
        <w:pStyle w:val="Heading2"/>
        <w:numPr>
          <w:ilvl w:val="0"/>
          <w:numId w:val="1"/>
        </w:numPr>
        <w:tabs>
          <w:tab w:val="right" w:leader="dot" w:pos="8931"/>
        </w:tabs>
      </w:pPr>
      <w:r>
        <w:t>testing and evaluation</w:t>
      </w:r>
    </w:p>
    <w:p w:rsidR="00770B3E" w:rsidRDefault="00770B3E" w:rsidP="00770B3E">
      <w:pPr>
        <w:tabs>
          <w:tab w:val="right" w:leader="dot" w:pos="8931"/>
        </w:tabs>
      </w:pPr>
      <w:r>
        <w:t>Test report</w:t>
      </w:r>
      <w:r>
        <w:tab/>
        <w:t>2</w:t>
      </w:r>
    </w:p>
    <w:p w:rsidR="00770B3E" w:rsidRDefault="00770B3E" w:rsidP="00770B3E">
      <w:pPr>
        <w:tabs>
          <w:tab w:val="right" w:leader="dot" w:pos="8931"/>
        </w:tabs>
      </w:pPr>
      <w:r>
        <w:t>Comparis</w:t>
      </w:r>
      <w:r w:rsidR="00997AD4">
        <w:t>on with original specification</w:t>
      </w:r>
      <w:r w:rsidR="00997AD4">
        <w:tab/>
        <w:t>4</w:t>
      </w:r>
    </w:p>
    <w:p w:rsidR="00770B3E" w:rsidRDefault="00770B3E" w:rsidP="00770B3E">
      <w:pPr>
        <w:tabs>
          <w:tab w:val="right" w:leader="dot" w:pos="8931"/>
        </w:tabs>
      </w:pPr>
      <w:r>
        <w:t>Efficiency and elegancy</w:t>
      </w:r>
      <w:r w:rsidR="00A824DB">
        <w:t xml:space="preserve"> of code</w:t>
      </w:r>
      <w:r w:rsidR="00997AD4">
        <w:tab/>
        <w:t>5</w:t>
      </w:r>
    </w:p>
    <w:p w:rsidR="00770B3E" w:rsidRDefault="0013111E" w:rsidP="00770B3E">
      <w:pPr>
        <w:tabs>
          <w:tab w:val="right" w:leader="dot" w:pos="8931"/>
        </w:tabs>
      </w:pPr>
      <w:r>
        <w:t>Alpha and b</w:t>
      </w:r>
      <w:r w:rsidR="00997AD4">
        <w:t>eta testing</w:t>
      </w:r>
      <w:r w:rsidR="00997AD4">
        <w:tab/>
        <w:t>7</w:t>
      </w:r>
    </w:p>
    <w:p w:rsidR="00A824DB" w:rsidRDefault="00997AD4" w:rsidP="00770B3E">
      <w:pPr>
        <w:tabs>
          <w:tab w:val="right" w:leader="dot" w:pos="8931"/>
        </w:tabs>
      </w:pPr>
      <w:r>
        <w:t>Final user interface</w:t>
      </w:r>
      <w:r>
        <w:tab/>
        <w:t>8</w:t>
      </w:r>
    </w:p>
    <w:p w:rsidR="00322CBA" w:rsidRDefault="00322CBA" w:rsidP="00770B3E">
      <w:pPr>
        <w:tabs>
          <w:tab w:val="right" w:leader="dot" w:pos="8931"/>
        </w:tabs>
      </w:pPr>
    </w:p>
    <w:p w:rsidR="00322CBA" w:rsidRDefault="00322CBA" w:rsidP="00770B3E">
      <w:pPr>
        <w:tabs>
          <w:tab w:val="right" w:leader="dot" w:pos="8931"/>
        </w:tabs>
      </w:pPr>
    </w:p>
    <w:p w:rsidR="00770B3E" w:rsidRDefault="00770B3E" w:rsidP="00770B3E">
      <w:pPr>
        <w:pStyle w:val="Heading2"/>
        <w:numPr>
          <w:ilvl w:val="0"/>
          <w:numId w:val="1"/>
        </w:numPr>
        <w:tabs>
          <w:tab w:val="right" w:leader="dot" w:pos="8931"/>
        </w:tabs>
      </w:pPr>
      <w:r>
        <w:t>maintenance</w:t>
      </w:r>
    </w:p>
    <w:p w:rsidR="00770B3E" w:rsidRDefault="009A712D" w:rsidP="00770B3E">
      <w:pPr>
        <w:tabs>
          <w:tab w:val="right" w:leader="dot" w:pos="8931"/>
        </w:tabs>
      </w:pPr>
      <w:r>
        <w:t>CASE tools</w:t>
      </w:r>
      <w:r>
        <w:tab/>
        <w:t>11</w:t>
      </w:r>
    </w:p>
    <w:p w:rsidR="00770B3E" w:rsidRDefault="00A824DB" w:rsidP="00770B3E">
      <w:pPr>
        <w:tabs>
          <w:tab w:val="right" w:leader="dot" w:pos="8931"/>
        </w:tabs>
      </w:pPr>
      <w:r>
        <w:t xml:space="preserve">Catering for changing </w:t>
      </w:r>
      <w:r w:rsidR="009A712D">
        <w:t>requirements</w:t>
      </w:r>
      <w:r w:rsidR="009A712D">
        <w:tab/>
        <w:t>12</w:t>
      </w:r>
    </w:p>
    <w:p w:rsidR="00770B3E" w:rsidRDefault="00897EB3" w:rsidP="00770B3E">
      <w:pPr>
        <w:tabs>
          <w:tab w:val="right" w:leader="dot" w:pos="8931"/>
        </w:tabs>
      </w:pPr>
      <w:r>
        <w:t>Handling code changes</w:t>
      </w:r>
      <w:r w:rsidR="009A712D">
        <w:tab/>
        <w:t>13</w:t>
      </w:r>
      <w:bookmarkStart w:id="0" w:name="_GoBack"/>
      <w:bookmarkEnd w:id="0"/>
    </w:p>
    <w:p w:rsidR="00770B3E" w:rsidRDefault="00770B3E" w:rsidP="00770B3E"/>
    <w:p w:rsidR="00770B3E" w:rsidRDefault="00770B3E" w:rsidP="00770B3E">
      <w:r>
        <w:br w:type="page"/>
      </w:r>
    </w:p>
    <w:p w:rsidR="00770B3E" w:rsidRDefault="00770B3E" w:rsidP="00770B3E">
      <w:pPr>
        <w:pStyle w:val="Title"/>
        <w:jc w:val="center"/>
      </w:pPr>
      <w:r>
        <w:lastRenderedPageBreak/>
        <w:t>testing and evaluation</w:t>
      </w:r>
    </w:p>
    <w:p w:rsidR="00770B3E" w:rsidRPr="00934311" w:rsidRDefault="00770B3E" w:rsidP="00770B3E"/>
    <w:p w:rsidR="00770B3E" w:rsidRDefault="00770B3E" w:rsidP="00770B3E">
      <w:pPr>
        <w:pStyle w:val="Heading1"/>
        <w:numPr>
          <w:ilvl w:val="0"/>
          <w:numId w:val="2"/>
        </w:numPr>
      </w:pPr>
      <w:r>
        <w:t>test report</w:t>
      </w:r>
    </w:p>
    <w:p w:rsidR="00B65142" w:rsidRPr="00B65142" w:rsidRDefault="00B65142" w:rsidP="00B65142"/>
    <w:p w:rsidR="00B65142" w:rsidRDefault="00B65142" w:rsidP="00B65142">
      <w:pPr>
        <w:pStyle w:val="Subtitle"/>
      </w:pPr>
      <w:r>
        <w:t>Module to be tested</w:t>
      </w:r>
    </w:p>
    <w:p w:rsidR="00E440D4" w:rsidRPr="00E440D4" w:rsidRDefault="00BC7CD9" w:rsidP="00E440D4">
      <w:r>
        <w:t xml:space="preserve">The module </w:t>
      </w:r>
      <w:r w:rsidRPr="00F93470">
        <w:rPr>
          <w:rStyle w:val="CodeChar"/>
          <w:sz w:val="22"/>
        </w:rPr>
        <w:t>b_addToHistory</w:t>
      </w:r>
      <w:r w:rsidRPr="00F93470">
        <w:rPr>
          <w:sz w:val="28"/>
        </w:rPr>
        <w:t xml:space="preserve"> </w:t>
      </w:r>
      <w:r>
        <w:t>takes in the messages being sent and received by r.IRC, and, after some analysis and classification, appends these messages to the array holding previous messages, thus enabling messages to be displayed in the history pane in the GUI.</w:t>
      </w:r>
    </w:p>
    <w:p w:rsidR="00B65142" w:rsidRDefault="00B65142" w:rsidP="00B65142">
      <w:pPr>
        <w:pStyle w:val="Code"/>
        <w:ind w:left="567"/>
        <w:rPr>
          <w:noProof/>
        </w:rPr>
      </w:pPr>
      <w:r w:rsidRPr="00807BEA">
        <w:rPr>
          <w:noProof/>
          <w:color w:val="70AD47" w:themeColor="accent6"/>
        </w:rPr>
        <w:t>def</w:t>
      </w:r>
      <w:r>
        <w:rPr>
          <w:noProof/>
        </w:rPr>
        <w:t xml:space="preserve"> b_addToHistory</w:t>
      </w:r>
      <w:r w:rsidRPr="00742595">
        <w:rPr>
          <w:noProof/>
          <w:color w:val="70AD47" w:themeColor="accent6"/>
        </w:rPr>
        <w:t>(</w:t>
      </w:r>
    </w:p>
    <w:p w:rsidR="00B65142" w:rsidRDefault="00B65142" w:rsidP="00B65142">
      <w:pPr>
        <w:pStyle w:val="Code"/>
        <w:ind w:left="567"/>
        <w:rPr>
          <w:noProof/>
        </w:rPr>
      </w:pPr>
      <w:r>
        <w:rPr>
          <w:noProof/>
        </w:rPr>
        <w:tab/>
      </w:r>
      <w:r>
        <w:rPr>
          <w:noProof/>
        </w:rPr>
        <w:tab/>
        <w:t>messageArray,</w:t>
      </w:r>
    </w:p>
    <w:p w:rsidR="00B65142" w:rsidRDefault="00B65142" w:rsidP="00B65142">
      <w:pPr>
        <w:pStyle w:val="Code"/>
        <w:ind w:left="567"/>
        <w:rPr>
          <w:noProof/>
        </w:rPr>
      </w:pPr>
      <w:r>
        <w:rPr>
          <w:noProof/>
        </w:rPr>
        <w:tab/>
      </w:r>
      <w:r>
        <w:rPr>
          <w:noProof/>
        </w:rPr>
        <w:tab/>
        <w:t>newLine,</w:t>
      </w:r>
    </w:p>
    <w:p w:rsidR="00B65142" w:rsidRDefault="00B65142" w:rsidP="00B65142">
      <w:pPr>
        <w:pStyle w:val="Code"/>
        <w:ind w:left="567"/>
        <w:rPr>
          <w:noProof/>
        </w:rPr>
      </w:pPr>
      <w:r>
        <w:rPr>
          <w:noProof/>
        </w:rPr>
        <w:tab/>
      </w:r>
      <w:r>
        <w:rPr>
          <w:noProof/>
        </w:rPr>
        <w:tab/>
        <w:t>id,</w:t>
      </w:r>
    </w:p>
    <w:p w:rsidR="00B65142" w:rsidRDefault="00B65142" w:rsidP="00B65142">
      <w:pPr>
        <w:pStyle w:val="Code"/>
        <w:ind w:left="567"/>
        <w:rPr>
          <w:noProof/>
        </w:rPr>
      </w:pPr>
      <w:r>
        <w:rPr>
          <w:noProof/>
        </w:rPr>
        <w:tab/>
      </w:r>
      <w:r>
        <w:rPr>
          <w:noProof/>
        </w:rPr>
        <w:tab/>
        <w:t>direction</w:t>
      </w:r>
    </w:p>
    <w:p w:rsidR="00B65142" w:rsidRDefault="00B65142" w:rsidP="00B65142">
      <w:pPr>
        <w:pStyle w:val="Code"/>
        <w:ind w:left="567"/>
        <w:rPr>
          <w:noProof/>
        </w:rPr>
      </w:pPr>
      <w:r>
        <w:rPr>
          <w:noProof/>
        </w:rPr>
        <w:tab/>
      </w:r>
      <w:r w:rsidRPr="00742595">
        <w:rPr>
          <w:noProof/>
          <w:color w:val="70AD47" w:themeColor="accent6"/>
        </w:rPr>
        <w:t>)</w:t>
      </w:r>
    </w:p>
    <w:p w:rsidR="00B65142" w:rsidRDefault="00B65142" w:rsidP="00B65142">
      <w:pPr>
        <w:pStyle w:val="Code"/>
        <w:ind w:left="567"/>
        <w:rPr>
          <w:noProof/>
        </w:rPr>
      </w:pPr>
      <w:r>
        <w:rPr>
          <w:noProof/>
        </w:rPr>
        <w:tab/>
      </w:r>
      <w:r w:rsidRPr="00807BEA">
        <w:rPr>
          <w:noProof/>
          <w:color w:val="70AD47" w:themeColor="accent6"/>
        </w:rPr>
        <w:t>if</w:t>
      </w:r>
      <w:r>
        <w:rPr>
          <w:noProof/>
        </w:rPr>
        <w:t xml:space="preserve"> direction </w:t>
      </w:r>
      <w:r w:rsidRPr="00742595">
        <w:rPr>
          <w:noProof/>
          <w:color w:val="70AD47" w:themeColor="accent6"/>
        </w:rPr>
        <w:t>==</w:t>
      </w:r>
      <w:r>
        <w:rPr>
          <w:noProof/>
        </w:rPr>
        <w:t xml:space="preserve"> 'i'</w:t>
      </w:r>
    </w:p>
    <w:p w:rsidR="00B65142" w:rsidRDefault="00B65142" w:rsidP="00B65142">
      <w:pPr>
        <w:pStyle w:val="Code"/>
        <w:ind w:left="567"/>
        <w:rPr>
          <w:noProof/>
        </w:rPr>
      </w:pPr>
      <w:r>
        <w:rPr>
          <w:noProof/>
        </w:rPr>
        <w:tab/>
      </w:r>
      <w:r>
        <w:rPr>
          <w:noProof/>
        </w:rPr>
        <w:tab/>
      </w:r>
      <w:r w:rsidRPr="00FD4709">
        <w:rPr>
          <w:noProof/>
          <w:color w:val="A6A6A6" w:themeColor="background1" w:themeShade="A6"/>
        </w:rPr>
        <w:t># incoming message, process it !</w:t>
      </w:r>
    </w:p>
    <w:p w:rsidR="00B65142" w:rsidRDefault="00B65142" w:rsidP="00B65142">
      <w:pPr>
        <w:pStyle w:val="Code"/>
        <w:ind w:left="567"/>
        <w:rPr>
          <w:noProof/>
        </w:rPr>
      </w:pPr>
      <w:r>
        <w:rPr>
          <w:noProof/>
        </w:rPr>
        <w:tab/>
      </w:r>
      <w:r>
        <w:rPr>
          <w:noProof/>
        </w:rPr>
        <w:tab/>
        <w:t xml:space="preserve">message </w:t>
      </w:r>
      <w:r w:rsidRPr="00742595">
        <w:rPr>
          <w:noProof/>
          <w:color w:val="70AD47" w:themeColor="accent6"/>
        </w:rPr>
        <w:t>=</w:t>
      </w:r>
      <w:r>
        <w:rPr>
          <w:noProof/>
        </w:rPr>
        <w:t xml:space="preserve"> b_processIncoming</w:t>
      </w:r>
      <w:r w:rsidRPr="00742595">
        <w:rPr>
          <w:noProof/>
          <w:color w:val="70AD47" w:themeColor="accent6"/>
        </w:rPr>
        <w:t>(</w:t>
      </w:r>
      <w:r>
        <w:rPr>
          <w:noProof/>
        </w:rPr>
        <w:t>newLine</w:t>
      </w:r>
      <w:r w:rsidRPr="00742595">
        <w:rPr>
          <w:noProof/>
          <w:color w:val="70AD47" w:themeColor="accent6"/>
        </w:rPr>
        <w:t>)</w:t>
      </w:r>
    </w:p>
    <w:p w:rsidR="00B65142" w:rsidRDefault="00B65142" w:rsidP="00B65142">
      <w:pPr>
        <w:pStyle w:val="Code"/>
        <w:ind w:left="567"/>
        <w:rPr>
          <w:noProof/>
        </w:rPr>
      </w:pPr>
      <w:r>
        <w:rPr>
          <w:noProof/>
        </w:rPr>
        <w:tab/>
      </w:r>
      <w:r>
        <w:rPr>
          <w:noProof/>
        </w:rPr>
        <w:tab/>
      </w:r>
      <w:r w:rsidRPr="00807BEA">
        <w:rPr>
          <w:noProof/>
          <w:color w:val="70AD47" w:themeColor="accent6"/>
        </w:rPr>
        <w:t>if</w:t>
      </w:r>
      <w:r>
        <w:rPr>
          <w:noProof/>
        </w:rPr>
        <w:t xml:space="preserve"> message</w:t>
      </w:r>
      <w:r w:rsidRPr="00742595">
        <w:rPr>
          <w:noProof/>
          <w:color w:val="70AD47" w:themeColor="accent6"/>
        </w:rPr>
        <w:t>[</w:t>
      </w:r>
      <w:r>
        <w:rPr>
          <w:noProof/>
        </w:rPr>
        <w:t>:command</w:t>
      </w:r>
      <w:r w:rsidRPr="00742595">
        <w:rPr>
          <w:noProof/>
          <w:color w:val="70AD47" w:themeColor="accent6"/>
        </w:rPr>
        <w:t>]</w:t>
      </w:r>
      <w:r>
        <w:rPr>
          <w:noProof/>
        </w:rPr>
        <w:t xml:space="preserve"> </w:t>
      </w:r>
      <w:r w:rsidRPr="00742595">
        <w:rPr>
          <w:noProof/>
          <w:color w:val="70AD47" w:themeColor="accent6"/>
        </w:rPr>
        <w:t>==</w:t>
      </w:r>
      <w:r>
        <w:rPr>
          <w:noProof/>
        </w:rPr>
        <w:t xml:space="preserve"> "PING"</w:t>
      </w:r>
    </w:p>
    <w:p w:rsidR="00B65142" w:rsidRPr="00FD4709" w:rsidRDefault="00B65142" w:rsidP="00B65142">
      <w:pPr>
        <w:pStyle w:val="Code"/>
        <w:ind w:left="567"/>
        <w:rPr>
          <w:noProof/>
          <w:color w:val="A6A6A6" w:themeColor="background1" w:themeShade="A6"/>
        </w:rPr>
      </w:pPr>
      <w:r>
        <w:rPr>
          <w:noProof/>
        </w:rPr>
        <w:tab/>
      </w:r>
      <w:r>
        <w:rPr>
          <w:noProof/>
        </w:rPr>
        <w:tab/>
      </w:r>
      <w:r>
        <w:rPr>
          <w:noProof/>
        </w:rPr>
        <w:tab/>
      </w:r>
      <w:r w:rsidRPr="00FD4709">
        <w:rPr>
          <w:noProof/>
          <w:color w:val="A6A6A6" w:themeColor="background1" w:themeShade="A6"/>
        </w:rPr>
        <w:t># autorespond to pings</w:t>
      </w:r>
    </w:p>
    <w:p w:rsidR="00B65142" w:rsidRDefault="00B65142" w:rsidP="00B65142">
      <w:pPr>
        <w:pStyle w:val="Code"/>
        <w:ind w:left="567"/>
        <w:rPr>
          <w:noProof/>
        </w:rPr>
      </w:pPr>
      <w:r>
        <w:rPr>
          <w:noProof/>
        </w:rPr>
        <w:tab/>
      </w:r>
      <w:r>
        <w:rPr>
          <w:noProof/>
        </w:rPr>
        <w:tab/>
      </w:r>
      <w:r>
        <w:rPr>
          <w:noProof/>
        </w:rPr>
        <w:tab/>
      </w:r>
      <w:r w:rsidR="00E440D4">
        <w:rPr>
          <w:noProof/>
          <w:color w:val="A6A6A6" w:themeColor="background1" w:themeShade="A6"/>
        </w:rPr>
        <w:t># p</w:t>
      </w:r>
      <w:r w:rsidRPr="00E440D4">
        <w:rPr>
          <w:noProof/>
          <w:color w:val="A6A6A6" w:themeColor="background1" w:themeShade="A6"/>
        </w:rPr>
        <w:t>utToConsole("PING") # DEBUGGING</w:t>
      </w:r>
    </w:p>
    <w:p w:rsidR="00B65142" w:rsidRDefault="00B65142" w:rsidP="00B65142">
      <w:pPr>
        <w:pStyle w:val="Code"/>
        <w:ind w:left="567"/>
        <w:rPr>
          <w:noProof/>
        </w:rPr>
      </w:pPr>
      <w:r>
        <w:rPr>
          <w:noProof/>
        </w:rPr>
        <w:tab/>
      </w:r>
      <w:r>
        <w:rPr>
          <w:noProof/>
        </w:rPr>
        <w:tab/>
      </w:r>
      <w:r>
        <w:rPr>
          <w:noProof/>
        </w:rPr>
        <w:tab/>
        <w:t>b_pingResponse</w:t>
      </w:r>
      <w:r w:rsidRPr="00742595">
        <w:rPr>
          <w:noProof/>
          <w:color w:val="70AD47" w:themeColor="accent6"/>
        </w:rPr>
        <w:t>(</w:t>
      </w:r>
      <w:r>
        <w:rPr>
          <w:noProof/>
        </w:rPr>
        <w:t>id,message</w:t>
      </w:r>
      <w:r w:rsidRPr="00742595">
        <w:rPr>
          <w:noProof/>
          <w:color w:val="70AD47" w:themeColor="accent6"/>
        </w:rPr>
        <w:t>)</w:t>
      </w:r>
    </w:p>
    <w:p w:rsidR="00B65142" w:rsidRDefault="00B65142" w:rsidP="00B65142">
      <w:pPr>
        <w:pStyle w:val="Code"/>
        <w:ind w:left="567"/>
        <w:rPr>
          <w:noProof/>
        </w:rPr>
      </w:pPr>
      <w:r>
        <w:rPr>
          <w:noProof/>
        </w:rPr>
        <w:tab/>
      </w:r>
      <w:r>
        <w:rPr>
          <w:noProof/>
        </w:rPr>
        <w:tab/>
      </w:r>
      <w:r w:rsidRPr="00807BEA">
        <w:rPr>
          <w:noProof/>
          <w:color w:val="70AD47" w:themeColor="accent6"/>
        </w:rPr>
        <w:t>else</w:t>
      </w:r>
    </w:p>
    <w:p w:rsidR="00B65142" w:rsidRDefault="00B65142" w:rsidP="00B65142">
      <w:pPr>
        <w:pStyle w:val="Code"/>
        <w:ind w:left="567"/>
        <w:rPr>
          <w:noProof/>
        </w:rPr>
      </w:pPr>
      <w:r>
        <w:rPr>
          <w:noProof/>
        </w:rPr>
        <w:tab/>
      </w:r>
      <w:r>
        <w:rPr>
          <w:noProof/>
        </w:rPr>
        <w:tab/>
      </w:r>
      <w:r>
        <w:rPr>
          <w:noProof/>
        </w:rPr>
        <w:tab/>
      </w:r>
      <w:r w:rsidRPr="00807BEA">
        <w:rPr>
          <w:noProof/>
          <w:color w:val="70AD47" w:themeColor="accent6"/>
        </w:rPr>
        <w:t>if</w:t>
      </w:r>
      <w:r>
        <w:rPr>
          <w:noProof/>
        </w:rPr>
        <w:t xml:space="preserve"> messageArray.count </w:t>
      </w:r>
      <w:r w:rsidRPr="00742595">
        <w:rPr>
          <w:noProof/>
          <w:color w:val="70AD47" w:themeColor="accent6"/>
        </w:rPr>
        <w:t>&gt;=</w:t>
      </w:r>
      <w:r>
        <w:rPr>
          <w:noProof/>
        </w:rPr>
        <w:t xml:space="preserve"> MAX_HISTORY</w:t>
      </w:r>
    </w:p>
    <w:p w:rsidR="00B65142" w:rsidRDefault="00B65142" w:rsidP="00B65142">
      <w:pPr>
        <w:pStyle w:val="Code"/>
        <w:ind w:left="567"/>
        <w:rPr>
          <w:noProof/>
        </w:rPr>
      </w:pPr>
      <w:r>
        <w:rPr>
          <w:noProof/>
        </w:rPr>
        <w:tab/>
      </w:r>
      <w:r>
        <w:rPr>
          <w:noProof/>
        </w:rPr>
        <w:tab/>
      </w:r>
      <w:r>
        <w:rPr>
          <w:noProof/>
        </w:rPr>
        <w:tab/>
      </w:r>
      <w:r>
        <w:rPr>
          <w:noProof/>
        </w:rPr>
        <w:tab/>
        <w:t>messageArray.shift</w:t>
      </w:r>
    </w:p>
    <w:p w:rsidR="00B65142" w:rsidRDefault="00B65142" w:rsidP="00B65142">
      <w:pPr>
        <w:pStyle w:val="Code"/>
        <w:ind w:left="567"/>
        <w:rPr>
          <w:noProof/>
        </w:rPr>
      </w:pPr>
      <w:r>
        <w:rPr>
          <w:noProof/>
        </w:rPr>
        <w:tab/>
      </w:r>
      <w:r>
        <w:rPr>
          <w:noProof/>
        </w:rPr>
        <w:tab/>
      </w:r>
      <w:r>
        <w:rPr>
          <w:noProof/>
        </w:rPr>
        <w:tab/>
      </w:r>
      <w:r w:rsidRPr="00807BEA">
        <w:rPr>
          <w:noProof/>
          <w:color w:val="70AD47" w:themeColor="accent6"/>
        </w:rPr>
        <w:t>end</w:t>
      </w:r>
    </w:p>
    <w:p w:rsidR="00B65142" w:rsidRDefault="00B65142" w:rsidP="00B65142">
      <w:pPr>
        <w:pStyle w:val="Code"/>
        <w:ind w:left="567"/>
        <w:rPr>
          <w:noProof/>
        </w:rPr>
      </w:pPr>
      <w:r>
        <w:rPr>
          <w:noProof/>
        </w:rPr>
        <w:tab/>
      </w:r>
      <w:r>
        <w:rPr>
          <w:noProof/>
        </w:rPr>
        <w:tab/>
      </w:r>
      <w:r>
        <w:rPr>
          <w:noProof/>
        </w:rPr>
        <w:tab/>
        <w:t xml:space="preserve">messageArray </w:t>
      </w:r>
      <w:r w:rsidRPr="00742595">
        <w:rPr>
          <w:noProof/>
          <w:color w:val="70AD47" w:themeColor="accent6"/>
        </w:rPr>
        <w:t>&lt;&lt;</w:t>
      </w:r>
      <w:r>
        <w:rPr>
          <w:noProof/>
        </w:rPr>
        <w:t xml:space="preserve"> message</w:t>
      </w:r>
    </w:p>
    <w:p w:rsidR="00B65142" w:rsidRDefault="00B65142" w:rsidP="00B65142">
      <w:pPr>
        <w:pStyle w:val="Code"/>
        <w:ind w:left="567"/>
        <w:rPr>
          <w:noProof/>
        </w:rPr>
      </w:pPr>
      <w:r>
        <w:rPr>
          <w:noProof/>
        </w:rPr>
        <w:tab/>
      </w:r>
      <w:r>
        <w:rPr>
          <w:noProof/>
        </w:rPr>
        <w:tab/>
      </w:r>
      <w:r>
        <w:rPr>
          <w:noProof/>
        </w:rPr>
        <w:tab/>
      </w:r>
      <w:r w:rsidR="00E440D4" w:rsidRPr="00E440D4">
        <w:rPr>
          <w:noProof/>
          <w:color w:val="A6A6A6" w:themeColor="background1" w:themeShade="A6"/>
        </w:rPr>
        <w:t xml:space="preserve"># </w:t>
      </w:r>
      <w:r w:rsidRPr="00E440D4">
        <w:rPr>
          <w:noProof/>
          <w:color w:val="A6A6A6" w:themeColor="background1" w:themeShade="A6"/>
        </w:rPr>
        <w:t>put</w:t>
      </w:r>
      <w:r w:rsidR="00E440D4" w:rsidRPr="00E440D4">
        <w:rPr>
          <w:noProof/>
          <w:color w:val="A6A6A6" w:themeColor="background1" w:themeShade="A6"/>
        </w:rPr>
        <w:t>ToConsole(</w:t>
      </w:r>
      <w:r w:rsidRPr="00E440D4">
        <w:rPr>
          <w:noProof/>
          <w:color w:val="A6A6A6" w:themeColor="background1" w:themeShade="A6"/>
        </w:rPr>
        <w:t>newLine</w:t>
      </w:r>
      <w:r w:rsidR="00E440D4" w:rsidRPr="00E440D4">
        <w:rPr>
          <w:noProof/>
          <w:color w:val="A6A6A6" w:themeColor="background1" w:themeShade="A6"/>
        </w:rPr>
        <w:t>)</w:t>
      </w:r>
    </w:p>
    <w:p w:rsidR="00B65142" w:rsidRDefault="00B65142" w:rsidP="00B65142">
      <w:pPr>
        <w:pStyle w:val="Code"/>
        <w:ind w:left="567"/>
        <w:rPr>
          <w:noProof/>
        </w:rPr>
      </w:pPr>
      <w:r>
        <w:rPr>
          <w:noProof/>
        </w:rPr>
        <w:tab/>
      </w:r>
      <w:r>
        <w:rPr>
          <w:noProof/>
        </w:rPr>
        <w:tab/>
      </w:r>
      <w:r w:rsidRPr="00807BEA">
        <w:rPr>
          <w:noProof/>
          <w:color w:val="70AD47" w:themeColor="accent6"/>
        </w:rPr>
        <w:t>end</w:t>
      </w:r>
    </w:p>
    <w:p w:rsidR="00B65142" w:rsidRDefault="00B65142" w:rsidP="00B65142">
      <w:pPr>
        <w:pStyle w:val="Code"/>
        <w:ind w:left="567"/>
        <w:rPr>
          <w:noProof/>
        </w:rPr>
      </w:pPr>
      <w:r>
        <w:rPr>
          <w:noProof/>
        </w:rPr>
        <w:tab/>
      </w:r>
      <w:r w:rsidRPr="00807BEA">
        <w:rPr>
          <w:noProof/>
          <w:color w:val="70AD47" w:themeColor="accent6"/>
        </w:rPr>
        <w:t>elsif</w:t>
      </w:r>
      <w:r>
        <w:rPr>
          <w:noProof/>
        </w:rPr>
        <w:t xml:space="preserve"> direction </w:t>
      </w:r>
      <w:r w:rsidRPr="00742595">
        <w:rPr>
          <w:noProof/>
          <w:color w:val="70AD47" w:themeColor="accent6"/>
        </w:rPr>
        <w:t>==</w:t>
      </w:r>
      <w:r>
        <w:rPr>
          <w:noProof/>
        </w:rPr>
        <w:t xml:space="preserve"> 'o'</w:t>
      </w:r>
    </w:p>
    <w:p w:rsidR="00B65142" w:rsidRDefault="00B65142" w:rsidP="00B65142">
      <w:pPr>
        <w:pStyle w:val="Code"/>
        <w:ind w:left="567"/>
        <w:rPr>
          <w:noProof/>
        </w:rPr>
      </w:pPr>
      <w:r>
        <w:rPr>
          <w:noProof/>
        </w:rPr>
        <w:tab/>
      </w:r>
      <w:r>
        <w:rPr>
          <w:noProof/>
        </w:rPr>
        <w:tab/>
      </w:r>
      <w:r w:rsidRPr="00FD4709">
        <w:rPr>
          <w:noProof/>
          <w:color w:val="A6A6A6" w:themeColor="background1" w:themeShade="A6"/>
        </w:rPr>
        <w:t># outgoing message, process it differently !</w:t>
      </w:r>
    </w:p>
    <w:p w:rsidR="00B65142" w:rsidRDefault="00B65142" w:rsidP="00B65142">
      <w:pPr>
        <w:pStyle w:val="Code"/>
        <w:ind w:left="567"/>
        <w:rPr>
          <w:noProof/>
        </w:rPr>
      </w:pPr>
      <w:r>
        <w:rPr>
          <w:noProof/>
        </w:rPr>
        <w:tab/>
      </w:r>
      <w:r>
        <w:rPr>
          <w:noProof/>
        </w:rPr>
        <w:tab/>
      </w:r>
      <w:r w:rsidRPr="00807BEA">
        <w:rPr>
          <w:noProof/>
          <w:color w:val="70AD47" w:themeColor="accent6"/>
        </w:rPr>
        <w:t>if</w:t>
      </w:r>
      <w:r>
        <w:rPr>
          <w:noProof/>
        </w:rPr>
        <w:t xml:space="preserve"> messageArray.count </w:t>
      </w:r>
      <w:r w:rsidRPr="00742595">
        <w:rPr>
          <w:noProof/>
          <w:color w:val="70AD47" w:themeColor="accent6"/>
        </w:rPr>
        <w:t>&gt;=</w:t>
      </w:r>
      <w:r>
        <w:rPr>
          <w:noProof/>
        </w:rPr>
        <w:t xml:space="preserve"> MAX_HISTORY</w:t>
      </w:r>
    </w:p>
    <w:p w:rsidR="00B65142" w:rsidRDefault="00B65142" w:rsidP="00B65142">
      <w:pPr>
        <w:pStyle w:val="Code"/>
        <w:ind w:left="567"/>
        <w:rPr>
          <w:noProof/>
        </w:rPr>
      </w:pPr>
      <w:r>
        <w:rPr>
          <w:noProof/>
        </w:rPr>
        <w:tab/>
      </w:r>
      <w:r>
        <w:rPr>
          <w:noProof/>
        </w:rPr>
        <w:tab/>
      </w:r>
      <w:r>
        <w:rPr>
          <w:noProof/>
        </w:rPr>
        <w:tab/>
        <w:t>messageArray.shift</w:t>
      </w:r>
    </w:p>
    <w:p w:rsidR="00B65142" w:rsidRDefault="00B65142" w:rsidP="00B65142">
      <w:pPr>
        <w:pStyle w:val="Code"/>
        <w:ind w:left="567"/>
        <w:rPr>
          <w:noProof/>
        </w:rPr>
      </w:pPr>
      <w:r>
        <w:rPr>
          <w:noProof/>
        </w:rPr>
        <w:tab/>
      </w:r>
      <w:r>
        <w:rPr>
          <w:noProof/>
        </w:rPr>
        <w:tab/>
      </w:r>
      <w:r w:rsidRPr="00807BEA">
        <w:rPr>
          <w:noProof/>
          <w:color w:val="70AD47" w:themeColor="accent6"/>
        </w:rPr>
        <w:t>end</w:t>
      </w:r>
    </w:p>
    <w:p w:rsidR="00B65142" w:rsidRDefault="00B65142" w:rsidP="00B65142">
      <w:pPr>
        <w:pStyle w:val="Code"/>
        <w:ind w:left="567"/>
        <w:rPr>
          <w:noProof/>
        </w:rPr>
      </w:pPr>
      <w:r>
        <w:rPr>
          <w:noProof/>
        </w:rPr>
        <w:tab/>
      </w:r>
      <w:r>
        <w:rPr>
          <w:noProof/>
        </w:rPr>
        <w:tab/>
        <w:t xml:space="preserve">messageArray </w:t>
      </w:r>
      <w:r w:rsidRPr="00742595">
        <w:rPr>
          <w:noProof/>
          <w:color w:val="70AD47" w:themeColor="accent6"/>
        </w:rPr>
        <w:t>&lt;&lt;</w:t>
      </w:r>
      <w:r>
        <w:rPr>
          <w:noProof/>
        </w:rPr>
        <w:t xml:space="preserve"> newLine</w:t>
      </w:r>
    </w:p>
    <w:p w:rsidR="00B65142" w:rsidRPr="00E440D4" w:rsidRDefault="00B65142" w:rsidP="00B65142">
      <w:pPr>
        <w:pStyle w:val="Code"/>
        <w:ind w:left="567"/>
        <w:rPr>
          <w:noProof/>
          <w:color w:val="A6A6A6" w:themeColor="background1" w:themeShade="A6"/>
        </w:rPr>
      </w:pPr>
      <w:r>
        <w:rPr>
          <w:noProof/>
        </w:rPr>
        <w:tab/>
      </w:r>
      <w:r>
        <w:rPr>
          <w:noProof/>
        </w:rPr>
        <w:tab/>
      </w:r>
      <w:r w:rsidR="00E440D4" w:rsidRPr="00E440D4">
        <w:rPr>
          <w:noProof/>
          <w:color w:val="A6A6A6" w:themeColor="background1" w:themeShade="A6"/>
        </w:rPr>
        <w:t xml:space="preserve"># </w:t>
      </w:r>
      <w:r w:rsidRPr="00E440D4">
        <w:rPr>
          <w:noProof/>
          <w:color w:val="A6A6A6" w:themeColor="background1" w:themeShade="A6"/>
        </w:rPr>
        <w:t>put</w:t>
      </w:r>
      <w:r w:rsidR="00E440D4" w:rsidRPr="00E440D4">
        <w:rPr>
          <w:noProof/>
          <w:color w:val="A6A6A6" w:themeColor="background1" w:themeShade="A6"/>
        </w:rPr>
        <w:t>ToConsole(</w:t>
      </w:r>
      <w:r w:rsidRPr="00E440D4">
        <w:rPr>
          <w:noProof/>
          <w:color w:val="A6A6A6" w:themeColor="background1" w:themeShade="A6"/>
        </w:rPr>
        <w:t>newLine</w:t>
      </w:r>
      <w:r w:rsidR="00E440D4" w:rsidRPr="00E440D4">
        <w:rPr>
          <w:noProof/>
          <w:color w:val="A6A6A6" w:themeColor="background1" w:themeShade="A6"/>
        </w:rPr>
        <w:t>)</w:t>
      </w:r>
    </w:p>
    <w:p w:rsidR="00B65142" w:rsidRDefault="00B65142" w:rsidP="00B65142">
      <w:pPr>
        <w:pStyle w:val="Code"/>
        <w:ind w:left="567"/>
        <w:rPr>
          <w:noProof/>
        </w:rPr>
      </w:pPr>
      <w:r>
        <w:rPr>
          <w:noProof/>
        </w:rPr>
        <w:tab/>
      </w:r>
      <w:r w:rsidRPr="00807BEA">
        <w:rPr>
          <w:noProof/>
          <w:color w:val="70AD47" w:themeColor="accent6"/>
        </w:rPr>
        <w:t>end</w:t>
      </w:r>
    </w:p>
    <w:p w:rsidR="00B911BC" w:rsidRPr="00807BEA" w:rsidRDefault="00B65142" w:rsidP="00B911BC">
      <w:pPr>
        <w:pStyle w:val="Code"/>
        <w:ind w:left="567"/>
        <w:rPr>
          <w:noProof/>
          <w:color w:val="70AD47" w:themeColor="accent6"/>
        </w:rPr>
      </w:pPr>
      <w:r w:rsidRPr="00807BEA">
        <w:rPr>
          <w:noProof/>
          <w:color w:val="70AD47" w:themeColor="accent6"/>
        </w:rPr>
        <w:t>end</w:t>
      </w:r>
    </w:p>
    <w:p w:rsidR="00B911BC" w:rsidRDefault="00B911BC" w:rsidP="00B911BC">
      <w:pPr>
        <w:pStyle w:val="Code"/>
        <w:ind w:left="567"/>
        <w:rPr>
          <w:noProof/>
        </w:rPr>
      </w:pPr>
    </w:p>
    <w:p w:rsidR="00B911BC" w:rsidRDefault="00B911BC" w:rsidP="00B911BC">
      <w:pPr>
        <w:rPr>
          <w:noProof/>
        </w:rPr>
      </w:pPr>
      <w:r>
        <w:rPr>
          <w:noProof/>
        </w:rPr>
        <w:t>N</w:t>
      </w:r>
      <w:r w:rsidR="00E5011D">
        <w:rPr>
          <w:noProof/>
        </w:rPr>
        <w:t>ote</w:t>
      </w:r>
      <w:r>
        <w:rPr>
          <w:noProof/>
        </w:rPr>
        <w:t>:</w:t>
      </w:r>
    </w:p>
    <w:p w:rsidR="00B911BC" w:rsidRDefault="00B911BC" w:rsidP="00B911BC">
      <w:pPr>
        <w:pStyle w:val="ListParagraph"/>
        <w:numPr>
          <w:ilvl w:val="0"/>
          <w:numId w:val="19"/>
        </w:numPr>
        <w:rPr>
          <w:noProof/>
        </w:rPr>
      </w:pPr>
      <w:r w:rsidRPr="00B911BC">
        <w:rPr>
          <w:rStyle w:val="CodeChar"/>
          <w:sz w:val="22"/>
        </w:rPr>
        <w:t>direction</w:t>
      </w:r>
      <w:r w:rsidRPr="00B911BC">
        <w:rPr>
          <w:noProof/>
          <w:sz w:val="28"/>
        </w:rPr>
        <w:t xml:space="preserve"> </w:t>
      </w:r>
      <w:r>
        <w:rPr>
          <w:noProof/>
        </w:rPr>
        <w:t>can only be of value</w:t>
      </w:r>
      <w:r w:rsidR="00E5011D">
        <w:rPr>
          <w:noProof/>
        </w:rPr>
        <w:t>s</w:t>
      </w:r>
      <w:r>
        <w:rPr>
          <w:noProof/>
        </w:rPr>
        <w:t xml:space="preserve"> </w:t>
      </w:r>
      <w:r w:rsidRPr="00B911BC">
        <w:rPr>
          <w:rStyle w:val="CodeChar"/>
          <w:sz w:val="22"/>
        </w:rPr>
        <w:t>‘i’</w:t>
      </w:r>
      <w:r w:rsidRPr="00B911BC">
        <w:rPr>
          <w:noProof/>
          <w:sz w:val="28"/>
        </w:rPr>
        <w:t xml:space="preserve"> </w:t>
      </w:r>
      <w:r>
        <w:rPr>
          <w:noProof/>
        </w:rPr>
        <w:t xml:space="preserve">or </w:t>
      </w:r>
      <w:r w:rsidRPr="00B911BC">
        <w:rPr>
          <w:rStyle w:val="CodeChar"/>
          <w:sz w:val="22"/>
        </w:rPr>
        <w:t>‘o’</w:t>
      </w:r>
    </w:p>
    <w:p w:rsidR="001046AF" w:rsidRDefault="001046AF" w:rsidP="00B65142">
      <w:pPr>
        <w:pStyle w:val="Subtitle"/>
      </w:pPr>
    </w:p>
    <w:p w:rsidR="00C66D20" w:rsidRDefault="00B65142" w:rsidP="00B65142">
      <w:pPr>
        <w:pStyle w:val="Subtitle"/>
      </w:pPr>
      <w:r>
        <w:t>Pathway testing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113" w:type="dxa"/>
          <w:bottom w:w="57" w:type="dxa"/>
          <w:right w:w="113" w:type="dxa"/>
        </w:tblCellMar>
        <w:tblLook w:val="04A0" w:firstRow="1" w:lastRow="0" w:firstColumn="1" w:lastColumn="0" w:noHBand="0" w:noVBand="1"/>
      </w:tblPr>
      <w:tblGrid>
        <w:gridCol w:w="1307"/>
        <w:gridCol w:w="2267"/>
        <w:gridCol w:w="2726"/>
        <w:gridCol w:w="2726"/>
      </w:tblGrid>
      <w:tr w:rsidR="00821429" w:rsidRPr="00080A92" w:rsidTr="00821429">
        <w:trPr>
          <w:trHeight w:val="567"/>
        </w:trPr>
        <w:tc>
          <w:tcPr>
            <w:tcW w:w="724" w:type="pct"/>
            <w:tcBorders>
              <w:bottom w:val="single" w:sz="18" w:space="0" w:color="70AD47" w:themeColor="accent6"/>
            </w:tcBorders>
            <w:vAlign w:val="center"/>
          </w:tcPr>
          <w:p w:rsidR="00821429" w:rsidRPr="007F6324" w:rsidRDefault="00821429" w:rsidP="00821429">
            <w:pPr>
              <w:pStyle w:val="Code"/>
              <w:jc w:val="center"/>
              <w:rPr>
                <w:b/>
              </w:rPr>
            </w:pPr>
            <w:r>
              <w:rPr>
                <w:b/>
              </w:rPr>
              <w:t>direction</w:t>
            </w:r>
          </w:p>
        </w:tc>
        <w:tc>
          <w:tcPr>
            <w:tcW w:w="1256" w:type="pct"/>
            <w:tcBorders>
              <w:left w:val="nil"/>
              <w:bottom w:val="single" w:sz="18" w:space="0" w:color="70AD47" w:themeColor="accent6"/>
            </w:tcBorders>
            <w:vAlign w:val="center"/>
          </w:tcPr>
          <w:p w:rsidR="00821429" w:rsidRPr="007F6324" w:rsidRDefault="00821429" w:rsidP="00821429">
            <w:pPr>
              <w:pStyle w:val="Code"/>
              <w:jc w:val="center"/>
              <w:rPr>
                <w:b/>
              </w:rPr>
            </w:pPr>
            <w:r>
              <w:rPr>
                <w:b/>
              </w:rPr>
              <w:t>message[:command]</w:t>
            </w:r>
          </w:p>
        </w:tc>
        <w:tc>
          <w:tcPr>
            <w:tcW w:w="1510" w:type="pct"/>
            <w:tcBorders>
              <w:left w:val="nil"/>
              <w:bottom w:val="single" w:sz="18" w:space="0" w:color="70AD47" w:themeColor="accent6"/>
            </w:tcBorders>
            <w:vAlign w:val="center"/>
          </w:tcPr>
          <w:p w:rsidR="00821429" w:rsidRPr="007F6324" w:rsidRDefault="00821429" w:rsidP="00821429">
            <w:pPr>
              <w:pStyle w:val="Code"/>
              <w:jc w:val="center"/>
              <w:rPr>
                <w:b/>
              </w:rPr>
            </w:pPr>
            <w:r>
              <w:rPr>
                <w:b/>
              </w:rPr>
              <w:t>messageArray.count</w:t>
            </w:r>
          </w:p>
        </w:tc>
        <w:tc>
          <w:tcPr>
            <w:tcW w:w="1510" w:type="pct"/>
            <w:tcBorders>
              <w:left w:val="nil"/>
              <w:bottom w:val="single" w:sz="18" w:space="0" w:color="70AD47" w:themeColor="accent6"/>
            </w:tcBorders>
            <w:vAlign w:val="center"/>
          </w:tcPr>
          <w:p w:rsidR="00821429" w:rsidRPr="007F6324" w:rsidRDefault="003E754F" w:rsidP="00821429">
            <w:pPr>
              <w:pStyle w:val="Code"/>
              <w:spacing w:line="192" w:lineRule="auto"/>
              <w:jc w:val="center"/>
              <w:rPr>
                <w:b/>
              </w:rPr>
            </w:pPr>
            <w:r>
              <w:rPr>
                <w:b/>
              </w:rPr>
              <w:t xml:space="preserve">expected </w:t>
            </w:r>
            <w:r w:rsidR="00821429">
              <w:rPr>
                <w:b/>
              </w:rPr>
              <w:t>end result</w:t>
            </w:r>
          </w:p>
        </w:tc>
      </w:tr>
      <w:tr w:rsidR="00821429" w:rsidTr="00821429">
        <w:trPr>
          <w:trHeight w:val="20"/>
        </w:trPr>
        <w:tc>
          <w:tcPr>
            <w:tcW w:w="724" w:type="pct"/>
            <w:tcBorders>
              <w:top w:val="single" w:sz="18" w:space="0" w:color="70AD47" w:themeColor="accent6"/>
              <w:right w:val="single" w:sz="8" w:space="0" w:color="70AD47" w:themeColor="accent6"/>
            </w:tcBorders>
            <w:vAlign w:val="center"/>
          </w:tcPr>
          <w:p w:rsidR="00821429" w:rsidRPr="007F6324" w:rsidRDefault="00821429" w:rsidP="00821429">
            <w:pPr>
              <w:pStyle w:val="Code"/>
              <w:jc w:val="center"/>
              <w:rPr>
                <w:sz w:val="16"/>
              </w:rPr>
            </w:pPr>
            <w:r>
              <w:rPr>
                <w:sz w:val="16"/>
              </w:rPr>
              <w:t>‘i’</w:t>
            </w:r>
          </w:p>
        </w:tc>
        <w:tc>
          <w:tcPr>
            <w:tcW w:w="1256" w:type="pct"/>
            <w:tcBorders>
              <w:top w:val="single" w:sz="18" w:space="0" w:color="70AD47" w:themeColor="accent6"/>
              <w:left w:val="single" w:sz="8" w:space="0" w:color="70AD47" w:themeColor="accent6"/>
              <w:right w:val="single" w:sz="8" w:space="0" w:color="70AD47" w:themeColor="accent6"/>
            </w:tcBorders>
            <w:vAlign w:val="center"/>
          </w:tcPr>
          <w:p w:rsidR="00821429" w:rsidRPr="007F6324" w:rsidRDefault="00821429" w:rsidP="00821429">
            <w:pPr>
              <w:pStyle w:val="Code"/>
              <w:jc w:val="center"/>
              <w:rPr>
                <w:sz w:val="16"/>
              </w:rPr>
            </w:pPr>
            <w:r>
              <w:rPr>
                <w:sz w:val="16"/>
              </w:rPr>
              <w:t>“PING”</w:t>
            </w:r>
          </w:p>
        </w:tc>
        <w:tc>
          <w:tcPr>
            <w:tcW w:w="1510" w:type="pct"/>
            <w:tcBorders>
              <w:top w:val="single" w:sz="18" w:space="0" w:color="70AD47" w:themeColor="accent6"/>
              <w:left w:val="single" w:sz="8" w:space="0" w:color="70AD47" w:themeColor="accent6"/>
              <w:right w:val="single" w:sz="8" w:space="0" w:color="70AD47" w:themeColor="accent6"/>
            </w:tcBorders>
            <w:vAlign w:val="center"/>
          </w:tcPr>
          <w:p w:rsidR="00821429" w:rsidRPr="007F6324" w:rsidRDefault="00821429" w:rsidP="00821429">
            <w:pPr>
              <w:pStyle w:val="Code"/>
              <w:jc w:val="center"/>
              <w:rPr>
                <w:sz w:val="16"/>
              </w:rPr>
            </w:pPr>
            <w:r>
              <w:rPr>
                <w:sz w:val="16"/>
              </w:rPr>
              <w:t>[n/a]</w:t>
            </w:r>
          </w:p>
        </w:tc>
        <w:tc>
          <w:tcPr>
            <w:tcW w:w="1510" w:type="pct"/>
            <w:tcBorders>
              <w:top w:val="single" w:sz="18" w:space="0" w:color="70AD47" w:themeColor="accent6"/>
              <w:left w:val="single" w:sz="8" w:space="0" w:color="70AD47" w:themeColor="accent6"/>
            </w:tcBorders>
            <w:vAlign w:val="center"/>
          </w:tcPr>
          <w:p w:rsidR="00821429" w:rsidRPr="007F6324" w:rsidRDefault="00821429" w:rsidP="00821429">
            <w:pPr>
              <w:pStyle w:val="Code"/>
              <w:jc w:val="center"/>
              <w:rPr>
                <w:sz w:val="16"/>
              </w:rPr>
            </w:pPr>
            <w:r>
              <w:rPr>
                <w:sz w:val="16"/>
              </w:rPr>
              <w:t>b_pingResponse</w:t>
            </w:r>
            <w:r w:rsidRPr="00FA6831">
              <w:rPr>
                <w:color w:val="70AD47" w:themeColor="accent6"/>
                <w:sz w:val="16"/>
              </w:rPr>
              <w:t>()</w:t>
            </w:r>
          </w:p>
        </w:tc>
      </w:tr>
      <w:tr w:rsidR="00821429" w:rsidTr="00821429">
        <w:trPr>
          <w:trHeight w:val="20"/>
        </w:trPr>
        <w:tc>
          <w:tcPr>
            <w:tcW w:w="724" w:type="pct"/>
            <w:tcBorders>
              <w:right w:val="single" w:sz="8" w:space="0" w:color="70AD47" w:themeColor="accent6"/>
            </w:tcBorders>
            <w:vAlign w:val="center"/>
          </w:tcPr>
          <w:p w:rsidR="00821429" w:rsidRPr="007F6324" w:rsidRDefault="00821429" w:rsidP="00821429">
            <w:pPr>
              <w:pStyle w:val="Code"/>
              <w:jc w:val="center"/>
              <w:rPr>
                <w:sz w:val="16"/>
              </w:rPr>
            </w:pPr>
            <w:r>
              <w:rPr>
                <w:sz w:val="16"/>
              </w:rPr>
              <w:t>‘i’</w:t>
            </w:r>
          </w:p>
        </w:tc>
        <w:tc>
          <w:tcPr>
            <w:tcW w:w="1256" w:type="pct"/>
            <w:tcBorders>
              <w:left w:val="single" w:sz="8" w:space="0" w:color="70AD47" w:themeColor="accent6"/>
              <w:right w:val="single" w:sz="8" w:space="0" w:color="70AD47" w:themeColor="accent6"/>
            </w:tcBorders>
            <w:vAlign w:val="center"/>
          </w:tcPr>
          <w:p w:rsidR="00821429" w:rsidRPr="007F6324" w:rsidRDefault="00821429" w:rsidP="00821429">
            <w:pPr>
              <w:pStyle w:val="Code"/>
              <w:jc w:val="center"/>
              <w:rPr>
                <w:sz w:val="16"/>
              </w:rPr>
            </w:pPr>
            <w:r>
              <w:rPr>
                <w:sz w:val="16"/>
              </w:rPr>
              <w:t>“PRIVMSG”</w:t>
            </w:r>
          </w:p>
        </w:tc>
        <w:tc>
          <w:tcPr>
            <w:tcW w:w="1510" w:type="pct"/>
            <w:tcBorders>
              <w:left w:val="single" w:sz="8" w:space="0" w:color="70AD47" w:themeColor="accent6"/>
              <w:right w:val="single" w:sz="8" w:space="0" w:color="70AD47" w:themeColor="accent6"/>
            </w:tcBorders>
            <w:vAlign w:val="center"/>
          </w:tcPr>
          <w:p w:rsidR="00821429" w:rsidRPr="007F6324" w:rsidRDefault="00821429" w:rsidP="00821429">
            <w:pPr>
              <w:pStyle w:val="Code"/>
              <w:jc w:val="center"/>
              <w:rPr>
                <w:sz w:val="16"/>
              </w:rPr>
            </w:pPr>
            <w:r w:rsidRPr="00FA6831">
              <w:rPr>
                <w:color w:val="70AD47" w:themeColor="accent6"/>
                <w:sz w:val="16"/>
              </w:rPr>
              <w:t xml:space="preserve">&lt; </w:t>
            </w:r>
            <w:r>
              <w:rPr>
                <w:sz w:val="16"/>
              </w:rPr>
              <w:t>MAX_HISTORY</w:t>
            </w:r>
          </w:p>
        </w:tc>
        <w:tc>
          <w:tcPr>
            <w:tcW w:w="1510" w:type="pct"/>
            <w:tcBorders>
              <w:left w:val="single" w:sz="8" w:space="0" w:color="70AD47" w:themeColor="accent6"/>
            </w:tcBorders>
            <w:vAlign w:val="center"/>
          </w:tcPr>
          <w:p w:rsidR="00821429" w:rsidRPr="007F6324" w:rsidRDefault="00821429" w:rsidP="00821429">
            <w:pPr>
              <w:pStyle w:val="Code"/>
              <w:jc w:val="center"/>
              <w:rPr>
                <w:sz w:val="16"/>
              </w:rPr>
            </w:pPr>
            <w:r>
              <w:rPr>
                <w:sz w:val="16"/>
              </w:rPr>
              <w:t xml:space="preserve">messageArray </w:t>
            </w:r>
            <w:r w:rsidRPr="00FA6831">
              <w:rPr>
                <w:color w:val="70AD47" w:themeColor="accent6"/>
                <w:sz w:val="16"/>
              </w:rPr>
              <w:t>&lt;&lt;</w:t>
            </w:r>
            <w:r>
              <w:rPr>
                <w:sz w:val="16"/>
              </w:rPr>
              <w:t xml:space="preserve"> message</w:t>
            </w:r>
          </w:p>
        </w:tc>
      </w:tr>
      <w:tr w:rsidR="00821429" w:rsidTr="00821429">
        <w:trPr>
          <w:trHeight w:val="20"/>
        </w:trPr>
        <w:tc>
          <w:tcPr>
            <w:tcW w:w="724" w:type="pct"/>
            <w:tcBorders>
              <w:right w:val="single" w:sz="8" w:space="0" w:color="70AD47" w:themeColor="accent6"/>
            </w:tcBorders>
            <w:vAlign w:val="center"/>
          </w:tcPr>
          <w:p w:rsidR="00821429" w:rsidRPr="007F6324" w:rsidRDefault="00821429" w:rsidP="00821429">
            <w:pPr>
              <w:pStyle w:val="Code"/>
              <w:jc w:val="center"/>
              <w:rPr>
                <w:sz w:val="16"/>
              </w:rPr>
            </w:pPr>
            <w:r>
              <w:rPr>
                <w:sz w:val="16"/>
              </w:rPr>
              <w:t>‘i’</w:t>
            </w:r>
          </w:p>
        </w:tc>
        <w:tc>
          <w:tcPr>
            <w:tcW w:w="1256" w:type="pct"/>
            <w:tcBorders>
              <w:left w:val="single" w:sz="8" w:space="0" w:color="70AD47" w:themeColor="accent6"/>
              <w:right w:val="single" w:sz="8" w:space="0" w:color="70AD47" w:themeColor="accent6"/>
            </w:tcBorders>
            <w:vAlign w:val="center"/>
          </w:tcPr>
          <w:p w:rsidR="00821429" w:rsidRPr="007F6324" w:rsidRDefault="00821429" w:rsidP="00821429">
            <w:pPr>
              <w:pStyle w:val="Code"/>
              <w:jc w:val="center"/>
              <w:rPr>
                <w:sz w:val="16"/>
              </w:rPr>
            </w:pPr>
            <w:r>
              <w:rPr>
                <w:sz w:val="16"/>
              </w:rPr>
              <w:t>“PONG”</w:t>
            </w:r>
          </w:p>
        </w:tc>
        <w:tc>
          <w:tcPr>
            <w:tcW w:w="1510" w:type="pct"/>
            <w:tcBorders>
              <w:left w:val="single" w:sz="8" w:space="0" w:color="70AD47" w:themeColor="accent6"/>
              <w:right w:val="single" w:sz="8" w:space="0" w:color="70AD47" w:themeColor="accent6"/>
            </w:tcBorders>
            <w:vAlign w:val="center"/>
          </w:tcPr>
          <w:p w:rsidR="00821429" w:rsidRPr="007F6324" w:rsidRDefault="003E754F" w:rsidP="00821429">
            <w:pPr>
              <w:pStyle w:val="Code"/>
              <w:jc w:val="center"/>
              <w:rPr>
                <w:sz w:val="16"/>
              </w:rPr>
            </w:pPr>
            <w:r w:rsidRPr="00FA6831">
              <w:rPr>
                <w:color w:val="70AD47" w:themeColor="accent6"/>
                <w:sz w:val="16"/>
              </w:rPr>
              <w:t xml:space="preserve">&gt;= </w:t>
            </w:r>
            <w:r>
              <w:rPr>
                <w:sz w:val="16"/>
              </w:rPr>
              <w:t>MAX_HISTORY</w:t>
            </w:r>
          </w:p>
        </w:tc>
        <w:tc>
          <w:tcPr>
            <w:tcW w:w="1510" w:type="pct"/>
            <w:tcBorders>
              <w:left w:val="single" w:sz="8" w:space="0" w:color="70AD47" w:themeColor="accent6"/>
            </w:tcBorders>
            <w:vAlign w:val="center"/>
          </w:tcPr>
          <w:p w:rsidR="003E754F" w:rsidRDefault="003E754F" w:rsidP="00821429">
            <w:pPr>
              <w:pStyle w:val="Code"/>
              <w:jc w:val="center"/>
              <w:rPr>
                <w:sz w:val="16"/>
              </w:rPr>
            </w:pPr>
            <w:r>
              <w:rPr>
                <w:sz w:val="16"/>
              </w:rPr>
              <w:t>messageArray.shift</w:t>
            </w:r>
          </w:p>
          <w:p w:rsidR="00821429" w:rsidRPr="007F6324" w:rsidRDefault="00821429" w:rsidP="00821429">
            <w:pPr>
              <w:pStyle w:val="Code"/>
              <w:jc w:val="center"/>
              <w:rPr>
                <w:sz w:val="16"/>
              </w:rPr>
            </w:pPr>
            <w:r>
              <w:rPr>
                <w:sz w:val="16"/>
              </w:rPr>
              <w:t xml:space="preserve">messageArray </w:t>
            </w:r>
            <w:r w:rsidRPr="00FA6831">
              <w:rPr>
                <w:color w:val="70AD47" w:themeColor="accent6"/>
                <w:sz w:val="16"/>
              </w:rPr>
              <w:t xml:space="preserve">&lt;&lt; </w:t>
            </w:r>
            <w:r>
              <w:rPr>
                <w:sz w:val="16"/>
              </w:rPr>
              <w:t>message</w:t>
            </w:r>
          </w:p>
        </w:tc>
      </w:tr>
      <w:tr w:rsidR="00821429" w:rsidTr="00821429">
        <w:trPr>
          <w:trHeight w:val="20"/>
        </w:trPr>
        <w:tc>
          <w:tcPr>
            <w:tcW w:w="724" w:type="pct"/>
            <w:tcBorders>
              <w:right w:val="single" w:sz="8" w:space="0" w:color="70AD47" w:themeColor="accent6"/>
            </w:tcBorders>
            <w:vAlign w:val="center"/>
          </w:tcPr>
          <w:p w:rsidR="00821429" w:rsidRPr="007F6324" w:rsidRDefault="00821429" w:rsidP="00821429">
            <w:pPr>
              <w:pStyle w:val="Code"/>
              <w:jc w:val="center"/>
              <w:rPr>
                <w:sz w:val="16"/>
              </w:rPr>
            </w:pPr>
            <w:r>
              <w:rPr>
                <w:sz w:val="16"/>
              </w:rPr>
              <w:t>‘o’</w:t>
            </w:r>
          </w:p>
        </w:tc>
        <w:tc>
          <w:tcPr>
            <w:tcW w:w="1256" w:type="pct"/>
            <w:tcBorders>
              <w:left w:val="single" w:sz="8" w:space="0" w:color="70AD47" w:themeColor="accent6"/>
              <w:right w:val="single" w:sz="8" w:space="0" w:color="70AD47" w:themeColor="accent6"/>
            </w:tcBorders>
            <w:vAlign w:val="center"/>
          </w:tcPr>
          <w:p w:rsidR="00821429" w:rsidRPr="007F6324" w:rsidRDefault="00821429" w:rsidP="00821429">
            <w:pPr>
              <w:pStyle w:val="Code"/>
              <w:jc w:val="center"/>
              <w:rPr>
                <w:sz w:val="16"/>
              </w:rPr>
            </w:pPr>
            <w:r>
              <w:rPr>
                <w:sz w:val="16"/>
              </w:rPr>
              <w:t>[n/a]</w:t>
            </w:r>
          </w:p>
        </w:tc>
        <w:tc>
          <w:tcPr>
            <w:tcW w:w="1510" w:type="pct"/>
            <w:tcBorders>
              <w:left w:val="single" w:sz="8" w:space="0" w:color="70AD47" w:themeColor="accent6"/>
              <w:right w:val="single" w:sz="8" w:space="0" w:color="70AD47" w:themeColor="accent6"/>
            </w:tcBorders>
            <w:vAlign w:val="center"/>
          </w:tcPr>
          <w:p w:rsidR="00821429" w:rsidRPr="007F6324" w:rsidRDefault="003E754F" w:rsidP="00821429">
            <w:pPr>
              <w:pStyle w:val="Code"/>
              <w:jc w:val="center"/>
              <w:rPr>
                <w:sz w:val="16"/>
              </w:rPr>
            </w:pPr>
            <w:r w:rsidRPr="00FA6831">
              <w:rPr>
                <w:color w:val="70AD47" w:themeColor="accent6"/>
                <w:sz w:val="16"/>
              </w:rPr>
              <w:t xml:space="preserve">&lt; </w:t>
            </w:r>
            <w:r>
              <w:rPr>
                <w:sz w:val="16"/>
              </w:rPr>
              <w:t>MAX_HISTORY</w:t>
            </w:r>
          </w:p>
        </w:tc>
        <w:tc>
          <w:tcPr>
            <w:tcW w:w="1510" w:type="pct"/>
            <w:tcBorders>
              <w:left w:val="single" w:sz="8" w:space="0" w:color="70AD47" w:themeColor="accent6"/>
            </w:tcBorders>
            <w:vAlign w:val="center"/>
          </w:tcPr>
          <w:p w:rsidR="00821429" w:rsidRDefault="00821429" w:rsidP="00821429">
            <w:pPr>
              <w:pStyle w:val="Code"/>
              <w:jc w:val="center"/>
              <w:rPr>
                <w:sz w:val="16"/>
              </w:rPr>
            </w:pPr>
            <w:r>
              <w:rPr>
                <w:sz w:val="16"/>
              </w:rPr>
              <w:t xml:space="preserve">messageArray </w:t>
            </w:r>
            <w:r w:rsidRPr="00FA6831">
              <w:rPr>
                <w:color w:val="70AD47" w:themeColor="accent6"/>
                <w:sz w:val="16"/>
              </w:rPr>
              <w:t xml:space="preserve">&lt;&lt; </w:t>
            </w:r>
            <w:r w:rsidR="003E754F">
              <w:rPr>
                <w:sz w:val="16"/>
              </w:rPr>
              <w:t>newline</w:t>
            </w:r>
          </w:p>
        </w:tc>
      </w:tr>
      <w:tr w:rsidR="003E754F" w:rsidTr="00BA5FAE">
        <w:trPr>
          <w:trHeight w:val="20"/>
        </w:trPr>
        <w:tc>
          <w:tcPr>
            <w:tcW w:w="724" w:type="pct"/>
            <w:tcBorders>
              <w:right w:val="single" w:sz="8" w:space="0" w:color="70AD47" w:themeColor="accent6"/>
            </w:tcBorders>
            <w:vAlign w:val="center"/>
          </w:tcPr>
          <w:p w:rsidR="003E754F" w:rsidRPr="007F6324" w:rsidRDefault="003E754F" w:rsidP="00BA5FAE">
            <w:pPr>
              <w:pStyle w:val="Code"/>
              <w:jc w:val="center"/>
              <w:rPr>
                <w:sz w:val="16"/>
              </w:rPr>
            </w:pPr>
            <w:r>
              <w:rPr>
                <w:sz w:val="16"/>
              </w:rPr>
              <w:t>‘o’</w:t>
            </w:r>
          </w:p>
        </w:tc>
        <w:tc>
          <w:tcPr>
            <w:tcW w:w="1256" w:type="pct"/>
            <w:tcBorders>
              <w:left w:val="single" w:sz="8" w:space="0" w:color="70AD47" w:themeColor="accent6"/>
              <w:right w:val="single" w:sz="8" w:space="0" w:color="70AD47" w:themeColor="accent6"/>
            </w:tcBorders>
            <w:vAlign w:val="center"/>
          </w:tcPr>
          <w:p w:rsidR="003E754F" w:rsidRPr="007F6324" w:rsidRDefault="003E754F" w:rsidP="00BA5FAE">
            <w:pPr>
              <w:pStyle w:val="Code"/>
              <w:jc w:val="center"/>
              <w:rPr>
                <w:sz w:val="16"/>
              </w:rPr>
            </w:pPr>
            <w:r>
              <w:rPr>
                <w:sz w:val="16"/>
              </w:rPr>
              <w:t>[n/a]</w:t>
            </w:r>
          </w:p>
        </w:tc>
        <w:tc>
          <w:tcPr>
            <w:tcW w:w="1510" w:type="pct"/>
            <w:tcBorders>
              <w:left w:val="single" w:sz="8" w:space="0" w:color="70AD47" w:themeColor="accent6"/>
              <w:right w:val="single" w:sz="8" w:space="0" w:color="70AD47" w:themeColor="accent6"/>
            </w:tcBorders>
            <w:vAlign w:val="center"/>
          </w:tcPr>
          <w:p w:rsidR="003E754F" w:rsidRPr="007F6324" w:rsidRDefault="003E754F" w:rsidP="00BA5FAE">
            <w:pPr>
              <w:pStyle w:val="Code"/>
              <w:jc w:val="center"/>
              <w:rPr>
                <w:sz w:val="16"/>
              </w:rPr>
            </w:pPr>
            <w:r w:rsidRPr="00FA6831">
              <w:rPr>
                <w:color w:val="70AD47" w:themeColor="accent6"/>
                <w:sz w:val="16"/>
              </w:rPr>
              <w:t>&gt;=</w:t>
            </w:r>
            <w:r w:rsidRPr="00FA6831">
              <w:rPr>
                <w:color w:val="70AD47" w:themeColor="accent6"/>
                <w:sz w:val="16"/>
              </w:rPr>
              <w:t xml:space="preserve"> </w:t>
            </w:r>
            <w:r>
              <w:rPr>
                <w:sz w:val="16"/>
              </w:rPr>
              <w:t>MAX_HISTORY</w:t>
            </w:r>
          </w:p>
        </w:tc>
        <w:tc>
          <w:tcPr>
            <w:tcW w:w="1510" w:type="pct"/>
            <w:tcBorders>
              <w:left w:val="single" w:sz="8" w:space="0" w:color="70AD47" w:themeColor="accent6"/>
            </w:tcBorders>
            <w:vAlign w:val="center"/>
          </w:tcPr>
          <w:p w:rsidR="003E754F" w:rsidRDefault="003E754F" w:rsidP="003E754F">
            <w:pPr>
              <w:pStyle w:val="Code"/>
              <w:jc w:val="center"/>
              <w:rPr>
                <w:sz w:val="16"/>
              </w:rPr>
            </w:pPr>
            <w:r>
              <w:rPr>
                <w:sz w:val="16"/>
              </w:rPr>
              <w:t>messageArray.shift</w:t>
            </w:r>
          </w:p>
          <w:p w:rsidR="003E754F" w:rsidRDefault="003E754F" w:rsidP="00BA5FAE">
            <w:pPr>
              <w:pStyle w:val="Code"/>
              <w:jc w:val="center"/>
              <w:rPr>
                <w:sz w:val="16"/>
              </w:rPr>
            </w:pPr>
            <w:r>
              <w:rPr>
                <w:sz w:val="16"/>
              </w:rPr>
              <w:t xml:space="preserve">messageArray </w:t>
            </w:r>
            <w:r w:rsidRPr="00FA6831">
              <w:rPr>
                <w:color w:val="70AD47" w:themeColor="accent6"/>
                <w:sz w:val="16"/>
              </w:rPr>
              <w:t xml:space="preserve">&lt;&lt; </w:t>
            </w:r>
            <w:r>
              <w:rPr>
                <w:sz w:val="16"/>
              </w:rPr>
              <w:t>newLine</w:t>
            </w:r>
          </w:p>
        </w:tc>
      </w:tr>
    </w:tbl>
    <w:p w:rsidR="00B65142" w:rsidRDefault="00B65142" w:rsidP="00B65142"/>
    <w:p w:rsidR="0078140C" w:rsidRDefault="0078140C" w:rsidP="00B65142"/>
    <w:p w:rsidR="00632879" w:rsidRDefault="0078140C" w:rsidP="00632879">
      <w:pPr>
        <w:pStyle w:val="Subtitle"/>
      </w:pPr>
      <w:r>
        <w:t>Syntax testing</w:t>
      </w:r>
    </w:p>
    <w:p w:rsidR="0078140C" w:rsidRDefault="0078140C" w:rsidP="0078140C">
      <w:r>
        <w:t>Below is the output from the JRuby syntax checker, with warning and verbose flags enabled.</w:t>
      </w:r>
    </w:p>
    <w:p w:rsidR="0078140C" w:rsidRDefault="0078140C" w:rsidP="0078140C">
      <w:pPr>
        <w:pStyle w:val="Code"/>
        <w:ind w:left="2127" w:hanging="1560"/>
        <w:rPr>
          <w:noProof/>
        </w:rPr>
      </w:pPr>
      <w:r w:rsidRPr="00A74681">
        <w:rPr>
          <w:noProof/>
          <w:color w:val="70AD47" w:themeColor="accent6"/>
        </w:rPr>
        <w:t>$</w:t>
      </w:r>
      <w:r>
        <w:rPr>
          <w:noProof/>
        </w:rPr>
        <w:t xml:space="preserve"> </w:t>
      </w:r>
      <w:r>
        <w:rPr>
          <w:noProof/>
        </w:rPr>
        <w:t xml:space="preserve">jruby -cvw common/methods_rirc.rb common/methods_irc.rb common/methods_io.rb </w:t>
      </w:r>
      <w:r w:rsidR="00790C39">
        <w:rPr>
          <w:noProof/>
        </w:rPr>
        <w:t xml:space="preserve">common/classes.rb </w:t>
      </w:r>
      <w:r>
        <w:rPr>
          <w:noProof/>
        </w:rPr>
        <w:t>rircgui.rb</w:t>
      </w:r>
    </w:p>
    <w:p w:rsidR="0078140C" w:rsidRDefault="0078140C" w:rsidP="0078140C">
      <w:pPr>
        <w:pStyle w:val="Code"/>
        <w:ind w:left="2127" w:hanging="1560"/>
        <w:rPr>
          <w:noProof/>
        </w:rPr>
      </w:pPr>
    </w:p>
    <w:p w:rsidR="0078140C" w:rsidRDefault="0078140C" w:rsidP="0078140C">
      <w:pPr>
        <w:pStyle w:val="Code"/>
        <w:ind w:left="2127" w:hanging="1560"/>
        <w:rPr>
          <w:noProof/>
        </w:rPr>
      </w:pPr>
      <w:r>
        <w:rPr>
          <w:noProof/>
        </w:rPr>
        <w:t>jruby 1.7.13 (1.9.3p392) 2014-06-24 43f133c on OpenJDK 64-Bit Server VM 1.7.0_65-b32 [linux-amd64]</w:t>
      </w:r>
    </w:p>
    <w:p w:rsidR="0078140C" w:rsidRDefault="0078140C" w:rsidP="0078140C">
      <w:pPr>
        <w:pStyle w:val="Code"/>
        <w:ind w:left="567"/>
        <w:rPr>
          <w:noProof/>
        </w:rPr>
      </w:pPr>
      <w:r>
        <w:rPr>
          <w:noProof/>
        </w:rPr>
        <w:t>Syntax OK</w:t>
      </w:r>
    </w:p>
    <w:p w:rsidR="0078140C" w:rsidRDefault="0078140C" w:rsidP="0078140C">
      <w:pPr>
        <w:pStyle w:val="Code"/>
        <w:ind w:left="567"/>
        <w:rPr>
          <w:noProof/>
        </w:rPr>
      </w:pPr>
      <w:r>
        <w:rPr>
          <w:noProof/>
        </w:rPr>
        <w:t>Syntax OK</w:t>
      </w:r>
    </w:p>
    <w:p w:rsidR="0078140C" w:rsidRDefault="0078140C" w:rsidP="0078140C">
      <w:pPr>
        <w:pStyle w:val="Code"/>
        <w:ind w:left="567"/>
        <w:rPr>
          <w:noProof/>
        </w:rPr>
      </w:pPr>
      <w:r>
        <w:rPr>
          <w:noProof/>
        </w:rPr>
        <w:t>Syntax OK</w:t>
      </w:r>
    </w:p>
    <w:p w:rsidR="0078140C" w:rsidRDefault="0078140C" w:rsidP="0078140C">
      <w:pPr>
        <w:pStyle w:val="Code"/>
        <w:ind w:left="567"/>
        <w:rPr>
          <w:noProof/>
        </w:rPr>
      </w:pPr>
      <w:r>
        <w:rPr>
          <w:noProof/>
        </w:rPr>
        <w:t>Syntax OK</w:t>
      </w:r>
    </w:p>
    <w:p w:rsidR="00790C39" w:rsidRPr="0078140C" w:rsidRDefault="00790C39" w:rsidP="0078140C">
      <w:pPr>
        <w:pStyle w:val="Code"/>
        <w:ind w:left="567"/>
        <w:rPr>
          <w:noProof/>
        </w:rPr>
      </w:pPr>
      <w:r>
        <w:rPr>
          <w:noProof/>
        </w:rPr>
        <w:t>Syntax OK</w:t>
      </w:r>
    </w:p>
    <w:p w:rsidR="0078140C" w:rsidRDefault="0078140C"/>
    <w:p w:rsidR="0078140C" w:rsidRDefault="0078140C" w:rsidP="0078140C">
      <w:pPr>
        <w:pStyle w:val="Subtitle"/>
      </w:pPr>
    </w:p>
    <w:p w:rsidR="00A824DB" w:rsidRDefault="00A824DB">
      <w:r>
        <w:br w:type="page"/>
      </w:r>
    </w:p>
    <w:p w:rsidR="00770B3E" w:rsidRDefault="00A824DB" w:rsidP="00A824DB">
      <w:pPr>
        <w:pStyle w:val="Heading1"/>
        <w:rPr>
          <w:sz w:val="49"/>
          <w:szCs w:val="49"/>
        </w:rPr>
      </w:pPr>
      <w:r w:rsidRPr="00A824DB">
        <w:rPr>
          <w:sz w:val="49"/>
          <w:szCs w:val="49"/>
        </w:rPr>
        <w:lastRenderedPageBreak/>
        <w:t>comparison with original specification</w:t>
      </w:r>
    </w:p>
    <w:p w:rsidR="009E3E5D" w:rsidRPr="009E3E5D" w:rsidRDefault="009E3E5D" w:rsidP="009E3E5D"/>
    <w:p w:rsidR="00C66D20" w:rsidRDefault="0017637A">
      <w:r>
        <w:t>The original design specification for r.IRC is as follows:</w:t>
      </w:r>
    </w:p>
    <w:p w:rsidR="009E3E5D" w:rsidRDefault="009E3E5D"/>
    <w:p w:rsidR="0017637A" w:rsidRDefault="0017637A" w:rsidP="0017637A">
      <w:pPr>
        <w:ind w:left="360"/>
      </w:pPr>
      <w:r>
        <w:t>r.IRC aims to:</w:t>
      </w:r>
    </w:p>
    <w:p w:rsidR="0017637A" w:rsidRDefault="0017637A" w:rsidP="0017637A">
      <w:pPr>
        <w:pStyle w:val="ListParagraph"/>
        <w:numPr>
          <w:ilvl w:val="0"/>
          <w:numId w:val="11"/>
        </w:numPr>
        <w:ind w:left="1080"/>
      </w:pPr>
      <w:r>
        <w:t>provide an interface for group text communication via the IRC protocol</w:t>
      </w:r>
    </w:p>
    <w:p w:rsidR="0017637A" w:rsidRDefault="0017637A" w:rsidP="0017637A">
      <w:pPr>
        <w:pStyle w:val="ListParagraph"/>
        <w:numPr>
          <w:ilvl w:val="0"/>
          <w:numId w:val="11"/>
        </w:numPr>
        <w:ind w:left="1080"/>
      </w:pPr>
      <w:r>
        <w:t>do so through the provision of an attractive and featured user interface</w:t>
      </w:r>
    </w:p>
    <w:p w:rsidR="0017637A" w:rsidRDefault="0017637A" w:rsidP="0017637A">
      <w:pPr>
        <w:ind w:left="360"/>
      </w:pPr>
      <w:r>
        <w:t>r.IRC DOES NOT aim to:</w:t>
      </w:r>
    </w:p>
    <w:p w:rsidR="0017637A" w:rsidRDefault="0017637A" w:rsidP="0017637A">
      <w:pPr>
        <w:pStyle w:val="ListParagraph"/>
        <w:numPr>
          <w:ilvl w:val="0"/>
          <w:numId w:val="12"/>
        </w:numPr>
        <w:ind w:left="1080"/>
      </w:pPr>
      <w:r>
        <w:t>serve as a complete replacement of large scale official communications for businesses, organisations, and governments</w:t>
      </w:r>
    </w:p>
    <w:p w:rsidR="0017637A" w:rsidRDefault="0017637A" w:rsidP="0017637A">
      <w:pPr>
        <w:pStyle w:val="ListParagraph"/>
        <w:numPr>
          <w:ilvl w:val="0"/>
          <w:numId w:val="12"/>
        </w:numPr>
        <w:ind w:left="1080"/>
      </w:pPr>
      <w:r>
        <w:t>provide a guaranteed secure medium through which users can communicate in secrecy</w:t>
      </w:r>
    </w:p>
    <w:p w:rsidR="0017637A" w:rsidRDefault="0017637A" w:rsidP="0017637A">
      <w:pPr>
        <w:pStyle w:val="ListParagraph"/>
        <w:numPr>
          <w:ilvl w:val="0"/>
          <w:numId w:val="12"/>
        </w:numPr>
        <w:ind w:left="1080"/>
      </w:pPr>
      <w:r>
        <w:t>facilitate the transfer of data wherein the data type is of a nature other than text e.g. image, video, audio</w:t>
      </w:r>
    </w:p>
    <w:p w:rsidR="0017637A" w:rsidRDefault="0017637A" w:rsidP="0017637A">
      <w:pPr>
        <w:ind w:left="360"/>
      </w:pPr>
      <w:r>
        <w:t>r.IRC will be developed using:</w:t>
      </w:r>
    </w:p>
    <w:p w:rsidR="0017637A" w:rsidRDefault="0017637A" w:rsidP="0017637A">
      <w:pPr>
        <w:pStyle w:val="ListParagraph"/>
        <w:numPr>
          <w:ilvl w:val="0"/>
          <w:numId w:val="13"/>
        </w:numPr>
        <w:ind w:left="1080"/>
      </w:pPr>
      <w:r>
        <w:t>Ruby version 1.9.3</w:t>
      </w:r>
    </w:p>
    <w:p w:rsidR="0017637A" w:rsidRDefault="0017637A" w:rsidP="0017637A">
      <w:pPr>
        <w:pStyle w:val="ListParagraph"/>
        <w:numPr>
          <w:ilvl w:val="0"/>
          <w:numId w:val="13"/>
        </w:numPr>
        <w:ind w:left="1080"/>
      </w:pPr>
      <w:r>
        <w:t>Shoes version 3.1.0</w:t>
      </w:r>
    </w:p>
    <w:p w:rsidR="0017637A" w:rsidRDefault="0017637A" w:rsidP="0017637A">
      <w:pPr>
        <w:ind w:left="360"/>
      </w:pPr>
      <w:r>
        <w:t>r.IRC will aim to support the following platforms (subject to change):</w:t>
      </w:r>
    </w:p>
    <w:p w:rsidR="0017637A" w:rsidRDefault="0017637A" w:rsidP="0017637A">
      <w:pPr>
        <w:pStyle w:val="ListParagraph"/>
        <w:numPr>
          <w:ilvl w:val="0"/>
          <w:numId w:val="14"/>
        </w:numPr>
        <w:ind w:left="1080"/>
      </w:pPr>
      <w:r>
        <w:t>GNU/Linux</w:t>
      </w:r>
    </w:p>
    <w:p w:rsidR="0017637A" w:rsidRDefault="0017637A" w:rsidP="0017637A">
      <w:pPr>
        <w:pStyle w:val="ListParagraph"/>
        <w:numPr>
          <w:ilvl w:val="0"/>
          <w:numId w:val="14"/>
        </w:numPr>
        <w:ind w:left="1080"/>
      </w:pPr>
      <w:r>
        <w:t>Microsoft Windows (Vista and above)</w:t>
      </w:r>
    </w:p>
    <w:p w:rsidR="009E3E5D" w:rsidRDefault="009E3E5D" w:rsidP="009E3E5D">
      <w:pPr>
        <w:ind w:left="720"/>
      </w:pPr>
    </w:p>
    <w:p w:rsidR="0017637A" w:rsidRDefault="0017637A">
      <w:r>
        <w:t>As thus far, these changes to the original specification have been made:</w:t>
      </w:r>
    </w:p>
    <w:p w:rsidR="009E3E5D" w:rsidRDefault="009E3E5D"/>
    <w:p w:rsidR="0017637A" w:rsidRDefault="0017637A" w:rsidP="0017637A">
      <w:pPr>
        <w:ind w:left="360"/>
      </w:pPr>
      <w:r>
        <w:t>r.IRC will be developed using:</w:t>
      </w:r>
    </w:p>
    <w:p w:rsidR="0017637A" w:rsidRDefault="0017637A" w:rsidP="0017637A">
      <w:pPr>
        <w:pStyle w:val="ListParagraph"/>
        <w:numPr>
          <w:ilvl w:val="0"/>
          <w:numId w:val="17"/>
        </w:numPr>
      </w:pPr>
      <w:r>
        <w:t>JRuby version 1.7.13</w:t>
      </w:r>
      <w:r w:rsidR="0078140C">
        <w:t xml:space="preserve"> (Ruby 1.9.3p392 equivalent)</w:t>
      </w:r>
    </w:p>
    <w:p w:rsidR="0023148D" w:rsidRDefault="0017637A" w:rsidP="0023148D">
      <w:pPr>
        <w:pStyle w:val="ListParagraph"/>
        <w:numPr>
          <w:ilvl w:val="0"/>
          <w:numId w:val="17"/>
        </w:numPr>
      </w:pPr>
      <w:r>
        <w:t>Shoes version 4.0.0.pre1</w:t>
      </w:r>
    </w:p>
    <w:p w:rsidR="0023148D" w:rsidRDefault="0023148D" w:rsidP="0023148D">
      <w:pPr>
        <w:ind w:left="360"/>
      </w:pPr>
      <w:r>
        <w:t>r.IRC has software dependencies including:</w:t>
      </w:r>
    </w:p>
    <w:p w:rsidR="0023148D" w:rsidRDefault="0023148D" w:rsidP="0023148D">
      <w:pPr>
        <w:pStyle w:val="ListParagraph"/>
        <w:numPr>
          <w:ilvl w:val="0"/>
          <w:numId w:val="18"/>
        </w:numPr>
      </w:pPr>
      <w:r>
        <w:t>Java Runtime Environment supporting Java SE 7</w:t>
      </w:r>
    </w:p>
    <w:p w:rsidR="00A824DB" w:rsidRDefault="00A824DB">
      <w:r>
        <w:br w:type="page"/>
      </w:r>
    </w:p>
    <w:p w:rsidR="00A824DB" w:rsidRDefault="00A824DB" w:rsidP="00A824DB">
      <w:pPr>
        <w:pStyle w:val="Heading1"/>
      </w:pPr>
      <w:r>
        <w:lastRenderedPageBreak/>
        <w:t>efficiency and elegancy of code</w:t>
      </w:r>
    </w:p>
    <w:p w:rsidR="00C66D20" w:rsidRDefault="00C66D20"/>
    <w:p w:rsidR="00D10370" w:rsidRDefault="0077370A">
      <w:r>
        <w:t xml:space="preserve">A modular design to the algorithm, where each individual component is isolated from unrelated functions, will allow for separate testing of any changes to any modules during the maintenance stage of the software development cycle. For example, the ‘Help’ window is called by the button on the main menu; however, in the context of the main menu, the ‘Help’ window is abstracted into a single module that is executed when the button is pressed. This would allow for the use of stubs when making changes to higher level modules. Furthermore, having modular code would allow for the use of drivers to test code changes to lower level modules, not to mention </w:t>
      </w:r>
      <w:r w:rsidR="002122CF">
        <w:t>reduce the effective complexity of the code by separating it into different sections to simplify the h</w:t>
      </w:r>
      <w:r w:rsidR="00037EF9">
        <w:t>olistic overview of the program, as demonstrated below.</w:t>
      </w:r>
    </w:p>
    <w:p w:rsidR="00037EF9" w:rsidRPr="00E32880" w:rsidRDefault="00037EF9" w:rsidP="00037EF9">
      <w:pPr>
        <w:pStyle w:val="Code"/>
        <w:rPr>
          <w:noProof/>
          <w:color w:val="A6A6A6" w:themeColor="background1" w:themeShade="A6"/>
        </w:rPr>
      </w:pPr>
      <w:r>
        <w:tab/>
      </w:r>
      <w:r w:rsidRPr="00E32880">
        <w:rPr>
          <w:noProof/>
          <w:color w:val="A6A6A6" w:themeColor="background1" w:themeShade="A6"/>
        </w:rPr>
        <w:t>## window modules ##</w:t>
      </w:r>
    </w:p>
    <w:p w:rsidR="00037EF9" w:rsidRDefault="00037EF9" w:rsidP="00037EF9">
      <w:pPr>
        <w:pStyle w:val="Code"/>
        <w:rPr>
          <w:noProof/>
        </w:rPr>
      </w:pPr>
      <w:r>
        <w:rPr>
          <w:noProof/>
        </w:rPr>
        <w:tab/>
      </w:r>
      <w:r w:rsidRPr="005E7637">
        <w:rPr>
          <w:noProof/>
          <w:color w:val="70AD47" w:themeColor="accent6"/>
        </w:rPr>
        <w:t>def</w:t>
      </w:r>
      <w:r>
        <w:rPr>
          <w:noProof/>
        </w:rPr>
        <w:t xml:space="preserve"> g_menu</w:t>
      </w:r>
    </w:p>
    <w:p w:rsidR="00037EF9" w:rsidRDefault="00037EF9" w:rsidP="00037EF9">
      <w:pPr>
        <w:pStyle w:val="Code"/>
        <w:rPr>
          <w:noProof/>
        </w:rPr>
      </w:pPr>
      <w:r>
        <w:rPr>
          <w:noProof/>
        </w:rPr>
        <w:tab/>
      </w:r>
      <w:r>
        <w:rPr>
          <w:noProof/>
        </w:rPr>
        <w:tab/>
        <w:t xml:space="preserve">button </w:t>
      </w:r>
      <w:r w:rsidRPr="005E7637">
        <w:rPr>
          <w:noProof/>
          <w:color w:val="70AD47" w:themeColor="accent6"/>
        </w:rPr>
        <w:t>do</w:t>
      </w:r>
    </w:p>
    <w:p w:rsidR="00037EF9" w:rsidRDefault="00037EF9" w:rsidP="00037EF9">
      <w:pPr>
        <w:pStyle w:val="Code"/>
        <w:rPr>
          <w:noProof/>
        </w:rPr>
      </w:pPr>
      <w:r>
        <w:rPr>
          <w:noProof/>
        </w:rPr>
        <w:tab/>
      </w:r>
      <w:r>
        <w:rPr>
          <w:noProof/>
        </w:rPr>
        <w:tab/>
      </w:r>
      <w:r>
        <w:rPr>
          <w:noProof/>
        </w:rPr>
        <w:tab/>
        <w:t>g_newTab</w:t>
      </w:r>
    </w:p>
    <w:p w:rsidR="00037EF9" w:rsidRDefault="00037EF9" w:rsidP="00037EF9">
      <w:pPr>
        <w:pStyle w:val="Code"/>
        <w:rPr>
          <w:noProof/>
        </w:rPr>
      </w:pPr>
      <w:r>
        <w:rPr>
          <w:noProof/>
        </w:rPr>
        <w:tab/>
      </w:r>
      <w:r>
        <w:rPr>
          <w:noProof/>
        </w:rPr>
        <w:tab/>
      </w:r>
      <w:r w:rsidRPr="005E7637">
        <w:rPr>
          <w:noProof/>
          <w:color w:val="70AD47" w:themeColor="accent6"/>
        </w:rPr>
        <w:t>end</w:t>
      </w:r>
    </w:p>
    <w:p w:rsidR="00037EF9" w:rsidRDefault="00037EF9" w:rsidP="00037EF9">
      <w:pPr>
        <w:pStyle w:val="Code"/>
        <w:rPr>
          <w:noProof/>
        </w:rPr>
      </w:pPr>
      <w:r>
        <w:rPr>
          <w:noProof/>
        </w:rPr>
        <w:tab/>
      </w:r>
      <w:r>
        <w:rPr>
          <w:noProof/>
        </w:rPr>
        <w:tab/>
        <w:t xml:space="preserve">button </w:t>
      </w:r>
      <w:r w:rsidRPr="005E7637">
        <w:rPr>
          <w:noProof/>
          <w:color w:val="70AD47" w:themeColor="accent6"/>
        </w:rPr>
        <w:t>do</w:t>
      </w:r>
    </w:p>
    <w:p w:rsidR="00037EF9" w:rsidRDefault="00037EF9" w:rsidP="00037EF9">
      <w:pPr>
        <w:pStyle w:val="Code"/>
        <w:rPr>
          <w:noProof/>
        </w:rPr>
      </w:pPr>
      <w:r>
        <w:rPr>
          <w:noProof/>
        </w:rPr>
        <w:tab/>
      </w:r>
      <w:r>
        <w:rPr>
          <w:noProof/>
        </w:rPr>
        <w:tab/>
      </w:r>
      <w:r>
        <w:rPr>
          <w:noProof/>
        </w:rPr>
        <w:tab/>
        <w:t>g_settings</w:t>
      </w:r>
    </w:p>
    <w:p w:rsidR="00037EF9" w:rsidRDefault="00037EF9" w:rsidP="00037EF9">
      <w:pPr>
        <w:pStyle w:val="Code"/>
        <w:rPr>
          <w:noProof/>
        </w:rPr>
      </w:pPr>
      <w:r>
        <w:rPr>
          <w:noProof/>
        </w:rPr>
        <w:tab/>
      </w:r>
      <w:r>
        <w:rPr>
          <w:noProof/>
        </w:rPr>
        <w:tab/>
      </w:r>
      <w:r w:rsidRPr="005E7637">
        <w:rPr>
          <w:noProof/>
          <w:color w:val="70AD47" w:themeColor="accent6"/>
        </w:rPr>
        <w:t>end</w:t>
      </w:r>
    </w:p>
    <w:p w:rsidR="00037EF9" w:rsidRDefault="00037EF9" w:rsidP="00037EF9">
      <w:pPr>
        <w:pStyle w:val="Code"/>
        <w:rPr>
          <w:noProof/>
        </w:rPr>
      </w:pPr>
      <w:r>
        <w:rPr>
          <w:noProof/>
        </w:rPr>
        <w:tab/>
      </w:r>
      <w:r>
        <w:rPr>
          <w:noProof/>
        </w:rPr>
        <w:tab/>
        <w:t xml:space="preserve">button </w:t>
      </w:r>
      <w:r w:rsidRPr="005E7637">
        <w:rPr>
          <w:noProof/>
          <w:color w:val="70AD47" w:themeColor="accent6"/>
        </w:rPr>
        <w:t>do</w:t>
      </w:r>
    </w:p>
    <w:p w:rsidR="00037EF9" w:rsidRDefault="00037EF9" w:rsidP="00037EF9">
      <w:pPr>
        <w:pStyle w:val="Code"/>
        <w:rPr>
          <w:noProof/>
        </w:rPr>
      </w:pPr>
      <w:r>
        <w:rPr>
          <w:noProof/>
        </w:rPr>
        <w:tab/>
      </w:r>
      <w:r>
        <w:rPr>
          <w:noProof/>
        </w:rPr>
        <w:tab/>
      </w:r>
      <w:r>
        <w:rPr>
          <w:noProof/>
        </w:rPr>
        <w:tab/>
        <w:t>g_help</w:t>
      </w:r>
    </w:p>
    <w:p w:rsidR="00037EF9" w:rsidRDefault="00037EF9" w:rsidP="00037EF9">
      <w:pPr>
        <w:pStyle w:val="Code"/>
        <w:rPr>
          <w:noProof/>
        </w:rPr>
      </w:pPr>
      <w:r>
        <w:rPr>
          <w:noProof/>
        </w:rPr>
        <w:tab/>
      </w:r>
      <w:r>
        <w:rPr>
          <w:noProof/>
        </w:rPr>
        <w:tab/>
      </w:r>
      <w:r w:rsidRPr="005E7637">
        <w:rPr>
          <w:noProof/>
          <w:color w:val="70AD47" w:themeColor="accent6"/>
        </w:rPr>
        <w:t>end</w:t>
      </w:r>
    </w:p>
    <w:p w:rsidR="00037EF9" w:rsidRDefault="00037EF9" w:rsidP="00037EF9">
      <w:pPr>
        <w:pStyle w:val="Code"/>
        <w:rPr>
          <w:noProof/>
        </w:rPr>
      </w:pPr>
      <w:r>
        <w:rPr>
          <w:noProof/>
        </w:rPr>
        <w:tab/>
      </w:r>
      <w:r w:rsidRPr="005E7637">
        <w:rPr>
          <w:noProof/>
          <w:color w:val="70AD47" w:themeColor="accent6"/>
        </w:rPr>
        <w:t>end</w:t>
      </w:r>
    </w:p>
    <w:p w:rsidR="00037EF9" w:rsidRDefault="00037EF9" w:rsidP="00037EF9">
      <w:pPr>
        <w:pStyle w:val="Code"/>
        <w:rPr>
          <w:noProof/>
        </w:rPr>
      </w:pPr>
      <w:r>
        <w:rPr>
          <w:noProof/>
        </w:rPr>
        <w:tab/>
      </w:r>
      <w:r w:rsidRPr="005E7637">
        <w:rPr>
          <w:noProof/>
          <w:color w:val="70AD47" w:themeColor="accent6"/>
        </w:rPr>
        <w:t xml:space="preserve">def </w:t>
      </w:r>
      <w:r>
        <w:rPr>
          <w:noProof/>
        </w:rPr>
        <w:t>g_newTab</w:t>
      </w:r>
      <w:r w:rsidR="00D362B2">
        <w:rPr>
          <w:noProof/>
        </w:rPr>
        <w:t xml:space="preserve">; </w:t>
      </w:r>
      <w:r w:rsidR="00D362B2" w:rsidRPr="005E7637">
        <w:rPr>
          <w:noProof/>
          <w:color w:val="70AD47" w:themeColor="accent6"/>
        </w:rPr>
        <w:t>end</w:t>
      </w:r>
    </w:p>
    <w:p w:rsidR="00037EF9" w:rsidRDefault="00037EF9" w:rsidP="00037EF9">
      <w:pPr>
        <w:pStyle w:val="Code"/>
        <w:rPr>
          <w:noProof/>
        </w:rPr>
      </w:pPr>
      <w:r>
        <w:rPr>
          <w:noProof/>
        </w:rPr>
        <w:tab/>
      </w:r>
      <w:r w:rsidRPr="005E7637">
        <w:rPr>
          <w:noProof/>
          <w:color w:val="70AD47" w:themeColor="accent6"/>
        </w:rPr>
        <w:t xml:space="preserve">def </w:t>
      </w:r>
      <w:r>
        <w:rPr>
          <w:noProof/>
        </w:rPr>
        <w:t>g_settings</w:t>
      </w:r>
      <w:r w:rsidR="00D362B2">
        <w:rPr>
          <w:noProof/>
        </w:rPr>
        <w:t xml:space="preserve">; </w:t>
      </w:r>
      <w:r w:rsidR="00D362B2" w:rsidRPr="005E7637">
        <w:rPr>
          <w:noProof/>
          <w:color w:val="70AD47" w:themeColor="accent6"/>
        </w:rPr>
        <w:t>end</w:t>
      </w:r>
    </w:p>
    <w:p w:rsidR="00037EF9" w:rsidRDefault="00037EF9" w:rsidP="00037EF9">
      <w:pPr>
        <w:pStyle w:val="Code"/>
        <w:rPr>
          <w:noProof/>
        </w:rPr>
      </w:pPr>
      <w:r>
        <w:rPr>
          <w:noProof/>
        </w:rPr>
        <w:tab/>
      </w:r>
      <w:r w:rsidRPr="005E7637">
        <w:rPr>
          <w:noProof/>
          <w:color w:val="70AD47" w:themeColor="accent6"/>
        </w:rPr>
        <w:t xml:space="preserve">def </w:t>
      </w:r>
      <w:r>
        <w:rPr>
          <w:noProof/>
        </w:rPr>
        <w:t>g_help</w:t>
      </w:r>
      <w:r w:rsidR="00D362B2">
        <w:rPr>
          <w:noProof/>
        </w:rPr>
        <w:t xml:space="preserve">; </w:t>
      </w:r>
      <w:r w:rsidR="00D362B2" w:rsidRPr="005E7637">
        <w:rPr>
          <w:noProof/>
          <w:color w:val="70AD47" w:themeColor="accent6"/>
        </w:rPr>
        <w:t>end</w:t>
      </w:r>
    </w:p>
    <w:p w:rsidR="00037EF9" w:rsidRPr="00E32880" w:rsidRDefault="00037EF9" w:rsidP="00037EF9">
      <w:pPr>
        <w:pStyle w:val="Code"/>
        <w:rPr>
          <w:noProof/>
          <w:color w:val="A6A6A6" w:themeColor="background1" w:themeShade="A6"/>
        </w:rPr>
      </w:pPr>
      <w:r>
        <w:rPr>
          <w:noProof/>
        </w:rPr>
        <w:tab/>
      </w:r>
      <w:r w:rsidRPr="00E32880">
        <w:rPr>
          <w:noProof/>
          <w:color w:val="A6A6A6" w:themeColor="background1" w:themeShade="A6"/>
        </w:rPr>
        <w:t>## main function ##</w:t>
      </w:r>
    </w:p>
    <w:p w:rsidR="00037EF9" w:rsidRDefault="00037EF9" w:rsidP="00037EF9">
      <w:pPr>
        <w:pStyle w:val="Code"/>
        <w:rPr>
          <w:noProof/>
        </w:rPr>
      </w:pPr>
      <w:r>
        <w:rPr>
          <w:noProof/>
        </w:rPr>
        <w:tab/>
        <w:t>b_startup</w:t>
      </w:r>
    </w:p>
    <w:p w:rsidR="00D10370" w:rsidRDefault="00037EF9" w:rsidP="0037513C">
      <w:pPr>
        <w:pStyle w:val="Code"/>
        <w:rPr>
          <w:noProof/>
        </w:rPr>
      </w:pPr>
      <w:r>
        <w:rPr>
          <w:noProof/>
        </w:rPr>
        <w:tab/>
        <w:t>g_menu</w:t>
      </w:r>
    </w:p>
    <w:p w:rsidR="00D5384A" w:rsidRDefault="00D5384A" w:rsidP="00037EF9"/>
    <w:p w:rsidR="002122CF" w:rsidRDefault="00D10370" w:rsidP="00037EF9">
      <w:r>
        <w:t xml:space="preserve">The source code of r.IRC follows an aesthetic style guide in regards to bracing, indenting, and variable naming. Aspects such as </w:t>
      </w:r>
      <w:r>
        <w:t xml:space="preserve">the use of camelCase and preference for </w:t>
      </w:r>
      <w:r w:rsidRPr="002D0BED">
        <w:rPr>
          <w:rStyle w:val="CodeChar"/>
          <w:sz w:val="22"/>
        </w:rPr>
        <w:t>do/end</w:t>
      </w:r>
      <w:r>
        <w:t xml:space="preserve"> over braces in containing code blocks</w:t>
      </w:r>
      <w:r>
        <w:t xml:space="preserve"> are consistent throughout the entire code, as well as the classification of functions and methods into separate files and categorised with the use of prefixes. Overall, the elegance of the source code of r.IRC stems from the consistency of code layout and style, which provides for ease of readability and accessibility, as demonstrated in the</w:t>
      </w:r>
      <w:r w:rsidR="00CB455B">
        <w:t xml:space="preserve"> following code snippet</w:t>
      </w:r>
      <w:r>
        <w:t>.</w:t>
      </w:r>
    </w:p>
    <w:p w:rsidR="00D10370" w:rsidRDefault="00D10370" w:rsidP="00037EF9"/>
    <w:p w:rsidR="00A50C69" w:rsidRDefault="00A50C69" w:rsidP="00A50C69">
      <w:pPr>
        <w:pStyle w:val="Code"/>
        <w:ind w:left="567"/>
        <w:rPr>
          <w:noProof/>
        </w:rPr>
      </w:pPr>
      <w:r w:rsidRPr="0056218D">
        <w:rPr>
          <w:noProof/>
          <w:color w:val="70AD47" w:themeColor="accent6"/>
        </w:rPr>
        <w:lastRenderedPageBreak/>
        <w:t xml:space="preserve">def </w:t>
      </w:r>
      <w:r>
        <w:rPr>
          <w:noProof/>
        </w:rPr>
        <w:t>b_addToHistory</w:t>
      </w:r>
      <w:r w:rsidRPr="0056218D">
        <w:rPr>
          <w:noProof/>
          <w:color w:val="70AD47" w:themeColor="accent6"/>
        </w:rPr>
        <w:t>(</w:t>
      </w:r>
    </w:p>
    <w:p w:rsidR="00A50C69" w:rsidRDefault="00A50C69" w:rsidP="00A50C69">
      <w:pPr>
        <w:pStyle w:val="Code"/>
        <w:ind w:left="567"/>
        <w:rPr>
          <w:noProof/>
        </w:rPr>
      </w:pPr>
      <w:r>
        <w:rPr>
          <w:noProof/>
        </w:rPr>
        <w:tab/>
      </w:r>
      <w:r>
        <w:rPr>
          <w:noProof/>
        </w:rPr>
        <w:tab/>
        <w:t>messageArray,</w:t>
      </w:r>
    </w:p>
    <w:p w:rsidR="00A50C69" w:rsidRDefault="00A50C69" w:rsidP="00A50C69">
      <w:pPr>
        <w:pStyle w:val="Code"/>
        <w:ind w:left="567"/>
        <w:rPr>
          <w:noProof/>
        </w:rPr>
      </w:pPr>
      <w:r>
        <w:rPr>
          <w:noProof/>
        </w:rPr>
        <w:tab/>
      </w:r>
      <w:r>
        <w:rPr>
          <w:noProof/>
        </w:rPr>
        <w:tab/>
        <w:t>newLine</w:t>
      </w:r>
    </w:p>
    <w:p w:rsidR="00A50C69" w:rsidRDefault="00A50C69" w:rsidP="00A50C69">
      <w:pPr>
        <w:pStyle w:val="Code"/>
        <w:ind w:left="567"/>
        <w:rPr>
          <w:noProof/>
        </w:rPr>
      </w:pPr>
      <w:r>
        <w:rPr>
          <w:noProof/>
        </w:rPr>
        <w:tab/>
      </w:r>
      <w:r w:rsidRPr="0056218D">
        <w:rPr>
          <w:noProof/>
          <w:color w:val="70AD47" w:themeColor="accent6"/>
        </w:rPr>
        <w:t>)</w:t>
      </w:r>
    </w:p>
    <w:p w:rsidR="00A50C69" w:rsidRDefault="00A50C69" w:rsidP="00A50C69">
      <w:pPr>
        <w:pStyle w:val="Code"/>
        <w:ind w:left="567"/>
        <w:rPr>
          <w:noProof/>
        </w:rPr>
      </w:pPr>
      <w:r>
        <w:rPr>
          <w:noProof/>
        </w:rPr>
        <w:tab/>
        <w:t xml:space="preserve">message </w:t>
      </w:r>
      <w:r w:rsidRPr="0056218D">
        <w:rPr>
          <w:noProof/>
          <w:color w:val="70AD47" w:themeColor="accent6"/>
        </w:rPr>
        <w:t>=</w:t>
      </w:r>
      <w:r>
        <w:rPr>
          <w:noProof/>
        </w:rPr>
        <w:t xml:space="preserve"> b_processIncoming</w:t>
      </w:r>
      <w:r w:rsidRPr="0056218D">
        <w:rPr>
          <w:noProof/>
          <w:color w:val="70AD47" w:themeColor="accent6"/>
        </w:rPr>
        <w:t>(</w:t>
      </w:r>
      <w:r>
        <w:rPr>
          <w:noProof/>
        </w:rPr>
        <w:t>newLine</w:t>
      </w:r>
      <w:r w:rsidRPr="0056218D">
        <w:rPr>
          <w:noProof/>
          <w:color w:val="70AD47" w:themeColor="accent6"/>
        </w:rPr>
        <w:t>)</w:t>
      </w:r>
    </w:p>
    <w:p w:rsidR="00A50C69" w:rsidRPr="006B33F9" w:rsidRDefault="00A50C69" w:rsidP="006A5162">
      <w:pPr>
        <w:pStyle w:val="Code"/>
        <w:ind w:left="567"/>
        <w:rPr>
          <w:noProof/>
          <w:color w:val="A6A6A6" w:themeColor="background1" w:themeShade="A6"/>
        </w:rPr>
      </w:pPr>
      <w:r>
        <w:rPr>
          <w:noProof/>
        </w:rPr>
        <w:tab/>
      </w:r>
      <w:r w:rsidRPr="0056218D">
        <w:rPr>
          <w:noProof/>
          <w:color w:val="70AD47" w:themeColor="accent6"/>
        </w:rPr>
        <w:t>if</w:t>
      </w:r>
      <w:r>
        <w:rPr>
          <w:noProof/>
        </w:rPr>
        <w:t xml:space="preserve"> message</w:t>
      </w:r>
      <w:r w:rsidRPr="0056218D">
        <w:rPr>
          <w:noProof/>
          <w:color w:val="70AD47" w:themeColor="accent6"/>
        </w:rPr>
        <w:t>[</w:t>
      </w:r>
      <w:r>
        <w:rPr>
          <w:noProof/>
        </w:rPr>
        <w:t>:command</w:t>
      </w:r>
      <w:r w:rsidRPr="0056218D">
        <w:rPr>
          <w:noProof/>
          <w:color w:val="70AD47" w:themeColor="accent6"/>
        </w:rPr>
        <w:t>]</w:t>
      </w:r>
      <w:r>
        <w:rPr>
          <w:noProof/>
        </w:rPr>
        <w:t xml:space="preserve"> </w:t>
      </w:r>
      <w:r w:rsidRPr="0056218D">
        <w:rPr>
          <w:noProof/>
          <w:color w:val="70AD47" w:themeColor="accent6"/>
        </w:rPr>
        <w:t xml:space="preserve">== </w:t>
      </w:r>
      <w:r>
        <w:rPr>
          <w:noProof/>
        </w:rPr>
        <w:t>"PING"</w:t>
      </w:r>
    </w:p>
    <w:p w:rsidR="00A50C69" w:rsidRDefault="00A50C69" w:rsidP="00A50C69">
      <w:pPr>
        <w:pStyle w:val="Code"/>
        <w:ind w:left="567"/>
        <w:rPr>
          <w:noProof/>
        </w:rPr>
      </w:pPr>
      <w:r>
        <w:rPr>
          <w:noProof/>
        </w:rPr>
        <w:tab/>
      </w:r>
      <w:r>
        <w:rPr>
          <w:noProof/>
        </w:rPr>
        <w:tab/>
        <w:t>b_pingResponse</w:t>
      </w:r>
      <w:r w:rsidRPr="0056218D">
        <w:rPr>
          <w:noProof/>
          <w:color w:val="70AD47" w:themeColor="accent6"/>
        </w:rPr>
        <w:t>(</w:t>
      </w:r>
      <w:r>
        <w:rPr>
          <w:noProof/>
        </w:rPr>
        <w:t>message</w:t>
      </w:r>
      <w:r w:rsidRPr="0056218D">
        <w:rPr>
          <w:noProof/>
          <w:color w:val="70AD47" w:themeColor="accent6"/>
        </w:rPr>
        <w:t>)</w:t>
      </w:r>
    </w:p>
    <w:p w:rsidR="00A50C69" w:rsidRDefault="00A50C69" w:rsidP="00A50C69">
      <w:pPr>
        <w:pStyle w:val="Code"/>
        <w:ind w:left="567"/>
        <w:rPr>
          <w:noProof/>
        </w:rPr>
      </w:pPr>
      <w:r>
        <w:rPr>
          <w:noProof/>
        </w:rPr>
        <w:tab/>
      </w:r>
      <w:r w:rsidRPr="0056218D">
        <w:rPr>
          <w:noProof/>
          <w:color w:val="70AD47" w:themeColor="accent6"/>
        </w:rPr>
        <w:t>else</w:t>
      </w:r>
    </w:p>
    <w:p w:rsidR="00A50C69" w:rsidRDefault="00A50C69" w:rsidP="00A50C69">
      <w:pPr>
        <w:pStyle w:val="Code"/>
        <w:ind w:left="567"/>
        <w:rPr>
          <w:noProof/>
        </w:rPr>
      </w:pPr>
      <w:r>
        <w:rPr>
          <w:noProof/>
        </w:rPr>
        <w:tab/>
      </w:r>
      <w:r>
        <w:rPr>
          <w:noProof/>
        </w:rPr>
        <w:tab/>
      </w:r>
      <w:r w:rsidRPr="0056218D">
        <w:rPr>
          <w:noProof/>
          <w:color w:val="70AD47" w:themeColor="accent6"/>
        </w:rPr>
        <w:t>if</w:t>
      </w:r>
      <w:r>
        <w:rPr>
          <w:noProof/>
        </w:rPr>
        <w:t xml:space="preserve"> messageArray.count </w:t>
      </w:r>
      <w:r w:rsidRPr="0056218D">
        <w:rPr>
          <w:noProof/>
          <w:color w:val="70AD47" w:themeColor="accent6"/>
        </w:rPr>
        <w:t>&gt;=</w:t>
      </w:r>
      <w:r>
        <w:rPr>
          <w:noProof/>
        </w:rPr>
        <w:t xml:space="preserve"> MAX_HISTORY</w:t>
      </w:r>
    </w:p>
    <w:p w:rsidR="00A50C69" w:rsidRDefault="00A50C69" w:rsidP="00A50C69">
      <w:pPr>
        <w:pStyle w:val="Code"/>
        <w:ind w:left="567"/>
        <w:rPr>
          <w:noProof/>
        </w:rPr>
      </w:pPr>
      <w:r>
        <w:rPr>
          <w:noProof/>
        </w:rPr>
        <w:tab/>
      </w:r>
      <w:r>
        <w:rPr>
          <w:noProof/>
        </w:rPr>
        <w:tab/>
      </w:r>
      <w:r>
        <w:rPr>
          <w:noProof/>
        </w:rPr>
        <w:tab/>
        <w:t>messageArray.shift</w:t>
      </w:r>
    </w:p>
    <w:p w:rsidR="00A50C69" w:rsidRDefault="00A50C69" w:rsidP="00A50C69">
      <w:pPr>
        <w:pStyle w:val="Code"/>
        <w:ind w:left="567"/>
        <w:rPr>
          <w:noProof/>
        </w:rPr>
      </w:pPr>
      <w:r>
        <w:rPr>
          <w:noProof/>
        </w:rPr>
        <w:tab/>
      </w:r>
      <w:r>
        <w:rPr>
          <w:noProof/>
        </w:rPr>
        <w:tab/>
      </w:r>
      <w:r w:rsidRPr="0056218D">
        <w:rPr>
          <w:noProof/>
          <w:color w:val="70AD47" w:themeColor="accent6"/>
        </w:rPr>
        <w:t>end</w:t>
      </w:r>
    </w:p>
    <w:p w:rsidR="00A50C69" w:rsidRDefault="00A50C69" w:rsidP="00A50C69">
      <w:pPr>
        <w:pStyle w:val="Code"/>
        <w:ind w:left="567"/>
        <w:rPr>
          <w:noProof/>
        </w:rPr>
      </w:pPr>
      <w:r>
        <w:rPr>
          <w:noProof/>
        </w:rPr>
        <w:tab/>
      </w:r>
      <w:r>
        <w:rPr>
          <w:noProof/>
        </w:rPr>
        <w:tab/>
        <w:t xml:space="preserve">messageArray </w:t>
      </w:r>
      <w:r w:rsidRPr="0056218D">
        <w:rPr>
          <w:noProof/>
          <w:color w:val="70AD47" w:themeColor="accent6"/>
        </w:rPr>
        <w:t>&lt;&lt;</w:t>
      </w:r>
      <w:r>
        <w:rPr>
          <w:noProof/>
        </w:rPr>
        <w:t xml:space="preserve"> message</w:t>
      </w:r>
    </w:p>
    <w:p w:rsidR="00A50C69" w:rsidRDefault="00A50C69" w:rsidP="00A50C69">
      <w:pPr>
        <w:pStyle w:val="Code"/>
        <w:ind w:left="567"/>
        <w:rPr>
          <w:noProof/>
        </w:rPr>
      </w:pPr>
      <w:r>
        <w:rPr>
          <w:noProof/>
        </w:rPr>
        <w:tab/>
      </w:r>
      <w:r>
        <w:rPr>
          <w:noProof/>
        </w:rPr>
        <w:tab/>
        <w:t>puts newLine</w:t>
      </w:r>
    </w:p>
    <w:p w:rsidR="00D10370" w:rsidRDefault="00A50C69" w:rsidP="00A50C69">
      <w:pPr>
        <w:pStyle w:val="Code"/>
        <w:ind w:left="567"/>
        <w:rPr>
          <w:noProof/>
        </w:rPr>
      </w:pPr>
      <w:r>
        <w:rPr>
          <w:noProof/>
        </w:rPr>
        <w:tab/>
      </w:r>
      <w:r w:rsidRPr="0056218D">
        <w:rPr>
          <w:noProof/>
          <w:color w:val="70AD47" w:themeColor="accent6"/>
        </w:rPr>
        <w:t>end</w:t>
      </w:r>
    </w:p>
    <w:p w:rsidR="00A669CE" w:rsidRDefault="00A669CE" w:rsidP="00A50C69">
      <w:pPr>
        <w:pStyle w:val="Code"/>
        <w:ind w:left="567"/>
        <w:rPr>
          <w:noProof/>
        </w:rPr>
      </w:pPr>
      <w:r w:rsidRPr="0056218D">
        <w:rPr>
          <w:noProof/>
          <w:color w:val="70AD47" w:themeColor="accent6"/>
        </w:rPr>
        <w:t>end</w:t>
      </w:r>
    </w:p>
    <w:p w:rsidR="003135E5" w:rsidRDefault="003135E5" w:rsidP="00037EF9"/>
    <w:p w:rsidR="003135E5" w:rsidRDefault="00A669CE" w:rsidP="00037EF9">
      <w:r>
        <w:t xml:space="preserve">In addition, separate code modules can be utilised throughout the source code many times, thus simplifying and reducing the length of the source code. </w:t>
      </w:r>
      <w:r w:rsidR="006B33F9">
        <w:t>T</w:t>
      </w:r>
      <w:r w:rsidR="006B33F9">
        <w:t>his allows for ease of future maintenance as individual modules can be modified without great negative effect on the program’s operation as a whole.</w:t>
      </w:r>
      <w:r w:rsidR="006B33F9">
        <w:t xml:space="preserve"> An example of this is demonstrated below.</w:t>
      </w:r>
    </w:p>
    <w:p w:rsidR="0037513C" w:rsidRDefault="006B33F9" w:rsidP="0037513C">
      <w:pPr>
        <w:pStyle w:val="Code"/>
        <w:rPr>
          <w:noProof/>
        </w:rPr>
      </w:pPr>
      <w:r>
        <w:tab/>
      </w:r>
      <w:r w:rsidR="0037513C" w:rsidRPr="0019072B">
        <w:rPr>
          <w:noProof/>
          <w:color w:val="70AD47" w:themeColor="accent6"/>
        </w:rPr>
        <w:t xml:space="preserve">def </w:t>
      </w:r>
      <w:r w:rsidR="0037513C">
        <w:rPr>
          <w:noProof/>
        </w:rPr>
        <w:t>f_createCopy</w:t>
      </w:r>
      <w:r w:rsidR="0037513C" w:rsidRPr="0019072B">
        <w:rPr>
          <w:noProof/>
          <w:color w:val="70AD47" w:themeColor="accent6"/>
        </w:rPr>
        <w:t>(</w:t>
      </w:r>
    </w:p>
    <w:p w:rsidR="0037513C" w:rsidRDefault="0037513C" w:rsidP="0037513C">
      <w:pPr>
        <w:pStyle w:val="Code"/>
        <w:ind w:left="567"/>
        <w:rPr>
          <w:noProof/>
        </w:rPr>
      </w:pPr>
      <w:r>
        <w:rPr>
          <w:noProof/>
        </w:rPr>
        <w:tab/>
      </w:r>
      <w:r>
        <w:rPr>
          <w:noProof/>
        </w:rPr>
        <w:tab/>
        <w:t>originalFileName,</w:t>
      </w:r>
    </w:p>
    <w:p w:rsidR="0037513C" w:rsidRDefault="0037513C" w:rsidP="0037513C">
      <w:pPr>
        <w:pStyle w:val="Code"/>
        <w:ind w:left="567"/>
        <w:rPr>
          <w:noProof/>
        </w:rPr>
      </w:pPr>
      <w:r>
        <w:rPr>
          <w:noProof/>
        </w:rPr>
        <w:tab/>
      </w:r>
      <w:r>
        <w:rPr>
          <w:noProof/>
        </w:rPr>
        <w:tab/>
        <w:t>copyName</w:t>
      </w:r>
    </w:p>
    <w:p w:rsidR="0037513C" w:rsidRDefault="0037513C" w:rsidP="0037513C">
      <w:pPr>
        <w:pStyle w:val="Code"/>
        <w:ind w:left="567"/>
        <w:rPr>
          <w:noProof/>
        </w:rPr>
      </w:pPr>
      <w:r>
        <w:rPr>
          <w:noProof/>
        </w:rPr>
        <w:tab/>
      </w:r>
      <w:r w:rsidRPr="0019072B">
        <w:rPr>
          <w:noProof/>
          <w:color w:val="70AD47" w:themeColor="accent6"/>
        </w:rPr>
        <w:t>)</w:t>
      </w:r>
    </w:p>
    <w:p w:rsidR="0037513C" w:rsidRDefault="0037513C" w:rsidP="0037513C">
      <w:pPr>
        <w:pStyle w:val="Code"/>
        <w:ind w:left="567"/>
        <w:rPr>
          <w:noProof/>
        </w:rPr>
      </w:pPr>
      <w:r>
        <w:rPr>
          <w:noProof/>
        </w:rPr>
        <w:tab/>
        <w:t xml:space="preserve">arr </w:t>
      </w:r>
      <w:r w:rsidRPr="0019072B">
        <w:rPr>
          <w:noProof/>
          <w:color w:val="70AD47" w:themeColor="accent6"/>
        </w:rPr>
        <w:t xml:space="preserve">= </w:t>
      </w:r>
      <w:r>
        <w:rPr>
          <w:noProof/>
        </w:rPr>
        <w:t>f_loadFileIntoArray</w:t>
      </w:r>
      <w:r w:rsidRPr="0019072B">
        <w:rPr>
          <w:noProof/>
          <w:color w:val="70AD47" w:themeColor="accent6"/>
        </w:rPr>
        <w:t>(</w:t>
      </w:r>
      <w:r>
        <w:rPr>
          <w:noProof/>
        </w:rPr>
        <w:t>originalFileName</w:t>
      </w:r>
      <w:r w:rsidRPr="0019072B">
        <w:rPr>
          <w:noProof/>
          <w:color w:val="70AD47" w:themeColor="accent6"/>
        </w:rPr>
        <w:t>)</w:t>
      </w:r>
    </w:p>
    <w:p w:rsidR="0037513C" w:rsidRDefault="0037513C" w:rsidP="0037513C">
      <w:pPr>
        <w:pStyle w:val="Code"/>
        <w:ind w:left="567"/>
        <w:rPr>
          <w:noProof/>
        </w:rPr>
      </w:pPr>
      <w:r>
        <w:rPr>
          <w:noProof/>
        </w:rPr>
        <w:tab/>
        <w:t>f_writeFileFromArray</w:t>
      </w:r>
      <w:r w:rsidRPr="0019072B">
        <w:rPr>
          <w:noProof/>
          <w:color w:val="70AD47" w:themeColor="accent6"/>
        </w:rPr>
        <w:t>(</w:t>
      </w:r>
      <w:r>
        <w:rPr>
          <w:noProof/>
        </w:rPr>
        <w:t>copyName,arr</w:t>
      </w:r>
      <w:r w:rsidRPr="0019072B">
        <w:rPr>
          <w:noProof/>
          <w:color w:val="70AD47" w:themeColor="accent6"/>
        </w:rPr>
        <w:t>)</w:t>
      </w:r>
    </w:p>
    <w:p w:rsidR="0037513C" w:rsidRDefault="0050561A" w:rsidP="0050561A">
      <w:pPr>
        <w:pStyle w:val="Code"/>
        <w:ind w:left="567"/>
        <w:rPr>
          <w:noProof/>
        </w:rPr>
      </w:pPr>
      <w:r w:rsidRPr="0019072B">
        <w:rPr>
          <w:noProof/>
          <w:color w:val="70AD47" w:themeColor="accent6"/>
        </w:rPr>
        <w:t>end</w:t>
      </w:r>
    </w:p>
    <w:p w:rsidR="003135E5" w:rsidRDefault="003135E5" w:rsidP="0050561A">
      <w:pPr>
        <w:pStyle w:val="Code"/>
        <w:ind w:left="567"/>
        <w:rPr>
          <w:noProof/>
        </w:rPr>
      </w:pPr>
    </w:p>
    <w:p w:rsidR="0037513C" w:rsidRDefault="0037513C" w:rsidP="0037513C">
      <w:pPr>
        <w:pStyle w:val="Code"/>
        <w:ind w:left="567"/>
        <w:rPr>
          <w:noProof/>
        </w:rPr>
      </w:pPr>
      <w:r w:rsidRPr="0019072B">
        <w:rPr>
          <w:noProof/>
          <w:color w:val="70AD47" w:themeColor="accent6"/>
        </w:rPr>
        <w:t xml:space="preserve">def </w:t>
      </w:r>
      <w:r>
        <w:rPr>
          <w:noProof/>
        </w:rPr>
        <w:t>f_loadFileIntoArray</w:t>
      </w:r>
      <w:r w:rsidRPr="001D5DFA">
        <w:rPr>
          <w:noProof/>
          <w:color w:val="70AD47" w:themeColor="accent6"/>
        </w:rPr>
        <w:t>(</w:t>
      </w:r>
    </w:p>
    <w:p w:rsidR="0037513C" w:rsidRDefault="0037513C" w:rsidP="0037513C">
      <w:pPr>
        <w:pStyle w:val="Code"/>
        <w:ind w:left="567"/>
        <w:rPr>
          <w:noProof/>
        </w:rPr>
      </w:pPr>
      <w:r>
        <w:rPr>
          <w:noProof/>
        </w:rPr>
        <w:tab/>
      </w:r>
      <w:r>
        <w:rPr>
          <w:noProof/>
        </w:rPr>
        <w:tab/>
        <w:t>fileName</w:t>
      </w:r>
    </w:p>
    <w:p w:rsidR="0037513C" w:rsidRDefault="0037513C" w:rsidP="0037513C">
      <w:pPr>
        <w:pStyle w:val="Code"/>
        <w:ind w:left="567"/>
        <w:rPr>
          <w:noProof/>
        </w:rPr>
      </w:pPr>
      <w:r>
        <w:rPr>
          <w:noProof/>
        </w:rPr>
        <w:tab/>
      </w:r>
      <w:r w:rsidRPr="0019072B">
        <w:rPr>
          <w:noProof/>
          <w:color w:val="70AD47" w:themeColor="accent6"/>
        </w:rPr>
        <w:t>)</w:t>
      </w:r>
    </w:p>
    <w:p w:rsidR="0037513C" w:rsidRDefault="0037513C" w:rsidP="0037513C">
      <w:pPr>
        <w:pStyle w:val="Code"/>
        <w:ind w:left="567"/>
        <w:rPr>
          <w:noProof/>
        </w:rPr>
      </w:pPr>
      <w:r>
        <w:rPr>
          <w:noProof/>
        </w:rPr>
        <w:tab/>
        <w:t xml:space="preserve">arr </w:t>
      </w:r>
      <w:r w:rsidRPr="0019072B">
        <w:rPr>
          <w:noProof/>
          <w:color w:val="70AD47" w:themeColor="accent6"/>
        </w:rPr>
        <w:t xml:space="preserve">= </w:t>
      </w:r>
      <w:r>
        <w:rPr>
          <w:noProof/>
        </w:rPr>
        <w:t>Array.new</w:t>
      </w:r>
    </w:p>
    <w:p w:rsidR="0037513C" w:rsidRDefault="0037513C" w:rsidP="0037513C">
      <w:pPr>
        <w:pStyle w:val="Code"/>
        <w:ind w:left="567"/>
        <w:rPr>
          <w:noProof/>
        </w:rPr>
      </w:pPr>
      <w:r>
        <w:rPr>
          <w:noProof/>
        </w:rPr>
        <w:tab/>
        <w:t xml:space="preserve">f </w:t>
      </w:r>
      <w:r w:rsidRPr="009B10D7">
        <w:rPr>
          <w:noProof/>
          <w:color w:val="70AD47" w:themeColor="accent6"/>
        </w:rPr>
        <w:t xml:space="preserve">= </w:t>
      </w:r>
      <w:r>
        <w:rPr>
          <w:noProof/>
        </w:rPr>
        <w:t>File.new</w:t>
      </w:r>
      <w:r w:rsidRPr="0019072B">
        <w:rPr>
          <w:noProof/>
          <w:color w:val="70AD47" w:themeColor="accent6"/>
        </w:rPr>
        <w:t>(</w:t>
      </w:r>
      <w:r>
        <w:rPr>
          <w:noProof/>
        </w:rPr>
        <w:t>fileName,"r"</w:t>
      </w:r>
      <w:r w:rsidRPr="0019072B">
        <w:rPr>
          <w:noProof/>
          <w:color w:val="70AD47" w:themeColor="accent6"/>
        </w:rPr>
        <w:t>)</w:t>
      </w:r>
    </w:p>
    <w:p w:rsidR="0037513C" w:rsidRDefault="0037513C" w:rsidP="0037513C">
      <w:pPr>
        <w:pStyle w:val="Code"/>
        <w:ind w:left="567"/>
        <w:rPr>
          <w:noProof/>
        </w:rPr>
      </w:pPr>
      <w:r>
        <w:rPr>
          <w:noProof/>
        </w:rPr>
        <w:tab/>
      </w:r>
      <w:r w:rsidRPr="0019072B">
        <w:rPr>
          <w:noProof/>
          <w:color w:val="70AD47" w:themeColor="accent6"/>
        </w:rPr>
        <w:t xml:space="preserve">while </w:t>
      </w:r>
      <w:r>
        <w:rPr>
          <w:noProof/>
        </w:rPr>
        <w:t xml:space="preserve">line </w:t>
      </w:r>
      <w:r w:rsidRPr="0019072B">
        <w:rPr>
          <w:noProof/>
          <w:color w:val="70AD47" w:themeColor="accent6"/>
        </w:rPr>
        <w:t>=</w:t>
      </w:r>
      <w:r>
        <w:rPr>
          <w:noProof/>
        </w:rPr>
        <w:t xml:space="preserve"> f.gets</w:t>
      </w:r>
    </w:p>
    <w:p w:rsidR="0037513C" w:rsidRDefault="0037513C" w:rsidP="0037513C">
      <w:pPr>
        <w:pStyle w:val="Code"/>
        <w:ind w:left="567"/>
        <w:rPr>
          <w:noProof/>
        </w:rPr>
      </w:pPr>
      <w:r>
        <w:rPr>
          <w:noProof/>
        </w:rPr>
        <w:tab/>
      </w:r>
      <w:r>
        <w:rPr>
          <w:noProof/>
        </w:rPr>
        <w:tab/>
        <w:t xml:space="preserve">arr </w:t>
      </w:r>
      <w:r w:rsidRPr="0019072B">
        <w:rPr>
          <w:noProof/>
          <w:color w:val="70AD47" w:themeColor="accent6"/>
        </w:rPr>
        <w:t xml:space="preserve">&lt;&lt; </w:t>
      </w:r>
      <w:r>
        <w:rPr>
          <w:noProof/>
        </w:rPr>
        <w:t>line.chomp</w:t>
      </w:r>
    </w:p>
    <w:p w:rsidR="0037513C" w:rsidRDefault="0037513C" w:rsidP="0037513C">
      <w:pPr>
        <w:pStyle w:val="Code"/>
        <w:ind w:left="567"/>
        <w:rPr>
          <w:noProof/>
        </w:rPr>
      </w:pPr>
      <w:r>
        <w:rPr>
          <w:noProof/>
        </w:rPr>
        <w:tab/>
      </w:r>
      <w:r w:rsidRPr="0019072B">
        <w:rPr>
          <w:noProof/>
          <w:color w:val="70AD47" w:themeColor="accent6"/>
        </w:rPr>
        <w:t>end</w:t>
      </w:r>
    </w:p>
    <w:p w:rsidR="0037513C" w:rsidRDefault="0037513C" w:rsidP="0037513C">
      <w:pPr>
        <w:pStyle w:val="Code"/>
        <w:ind w:left="567"/>
        <w:rPr>
          <w:noProof/>
        </w:rPr>
      </w:pPr>
      <w:r>
        <w:rPr>
          <w:noProof/>
        </w:rPr>
        <w:tab/>
        <w:t>f.close</w:t>
      </w:r>
    </w:p>
    <w:p w:rsidR="0037513C" w:rsidRDefault="0037513C" w:rsidP="0037513C">
      <w:pPr>
        <w:pStyle w:val="Code"/>
        <w:ind w:left="567"/>
        <w:rPr>
          <w:noProof/>
        </w:rPr>
      </w:pPr>
      <w:r>
        <w:rPr>
          <w:noProof/>
        </w:rPr>
        <w:tab/>
        <w:t>return arr</w:t>
      </w:r>
    </w:p>
    <w:p w:rsidR="0037513C" w:rsidRPr="0019072B" w:rsidRDefault="0050561A" w:rsidP="0050561A">
      <w:pPr>
        <w:pStyle w:val="Code"/>
        <w:ind w:left="567"/>
        <w:rPr>
          <w:noProof/>
          <w:color w:val="70AD47" w:themeColor="accent6"/>
        </w:rPr>
      </w:pPr>
      <w:r w:rsidRPr="0019072B">
        <w:rPr>
          <w:noProof/>
          <w:color w:val="70AD47" w:themeColor="accent6"/>
        </w:rPr>
        <w:t>end</w:t>
      </w:r>
    </w:p>
    <w:p w:rsidR="003135E5" w:rsidRDefault="003135E5" w:rsidP="0050561A">
      <w:pPr>
        <w:pStyle w:val="Code"/>
        <w:ind w:left="567"/>
        <w:rPr>
          <w:noProof/>
        </w:rPr>
      </w:pPr>
    </w:p>
    <w:p w:rsidR="0037513C" w:rsidRDefault="0037513C" w:rsidP="0037513C">
      <w:pPr>
        <w:pStyle w:val="Code"/>
        <w:ind w:left="567"/>
        <w:rPr>
          <w:noProof/>
        </w:rPr>
      </w:pPr>
      <w:r w:rsidRPr="0019072B">
        <w:rPr>
          <w:noProof/>
          <w:color w:val="70AD47" w:themeColor="accent6"/>
        </w:rPr>
        <w:t xml:space="preserve">def </w:t>
      </w:r>
      <w:r>
        <w:rPr>
          <w:noProof/>
        </w:rPr>
        <w:t>f_writeFileFromArray</w:t>
      </w:r>
      <w:r w:rsidRPr="0019072B">
        <w:rPr>
          <w:noProof/>
          <w:color w:val="70AD47" w:themeColor="accent6"/>
        </w:rPr>
        <w:t>(</w:t>
      </w:r>
    </w:p>
    <w:p w:rsidR="0037513C" w:rsidRDefault="0037513C" w:rsidP="0037513C">
      <w:pPr>
        <w:pStyle w:val="Code"/>
        <w:ind w:left="567"/>
        <w:rPr>
          <w:noProof/>
        </w:rPr>
      </w:pPr>
      <w:r>
        <w:rPr>
          <w:noProof/>
        </w:rPr>
        <w:tab/>
      </w:r>
      <w:r>
        <w:rPr>
          <w:noProof/>
        </w:rPr>
        <w:tab/>
        <w:t>fileName,</w:t>
      </w:r>
    </w:p>
    <w:p w:rsidR="0037513C" w:rsidRDefault="0037513C" w:rsidP="0037513C">
      <w:pPr>
        <w:pStyle w:val="Code"/>
        <w:ind w:left="567"/>
        <w:rPr>
          <w:noProof/>
        </w:rPr>
      </w:pPr>
      <w:r>
        <w:rPr>
          <w:noProof/>
        </w:rPr>
        <w:tab/>
      </w:r>
      <w:r>
        <w:rPr>
          <w:noProof/>
        </w:rPr>
        <w:tab/>
        <w:t>arr</w:t>
      </w:r>
    </w:p>
    <w:p w:rsidR="0037513C" w:rsidRDefault="0037513C" w:rsidP="0037513C">
      <w:pPr>
        <w:pStyle w:val="Code"/>
        <w:ind w:left="567"/>
        <w:rPr>
          <w:noProof/>
        </w:rPr>
      </w:pPr>
      <w:r>
        <w:rPr>
          <w:noProof/>
        </w:rPr>
        <w:tab/>
      </w:r>
      <w:r w:rsidRPr="0019072B">
        <w:rPr>
          <w:noProof/>
          <w:color w:val="70AD47" w:themeColor="accent6"/>
        </w:rPr>
        <w:t>)</w:t>
      </w:r>
    </w:p>
    <w:p w:rsidR="0037513C" w:rsidRDefault="0037513C" w:rsidP="0037513C">
      <w:pPr>
        <w:pStyle w:val="Code"/>
        <w:ind w:left="567"/>
        <w:rPr>
          <w:noProof/>
        </w:rPr>
      </w:pPr>
      <w:r>
        <w:rPr>
          <w:noProof/>
        </w:rPr>
        <w:tab/>
        <w:t xml:space="preserve">f </w:t>
      </w:r>
      <w:r w:rsidRPr="0019072B">
        <w:rPr>
          <w:noProof/>
          <w:color w:val="70AD47" w:themeColor="accent6"/>
        </w:rPr>
        <w:t>=</w:t>
      </w:r>
      <w:r>
        <w:rPr>
          <w:noProof/>
        </w:rPr>
        <w:t xml:space="preserve"> File.new</w:t>
      </w:r>
      <w:r w:rsidRPr="0019072B">
        <w:rPr>
          <w:noProof/>
          <w:color w:val="70AD47" w:themeColor="accent6"/>
        </w:rPr>
        <w:t>(</w:t>
      </w:r>
      <w:r>
        <w:rPr>
          <w:noProof/>
        </w:rPr>
        <w:t>fileName,"w"</w:t>
      </w:r>
      <w:r w:rsidRPr="0019072B">
        <w:rPr>
          <w:noProof/>
          <w:color w:val="70AD47" w:themeColor="accent6"/>
        </w:rPr>
        <w:t>)</w:t>
      </w:r>
    </w:p>
    <w:p w:rsidR="0037513C" w:rsidRDefault="0037513C" w:rsidP="0037513C">
      <w:pPr>
        <w:pStyle w:val="Code"/>
        <w:ind w:left="567"/>
        <w:rPr>
          <w:noProof/>
        </w:rPr>
      </w:pPr>
      <w:r>
        <w:rPr>
          <w:noProof/>
        </w:rPr>
        <w:tab/>
        <w:t xml:space="preserve">arr.each </w:t>
      </w:r>
      <w:r w:rsidRPr="0019072B">
        <w:rPr>
          <w:noProof/>
          <w:color w:val="70AD47" w:themeColor="accent6"/>
        </w:rPr>
        <w:t>do</w:t>
      </w:r>
      <w:r>
        <w:rPr>
          <w:noProof/>
        </w:rPr>
        <w:t xml:space="preserve"> </w:t>
      </w:r>
      <w:r w:rsidRPr="0019072B">
        <w:rPr>
          <w:noProof/>
          <w:color w:val="70AD47" w:themeColor="accent6"/>
        </w:rPr>
        <w:t>|</w:t>
      </w:r>
      <w:r>
        <w:rPr>
          <w:noProof/>
        </w:rPr>
        <w:t>l</w:t>
      </w:r>
      <w:r w:rsidRPr="0019072B">
        <w:rPr>
          <w:noProof/>
          <w:color w:val="70AD47" w:themeColor="accent6"/>
        </w:rPr>
        <w:t>|</w:t>
      </w:r>
    </w:p>
    <w:p w:rsidR="0037513C" w:rsidRDefault="0037513C" w:rsidP="0037513C">
      <w:pPr>
        <w:pStyle w:val="Code"/>
        <w:ind w:left="567"/>
        <w:rPr>
          <w:noProof/>
        </w:rPr>
      </w:pPr>
      <w:r>
        <w:rPr>
          <w:noProof/>
        </w:rPr>
        <w:tab/>
      </w:r>
      <w:r>
        <w:rPr>
          <w:noProof/>
        </w:rPr>
        <w:tab/>
        <w:t>f.print "#{l}\n"</w:t>
      </w:r>
    </w:p>
    <w:p w:rsidR="0037513C" w:rsidRDefault="0037513C" w:rsidP="0037513C">
      <w:pPr>
        <w:pStyle w:val="Code"/>
        <w:ind w:left="567"/>
        <w:rPr>
          <w:noProof/>
        </w:rPr>
      </w:pPr>
      <w:r>
        <w:rPr>
          <w:noProof/>
        </w:rPr>
        <w:tab/>
      </w:r>
      <w:r w:rsidRPr="0019072B">
        <w:rPr>
          <w:noProof/>
          <w:color w:val="70AD47" w:themeColor="accent6"/>
        </w:rPr>
        <w:t>end</w:t>
      </w:r>
    </w:p>
    <w:p w:rsidR="0037513C" w:rsidRDefault="0037513C" w:rsidP="0037513C">
      <w:pPr>
        <w:pStyle w:val="Code"/>
        <w:ind w:left="567"/>
        <w:rPr>
          <w:noProof/>
        </w:rPr>
      </w:pPr>
      <w:r>
        <w:rPr>
          <w:noProof/>
        </w:rPr>
        <w:tab/>
        <w:t>f.close</w:t>
      </w:r>
    </w:p>
    <w:p w:rsidR="00A824DB" w:rsidRPr="0019072B" w:rsidRDefault="0037513C" w:rsidP="00006E8E">
      <w:pPr>
        <w:pStyle w:val="Code"/>
        <w:ind w:left="567"/>
        <w:rPr>
          <w:noProof/>
          <w:color w:val="70AD47" w:themeColor="accent6"/>
        </w:rPr>
      </w:pPr>
      <w:r w:rsidRPr="0019072B">
        <w:rPr>
          <w:noProof/>
          <w:color w:val="70AD47" w:themeColor="accent6"/>
        </w:rPr>
        <w:t>end</w:t>
      </w:r>
    </w:p>
    <w:p w:rsidR="00A824DB" w:rsidRDefault="00A824DB" w:rsidP="00A824DB">
      <w:pPr>
        <w:pStyle w:val="Heading1"/>
      </w:pPr>
      <w:r>
        <w:lastRenderedPageBreak/>
        <w:t>alpha and beta testing</w:t>
      </w:r>
    </w:p>
    <w:p w:rsidR="00C66D20" w:rsidRDefault="00C66D20"/>
    <w:p w:rsidR="00006E8E" w:rsidRDefault="00F93470">
      <w:r>
        <w:t xml:space="preserve">The </w:t>
      </w:r>
      <w:r w:rsidR="00393F5E">
        <w:t>final level of system testing can be split into two main components: alpha and beta testing. Both of these testing stages will be useful in the final testing process up to the release of r.IRC.</w:t>
      </w:r>
    </w:p>
    <w:p w:rsidR="00393F5E" w:rsidRDefault="00393F5E">
      <w:r>
        <w:t>Alpha testing involves the testing of the final complete solution in a simulated environment by internal personnel. Due to the very selective nature of the alpha testers, they are generally better equipped to uncover and report issues and unintended outcomes than the general user base, allowing for most, if not all, bugs and errors still existent to be detected and removed before the next stage of testing. r.IRC’s alpha testing stage will consist of the involvement of two dozen users</w:t>
      </w:r>
      <w:r w:rsidR="002047A8">
        <w:t xml:space="preserve"> over two weeks</w:t>
      </w:r>
      <w:r>
        <w:t xml:space="preserve"> to thoroughly test every possible pathway of the application and especially pathways expected to be most common, in order to detect and </w:t>
      </w:r>
      <w:r w:rsidR="002047A8">
        <w:t>sub</w:t>
      </w:r>
      <w:r>
        <w:t>sequently remove a majority of bugs.</w:t>
      </w:r>
    </w:p>
    <w:p w:rsidR="002047A8" w:rsidRDefault="00393F5E">
      <w:r>
        <w:t xml:space="preserve">Beta testing, on the other hand, involves the testing of the final solution by a wider audience, usually consisting of internal personnel and enthusiast members of the user base. In comparison to alpha testing, the beta stage of testing consists of a much larger number of testers and thus it is more likely that errors occurring in frequently used aspects of the application will be detected in a shorter period of time. r.IRC’s beta testing will occur after alpha testing has concluded and any issues raised during alpha testing have been addressed, and will involve </w:t>
      </w:r>
      <w:r w:rsidR="002047A8">
        <w:t>approximately fifty members of the general user base testing the latest release of r.IRC over three weeks; discovered issues will be resolved and new beta versions released as soon as possible during this period in order to ensure that the application is completely operationally perfect at the conclusion of testing.</w:t>
      </w:r>
      <w:r w:rsidR="000C0AF3">
        <w:t xml:space="preserve"> </w:t>
      </w:r>
      <w:r w:rsidR="002047A8">
        <w:t xml:space="preserve">Following alpha and beta testing and their subsequent patching of issues within the solution, r.IRC will be deemed ready for general release to the public. </w:t>
      </w:r>
    </w:p>
    <w:p w:rsidR="00A824DB" w:rsidRDefault="00A824DB">
      <w:r>
        <w:br w:type="page"/>
      </w:r>
    </w:p>
    <w:p w:rsidR="00A824DB" w:rsidRPr="00A824DB" w:rsidRDefault="00A824DB" w:rsidP="00A824DB">
      <w:pPr>
        <w:pStyle w:val="Heading1"/>
      </w:pPr>
      <w:r>
        <w:lastRenderedPageBreak/>
        <w:t>final user interface</w:t>
      </w:r>
    </w:p>
    <w:p w:rsidR="00A824DB" w:rsidRDefault="00A824DB"/>
    <w:p w:rsidR="00006E8E" w:rsidRDefault="00644814" w:rsidP="00644814">
      <w:pPr>
        <w:pStyle w:val="Subtitle"/>
      </w:pPr>
      <w:r>
        <w:t>Main menu</w:t>
      </w:r>
    </w:p>
    <w:p w:rsidR="00644814" w:rsidRPr="00644814" w:rsidRDefault="00644814" w:rsidP="00644814"/>
    <w:p w:rsidR="00644814" w:rsidRPr="00644814" w:rsidRDefault="00644814" w:rsidP="00644814">
      <w:pPr>
        <w:jc w:val="center"/>
      </w:pPr>
      <w:r>
        <w:rPr>
          <w:noProof/>
          <w:lang w:eastAsia="en-AU"/>
        </w:rPr>
        <w:drawing>
          <wp:inline distT="0" distB="0" distL="0" distR="0">
            <wp:extent cx="3608186" cy="603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png"/>
                    <pic:cNvPicPr/>
                  </pic:nvPicPr>
                  <pic:blipFill>
                    <a:blip r:embed="rId8">
                      <a:extLst>
                        <a:ext uri="{28A0092B-C50C-407E-A947-70E740481C1C}">
                          <a14:useLocalDpi xmlns:a14="http://schemas.microsoft.com/office/drawing/2010/main" val="0"/>
                        </a:ext>
                      </a:extLst>
                    </a:blip>
                    <a:stretch>
                      <a:fillRect/>
                    </a:stretch>
                  </pic:blipFill>
                  <pic:spPr>
                    <a:xfrm>
                      <a:off x="0" y="0"/>
                      <a:ext cx="3615726" cy="6051470"/>
                    </a:xfrm>
                    <a:prstGeom prst="rect">
                      <a:avLst/>
                    </a:prstGeom>
                  </pic:spPr>
                </pic:pic>
              </a:graphicData>
            </a:graphic>
          </wp:inline>
        </w:drawing>
      </w:r>
    </w:p>
    <w:p w:rsidR="00644814" w:rsidRDefault="00770B3E">
      <w:r>
        <w:br w:type="page"/>
      </w:r>
    </w:p>
    <w:p w:rsidR="00644814" w:rsidRDefault="00644814"/>
    <w:p w:rsidR="00644814" w:rsidRDefault="00644814" w:rsidP="00644814">
      <w:pPr>
        <w:pStyle w:val="Subtitle"/>
      </w:pPr>
    </w:p>
    <w:p w:rsidR="00644814" w:rsidRDefault="00644814" w:rsidP="00644814">
      <w:pPr>
        <w:pStyle w:val="Subtitle"/>
      </w:pPr>
      <w:r>
        <w:t>New chat configuration</w:t>
      </w:r>
    </w:p>
    <w:p w:rsidR="00644814" w:rsidRDefault="00644814" w:rsidP="00644814"/>
    <w:p w:rsidR="00644814" w:rsidRDefault="00644814" w:rsidP="00644814"/>
    <w:p w:rsidR="00644814" w:rsidRPr="00644814" w:rsidRDefault="00644814" w:rsidP="00644814"/>
    <w:p w:rsidR="00644814" w:rsidRPr="00644814" w:rsidRDefault="00644814" w:rsidP="00644814">
      <w:r>
        <w:rPr>
          <w:noProof/>
          <w:lang w:eastAsia="en-AU"/>
        </w:rPr>
        <w:drawing>
          <wp:inline distT="0" distB="0" distL="0" distR="0">
            <wp:extent cx="5731510" cy="4206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k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206875"/>
                    </a:xfrm>
                    <a:prstGeom prst="rect">
                      <a:avLst/>
                    </a:prstGeom>
                  </pic:spPr>
                </pic:pic>
              </a:graphicData>
            </a:graphic>
          </wp:inline>
        </w:drawing>
      </w:r>
    </w:p>
    <w:p w:rsidR="00644814" w:rsidRDefault="00644814">
      <w:r>
        <w:br w:type="page"/>
      </w:r>
    </w:p>
    <w:p w:rsidR="00644814" w:rsidRDefault="00644814" w:rsidP="00644814"/>
    <w:p w:rsidR="00644814" w:rsidRDefault="00644814" w:rsidP="00644814">
      <w:pPr>
        <w:pStyle w:val="Subtitle"/>
      </w:pPr>
    </w:p>
    <w:p w:rsidR="00644814" w:rsidRDefault="00644814" w:rsidP="00644814">
      <w:pPr>
        <w:pStyle w:val="Subtitle"/>
      </w:pPr>
      <w:r>
        <w:t>Chat window</w:t>
      </w:r>
    </w:p>
    <w:p w:rsidR="00644814" w:rsidRDefault="00644814" w:rsidP="00644814"/>
    <w:p w:rsidR="00644814" w:rsidRPr="00644814" w:rsidRDefault="00644814" w:rsidP="00644814"/>
    <w:p w:rsidR="00644814" w:rsidRDefault="00644814"/>
    <w:p w:rsidR="00644814" w:rsidRDefault="00644814">
      <w:r>
        <w:rPr>
          <w:noProof/>
          <w:lang w:eastAsia="en-AU"/>
        </w:rPr>
        <w:drawing>
          <wp:inline distT="0" distB="0" distL="0" distR="0">
            <wp:extent cx="5731510" cy="4206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t.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206875"/>
                    </a:xfrm>
                    <a:prstGeom prst="rect">
                      <a:avLst/>
                    </a:prstGeom>
                  </pic:spPr>
                </pic:pic>
              </a:graphicData>
            </a:graphic>
          </wp:inline>
        </w:drawing>
      </w:r>
    </w:p>
    <w:p w:rsidR="00644814" w:rsidRDefault="00644814">
      <w:r>
        <w:br w:type="page"/>
      </w:r>
    </w:p>
    <w:p w:rsidR="00770B3E" w:rsidRDefault="00770B3E" w:rsidP="00770B3E">
      <w:pPr>
        <w:pStyle w:val="Title"/>
        <w:jc w:val="center"/>
      </w:pPr>
      <w:r>
        <w:lastRenderedPageBreak/>
        <w:t>maintenance</w:t>
      </w:r>
    </w:p>
    <w:p w:rsidR="00770B3E" w:rsidRPr="00934311" w:rsidRDefault="00770B3E" w:rsidP="00770B3E"/>
    <w:p w:rsidR="00770B3E" w:rsidRDefault="00770B3E" w:rsidP="00770B3E">
      <w:pPr>
        <w:pStyle w:val="Heading1"/>
        <w:numPr>
          <w:ilvl w:val="0"/>
          <w:numId w:val="2"/>
        </w:numPr>
      </w:pPr>
      <w:r>
        <w:t>case tools</w:t>
      </w:r>
    </w:p>
    <w:p w:rsidR="00BA1002" w:rsidRPr="00BA1002" w:rsidRDefault="00BA1002" w:rsidP="00BA1002"/>
    <w:p w:rsidR="002A5DDD" w:rsidRDefault="002A5DDD" w:rsidP="002A5DDD">
      <w:r>
        <w:t>Computer-aided software engineering tools have been and will continue to be extremely useful throughout the development process of r.IRC. Such tools encompass the aspects of</w:t>
      </w:r>
      <w:r w:rsidR="002275F0">
        <w:t xml:space="preserve"> code writing, </w:t>
      </w:r>
      <w:r>
        <w:t xml:space="preserve">interface design, </w:t>
      </w:r>
      <w:r w:rsidR="002275F0">
        <w:t>and version control.</w:t>
      </w:r>
    </w:p>
    <w:p w:rsidR="002275F0" w:rsidRDefault="002275F0" w:rsidP="002A5DDD">
      <w:r>
        <w:t>The process of code writing, although the basic foundation of any software development project, is greatly extended and aided by the use of a specialised text editor or IDE. In the case of r.IRC, Sublime Text 3 was the primary tool of choice when writing code, due to its high extensibility leading to an improved workflow, as well as Vim being the secondary text editor for other documents such as note-taking and minor planning. These CASE tools will continue to be useful during the maintenance stage as additional requirements are discovered and code updates are made.</w:t>
      </w:r>
    </w:p>
    <w:p w:rsidR="002275F0" w:rsidRPr="002A5DDD" w:rsidRDefault="00BF0A7C" w:rsidP="002A5DDD">
      <w:r>
        <w:t xml:space="preserve">The r.IRC user interface was designed using a combination of traditional paper drawings and CASE interface design tools. The most prominent of the latter of these is draw.io, which allowed for </w:t>
      </w:r>
      <w:r w:rsidR="006D771D">
        <w:t>use of rapid prototyping in developing the user interface through its provision of template common graphical elements such as buttons and text boxes. draw.io will remain relevant during the maintenance stage of the software development cycle as new requirements may demand</w:t>
      </w:r>
      <w:r w:rsidR="00F87BCA">
        <w:t xml:space="preserve"> changes to the user interface, as well as providing an interface to users with which they can comment on the effectiveness of a proposed user interface change.</w:t>
      </w:r>
    </w:p>
    <w:p w:rsidR="00770B3E" w:rsidRDefault="002A5DDD" w:rsidP="00770B3E">
      <w:r>
        <w:t>Since r.IRC is a constantly evolving product, version control is of utmost importance. Employing effective version control measures ensures that r.IRC is inclusive of both users that are comfortable with experimental, cutting-edge features as well as users which expect a high degree of stability and reliability, by providing different versions of r.IRC to these respective users. The Git version control system is used in this case, with Github as a remote host to allow prospective and current users the choice of either a stable release or a development release of r.IRC.</w:t>
      </w:r>
      <w:r w:rsidR="00BF0A7C">
        <w:t xml:space="preserve"> As well as providing differentiation between versions, the use of Git also allows for the tagging of different versions and updates with relevant information, enlightening users on the nature and details concerning code updates.</w:t>
      </w:r>
    </w:p>
    <w:p w:rsidR="00AF7D17" w:rsidRDefault="00AF7D17">
      <w:r>
        <w:br w:type="page"/>
      </w:r>
    </w:p>
    <w:p w:rsidR="00770B3E" w:rsidRDefault="00A824DB" w:rsidP="00AF7D17">
      <w:pPr>
        <w:pStyle w:val="Heading1"/>
      </w:pPr>
      <w:r>
        <w:lastRenderedPageBreak/>
        <w:t xml:space="preserve">catering for changing </w:t>
      </w:r>
      <w:r w:rsidR="00AF7D17">
        <w:t>requirements</w:t>
      </w:r>
    </w:p>
    <w:p w:rsidR="004A555E" w:rsidRDefault="004A555E"/>
    <w:p w:rsidR="00BA1002" w:rsidRDefault="00EE4F46">
      <w:r>
        <w:t>The ever-changing nature of the consumer software environment will lead to inevitable changes to user requirements of r.IRC. This software therefore must be maintained in order to continually meet these new requirements, whether it be done by augmenting the application to provide new features or by modifying existing components to ensure compatibility with newer software and hardware developments.</w:t>
      </w:r>
    </w:p>
    <w:p w:rsidR="00EE4F46" w:rsidRDefault="003879EC">
      <w:r>
        <w:t>r.IRC has been developed with future changing requirements in mind. One vital aspect of the application that allows it to be easily adaptable for future requirements is its open source nature. The source code of r.IRC is free and open to anyone who wishes to view it, and third parties are freely able to modify the source code to suit their own needs or the needs of others that have developed in the future. Even individuals, if possessing the technical prowess, can modify the code themselves to cater to their own requirements.</w:t>
      </w:r>
    </w:p>
    <w:p w:rsidR="003879EC" w:rsidRDefault="003879EC">
      <w:r>
        <w:t>Certainly, r.IRC will be maintained for an extended time period after its release, owing to the volatile nature of consumer software requirements. Any major changes in requirements will prompt a new release as soon as possible; such changes may include resolving incompatibilities caused by upgrades to frameworks, dep</w:t>
      </w:r>
      <w:r w:rsidR="00646D78">
        <w:t xml:space="preserve">endencies, or operating systems, as well as </w:t>
      </w:r>
      <w:r w:rsidR="00D52856">
        <w:t xml:space="preserve">implementing </w:t>
      </w:r>
      <w:r w:rsidR="00646D78">
        <w:t xml:space="preserve">highly requested features amongst the user base and </w:t>
      </w:r>
      <w:r w:rsidR="00D52856">
        <w:t xml:space="preserve">fixing </w:t>
      </w:r>
      <w:r w:rsidR="00646D78">
        <w:t>critical security vulnerabilities</w:t>
      </w:r>
      <w:r w:rsidR="00D52856">
        <w:t xml:space="preserve"> discovered after release</w:t>
      </w:r>
      <w:r w:rsidR="00646D78">
        <w:t>.</w:t>
      </w:r>
    </w:p>
    <w:p w:rsidR="003879EC" w:rsidRDefault="003879EC">
      <w:r>
        <w:t xml:space="preserve">Furthermore, r.IRC is a completely stand-alone application; it makes use of the Java Runtime Environment, which is platform-independent. The application itself is completely encapsulated in a single directory; installation and uninstallation is unnecessary as all its dependencies apart from Java are packaged with the program. In this way, it is extremely simple to upgrade r.IRC with updated versions in case of changing user requirements; user settings and profiles are stored in their own sub-directory and thus can even be preserved across different versions of r.IRC.  </w:t>
      </w:r>
    </w:p>
    <w:p w:rsidR="004A555E" w:rsidRDefault="004A555E">
      <w:r>
        <w:br w:type="page"/>
      </w:r>
    </w:p>
    <w:p w:rsidR="00AF7D17" w:rsidRDefault="00897EB3" w:rsidP="004A555E">
      <w:pPr>
        <w:pStyle w:val="Heading1"/>
      </w:pPr>
      <w:r>
        <w:lastRenderedPageBreak/>
        <w:t>handling code changes</w:t>
      </w:r>
    </w:p>
    <w:p w:rsidR="00BA1002" w:rsidRPr="00BA1002" w:rsidRDefault="00BA1002" w:rsidP="00BA1002"/>
    <w:p w:rsidR="00897EB3" w:rsidRDefault="00897EB3" w:rsidP="00897EB3">
      <w:r>
        <w:t>r.IRC is designed to be used in a constantly changing environment, and thus will inevitably require modifications to the application code to cope with future changes in the system environment.</w:t>
      </w:r>
    </w:p>
    <w:p w:rsidR="00897EB3" w:rsidRDefault="00897EB3" w:rsidP="00897EB3">
      <w:r>
        <w:t>As mentioned previously, Git has been and will continue to be used as a version control CASE tool for r.IRC. By utilising version control, different versions of r.IRC can be made available for current and new users that are specially developed for situational circumstances. For example, a change in operating system may be accompanied with the incompatibility of a previous version of r.IRC, in which case a new version will be created and made available for users; the previous version would still be available for download by users who have not updated.</w:t>
      </w:r>
    </w:p>
    <w:p w:rsidR="00CB0A16" w:rsidRDefault="00256DCE" w:rsidP="00897EB3">
      <w:r>
        <w:t>Since the executable of r.IRC is self-contained into a single Java executable, it would be impossible to create ‘patches’ to be applied to an existing version for minor application upgrades. Therefore, a completely new executable must be downloaded every time</w:t>
      </w:r>
      <w:r w:rsidR="00CB0A16">
        <w:t xml:space="preserve"> a major update is release. As</w:t>
      </w:r>
      <w:r>
        <w:t xml:space="preserve"> such, major releases of r.IRC will be purposefully limited due to size limitations.</w:t>
      </w:r>
    </w:p>
    <w:p w:rsidR="00256DCE" w:rsidRDefault="00CB0A16" w:rsidP="00897EB3">
      <w:r>
        <w:t>In order to maintain a degree of stability, changes to the source code will originally be pushed onto a separate non-master branch of the code repository, Nevertheless</w:t>
      </w:r>
      <w:r w:rsidR="00256DCE">
        <w:t xml:space="preserve">, advanced users wanting to experience the latest releases will </w:t>
      </w:r>
      <w:r>
        <w:t>be able to download the source, which will always be updated, and manually compile an executable.</w:t>
      </w:r>
    </w:p>
    <w:p w:rsidR="00897EB3" w:rsidRPr="009E095C" w:rsidRDefault="00897EB3" w:rsidP="00897EB3">
      <w:r>
        <w:t xml:space="preserve">Using a version control system such as Git also provides the benefits of </w:t>
      </w:r>
      <w:r w:rsidR="009E095C">
        <w:t>allowing for reversion of the source code. In a case where code containing errors has been pushed to the repository, a version revert can be</w:t>
      </w:r>
      <w:r w:rsidR="00E92C7F">
        <w:t xml:space="preserve"> performed to correct this mistaken update with minimal side effects.</w:t>
      </w:r>
      <w:r w:rsidR="009E095C">
        <w:t xml:space="preserve"> </w:t>
      </w:r>
    </w:p>
    <w:sectPr w:rsidR="00897EB3" w:rsidRPr="009E095C">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8FE" w:rsidRDefault="000368FE">
      <w:pPr>
        <w:spacing w:after="0" w:line="240" w:lineRule="auto"/>
      </w:pPr>
      <w:r>
        <w:separator/>
      </w:r>
    </w:p>
  </w:endnote>
  <w:endnote w:type="continuationSeparator" w:id="0">
    <w:p w:rsidR="000368FE" w:rsidRDefault="0003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INPro-Regular">
    <w:panose1 w:val="00000000000000000000"/>
    <w:charset w:val="00"/>
    <w:family w:val="modern"/>
    <w:notTrueType/>
    <w:pitch w:val="variable"/>
    <w:sig w:usb0="800002AF" w:usb1="4000206A"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vo">
    <w:panose1 w:val="02000000000000000000"/>
    <w:charset w:val="00"/>
    <w:family w:val="auto"/>
    <w:pitch w:val="variable"/>
    <w:sig w:usb0="A00000A7" w:usb1="00000041" w:usb2="00000000" w:usb3="00000000" w:csb0="00000111" w:csb1="00000000"/>
  </w:font>
  <w:font w:name="Source Code Pro">
    <w:panose1 w:val="020B0509030403020204"/>
    <w:charset w:val="00"/>
    <w:family w:val="modern"/>
    <w:pitch w:val="fixed"/>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6915" w:rsidRPr="003C6BE1" w:rsidRDefault="00322CBA" w:rsidP="003C6BE1">
    <w:pPr>
      <w:pStyle w:val="Footer"/>
      <w:jc w:val="center"/>
      <w:rPr>
        <w:color w:val="70AD47" w:themeColor="accent6"/>
      </w:rPr>
    </w:pPr>
    <w:r w:rsidRPr="003C6BE1">
      <w:rPr>
        <w:color w:val="70AD47" w:themeColor="accent6"/>
      </w:rPr>
      <w:fldChar w:fldCharType="begin"/>
    </w:r>
    <w:r w:rsidRPr="003C6BE1">
      <w:rPr>
        <w:color w:val="70AD47" w:themeColor="accent6"/>
      </w:rPr>
      <w:instrText xml:space="preserve"> PAGE   \* MERGEFORMAT </w:instrText>
    </w:r>
    <w:r w:rsidRPr="003C6BE1">
      <w:rPr>
        <w:color w:val="70AD47" w:themeColor="accent6"/>
      </w:rPr>
      <w:fldChar w:fldCharType="separate"/>
    </w:r>
    <w:r w:rsidR="009A712D">
      <w:rPr>
        <w:noProof/>
        <w:color w:val="70AD47" w:themeColor="accent6"/>
      </w:rPr>
      <w:t>13</w:t>
    </w:r>
    <w:r w:rsidRPr="003C6BE1">
      <w:rPr>
        <w:noProof/>
        <w:color w:val="70AD47" w:themeColor="accent6"/>
      </w:rPr>
      <w:fldChar w:fldCharType="end"/>
    </w:r>
  </w:p>
  <w:p w:rsidR="00226915" w:rsidRDefault="000368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8FE" w:rsidRDefault="000368FE">
      <w:pPr>
        <w:spacing w:after="0" w:line="240" w:lineRule="auto"/>
      </w:pPr>
      <w:r>
        <w:separator/>
      </w:r>
    </w:p>
  </w:footnote>
  <w:footnote w:type="continuationSeparator" w:id="0">
    <w:p w:rsidR="000368FE" w:rsidRDefault="000368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4138A"/>
    <w:multiLevelType w:val="hybridMultilevel"/>
    <w:tmpl w:val="01407142"/>
    <w:lvl w:ilvl="0" w:tplc="913C2ACC">
      <w:numFmt w:val="bullet"/>
      <w:lvlText w:val="&gt;"/>
      <w:lvlJc w:val="left"/>
      <w:pPr>
        <w:ind w:left="720" w:hanging="360"/>
      </w:pPr>
      <w:rPr>
        <w:rFonts w:ascii="DINPro-Regular" w:hAnsi="DINPro-Regular" w:cs="Open Sans" w:hint="default"/>
        <w:color w:val="70AD47" w:themeColor="accent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CD3240F"/>
    <w:multiLevelType w:val="hybridMultilevel"/>
    <w:tmpl w:val="37C03CF0"/>
    <w:lvl w:ilvl="0" w:tplc="913C2ACC">
      <w:numFmt w:val="bullet"/>
      <w:lvlText w:val="&gt;"/>
      <w:lvlJc w:val="left"/>
      <w:pPr>
        <w:ind w:left="720" w:hanging="360"/>
      </w:pPr>
      <w:rPr>
        <w:rFonts w:ascii="DINPro-Regular" w:hAnsi="DINPro-Regular" w:cs="Open Sans" w:hint="default"/>
        <w:color w:val="70AD47" w:themeColor="accent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21147D4"/>
    <w:multiLevelType w:val="hybridMultilevel"/>
    <w:tmpl w:val="90F6C79E"/>
    <w:lvl w:ilvl="0" w:tplc="913C2ACC">
      <w:numFmt w:val="bullet"/>
      <w:lvlText w:val="&gt;"/>
      <w:lvlJc w:val="left"/>
      <w:pPr>
        <w:ind w:left="720" w:hanging="360"/>
      </w:pPr>
      <w:rPr>
        <w:rFonts w:ascii="DINPro-Regular" w:hAnsi="DINPro-Regular" w:cs="Open Sans" w:hint="default"/>
        <w:color w:val="70AD47" w:themeColor="accent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68F15F4"/>
    <w:multiLevelType w:val="hybridMultilevel"/>
    <w:tmpl w:val="7B06FF00"/>
    <w:lvl w:ilvl="0" w:tplc="913C2ACC">
      <w:numFmt w:val="bullet"/>
      <w:lvlText w:val="&gt;"/>
      <w:lvlJc w:val="left"/>
      <w:pPr>
        <w:ind w:left="1080" w:hanging="360"/>
      </w:pPr>
      <w:rPr>
        <w:rFonts w:ascii="DINPro-Regular" w:hAnsi="DINPro-Regular" w:cs="Open Sans" w:hint="default"/>
        <w:color w:val="70AD47" w:themeColor="accent6"/>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nsid w:val="1C1E6767"/>
    <w:multiLevelType w:val="hybridMultilevel"/>
    <w:tmpl w:val="06A2CA8E"/>
    <w:lvl w:ilvl="0" w:tplc="BA746E1A">
      <w:numFmt w:val="bullet"/>
      <w:pStyle w:val="Heading2"/>
      <w:lvlText w:val="&gt;"/>
      <w:lvlJc w:val="left"/>
      <w:pPr>
        <w:ind w:left="720" w:hanging="360"/>
      </w:pPr>
      <w:rPr>
        <w:rFonts w:ascii="DINPro-Regular" w:hAnsi="DINPro-Regular" w:cs="Open Sans" w:hint="default"/>
        <w:color w:val="70AD47" w:themeColor="accent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4FB3208"/>
    <w:multiLevelType w:val="hybridMultilevel"/>
    <w:tmpl w:val="2C66CD7E"/>
    <w:lvl w:ilvl="0" w:tplc="913C2ACC">
      <w:numFmt w:val="bullet"/>
      <w:lvlText w:val="&gt;"/>
      <w:lvlJc w:val="left"/>
      <w:pPr>
        <w:ind w:left="1080" w:hanging="360"/>
      </w:pPr>
      <w:rPr>
        <w:rFonts w:ascii="DINPro-Regular" w:hAnsi="DINPro-Regular" w:cs="Open Sans" w:hint="default"/>
        <w:color w:val="70AD47" w:themeColor="accent6"/>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nsid w:val="362441A7"/>
    <w:multiLevelType w:val="hybridMultilevel"/>
    <w:tmpl w:val="D36A4B04"/>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41F64F03"/>
    <w:multiLevelType w:val="hybridMultilevel"/>
    <w:tmpl w:val="F2FC56EA"/>
    <w:lvl w:ilvl="0" w:tplc="913C2ACC">
      <w:numFmt w:val="bullet"/>
      <w:lvlText w:val="&gt;"/>
      <w:lvlJc w:val="left"/>
      <w:pPr>
        <w:ind w:left="720" w:hanging="360"/>
      </w:pPr>
      <w:rPr>
        <w:rFonts w:ascii="DINPro-Regular" w:hAnsi="DINPro-Regular" w:cs="Open Sans" w:hint="default"/>
        <w:color w:val="70AD47" w:themeColor="accent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2BE31E2"/>
    <w:multiLevelType w:val="hybridMultilevel"/>
    <w:tmpl w:val="E0628A8A"/>
    <w:lvl w:ilvl="0" w:tplc="913C2ACC">
      <w:numFmt w:val="bullet"/>
      <w:lvlText w:val="&gt;"/>
      <w:lvlJc w:val="left"/>
      <w:pPr>
        <w:ind w:left="720" w:hanging="360"/>
      </w:pPr>
      <w:rPr>
        <w:rFonts w:ascii="DINPro-Regular" w:hAnsi="DINPro-Regular" w:cs="Open Sans" w:hint="default"/>
        <w:color w:val="70AD47" w:themeColor="accent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9866FF5"/>
    <w:multiLevelType w:val="hybridMultilevel"/>
    <w:tmpl w:val="C9066D3E"/>
    <w:lvl w:ilvl="0" w:tplc="898A0858">
      <w:numFmt w:val="bullet"/>
      <w:pStyle w:val="Heading1"/>
      <w:lvlText w:val="&gt;"/>
      <w:lvlJc w:val="left"/>
      <w:pPr>
        <w:ind w:left="720" w:hanging="360"/>
      </w:pPr>
      <w:rPr>
        <w:rFonts w:ascii="DINPro-Regular" w:hAnsi="DINPro-Regular" w:cs="Open Sans" w:hint="default"/>
        <w:color w:val="70AD47" w:themeColor="accent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EE31345"/>
    <w:multiLevelType w:val="hybridMultilevel"/>
    <w:tmpl w:val="14DC8202"/>
    <w:lvl w:ilvl="0" w:tplc="2F6A4172">
      <w:start w:val="1"/>
      <w:numFmt w:val="decimal"/>
      <w:lvlText w:val="%1."/>
      <w:lvlJc w:val="left"/>
      <w:pPr>
        <w:ind w:left="3600" w:hanging="360"/>
      </w:pPr>
      <w:rPr>
        <w:rFonts w:hint="default"/>
        <w:color w:val="70AD47" w:themeColor="accent6"/>
        <w:sz w:val="20"/>
        <w14:stylisticSets/>
      </w:rPr>
    </w:lvl>
    <w:lvl w:ilvl="1" w:tplc="0C090019" w:tentative="1">
      <w:start w:val="1"/>
      <w:numFmt w:val="lowerLetter"/>
      <w:lvlText w:val="%2."/>
      <w:lvlJc w:val="left"/>
      <w:pPr>
        <w:ind w:left="4320" w:hanging="360"/>
      </w:pPr>
    </w:lvl>
    <w:lvl w:ilvl="2" w:tplc="0C09001B" w:tentative="1">
      <w:start w:val="1"/>
      <w:numFmt w:val="lowerRoman"/>
      <w:lvlText w:val="%3."/>
      <w:lvlJc w:val="right"/>
      <w:pPr>
        <w:ind w:left="5040" w:hanging="180"/>
      </w:pPr>
    </w:lvl>
    <w:lvl w:ilvl="3" w:tplc="0C09000F" w:tentative="1">
      <w:start w:val="1"/>
      <w:numFmt w:val="decimal"/>
      <w:lvlText w:val="%4."/>
      <w:lvlJc w:val="left"/>
      <w:pPr>
        <w:ind w:left="5760" w:hanging="360"/>
      </w:pPr>
    </w:lvl>
    <w:lvl w:ilvl="4" w:tplc="0C090019" w:tentative="1">
      <w:start w:val="1"/>
      <w:numFmt w:val="lowerLetter"/>
      <w:lvlText w:val="%5."/>
      <w:lvlJc w:val="left"/>
      <w:pPr>
        <w:ind w:left="6480" w:hanging="360"/>
      </w:pPr>
    </w:lvl>
    <w:lvl w:ilvl="5" w:tplc="0C09001B" w:tentative="1">
      <w:start w:val="1"/>
      <w:numFmt w:val="lowerRoman"/>
      <w:lvlText w:val="%6."/>
      <w:lvlJc w:val="right"/>
      <w:pPr>
        <w:ind w:left="7200" w:hanging="180"/>
      </w:pPr>
    </w:lvl>
    <w:lvl w:ilvl="6" w:tplc="0C09000F" w:tentative="1">
      <w:start w:val="1"/>
      <w:numFmt w:val="decimal"/>
      <w:lvlText w:val="%7."/>
      <w:lvlJc w:val="left"/>
      <w:pPr>
        <w:ind w:left="7920" w:hanging="360"/>
      </w:pPr>
    </w:lvl>
    <w:lvl w:ilvl="7" w:tplc="0C090019" w:tentative="1">
      <w:start w:val="1"/>
      <w:numFmt w:val="lowerLetter"/>
      <w:lvlText w:val="%8."/>
      <w:lvlJc w:val="left"/>
      <w:pPr>
        <w:ind w:left="8640" w:hanging="360"/>
      </w:pPr>
    </w:lvl>
    <w:lvl w:ilvl="8" w:tplc="0C09001B" w:tentative="1">
      <w:start w:val="1"/>
      <w:numFmt w:val="lowerRoman"/>
      <w:lvlText w:val="%9."/>
      <w:lvlJc w:val="right"/>
      <w:pPr>
        <w:ind w:left="9360" w:hanging="180"/>
      </w:pPr>
    </w:lvl>
  </w:abstractNum>
  <w:abstractNum w:abstractNumId="11">
    <w:nsid w:val="552A6229"/>
    <w:multiLevelType w:val="hybridMultilevel"/>
    <w:tmpl w:val="E646A376"/>
    <w:lvl w:ilvl="0" w:tplc="913C2ACC">
      <w:numFmt w:val="bullet"/>
      <w:lvlText w:val="&gt;"/>
      <w:lvlJc w:val="left"/>
      <w:pPr>
        <w:ind w:left="780" w:hanging="360"/>
      </w:pPr>
      <w:rPr>
        <w:rFonts w:ascii="DINPro-Regular" w:hAnsi="DINPro-Regular" w:cs="Open Sans" w:hint="default"/>
        <w:color w:val="70AD47" w:themeColor="accent6"/>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2">
    <w:nsid w:val="55CA6A30"/>
    <w:multiLevelType w:val="hybridMultilevel"/>
    <w:tmpl w:val="2384F0A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nsid w:val="5D3A325F"/>
    <w:multiLevelType w:val="hybridMultilevel"/>
    <w:tmpl w:val="71542676"/>
    <w:lvl w:ilvl="0" w:tplc="913C2ACC">
      <w:numFmt w:val="bullet"/>
      <w:lvlText w:val="&gt;"/>
      <w:lvlJc w:val="left"/>
      <w:pPr>
        <w:ind w:left="720" w:hanging="360"/>
      </w:pPr>
      <w:rPr>
        <w:rFonts w:ascii="DINPro-Regular" w:hAnsi="DINPro-Regular" w:cs="Open Sans" w:hint="default"/>
        <w:color w:val="70AD47" w:themeColor="accent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72DA651D"/>
    <w:multiLevelType w:val="hybridMultilevel"/>
    <w:tmpl w:val="DB803C10"/>
    <w:lvl w:ilvl="0" w:tplc="913C2ACC">
      <w:numFmt w:val="bullet"/>
      <w:lvlText w:val="&gt;"/>
      <w:lvlJc w:val="left"/>
      <w:pPr>
        <w:ind w:left="720" w:hanging="360"/>
      </w:pPr>
      <w:rPr>
        <w:rFonts w:ascii="DINPro-Regular" w:hAnsi="DINPro-Regular" w:cs="Open Sans" w:hint="default"/>
        <w:color w:val="70AD47" w:themeColor="accent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7AE02E27"/>
    <w:multiLevelType w:val="hybridMultilevel"/>
    <w:tmpl w:val="B1DA6BE4"/>
    <w:lvl w:ilvl="0" w:tplc="913C2ACC">
      <w:numFmt w:val="bullet"/>
      <w:lvlText w:val="&gt;"/>
      <w:lvlJc w:val="left"/>
      <w:pPr>
        <w:ind w:left="720" w:hanging="360"/>
      </w:pPr>
      <w:rPr>
        <w:rFonts w:ascii="DINPro-Regular" w:hAnsi="DINPro-Regular" w:cs="Open Sans" w:hint="default"/>
        <w:color w:val="70AD47" w:themeColor="accent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9"/>
  </w:num>
  <w:num w:numId="4">
    <w:abstractNumId w:val="4"/>
  </w:num>
  <w:num w:numId="5">
    <w:abstractNumId w:val="9"/>
  </w:num>
  <w:num w:numId="6">
    <w:abstractNumId w:val="10"/>
  </w:num>
  <w:num w:numId="7">
    <w:abstractNumId w:val="11"/>
  </w:num>
  <w:num w:numId="8">
    <w:abstractNumId w:val="13"/>
  </w:num>
  <w:num w:numId="9">
    <w:abstractNumId w:val="0"/>
  </w:num>
  <w:num w:numId="10">
    <w:abstractNumId w:val="8"/>
  </w:num>
  <w:num w:numId="11">
    <w:abstractNumId w:val="15"/>
  </w:num>
  <w:num w:numId="12">
    <w:abstractNumId w:val="7"/>
  </w:num>
  <w:num w:numId="13">
    <w:abstractNumId w:val="14"/>
  </w:num>
  <w:num w:numId="14">
    <w:abstractNumId w:val="2"/>
  </w:num>
  <w:num w:numId="15">
    <w:abstractNumId w:val="12"/>
  </w:num>
  <w:num w:numId="16">
    <w:abstractNumId w:val="6"/>
  </w:num>
  <w:num w:numId="17">
    <w:abstractNumId w:val="3"/>
  </w:num>
  <w:num w:numId="18">
    <w:abstractNumId w:val="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75C"/>
    <w:rsid w:val="00006E8E"/>
    <w:rsid w:val="000368FE"/>
    <w:rsid w:val="00037EF9"/>
    <w:rsid w:val="00043152"/>
    <w:rsid w:val="000C0AF3"/>
    <w:rsid w:val="001046AF"/>
    <w:rsid w:val="0013111E"/>
    <w:rsid w:val="0015574A"/>
    <w:rsid w:val="0017637A"/>
    <w:rsid w:val="0019072B"/>
    <w:rsid w:val="001D5DFA"/>
    <w:rsid w:val="001E4287"/>
    <w:rsid w:val="002047A8"/>
    <w:rsid w:val="002122CF"/>
    <w:rsid w:val="002275F0"/>
    <w:rsid w:val="0023148D"/>
    <w:rsid w:val="00235718"/>
    <w:rsid w:val="0025467D"/>
    <w:rsid w:val="00256DCE"/>
    <w:rsid w:val="002A5DDD"/>
    <w:rsid w:val="003135E5"/>
    <w:rsid w:val="00322CBA"/>
    <w:rsid w:val="00343A2B"/>
    <w:rsid w:val="00361A18"/>
    <w:rsid w:val="0037513C"/>
    <w:rsid w:val="003879EC"/>
    <w:rsid w:val="00393F5E"/>
    <w:rsid w:val="003E754F"/>
    <w:rsid w:val="0045175C"/>
    <w:rsid w:val="004A555E"/>
    <w:rsid w:val="0050561A"/>
    <w:rsid w:val="0056218D"/>
    <w:rsid w:val="005E7637"/>
    <w:rsid w:val="00632879"/>
    <w:rsid w:val="00644814"/>
    <w:rsid w:val="00646D78"/>
    <w:rsid w:val="006A5162"/>
    <w:rsid w:val="006B33F9"/>
    <w:rsid w:val="006D771D"/>
    <w:rsid w:val="00742595"/>
    <w:rsid w:val="00770B3E"/>
    <w:rsid w:val="0077370A"/>
    <w:rsid w:val="0078140C"/>
    <w:rsid w:val="00790C39"/>
    <w:rsid w:val="007B39B2"/>
    <w:rsid w:val="007D4151"/>
    <w:rsid w:val="00807BEA"/>
    <w:rsid w:val="00811F11"/>
    <w:rsid w:val="00821429"/>
    <w:rsid w:val="00837832"/>
    <w:rsid w:val="00897EB3"/>
    <w:rsid w:val="009130E2"/>
    <w:rsid w:val="00997AD4"/>
    <w:rsid w:val="009A712D"/>
    <w:rsid w:val="009B10D7"/>
    <w:rsid w:val="009D7233"/>
    <w:rsid w:val="009E095C"/>
    <w:rsid w:val="009E3E5D"/>
    <w:rsid w:val="00A30A0C"/>
    <w:rsid w:val="00A35E4E"/>
    <w:rsid w:val="00A50C69"/>
    <w:rsid w:val="00A669CE"/>
    <w:rsid w:val="00A74681"/>
    <w:rsid w:val="00A7493D"/>
    <w:rsid w:val="00A824DB"/>
    <w:rsid w:val="00AF7D17"/>
    <w:rsid w:val="00B65142"/>
    <w:rsid w:val="00B911BC"/>
    <w:rsid w:val="00BA1002"/>
    <w:rsid w:val="00BA1966"/>
    <w:rsid w:val="00BC7CD9"/>
    <w:rsid w:val="00BF0A7C"/>
    <w:rsid w:val="00C0461C"/>
    <w:rsid w:val="00C66D20"/>
    <w:rsid w:val="00CB0A16"/>
    <w:rsid w:val="00CB455B"/>
    <w:rsid w:val="00D10370"/>
    <w:rsid w:val="00D128AD"/>
    <w:rsid w:val="00D362B2"/>
    <w:rsid w:val="00D52856"/>
    <w:rsid w:val="00D5384A"/>
    <w:rsid w:val="00DB01B0"/>
    <w:rsid w:val="00E32880"/>
    <w:rsid w:val="00E440D4"/>
    <w:rsid w:val="00E5011D"/>
    <w:rsid w:val="00E571AF"/>
    <w:rsid w:val="00E92C7F"/>
    <w:rsid w:val="00EE4F46"/>
    <w:rsid w:val="00F00DFE"/>
    <w:rsid w:val="00F87BCA"/>
    <w:rsid w:val="00F93470"/>
    <w:rsid w:val="00FA6831"/>
    <w:rsid w:val="00FD47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C5CEB6-67FB-413A-8C67-CD2374A87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B3E"/>
    <w:rPr>
      <w:rFonts w:ascii="Arvo" w:hAnsi="Arvo" w:cs="Open Sans"/>
      <w:sz w:val="24"/>
      <w:szCs w:val="24"/>
    </w:rPr>
  </w:style>
  <w:style w:type="paragraph" w:styleId="Heading1">
    <w:name w:val="heading 1"/>
    <w:basedOn w:val="Title"/>
    <w:next w:val="Normal"/>
    <w:link w:val="Heading1Char"/>
    <w:uiPriority w:val="9"/>
    <w:qFormat/>
    <w:rsid w:val="00DB01B0"/>
    <w:pPr>
      <w:numPr>
        <w:numId w:val="3"/>
      </w:numPr>
      <w:outlineLvl w:val="0"/>
    </w:pPr>
    <w:rPr>
      <w:b w:val="0"/>
      <w:sz w:val="52"/>
    </w:rPr>
  </w:style>
  <w:style w:type="paragraph" w:styleId="Heading2">
    <w:name w:val="heading 2"/>
    <w:basedOn w:val="Heading1"/>
    <w:next w:val="Normal"/>
    <w:link w:val="Heading2Char"/>
    <w:uiPriority w:val="9"/>
    <w:unhideWhenUsed/>
    <w:qFormat/>
    <w:rsid w:val="00837832"/>
    <w:pPr>
      <w:numPr>
        <w:numId w:val="4"/>
      </w:numPr>
      <w:outlineLvl w:val="1"/>
    </w:pPr>
    <w:rPr>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837832"/>
    <w:pPr>
      <w:spacing w:after="0"/>
    </w:pPr>
  </w:style>
  <w:style w:type="character" w:customStyle="1" w:styleId="Heading2Char">
    <w:name w:val="Heading 2 Char"/>
    <w:basedOn w:val="DefaultParagraphFont"/>
    <w:link w:val="Heading2"/>
    <w:uiPriority w:val="9"/>
    <w:rsid w:val="00837832"/>
    <w:rPr>
      <w:rFonts w:ascii="DINPro-Regular" w:hAnsi="DINPro-Regular" w:cs="Open Sans"/>
      <w:b/>
      <w:smallCaps/>
      <w:sz w:val="44"/>
      <w:szCs w:val="24"/>
    </w:rPr>
  </w:style>
  <w:style w:type="character" w:customStyle="1" w:styleId="Heading1Char">
    <w:name w:val="Heading 1 Char"/>
    <w:basedOn w:val="DefaultParagraphFont"/>
    <w:link w:val="Heading1"/>
    <w:uiPriority w:val="9"/>
    <w:rsid w:val="00DB01B0"/>
    <w:rPr>
      <w:rFonts w:ascii="DINPro-Regular" w:hAnsi="DINPro-Regular" w:cs="Open Sans"/>
      <w:smallCaps/>
      <w:sz w:val="52"/>
      <w:szCs w:val="24"/>
    </w:rPr>
  </w:style>
  <w:style w:type="paragraph" w:styleId="Title">
    <w:name w:val="Title"/>
    <w:basedOn w:val="Normal"/>
    <w:next w:val="Normal"/>
    <w:link w:val="TitleChar"/>
    <w:uiPriority w:val="10"/>
    <w:qFormat/>
    <w:rsid w:val="00837832"/>
    <w:rPr>
      <w:rFonts w:ascii="DINPro-Regular" w:hAnsi="DINPro-Regular"/>
      <w:b/>
      <w:smallCaps/>
      <w:sz w:val="72"/>
    </w:rPr>
  </w:style>
  <w:style w:type="character" w:customStyle="1" w:styleId="TitleChar">
    <w:name w:val="Title Char"/>
    <w:basedOn w:val="DefaultParagraphFont"/>
    <w:link w:val="Title"/>
    <w:uiPriority w:val="10"/>
    <w:rsid w:val="00837832"/>
    <w:rPr>
      <w:rFonts w:ascii="DINPro-Regular" w:hAnsi="DINPro-Regular" w:cs="Open Sans"/>
      <w:b/>
      <w:smallCaps/>
      <w:sz w:val="72"/>
      <w:szCs w:val="24"/>
    </w:rPr>
  </w:style>
  <w:style w:type="paragraph" w:styleId="Subtitle">
    <w:name w:val="Subtitle"/>
    <w:basedOn w:val="Normal"/>
    <w:next w:val="Normal"/>
    <w:link w:val="SubtitleChar"/>
    <w:uiPriority w:val="11"/>
    <w:qFormat/>
    <w:rsid w:val="00837832"/>
    <w:rPr>
      <w:i/>
      <w:sz w:val="28"/>
    </w:rPr>
  </w:style>
  <w:style w:type="character" w:customStyle="1" w:styleId="SubtitleChar">
    <w:name w:val="Subtitle Char"/>
    <w:basedOn w:val="DefaultParagraphFont"/>
    <w:link w:val="Subtitle"/>
    <w:uiPriority w:val="11"/>
    <w:rsid w:val="00837832"/>
    <w:rPr>
      <w:rFonts w:ascii="Arvo" w:hAnsi="Arvo" w:cs="Open Sans"/>
      <w:i/>
      <w:sz w:val="28"/>
      <w:szCs w:val="24"/>
    </w:rPr>
  </w:style>
  <w:style w:type="character" w:styleId="Emphasis">
    <w:name w:val="Emphasis"/>
    <w:basedOn w:val="DefaultParagraphFont"/>
    <w:uiPriority w:val="20"/>
    <w:qFormat/>
    <w:rsid w:val="00837832"/>
    <w:rPr>
      <w:i/>
      <w:iCs/>
    </w:rPr>
  </w:style>
  <w:style w:type="paragraph" w:styleId="IntenseQuote">
    <w:name w:val="Intense Quote"/>
    <w:basedOn w:val="Normal"/>
    <w:next w:val="Normal"/>
    <w:link w:val="IntenseQuoteChar"/>
    <w:uiPriority w:val="30"/>
    <w:qFormat/>
    <w:rsid w:val="00837832"/>
    <w:pPr>
      <w:pBdr>
        <w:top w:val="single" w:sz="4" w:space="10" w:color="70AD47" w:themeColor="accent6"/>
        <w:bottom w:val="single" w:sz="4" w:space="10" w:color="70AD47" w:themeColor="accent6"/>
      </w:pBdr>
      <w:spacing w:before="360" w:after="360"/>
      <w:ind w:left="864" w:right="864"/>
      <w:jc w:val="center"/>
    </w:pPr>
    <w:rPr>
      <w:i/>
      <w:iCs/>
      <w:color w:val="70AD47" w:themeColor="accent6"/>
    </w:rPr>
  </w:style>
  <w:style w:type="character" w:customStyle="1" w:styleId="IntenseQuoteChar">
    <w:name w:val="Intense Quote Char"/>
    <w:basedOn w:val="DefaultParagraphFont"/>
    <w:link w:val="IntenseQuote"/>
    <w:uiPriority w:val="30"/>
    <w:rsid w:val="00837832"/>
    <w:rPr>
      <w:rFonts w:ascii="Arvo" w:hAnsi="Arvo" w:cs="Open Sans"/>
      <w:i/>
      <w:iCs/>
      <w:color w:val="70AD47" w:themeColor="accent6"/>
      <w:sz w:val="24"/>
      <w:szCs w:val="24"/>
    </w:rPr>
  </w:style>
  <w:style w:type="character" w:styleId="SubtleEmphasis">
    <w:name w:val="Subtle Emphasis"/>
    <w:basedOn w:val="DefaultParagraphFont"/>
    <w:uiPriority w:val="19"/>
    <w:qFormat/>
    <w:rsid w:val="00837832"/>
    <w:rPr>
      <w:i/>
      <w:iCs/>
      <w:color w:val="404040" w:themeColor="text1" w:themeTint="BF"/>
    </w:rPr>
  </w:style>
  <w:style w:type="character" w:styleId="IntenseEmphasis">
    <w:name w:val="Intense Emphasis"/>
    <w:basedOn w:val="DefaultParagraphFont"/>
    <w:uiPriority w:val="21"/>
    <w:qFormat/>
    <w:rsid w:val="00837832"/>
    <w:rPr>
      <w:i/>
      <w:iCs/>
      <w:color w:val="70AD47" w:themeColor="accent6"/>
    </w:rPr>
  </w:style>
  <w:style w:type="character" w:styleId="SubtleReference">
    <w:name w:val="Subtle Reference"/>
    <w:basedOn w:val="DefaultParagraphFont"/>
    <w:uiPriority w:val="31"/>
    <w:qFormat/>
    <w:rsid w:val="00837832"/>
    <w:rPr>
      <w:smallCaps/>
      <w:color w:val="5A5A5A" w:themeColor="text1" w:themeTint="A5"/>
    </w:rPr>
  </w:style>
  <w:style w:type="character" w:styleId="IntenseReference">
    <w:name w:val="Intense Reference"/>
    <w:basedOn w:val="DefaultParagraphFont"/>
    <w:uiPriority w:val="32"/>
    <w:rsid w:val="00837832"/>
    <w:rPr>
      <w:b/>
      <w:bCs/>
      <w:smallCaps/>
      <w:color w:val="5B9BD5" w:themeColor="accent1"/>
      <w:spacing w:val="5"/>
    </w:rPr>
  </w:style>
  <w:style w:type="character" w:styleId="BookTitle">
    <w:name w:val="Book Title"/>
    <w:basedOn w:val="DefaultParagraphFont"/>
    <w:uiPriority w:val="33"/>
    <w:qFormat/>
    <w:rsid w:val="00837832"/>
    <w:rPr>
      <w:b/>
      <w:bCs/>
      <w:i/>
      <w:iCs/>
      <w:spacing w:val="5"/>
    </w:rPr>
  </w:style>
  <w:style w:type="paragraph" w:customStyle="1" w:styleId="Code">
    <w:name w:val="Code"/>
    <w:basedOn w:val="Normal"/>
    <w:link w:val="CodeChar"/>
    <w:qFormat/>
    <w:rsid w:val="00DB01B0"/>
    <w:pPr>
      <w:tabs>
        <w:tab w:val="left" w:pos="567"/>
        <w:tab w:val="left" w:pos="1134"/>
        <w:tab w:val="left" w:pos="1701"/>
        <w:tab w:val="left" w:pos="2268"/>
        <w:tab w:val="left" w:pos="2835"/>
        <w:tab w:val="left" w:pos="3402"/>
      </w:tabs>
      <w:spacing w:line="240" w:lineRule="auto"/>
      <w:contextualSpacing/>
    </w:pPr>
    <w:rPr>
      <w:rFonts w:ascii="Source Code Pro" w:hAnsi="Source Code Pro"/>
      <w:sz w:val="20"/>
    </w:rPr>
  </w:style>
  <w:style w:type="character" w:customStyle="1" w:styleId="CodeChar">
    <w:name w:val="Code Char"/>
    <w:basedOn w:val="DefaultParagraphFont"/>
    <w:link w:val="Code"/>
    <w:rsid w:val="00DB01B0"/>
    <w:rPr>
      <w:rFonts w:ascii="Source Code Pro" w:hAnsi="Source Code Pro" w:cs="Open Sans"/>
      <w:sz w:val="20"/>
      <w:szCs w:val="24"/>
    </w:rPr>
  </w:style>
  <w:style w:type="paragraph" w:styleId="Footer">
    <w:name w:val="footer"/>
    <w:basedOn w:val="Normal"/>
    <w:link w:val="FooterChar"/>
    <w:uiPriority w:val="99"/>
    <w:unhideWhenUsed/>
    <w:rsid w:val="00770B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0B3E"/>
    <w:rPr>
      <w:rFonts w:ascii="Arvo" w:hAnsi="Arvo" w:cs="Open Sans"/>
      <w:sz w:val="24"/>
      <w:szCs w:val="24"/>
    </w:rPr>
  </w:style>
  <w:style w:type="table" w:styleId="TableGrid">
    <w:name w:val="Table Grid"/>
    <w:basedOn w:val="TableNormal"/>
    <w:uiPriority w:val="39"/>
    <w:rsid w:val="00770B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70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A31FB82-1817-428C-8FAB-32A50ABBE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2160</TotalTime>
  <Pages>13</Pages>
  <Words>2200</Words>
  <Characters>11641</Characters>
  <Application>Microsoft Office Word</Application>
  <DocSecurity>0</DocSecurity>
  <Lines>352</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Luo</dc:creator>
  <cp:keywords/>
  <dc:description/>
  <cp:lastModifiedBy>John Luo</cp:lastModifiedBy>
  <cp:revision>59</cp:revision>
  <dcterms:created xsi:type="dcterms:W3CDTF">2014-07-21T10:40:00Z</dcterms:created>
  <dcterms:modified xsi:type="dcterms:W3CDTF">2014-08-03T13:02:00Z</dcterms:modified>
</cp:coreProperties>
</file>